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4385" w:rsidRPr="00BC4385" w:rsidRDefault="00BC4385" w:rsidP="00BC4385">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BC4385">
        <w:rPr>
          <w:rFonts w:ascii="Times New Roman" w:hAnsi="Times New Roman" w:cs="Times New Roman"/>
          <w:b/>
          <w:sz w:val="24"/>
          <w:szCs w:val="24"/>
        </w:rPr>
        <w:t>Produção Agroecológica No Quintal Produtivo de</w:t>
      </w:r>
      <w:proofErr w:type="gramStart"/>
      <w:r w:rsidRPr="00BC4385">
        <w:rPr>
          <w:rFonts w:ascii="Times New Roman" w:hAnsi="Times New Roman" w:cs="Times New Roman"/>
          <w:b/>
          <w:sz w:val="24"/>
          <w:szCs w:val="24"/>
        </w:rPr>
        <w:t xml:space="preserve">  </w:t>
      </w:r>
      <w:proofErr w:type="gramEnd"/>
      <w:r w:rsidRPr="00BC4385">
        <w:rPr>
          <w:rFonts w:ascii="Times New Roman" w:hAnsi="Times New Roman" w:cs="Times New Roman"/>
          <w:b/>
          <w:sz w:val="24"/>
          <w:szCs w:val="24"/>
        </w:rPr>
        <w:t>Dona  Severina</w:t>
      </w:r>
    </w:p>
    <w:p w:rsidR="00BC4385" w:rsidRPr="00BC4385" w:rsidRDefault="00BC4385" w:rsidP="00BC4385">
      <w:pPr>
        <w:spacing w:after="0" w:line="360" w:lineRule="auto"/>
        <w:jc w:val="both"/>
        <w:rPr>
          <w:rFonts w:ascii="Times New Roman" w:hAnsi="Times New Roman" w:cs="Times New Roman"/>
          <w:b/>
          <w:sz w:val="24"/>
          <w:szCs w:val="24"/>
        </w:rPr>
      </w:pPr>
    </w:p>
    <w:p w:rsidR="007D30B5" w:rsidRDefault="007D30B5" w:rsidP="00BC4385">
      <w:pPr>
        <w:spacing w:after="0" w:line="360" w:lineRule="auto"/>
        <w:jc w:val="both"/>
        <w:rPr>
          <w:rFonts w:ascii="Times New Roman" w:hAnsi="Times New Roman" w:cs="Times New Roman"/>
          <w:sz w:val="24"/>
          <w:szCs w:val="24"/>
        </w:rPr>
      </w:pPr>
      <w:r w:rsidRPr="00834E9B">
        <w:rPr>
          <w:rFonts w:ascii="Times New Roman" w:hAnsi="Times New Roman" w:cs="Times New Roman"/>
          <w:sz w:val="24"/>
          <w:szCs w:val="24"/>
        </w:rPr>
        <w:t>A</w:t>
      </w:r>
      <w:r>
        <w:rPr>
          <w:rFonts w:ascii="Times New Roman" w:hAnsi="Times New Roman" w:cs="Times New Roman"/>
          <w:sz w:val="24"/>
          <w:szCs w:val="24"/>
        </w:rPr>
        <w:t xml:space="preserve"> família de dona Severina</w:t>
      </w:r>
      <w:proofErr w:type="gramStart"/>
      <w:r>
        <w:rPr>
          <w:rFonts w:ascii="Times New Roman" w:hAnsi="Times New Roman" w:cs="Times New Roman"/>
          <w:sz w:val="24"/>
          <w:szCs w:val="24"/>
        </w:rPr>
        <w:t xml:space="preserve">  </w:t>
      </w:r>
      <w:proofErr w:type="gramEnd"/>
      <w:r w:rsidRPr="00834E9B">
        <w:rPr>
          <w:rFonts w:ascii="Times New Roman" w:eastAsia="Times New Roman" w:hAnsi="Times New Roman" w:cs="Times New Roman"/>
          <w:color w:val="000000"/>
          <w:sz w:val="24"/>
          <w:szCs w:val="24"/>
        </w:rPr>
        <w:t>é</w:t>
      </w:r>
      <w:r>
        <w:rPr>
          <w:rFonts w:ascii="Times New Roman" w:hAnsi="Times New Roman" w:cs="Times New Roman"/>
          <w:sz w:val="24"/>
          <w:szCs w:val="24"/>
        </w:rPr>
        <w:t xml:space="preserve"> formada por D</w:t>
      </w:r>
      <w:r w:rsidRPr="00834E9B">
        <w:rPr>
          <w:rFonts w:ascii="Times New Roman" w:hAnsi="Times New Roman" w:cs="Times New Roman"/>
          <w:sz w:val="24"/>
          <w:szCs w:val="24"/>
        </w:rPr>
        <w:t xml:space="preserve">ona Severina, </w:t>
      </w:r>
      <w:r>
        <w:rPr>
          <w:rFonts w:ascii="Times New Roman" w:hAnsi="Times New Roman" w:cs="Times New Roman"/>
          <w:sz w:val="24"/>
          <w:szCs w:val="24"/>
        </w:rPr>
        <w:t>Sr.</w:t>
      </w:r>
      <w:r w:rsidRPr="00834E9B">
        <w:rPr>
          <w:rFonts w:ascii="Times New Roman" w:hAnsi="Times New Roman" w:cs="Times New Roman"/>
          <w:sz w:val="24"/>
          <w:szCs w:val="24"/>
        </w:rPr>
        <w:t xml:space="preserve"> Severino e 8 filhos</w:t>
      </w:r>
      <w:r w:rsidRPr="00834E9B">
        <w:rPr>
          <w:rFonts w:ascii="Times New Roman" w:eastAsia="Times New Roman" w:hAnsi="Times New Roman" w:cs="Times New Roman"/>
          <w:color w:val="000000"/>
          <w:sz w:val="24"/>
          <w:szCs w:val="24"/>
        </w:rPr>
        <w:t>. A</w:t>
      </w:r>
      <w:r w:rsidRPr="00834E9B">
        <w:rPr>
          <w:rFonts w:ascii="Times New Roman" w:hAnsi="Times New Roman" w:cs="Times New Roman"/>
          <w:sz w:val="24"/>
          <w:szCs w:val="24"/>
        </w:rPr>
        <w:t>tualmente apenas um filho e dois netos</w:t>
      </w:r>
      <w:r w:rsidRPr="00834E9B">
        <w:rPr>
          <w:rFonts w:ascii="Times New Roman" w:eastAsia="Times New Roman" w:hAnsi="Times New Roman" w:cs="Times New Roman"/>
          <w:color w:val="000000"/>
          <w:sz w:val="24"/>
          <w:szCs w:val="24"/>
        </w:rPr>
        <w:t>,</w:t>
      </w:r>
      <w:r w:rsidRPr="00834E9B">
        <w:rPr>
          <w:rFonts w:ascii="Times New Roman" w:hAnsi="Times New Roman" w:cs="Times New Roman"/>
          <w:sz w:val="24"/>
          <w:szCs w:val="24"/>
        </w:rPr>
        <w:t xml:space="preserve"> </w:t>
      </w:r>
      <w:r w:rsidRPr="00834E9B">
        <w:rPr>
          <w:rFonts w:ascii="Times New Roman" w:eastAsia="Times New Roman" w:hAnsi="Times New Roman" w:cs="Times New Roman"/>
          <w:color w:val="000000"/>
          <w:sz w:val="24"/>
          <w:szCs w:val="24"/>
        </w:rPr>
        <w:t>criados</w:t>
      </w:r>
      <w:r w:rsidRPr="00834E9B">
        <w:rPr>
          <w:rFonts w:ascii="Times New Roman" w:hAnsi="Times New Roman" w:cs="Times New Roman"/>
          <w:sz w:val="24"/>
          <w:szCs w:val="24"/>
        </w:rPr>
        <w:t xml:space="preserve"> desde pequenos</w:t>
      </w:r>
      <w:r w:rsidRPr="00834E9B">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convivem com eles. </w:t>
      </w:r>
      <w:r w:rsidRPr="00834E9B">
        <w:rPr>
          <w:rFonts w:ascii="Times New Roman" w:hAnsi="Times New Roman" w:cs="Times New Roman"/>
          <w:sz w:val="24"/>
          <w:szCs w:val="24"/>
        </w:rPr>
        <w:t xml:space="preserve">A família sobrevive da agricultura familiar e também da aposentadoria de dona Severina que </w:t>
      </w:r>
      <w:r w:rsidRPr="00834E9B">
        <w:rPr>
          <w:rFonts w:ascii="Times New Roman" w:eastAsia="Times New Roman" w:hAnsi="Times New Roman" w:cs="Times New Roman"/>
          <w:color w:val="000000"/>
          <w:sz w:val="24"/>
          <w:szCs w:val="24"/>
        </w:rPr>
        <w:t>é</w:t>
      </w:r>
      <w:r w:rsidRPr="00834E9B">
        <w:rPr>
          <w:rFonts w:ascii="Times New Roman" w:hAnsi="Times New Roman" w:cs="Times New Roman"/>
          <w:sz w:val="24"/>
          <w:szCs w:val="24"/>
        </w:rPr>
        <w:t xml:space="preserve"> a principal fonte de renda da família. Em diversas visitas na propriedade dos mesmos, tivemos vários momentos e conversas, assim pude ouvir os mesmos e saber suas dificuldades </w:t>
      </w:r>
      <w:r>
        <w:rPr>
          <w:rFonts w:ascii="Times New Roman" w:hAnsi="Times New Roman" w:cs="Times New Roman"/>
          <w:sz w:val="24"/>
          <w:szCs w:val="24"/>
        </w:rPr>
        <w:t xml:space="preserve">e objetivos a serem alcançados, durante estas conversas realizamos a linha do tempo da família. </w:t>
      </w:r>
    </w:p>
    <w:p w:rsidR="007D30B5" w:rsidRDefault="007D30B5" w:rsidP="007D30B5">
      <w:pPr>
        <w:spacing w:after="0" w:line="360" w:lineRule="auto"/>
        <w:ind w:firstLine="708"/>
        <w:jc w:val="both"/>
        <w:rPr>
          <w:rFonts w:ascii="Times New Roman" w:hAnsi="Times New Roman" w:cs="Times New Roman"/>
          <w:sz w:val="24"/>
          <w:szCs w:val="24"/>
        </w:rPr>
      </w:pPr>
    </w:p>
    <w:p w:rsidR="007D30B5" w:rsidRDefault="00BC4385" w:rsidP="007D30B5">
      <w:pPr>
        <w:spacing w:after="0" w:line="360" w:lineRule="auto"/>
        <w:ind w:firstLine="708"/>
        <w:jc w:val="both"/>
        <w:rPr>
          <w:rFonts w:ascii="Times New Roman" w:hAnsi="Times New Roman" w:cs="Times New Roman"/>
          <w:sz w:val="24"/>
          <w:szCs w:val="24"/>
        </w:rPr>
      </w:pPr>
      <w:r>
        <w:rPr>
          <w:rFonts w:ascii="Times New Roman" w:hAnsi="Times New Roman" w:cs="Times New Roman"/>
          <w:b/>
          <w:sz w:val="24"/>
          <w:szCs w:val="24"/>
        </w:rPr>
        <w:t>Gráfico1</w:t>
      </w:r>
      <w:r w:rsidR="007D30B5">
        <w:rPr>
          <w:rFonts w:ascii="Times New Roman" w:hAnsi="Times New Roman" w:cs="Times New Roman"/>
          <w:b/>
          <w:sz w:val="24"/>
          <w:szCs w:val="24"/>
        </w:rPr>
        <w:t xml:space="preserve">: </w:t>
      </w:r>
      <w:r w:rsidR="007D30B5">
        <w:rPr>
          <w:rFonts w:ascii="Times New Roman" w:hAnsi="Times New Roman" w:cs="Times New Roman"/>
          <w:sz w:val="24"/>
          <w:szCs w:val="24"/>
        </w:rPr>
        <w:t>Linha do tempo da família de D</w:t>
      </w:r>
      <w:r w:rsidR="007D30B5" w:rsidRPr="00AA26A0">
        <w:rPr>
          <w:rFonts w:ascii="Times New Roman" w:hAnsi="Times New Roman" w:cs="Times New Roman"/>
          <w:sz w:val="24"/>
          <w:szCs w:val="24"/>
        </w:rPr>
        <w:t>ona Severina.</w:t>
      </w:r>
      <w:r w:rsidR="007D30B5">
        <w:rPr>
          <w:rFonts w:ascii="Times New Roman" w:hAnsi="Times New Roman" w:cs="Times New Roman"/>
          <w:noProof/>
          <w:sz w:val="24"/>
          <w:szCs w:val="24"/>
        </w:rPr>
        <w:drawing>
          <wp:inline distT="0" distB="0" distL="0" distR="0" wp14:anchorId="1786CFC8" wp14:editId="29DDEAD3">
            <wp:extent cx="5476875" cy="4667250"/>
            <wp:effectExtent l="57150" t="0" r="85725" b="0"/>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7D30B5" w:rsidRPr="00F868CD" w:rsidRDefault="007D30B5" w:rsidP="007D30B5">
      <w:pPr>
        <w:spacing w:after="0" w:line="360" w:lineRule="auto"/>
        <w:ind w:firstLine="708"/>
        <w:jc w:val="center"/>
        <w:rPr>
          <w:rFonts w:ascii="Times New Roman" w:hAnsi="Times New Roman" w:cs="Times New Roman"/>
          <w:sz w:val="24"/>
          <w:szCs w:val="24"/>
        </w:rPr>
      </w:pPr>
      <w:r>
        <w:rPr>
          <w:rFonts w:ascii="Times New Roman" w:hAnsi="Times New Roman" w:cs="Times New Roman"/>
          <w:noProof/>
          <w:sz w:val="24"/>
          <w:szCs w:val="24"/>
        </w:rPr>
        <w:t>Fonte: entrevista dialogada</w:t>
      </w:r>
    </w:p>
    <w:p w:rsidR="007D30B5" w:rsidRDefault="007D30B5" w:rsidP="007D30B5">
      <w:pPr>
        <w:spacing w:after="0" w:line="360" w:lineRule="auto"/>
        <w:ind w:firstLine="708"/>
        <w:jc w:val="center"/>
        <w:rPr>
          <w:rFonts w:ascii="Times New Roman" w:hAnsi="Times New Roman" w:cs="Times New Roman"/>
          <w:noProof/>
          <w:sz w:val="24"/>
          <w:szCs w:val="24"/>
        </w:rPr>
      </w:pPr>
    </w:p>
    <w:p w:rsidR="007D30B5" w:rsidRDefault="007D30B5" w:rsidP="007D30B5">
      <w:pPr>
        <w:spacing w:after="0" w:line="360" w:lineRule="auto"/>
        <w:ind w:firstLine="708"/>
        <w:jc w:val="both"/>
        <w:rPr>
          <w:rFonts w:ascii="Times New Roman" w:hAnsi="Times New Roman" w:cs="Times New Roman"/>
          <w:sz w:val="24"/>
          <w:szCs w:val="24"/>
        </w:rPr>
      </w:pPr>
      <w:r w:rsidRPr="00EC57E8">
        <w:rPr>
          <w:rFonts w:ascii="Times New Roman" w:hAnsi="Times New Roman" w:cs="Times New Roman"/>
          <w:noProof/>
          <w:sz w:val="24"/>
          <w:szCs w:val="24"/>
        </w:rPr>
        <w:t xml:space="preserve">Após  a construção da linha do tempo </w:t>
      </w:r>
      <w:r w:rsidRPr="00EC57E8">
        <w:rPr>
          <w:rFonts w:ascii="Times New Roman" w:hAnsi="Times New Roman" w:cs="Times New Roman"/>
          <w:sz w:val="24"/>
          <w:szCs w:val="24"/>
        </w:rPr>
        <w:t xml:space="preserve">dona Severina me relatou que sempre gostou de plantar pequenos canteiros aos arredores de sua casa mais sempre pensou em construir uma horta, não uma grande horta, mas um local adequado para cultivar de tudo </w:t>
      </w:r>
      <w:r w:rsidRPr="00EC57E8">
        <w:rPr>
          <w:rFonts w:ascii="Times New Roman" w:hAnsi="Times New Roman" w:cs="Times New Roman"/>
          <w:sz w:val="24"/>
          <w:szCs w:val="24"/>
        </w:rPr>
        <w:lastRenderedPageBreak/>
        <w:t xml:space="preserve">um pouco.  O quintal de Dona </w:t>
      </w:r>
      <w:r w:rsidRPr="00EC57E8">
        <w:rPr>
          <w:rFonts w:ascii="Times New Roman" w:eastAsia="Times New Roman" w:hAnsi="Times New Roman" w:cs="Times New Roman"/>
          <w:color w:val="000000"/>
          <w:sz w:val="24"/>
          <w:szCs w:val="24"/>
        </w:rPr>
        <w:t>S</w:t>
      </w:r>
      <w:r w:rsidRPr="00EC57E8">
        <w:rPr>
          <w:rFonts w:ascii="Times New Roman" w:hAnsi="Times New Roman" w:cs="Times New Roman"/>
          <w:sz w:val="24"/>
          <w:szCs w:val="24"/>
        </w:rPr>
        <w:t>ilvinha também conta com u</w:t>
      </w:r>
      <w:r>
        <w:rPr>
          <w:rFonts w:ascii="Times New Roman" w:hAnsi="Times New Roman" w:cs="Times New Roman"/>
          <w:sz w:val="24"/>
          <w:szCs w:val="24"/>
        </w:rPr>
        <w:t>ma grande diversidade de frutas</w:t>
      </w:r>
    </w:p>
    <w:p w:rsidR="007D30B5" w:rsidRDefault="007D30B5" w:rsidP="007D30B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D30B5" w:rsidRPr="00A57421" w:rsidRDefault="007D30B5" w:rsidP="007D30B5">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BC4385">
        <w:rPr>
          <w:rFonts w:ascii="Times New Roman" w:hAnsi="Times New Roman" w:cs="Times New Roman"/>
          <w:b/>
          <w:sz w:val="24"/>
          <w:szCs w:val="24"/>
        </w:rPr>
        <w:t xml:space="preserve"> Tabela 1</w:t>
      </w:r>
      <w:r w:rsidRPr="00AA26A0">
        <w:rPr>
          <w:rFonts w:ascii="Times New Roman" w:hAnsi="Times New Roman" w:cs="Times New Roman"/>
          <w:sz w:val="24"/>
          <w:szCs w:val="24"/>
        </w:rPr>
        <w:t>: Lista da produção no quintal de dona Severina.</w:t>
      </w:r>
    </w:p>
    <w:tbl>
      <w:tblPr>
        <w:tblStyle w:val="Tabelacomgrade"/>
        <w:tblW w:w="8788" w:type="dxa"/>
        <w:tblLook w:val="04A0" w:firstRow="1" w:lastRow="0" w:firstColumn="1" w:lastColumn="0" w:noHBand="0" w:noVBand="1"/>
      </w:tblPr>
      <w:tblGrid>
        <w:gridCol w:w="2196"/>
        <w:gridCol w:w="2196"/>
        <w:gridCol w:w="2198"/>
        <w:gridCol w:w="2198"/>
      </w:tblGrid>
      <w:tr w:rsidR="007D30B5" w:rsidRPr="00834E9B" w:rsidTr="006A3286">
        <w:trPr>
          <w:trHeight w:val="842"/>
        </w:trPr>
        <w:tc>
          <w:tcPr>
            <w:tcW w:w="2196" w:type="dxa"/>
          </w:tcPr>
          <w:p w:rsidR="007D30B5" w:rsidRPr="00834E9B" w:rsidRDefault="007D30B5" w:rsidP="006A3286">
            <w:pPr>
              <w:spacing w:line="360" w:lineRule="auto"/>
              <w:jc w:val="both"/>
              <w:rPr>
                <w:rFonts w:ascii="Times New Roman" w:hAnsi="Times New Roman" w:cs="Times New Roman"/>
                <w:sz w:val="24"/>
                <w:szCs w:val="24"/>
              </w:rPr>
            </w:pPr>
            <w:r w:rsidRPr="00834E9B">
              <w:rPr>
                <w:rFonts w:ascii="Times New Roman" w:hAnsi="Times New Roman" w:cs="Times New Roman"/>
                <w:sz w:val="24"/>
                <w:szCs w:val="24"/>
              </w:rPr>
              <w:t xml:space="preserve">Hortaliça </w:t>
            </w:r>
          </w:p>
        </w:tc>
        <w:tc>
          <w:tcPr>
            <w:tcW w:w="2196" w:type="dxa"/>
          </w:tcPr>
          <w:p w:rsidR="007D30B5" w:rsidRPr="00834E9B" w:rsidRDefault="007D30B5" w:rsidP="006A3286">
            <w:pPr>
              <w:spacing w:line="360" w:lineRule="auto"/>
              <w:jc w:val="both"/>
              <w:rPr>
                <w:rFonts w:ascii="Times New Roman" w:hAnsi="Times New Roman" w:cs="Times New Roman"/>
                <w:sz w:val="24"/>
                <w:szCs w:val="24"/>
              </w:rPr>
            </w:pPr>
            <w:r w:rsidRPr="00834E9B">
              <w:rPr>
                <w:rFonts w:ascii="Times New Roman" w:hAnsi="Times New Roman" w:cs="Times New Roman"/>
                <w:sz w:val="24"/>
                <w:szCs w:val="24"/>
              </w:rPr>
              <w:t xml:space="preserve">Frutas </w:t>
            </w:r>
          </w:p>
        </w:tc>
        <w:tc>
          <w:tcPr>
            <w:tcW w:w="2198" w:type="dxa"/>
          </w:tcPr>
          <w:p w:rsidR="007D30B5" w:rsidRPr="00834E9B" w:rsidRDefault="007D30B5" w:rsidP="006A3286">
            <w:pPr>
              <w:spacing w:line="360" w:lineRule="auto"/>
              <w:jc w:val="both"/>
              <w:rPr>
                <w:rFonts w:ascii="Times New Roman" w:hAnsi="Times New Roman" w:cs="Times New Roman"/>
                <w:sz w:val="24"/>
                <w:szCs w:val="24"/>
              </w:rPr>
            </w:pPr>
            <w:r w:rsidRPr="00834E9B">
              <w:rPr>
                <w:rFonts w:ascii="Times New Roman" w:hAnsi="Times New Roman" w:cs="Times New Roman"/>
                <w:sz w:val="24"/>
                <w:szCs w:val="24"/>
              </w:rPr>
              <w:t xml:space="preserve">Animais </w:t>
            </w:r>
          </w:p>
        </w:tc>
        <w:tc>
          <w:tcPr>
            <w:tcW w:w="2198" w:type="dxa"/>
          </w:tcPr>
          <w:p w:rsidR="007D30B5" w:rsidRPr="00834E9B" w:rsidRDefault="007D30B5" w:rsidP="006A3286">
            <w:pPr>
              <w:spacing w:line="360" w:lineRule="auto"/>
              <w:jc w:val="center"/>
              <w:rPr>
                <w:rFonts w:ascii="Times New Roman" w:hAnsi="Times New Roman" w:cs="Times New Roman"/>
                <w:sz w:val="24"/>
                <w:szCs w:val="24"/>
              </w:rPr>
            </w:pPr>
            <w:r w:rsidRPr="00834E9B">
              <w:rPr>
                <w:rFonts w:ascii="Times New Roman" w:hAnsi="Times New Roman" w:cs="Times New Roman"/>
                <w:sz w:val="24"/>
                <w:szCs w:val="24"/>
              </w:rPr>
              <w:t>Plantas medicinais</w:t>
            </w:r>
          </w:p>
        </w:tc>
      </w:tr>
      <w:tr w:rsidR="007D30B5" w:rsidRPr="00834E9B" w:rsidTr="006A3286">
        <w:trPr>
          <w:trHeight w:val="421"/>
        </w:trPr>
        <w:tc>
          <w:tcPr>
            <w:tcW w:w="2196" w:type="dxa"/>
          </w:tcPr>
          <w:p w:rsidR="007D30B5" w:rsidRPr="00834E9B" w:rsidRDefault="007D30B5" w:rsidP="006A3286">
            <w:pPr>
              <w:spacing w:line="360" w:lineRule="auto"/>
              <w:jc w:val="both"/>
              <w:rPr>
                <w:rFonts w:ascii="Times New Roman" w:hAnsi="Times New Roman" w:cs="Times New Roman"/>
                <w:sz w:val="24"/>
                <w:szCs w:val="24"/>
              </w:rPr>
            </w:pPr>
            <w:proofErr w:type="gramStart"/>
            <w:r w:rsidRPr="00834E9B">
              <w:rPr>
                <w:rFonts w:ascii="Times New Roman" w:hAnsi="Times New Roman" w:cs="Times New Roman"/>
                <w:sz w:val="24"/>
                <w:szCs w:val="24"/>
              </w:rPr>
              <w:t>alface</w:t>
            </w:r>
            <w:proofErr w:type="gramEnd"/>
            <w:r w:rsidRPr="00834E9B">
              <w:rPr>
                <w:rFonts w:ascii="Times New Roman" w:hAnsi="Times New Roman" w:cs="Times New Roman"/>
                <w:sz w:val="24"/>
                <w:szCs w:val="24"/>
              </w:rPr>
              <w:t xml:space="preserve">, </w:t>
            </w:r>
          </w:p>
        </w:tc>
        <w:tc>
          <w:tcPr>
            <w:tcW w:w="2196" w:type="dxa"/>
          </w:tcPr>
          <w:p w:rsidR="007D30B5" w:rsidRPr="00834E9B" w:rsidRDefault="007D30B5" w:rsidP="006A32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manga</w:t>
            </w:r>
            <w:proofErr w:type="gramEnd"/>
          </w:p>
        </w:tc>
        <w:tc>
          <w:tcPr>
            <w:tcW w:w="2198" w:type="dxa"/>
          </w:tcPr>
          <w:p w:rsidR="007D30B5" w:rsidRPr="00834E9B" w:rsidRDefault="007D30B5" w:rsidP="006A3286">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ovinos</w:t>
            </w:r>
            <w:proofErr w:type="gramEnd"/>
          </w:p>
        </w:tc>
        <w:tc>
          <w:tcPr>
            <w:tcW w:w="2198" w:type="dxa"/>
          </w:tcPr>
          <w:p w:rsidR="007D30B5" w:rsidRPr="00834E9B" w:rsidRDefault="007D30B5" w:rsidP="006A32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Saião </w:t>
            </w:r>
          </w:p>
        </w:tc>
      </w:tr>
      <w:tr w:rsidR="007D30B5" w:rsidRPr="00834E9B" w:rsidTr="006A3286">
        <w:trPr>
          <w:trHeight w:val="579"/>
        </w:trPr>
        <w:tc>
          <w:tcPr>
            <w:tcW w:w="2196" w:type="dxa"/>
          </w:tcPr>
          <w:p w:rsidR="007D30B5" w:rsidRPr="00834E9B" w:rsidRDefault="007D30B5" w:rsidP="006A3286">
            <w:pPr>
              <w:spacing w:line="360" w:lineRule="auto"/>
              <w:jc w:val="both"/>
              <w:rPr>
                <w:rFonts w:ascii="Times New Roman" w:hAnsi="Times New Roman" w:cs="Times New Roman"/>
                <w:sz w:val="24"/>
                <w:szCs w:val="24"/>
              </w:rPr>
            </w:pPr>
            <w:proofErr w:type="gramStart"/>
            <w:r w:rsidRPr="00834E9B">
              <w:rPr>
                <w:rFonts w:ascii="Times New Roman" w:hAnsi="Times New Roman" w:cs="Times New Roman"/>
                <w:sz w:val="24"/>
                <w:szCs w:val="24"/>
              </w:rPr>
              <w:t>berinjela</w:t>
            </w:r>
            <w:proofErr w:type="gramEnd"/>
            <w:r w:rsidRPr="00834E9B">
              <w:rPr>
                <w:rFonts w:ascii="Times New Roman" w:hAnsi="Times New Roman" w:cs="Times New Roman"/>
                <w:sz w:val="24"/>
                <w:szCs w:val="24"/>
              </w:rPr>
              <w:t>,</w:t>
            </w:r>
          </w:p>
        </w:tc>
        <w:tc>
          <w:tcPr>
            <w:tcW w:w="2196" w:type="dxa"/>
          </w:tcPr>
          <w:p w:rsidR="007D30B5" w:rsidRPr="00834E9B" w:rsidRDefault="007D30B5" w:rsidP="006A32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Caju </w:t>
            </w:r>
          </w:p>
        </w:tc>
        <w:tc>
          <w:tcPr>
            <w:tcW w:w="2198" w:type="dxa"/>
          </w:tcPr>
          <w:p w:rsidR="007D30B5" w:rsidRPr="00834E9B" w:rsidRDefault="007D30B5" w:rsidP="006A3286">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galinhas</w:t>
            </w:r>
            <w:proofErr w:type="gramEnd"/>
          </w:p>
        </w:tc>
        <w:tc>
          <w:tcPr>
            <w:tcW w:w="2198" w:type="dxa"/>
          </w:tcPr>
          <w:p w:rsidR="007D30B5" w:rsidRPr="00834E9B" w:rsidRDefault="007D30B5" w:rsidP="006A3286">
            <w:pPr>
              <w:jc w:val="both"/>
              <w:rPr>
                <w:rFonts w:ascii="Times New Roman" w:hAnsi="Times New Roman" w:cs="Times New Roman"/>
                <w:sz w:val="24"/>
                <w:szCs w:val="24"/>
              </w:rPr>
            </w:pPr>
            <w:proofErr w:type="gramStart"/>
            <w:r>
              <w:rPr>
                <w:rFonts w:ascii="Times New Roman" w:hAnsi="Times New Roman" w:cs="Times New Roman"/>
                <w:sz w:val="24"/>
                <w:szCs w:val="24"/>
              </w:rPr>
              <w:t>Hortelã miúdo</w:t>
            </w:r>
            <w:proofErr w:type="gramEnd"/>
          </w:p>
        </w:tc>
      </w:tr>
      <w:tr w:rsidR="007D30B5" w:rsidRPr="00834E9B" w:rsidTr="006A3286">
        <w:trPr>
          <w:trHeight w:val="561"/>
        </w:trPr>
        <w:tc>
          <w:tcPr>
            <w:tcW w:w="2196" w:type="dxa"/>
          </w:tcPr>
          <w:p w:rsidR="007D30B5" w:rsidRPr="00834E9B" w:rsidRDefault="007D30B5" w:rsidP="006A3286">
            <w:pPr>
              <w:spacing w:line="360" w:lineRule="auto"/>
              <w:jc w:val="both"/>
              <w:rPr>
                <w:rFonts w:ascii="Times New Roman" w:hAnsi="Times New Roman" w:cs="Times New Roman"/>
                <w:sz w:val="24"/>
                <w:szCs w:val="24"/>
              </w:rPr>
            </w:pPr>
            <w:proofErr w:type="gramStart"/>
            <w:r w:rsidRPr="00834E9B">
              <w:rPr>
                <w:rFonts w:ascii="Times New Roman" w:hAnsi="Times New Roman" w:cs="Times New Roman"/>
                <w:sz w:val="24"/>
                <w:szCs w:val="24"/>
              </w:rPr>
              <w:t>pimentão</w:t>
            </w:r>
            <w:proofErr w:type="gramEnd"/>
            <w:r w:rsidRPr="00834E9B">
              <w:rPr>
                <w:rFonts w:ascii="Times New Roman" w:hAnsi="Times New Roman" w:cs="Times New Roman"/>
                <w:sz w:val="24"/>
                <w:szCs w:val="24"/>
              </w:rPr>
              <w:t>,</w:t>
            </w:r>
          </w:p>
        </w:tc>
        <w:tc>
          <w:tcPr>
            <w:tcW w:w="2196" w:type="dxa"/>
          </w:tcPr>
          <w:p w:rsidR="007D30B5" w:rsidRPr="00834E9B" w:rsidRDefault="007D30B5" w:rsidP="006A32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Acerola </w:t>
            </w:r>
          </w:p>
        </w:tc>
        <w:tc>
          <w:tcPr>
            <w:tcW w:w="2198" w:type="dxa"/>
          </w:tcPr>
          <w:p w:rsidR="007D30B5" w:rsidRPr="00834E9B" w:rsidRDefault="007D30B5" w:rsidP="006A3286">
            <w:pPr>
              <w:spacing w:line="360" w:lineRule="auto"/>
              <w:jc w:val="both"/>
              <w:rPr>
                <w:rFonts w:ascii="Times New Roman" w:hAnsi="Times New Roman" w:cs="Times New Roman"/>
                <w:sz w:val="24"/>
                <w:szCs w:val="24"/>
              </w:rPr>
            </w:pPr>
          </w:p>
        </w:tc>
        <w:tc>
          <w:tcPr>
            <w:tcW w:w="2198" w:type="dxa"/>
          </w:tcPr>
          <w:p w:rsidR="007D30B5" w:rsidRPr="00834E9B" w:rsidRDefault="007D30B5" w:rsidP="006A3286">
            <w:pPr>
              <w:jc w:val="both"/>
              <w:rPr>
                <w:rFonts w:ascii="Times New Roman" w:hAnsi="Times New Roman" w:cs="Times New Roman"/>
                <w:sz w:val="24"/>
                <w:szCs w:val="24"/>
              </w:rPr>
            </w:pPr>
            <w:r>
              <w:rPr>
                <w:rFonts w:ascii="Times New Roman" w:hAnsi="Times New Roman" w:cs="Times New Roman"/>
                <w:sz w:val="24"/>
                <w:szCs w:val="24"/>
              </w:rPr>
              <w:t>Hortelã folha grossa</w:t>
            </w:r>
          </w:p>
        </w:tc>
      </w:tr>
      <w:tr w:rsidR="007D30B5" w:rsidRPr="00834E9B" w:rsidTr="006A3286">
        <w:trPr>
          <w:trHeight w:val="561"/>
        </w:trPr>
        <w:tc>
          <w:tcPr>
            <w:tcW w:w="2196" w:type="dxa"/>
          </w:tcPr>
          <w:p w:rsidR="007D30B5" w:rsidRPr="00834E9B" w:rsidRDefault="007D30B5" w:rsidP="006A3286">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coentro</w:t>
            </w:r>
            <w:proofErr w:type="gramEnd"/>
          </w:p>
        </w:tc>
        <w:tc>
          <w:tcPr>
            <w:tcW w:w="2196" w:type="dxa"/>
          </w:tcPr>
          <w:p w:rsidR="007D30B5" w:rsidRPr="00834E9B" w:rsidRDefault="007D30B5" w:rsidP="006A32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Jaca </w:t>
            </w:r>
          </w:p>
        </w:tc>
        <w:tc>
          <w:tcPr>
            <w:tcW w:w="2198" w:type="dxa"/>
          </w:tcPr>
          <w:p w:rsidR="007D30B5" w:rsidRPr="00834E9B" w:rsidRDefault="007D30B5" w:rsidP="006A3286">
            <w:pPr>
              <w:spacing w:line="360" w:lineRule="auto"/>
              <w:jc w:val="both"/>
              <w:rPr>
                <w:rFonts w:ascii="Times New Roman" w:hAnsi="Times New Roman" w:cs="Times New Roman"/>
                <w:sz w:val="24"/>
                <w:szCs w:val="24"/>
              </w:rPr>
            </w:pPr>
          </w:p>
        </w:tc>
        <w:tc>
          <w:tcPr>
            <w:tcW w:w="2198" w:type="dxa"/>
          </w:tcPr>
          <w:p w:rsidR="007D30B5" w:rsidRPr="00834E9B" w:rsidRDefault="007D30B5" w:rsidP="006A3286">
            <w:pPr>
              <w:jc w:val="both"/>
              <w:rPr>
                <w:rFonts w:ascii="Times New Roman" w:hAnsi="Times New Roman" w:cs="Times New Roman"/>
                <w:sz w:val="24"/>
                <w:szCs w:val="24"/>
              </w:rPr>
            </w:pPr>
            <w:r>
              <w:rPr>
                <w:rFonts w:ascii="Times New Roman" w:hAnsi="Times New Roman" w:cs="Times New Roman"/>
                <w:sz w:val="24"/>
                <w:szCs w:val="24"/>
              </w:rPr>
              <w:t>Capim- santo</w:t>
            </w:r>
          </w:p>
        </w:tc>
      </w:tr>
      <w:tr w:rsidR="007D30B5" w:rsidRPr="00834E9B" w:rsidTr="006A3286">
        <w:trPr>
          <w:trHeight w:val="421"/>
        </w:trPr>
        <w:tc>
          <w:tcPr>
            <w:tcW w:w="2196" w:type="dxa"/>
          </w:tcPr>
          <w:p w:rsidR="007D30B5" w:rsidRPr="00834E9B" w:rsidRDefault="007D30B5" w:rsidP="006A3286">
            <w:pPr>
              <w:jc w:val="both"/>
              <w:rPr>
                <w:rFonts w:ascii="Times New Roman" w:hAnsi="Times New Roman" w:cs="Times New Roman"/>
                <w:sz w:val="24"/>
                <w:szCs w:val="24"/>
              </w:rPr>
            </w:pPr>
            <w:proofErr w:type="gramStart"/>
            <w:r>
              <w:rPr>
                <w:rFonts w:ascii="Times New Roman" w:hAnsi="Times New Roman" w:cs="Times New Roman"/>
                <w:sz w:val="24"/>
                <w:szCs w:val="24"/>
              </w:rPr>
              <w:t>couve</w:t>
            </w:r>
            <w:proofErr w:type="gramEnd"/>
            <w:r>
              <w:rPr>
                <w:rFonts w:ascii="Times New Roman" w:hAnsi="Times New Roman" w:cs="Times New Roman"/>
                <w:sz w:val="24"/>
                <w:szCs w:val="24"/>
              </w:rPr>
              <w:t xml:space="preserve"> </w:t>
            </w:r>
          </w:p>
        </w:tc>
        <w:tc>
          <w:tcPr>
            <w:tcW w:w="2196" w:type="dxa"/>
          </w:tcPr>
          <w:p w:rsidR="007D30B5" w:rsidRPr="00834E9B" w:rsidRDefault="007D30B5" w:rsidP="006A32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Laranja </w:t>
            </w:r>
          </w:p>
        </w:tc>
        <w:tc>
          <w:tcPr>
            <w:tcW w:w="2198" w:type="dxa"/>
          </w:tcPr>
          <w:p w:rsidR="007D30B5" w:rsidRPr="00834E9B" w:rsidRDefault="007D30B5" w:rsidP="006A3286">
            <w:pPr>
              <w:spacing w:line="360" w:lineRule="auto"/>
              <w:jc w:val="both"/>
              <w:rPr>
                <w:rFonts w:ascii="Times New Roman" w:hAnsi="Times New Roman" w:cs="Times New Roman"/>
                <w:sz w:val="24"/>
                <w:szCs w:val="24"/>
              </w:rPr>
            </w:pPr>
          </w:p>
        </w:tc>
        <w:tc>
          <w:tcPr>
            <w:tcW w:w="2198" w:type="dxa"/>
          </w:tcPr>
          <w:p w:rsidR="007D30B5" w:rsidRPr="00834E9B" w:rsidRDefault="007D30B5" w:rsidP="006A3286">
            <w:pPr>
              <w:spacing w:line="360" w:lineRule="auto"/>
              <w:jc w:val="both"/>
              <w:rPr>
                <w:rFonts w:ascii="Times New Roman" w:hAnsi="Times New Roman" w:cs="Times New Roman"/>
                <w:sz w:val="24"/>
                <w:szCs w:val="24"/>
              </w:rPr>
            </w:pPr>
          </w:p>
        </w:tc>
      </w:tr>
      <w:tr w:rsidR="007D30B5" w:rsidRPr="00834E9B" w:rsidTr="006A3286">
        <w:trPr>
          <w:trHeight w:val="421"/>
        </w:trPr>
        <w:tc>
          <w:tcPr>
            <w:tcW w:w="2196" w:type="dxa"/>
          </w:tcPr>
          <w:p w:rsidR="007D30B5" w:rsidRPr="00834E9B" w:rsidRDefault="007D30B5" w:rsidP="006A3286">
            <w:pPr>
              <w:jc w:val="both"/>
              <w:rPr>
                <w:rFonts w:ascii="Times New Roman" w:hAnsi="Times New Roman" w:cs="Times New Roman"/>
                <w:sz w:val="24"/>
                <w:szCs w:val="24"/>
              </w:rPr>
            </w:pPr>
            <w:r>
              <w:rPr>
                <w:rFonts w:ascii="Times New Roman" w:hAnsi="Times New Roman" w:cs="Times New Roman"/>
                <w:sz w:val="24"/>
                <w:szCs w:val="24"/>
              </w:rPr>
              <w:t>Cebolinha</w:t>
            </w:r>
          </w:p>
        </w:tc>
        <w:tc>
          <w:tcPr>
            <w:tcW w:w="2196" w:type="dxa"/>
          </w:tcPr>
          <w:p w:rsidR="007D30B5" w:rsidRPr="00834E9B" w:rsidRDefault="007D30B5" w:rsidP="006A32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Abacate </w:t>
            </w:r>
          </w:p>
        </w:tc>
        <w:tc>
          <w:tcPr>
            <w:tcW w:w="2198" w:type="dxa"/>
          </w:tcPr>
          <w:p w:rsidR="007D30B5" w:rsidRPr="00834E9B" w:rsidRDefault="007D30B5" w:rsidP="006A3286">
            <w:pPr>
              <w:spacing w:line="360" w:lineRule="auto"/>
              <w:jc w:val="both"/>
              <w:rPr>
                <w:rFonts w:ascii="Times New Roman" w:hAnsi="Times New Roman" w:cs="Times New Roman"/>
                <w:sz w:val="24"/>
                <w:szCs w:val="24"/>
              </w:rPr>
            </w:pPr>
          </w:p>
        </w:tc>
        <w:tc>
          <w:tcPr>
            <w:tcW w:w="2198" w:type="dxa"/>
          </w:tcPr>
          <w:p w:rsidR="007D30B5" w:rsidRPr="00834E9B" w:rsidRDefault="007D30B5" w:rsidP="006A3286">
            <w:pPr>
              <w:spacing w:line="360" w:lineRule="auto"/>
              <w:jc w:val="both"/>
              <w:rPr>
                <w:rFonts w:ascii="Times New Roman" w:hAnsi="Times New Roman" w:cs="Times New Roman"/>
                <w:sz w:val="24"/>
                <w:szCs w:val="24"/>
              </w:rPr>
            </w:pPr>
          </w:p>
        </w:tc>
      </w:tr>
      <w:tr w:rsidR="007D30B5" w:rsidRPr="00834E9B" w:rsidTr="006A3286">
        <w:trPr>
          <w:trHeight w:val="421"/>
        </w:trPr>
        <w:tc>
          <w:tcPr>
            <w:tcW w:w="2196" w:type="dxa"/>
          </w:tcPr>
          <w:p w:rsidR="007D30B5" w:rsidRPr="00834E9B" w:rsidRDefault="007D30B5" w:rsidP="006A3286">
            <w:pPr>
              <w:spacing w:line="360" w:lineRule="auto"/>
              <w:jc w:val="both"/>
              <w:rPr>
                <w:rFonts w:ascii="Times New Roman" w:hAnsi="Times New Roman" w:cs="Times New Roman"/>
                <w:sz w:val="24"/>
                <w:szCs w:val="24"/>
              </w:rPr>
            </w:pPr>
          </w:p>
        </w:tc>
        <w:tc>
          <w:tcPr>
            <w:tcW w:w="2196" w:type="dxa"/>
          </w:tcPr>
          <w:p w:rsidR="007D30B5" w:rsidRPr="00834E9B" w:rsidRDefault="007D30B5" w:rsidP="006A32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Banana </w:t>
            </w:r>
          </w:p>
        </w:tc>
        <w:tc>
          <w:tcPr>
            <w:tcW w:w="2198" w:type="dxa"/>
          </w:tcPr>
          <w:p w:rsidR="007D30B5" w:rsidRPr="00834E9B" w:rsidRDefault="007D30B5" w:rsidP="006A3286">
            <w:pPr>
              <w:spacing w:line="360" w:lineRule="auto"/>
              <w:jc w:val="both"/>
              <w:rPr>
                <w:rFonts w:ascii="Times New Roman" w:hAnsi="Times New Roman" w:cs="Times New Roman"/>
                <w:sz w:val="24"/>
                <w:szCs w:val="24"/>
              </w:rPr>
            </w:pPr>
          </w:p>
        </w:tc>
        <w:tc>
          <w:tcPr>
            <w:tcW w:w="2198" w:type="dxa"/>
          </w:tcPr>
          <w:p w:rsidR="007D30B5" w:rsidRPr="00834E9B" w:rsidRDefault="007D30B5" w:rsidP="006A3286">
            <w:pPr>
              <w:spacing w:line="360" w:lineRule="auto"/>
              <w:jc w:val="both"/>
              <w:rPr>
                <w:rFonts w:ascii="Times New Roman" w:hAnsi="Times New Roman" w:cs="Times New Roman"/>
                <w:sz w:val="24"/>
                <w:szCs w:val="24"/>
              </w:rPr>
            </w:pPr>
          </w:p>
        </w:tc>
      </w:tr>
    </w:tbl>
    <w:p w:rsidR="007D30B5" w:rsidRDefault="007D30B5" w:rsidP="007D30B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834E9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34E9B">
        <w:rPr>
          <w:rFonts w:ascii="Times New Roman" w:hAnsi="Times New Roman" w:cs="Times New Roman"/>
          <w:sz w:val="24"/>
          <w:szCs w:val="24"/>
        </w:rPr>
        <w:t>Fonte: entrevista dialogada</w:t>
      </w:r>
      <w:r>
        <w:rPr>
          <w:rFonts w:ascii="Times New Roman" w:hAnsi="Times New Roman" w:cs="Times New Roman"/>
          <w:sz w:val="24"/>
          <w:szCs w:val="24"/>
        </w:rPr>
        <w:t>.</w:t>
      </w:r>
    </w:p>
    <w:p w:rsidR="007D30B5" w:rsidRDefault="007D30B5" w:rsidP="007D30B5">
      <w:pPr>
        <w:spacing w:after="0" w:line="360" w:lineRule="auto"/>
        <w:ind w:firstLine="708"/>
        <w:jc w:val="both"/>
        <w:rPr>
          <w:rFonts w:ascii="Times New Roman" w:hAnsi="Times New Roman" w:cs="Times New Roman"/>
          <w:sz w:val="24"/>
          <w:szCs w:val="24"/>
        </w:rPr>
      </w:pPr>
    </w:p>
    <w:p w:rsidR="007D30B5" w:rsidRPr="00834E9B" w:rsidRDefault="007D30B5" w:rsidP="007D30B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w:t>
      </w:r>
      <w:r w:rsidRPr="00834E9B">
        <w:rPr>
          <w:rFonts w:ascii="Times New Roman" w:hAnsi="Times New Roman" w:cs="Times New Roman"/>
          <w:sz w:val="24"/>
          <w:szCs w:val="24"/>
        </w:rPr>
        <w:t xml:space="preserve">plantio de banana aproximadamente de </w:t>
      </w:r>
      <w:proofErr w:type="gramStart"/>
      <w:r w:rsidRPr="00834E9B">
        <w:rPr>
          <w:rFonts w:ascii="Times New Roman" w:hAnsi="Times New Roman" w:cs="Times New Roman"/>
          <w:sz w:val="24"/>
          <w:szCs w:val="24"/>
        </w:rPr>
        <w:t>duas hectares</w:t>
      </w:r>
      <w:proofErr w:type="gramEnd"/>
      <w:r>
        <w:rPr>
          <w:rFonts w:ascii="Times New Roman" w:hAnsi="Times New Roman" w:cs="Times New Roman"/>
          <w:sz w:val="24"/>
          <w:szCs w:val="24"/>
        </w:rPr>
        <w:t>, a</w:t>
      </w:r>
      <w:r w:rsidRPr="00834E9B">
        <w:rPr>
          <w:rFonts w:ascii="Times New Roman" w:hAnsi="Times New Roman" w:cs="Times New Roman"/>
          <w:sz w:val="24"/>
          <w:szCs w:val="24"/>
        </w:rPr>
        <w:t xml:space="preserve"> mesma </w:t>
      </w:r>
      <w:r>
        <w:rPr>
          <w:rFonts w:ascii="Times New Roman" w:hAnsi="Times New Roman" w:cs="Times New Roman"/>
          <w:sz w:val="24"/>
          <w:szCs w:val="24"/>
        </w:rPr>
        <w:t xml:space="preserve">já </w:t>
      </w:r>
      <w:r w:rsidRPr="00834E9B">
        <w:rPr>
          <w:rFonts w:ascii="Times New Roman" w:hAnsi="Times New Roman" w:cs="Times New Roman"/>
          <w:sz w:val="24"/>
          <w:szCs w:val="24"/>
        </w:rPr>
        <w:t>cultiva algumas hortaliça</w:t>
      </w:r>
      <w:r>
        <w:rPr>
          <w:rFonts w:ascii="Times New Roman" w:hAnsi="Times New Roman" w:cs="Times New Roman"/>
          <w:sz w:val="24"/>
          <w:szCs w:val="24"/>
        </w:rPr>
        <w:t xml:space="preserve">s em pequena quantidade apenas </w:t>
      </w:r>
      <w:r w:rsidRPr="00834E9B">
        <w:rPr>
          <w:rFonts w:ascii="Times New Roman" w:hAnsi="Times New Roman" w:cs="Times New Roman"/>
          <w:sz w:val="24"/>
          <w:szCs w:val="24"/>
        </w:rPr>
        <w:t>para o consumo familiar e também faz doações para vizinhos mais próximos e familiares, as principais hortaliças que a mesma cult</w:t>
      </w:r>
      <w:r>
        <w:rPr>
          <w:rFonts w:ascii="Times New Roman" w:hAnsi="Times New Roman" w:cs="Times New Roman"/>
          <w:sz w:val="24"/>
          <w:szCs w:val="24"/>
        </w:rPr>
        <w:t>iva.</w:t>
      </w:r>
      <w:r w:rsidRPr="00834E9B">
        <w:rPr>
          <w:rFonts w:ascii="Times New Roman" w:hAnsi="Times New Roman" w:cs="Times New Roman"/>
          <w:sz w:val="24"/>
          <w:szCs w:val="24"/>
        </w:rPr>
        <w:t xml:space="preserve"> Além das hortaliças também</w:t>
      </w:r>
      <w:r w:rsidRPr="00834E9B">
        <w:rPr>
          <w:rFonts w:ascii="Times New Roman" w:eastAsia="Times New Roman" w:hAnsi="Times New Roman" w:cs="Times New Roman"/>
          <w:color w:val="000000"/>
          <w:sz w:val="24"/>
          <w:szCs w:val="24"/>
        </w:rPr>
        <w:t xml:space="preserve"> se</w:t>
      </w:r>
      <w:r w:rsidRPr="00834E9B">
        <w:rPr>
          <w:rFonts w:ascii="Times New Roman" w:hAnsi="Times New Roman" w:cs="Times New Roman"/>
          <w:sz w:val="24"/>
          <w:szCs w:val="24"/>
        </w:rPr>
        <w:t xml:space="preserve"> cultiva uma pequena variedade de plantas medicinais que são </w:t>
      </w:r>
      <w:r w:rsidRPr="00834E9B">
        <w:rPr>
          <w:rFonts w:ascii="Times New Roman" w:eastAsia="Times New Roman" w:hAnsi="Times New Roman" w:cs="Times New Roman"/>
          <w:color w:val="000000"/>
          <w:sz w:val="24"/>
          <w:szCs w:val="24"/>
        </w:rPr>
        <w:t>usadas</w:t>
      </w:r>
      <w:r w:rsidRPr="00834E9B">
        <w:rPr>
          <w:rFonts w:ascii="Times New Roman" w:hAnsi="Times New Roman" w:cs="Times New Roman"/>
          <w:sz w:val="24"/>
          <w:szCs w:val="24"/>
        </w:rPr>
        <w:t xml:space="preserve"> </w:t>
      </w:r>
      <w:r w:rsidRPr="00834E9B">
        <w:rPr>
          <w:rFonts w:ascii="Times New Roman" w:eastAsia="Times New Roman" w:hAnsi="Times New Roman" w:cs="Times New Roman"/>
          <w:color w:val="000000"/>
          <w:sz w:val="24"/>
          <w:szCs w:val="24"/>
        </w:rPr>
        <w:t>para</w:t>
      </w:r>
      <w:r w:rsidRPr="00834E9B">
        <w:rPr>
          <w:rFonts w:ascii="Times New Roman" w:hAnsi="Times New Roman" w:cs="Times New Roman"/>
          <w:sz w:val="24"/>
          <w:szCs w:val="24"/>
        </w:rPr>
        <w:t xml:space="preserve"> chás no tratamento de problemas de saúde.</w:t>
      </w:r>
    </w:p>
    <w:p w:rsidR="007D30B5" w:rsidRPr="00834E9B" w:rsidRDefault="007D30B5" w:rsidP="007D30B5">
      <w:pPr>
        <w:spacing w:after="0" w:line="360" w:lineRule="auto"/>
        <w:ind w:firstLine="708"/>
        <w:jc w:val="both"/>
        <w:rPr>
          <w:rFonts w:ascii="Times New Roman" w:hAnsi="Times New Roman" w:cs="Times New Roman"/>
          <w:sz w:val="24"/>
          <w:szCs w:val="24"/>
        </w:rPr>
      </w:pPr>
      <w:r w:rsidRPr="00834E9B">
        <w:rPr>
          <w:rFonts w:ascii="Times New Roman" w:hAnsi="Times New Roman" w:cs="Times New Roman"/>
          <w:sz w:val="24"/>
          <w:szCs w:val="24"/>
        </w:rPr>
        <w:t xml:space="preserve">Essas hortaliças são todas agroecológicas, </w:t>
      </w:r>
      <w:r w:rsidRPr="00834E9B">
        <w:rPr>
          <w:rFonts w:ascii="Times New Roman" w:eastAsia="Times New Roman" w:hAnsi="Times New Roman" w:cs="Times New Roman"/>
          <w:color w:val="000000"/>
          <w:sz w:val="24"/>
          <w:szCs w:val="24"/>
        </w:rPr>
        <w:t>o</w:t>
      </w:r>
      <w:r w:rsidRPr="00834E9B">
        <w:rPr>
          <w:rFonts w:ascii="Times New Roman" w:hAnsi="Times New Roman" w:cs="Times New Roman"/>
          <w:sz w:val="24"/>
          <w:szCs w:val="24"/>
        </w:rPr>
        <w:t xml:space="preserve"> esterco de boi</w:t>
      </w:r>
      <w:r w:rsidRPr="00834E9B">
        <w:rPr>
          <w:rFonts w:ascii="Times New Roman" w:eastAsia="Times New Roman" w:hAnsi="Times New Roman" w:cs="Times New Roman"/>
          <w:color w:val="000000"/>
          <w:sz w:val="24"/>
          <w:szCs w:val="24"/>
        </w:rPr>
        <w:t xml:space="preserve"> é usado para</w:t>
      </w:r>
      <w:r w:rsidRPr="00834E9B">
        <w:rPr>
          <w:rFonts w:ascii="Times New Roman" w:hAnsi="Times New Roman" w:cs="Times New Roman"/>
          <w:sz w:val="24"/>
          <w:szCs w:val="24"/>
        </w:rPr>
        <w:t xml:space="preserve"> a adubação do terreno. Dona Silvinha relatou que gostaria muito de melhor sua pequena horta e cultivar outras hortaliças</w:t>
      </w:r>
      <w:r w:rsidRPr="00834E9B">
        <w:rPr>
          <w:rFonts w:ascii="Times New Roman" w:eastAsia="Times New Roman" w:hAnsi="Times New Roman" w:cs="Times New Roman"/>
          <w:color w:val="000000"/>
          <w:sz w:val="24"/>
          <w:szCs w:val="24"/>
        </w:rPr>
        <w:t>. C</w:t>
      </w:r>
      <w:r w:rsidRPr="00834E9B">
        <w:rPr>
          <w:rFonts w:ascii="Times New Roman" w:hAnsi="Times New Roman" w:cs="Times New Roman"/>
          <w:sz w:val="24"/>
          <w:szCs w:val="24"/>
        </w:rPr>
        <w:t>onversando com a família decidimos construir uma pequena horta juntos podendo ser ampliada de acordo sua necessidade</w:t>
      </w:r>
      <w:r w:rsidRPr="00834E9B">
        <w:rPr>
          <w:rFonts w:ascii="Times New Roman" w:eastAsia="Times New Roman" w:hAnsi="Times New Roman" w:cs="Times New Roman"/>
          <w:color w:val="000000"/>
          <w:sz w:val="24"/>
          <w:szCs w:val="24"/>
        </w:rPr>
        <w:t>,</w:t>
      </w:r>
      <w:r w:rsidRPr="00834E9B">
        <w:rPr>
          <w:rFonts w:ascii="Times New Roman" w:hAnsi="Times New Roman" w:cs="Times New Roman"/>
          <w:sz w:val="24"/>
          <w:szCs w:val="24"/>
        </w:rPr>
        <w:t xml:space="preserve"> marcamos uma data para do início a construção da horta. </w:t>
      </w:r>
    </w:p>
    <w:p w:rsidR="007D30B5" w:rsidRDefault="007D30B5" w:rsidP="007D30B5">
      <w:pPr>
        <w:spacing w:after="0" w:line="360" w:lineRule="auto"/>
        <w:ind w:firstLine="708"/>
        <w:jc w:val="both"/>
        <w:rPr>
          <w:rFonts w:ascii="Times New Roman" w:hAnsi="Times New Roman" w:cs="Times New Roman"/>
          <w:sz w:val="24"/>
          <w:szCs w:val="24"/>
        </w:rPr>
      </w:pPr>
      <w:r w:rsidRPr="00834E9B">
        <w:rPr>
          <w:rFonts w:ascii="Times New Roman" w:eastAsia="Times New Roman" w:hAnsi="Times New Roman" w:cs="Times New Roman"/>
          <w:color w:val="000000"/>
          <w:sz w:val="24"/>
          <w:szCs w:val="24"/>
        </w:rPr>
        <w:t>Na</w:t>
      </w:r>
      <w:r w:rsidRPr="00834E9B">
        <w:rPr>
          <w:rFonts w:ascii="Times New Roman" w:hAnsi="Times New Roman" w:cs="Times New Roman"/>
          <w:sz w:val="24"/>
          <w:szCs w:val="24"/>
        </w:rPr>
        <w:t xml:space="preserve"> data marcada </w:t>
      </w:r>
      <w:r w:rsidRPr="00834E9B">
        <w:rPr>
          <w:rFonts w:ascii="Times New Roman" w:eastAsia="Times New Roman" w:hAnsi="Times New Roman" w:cs="Times New Roman"/>
          <w:color w:val="000000"/>
          <w:sz w:val="24"/>
          <w:szCs w:val="24"/>
        </w:rPr>
        <w:t>chegamos</w:t>
      </w:r>
      <w:r w:rsidRPr="00834E9B">
        <w:rPr>
          <w:rFonts w:ascii="Times New Roman" w:hAnsi="Times New Roman" w:cs="Times New Roman"/>
          <w:sz w:val="24"/>
          <w:szCs w:val="24"/>
        </w:rPr>
        <w:t xml:space="preserve"> à casa </w:t>
      </w:r>
      <w:r w:rsidRPr="00834E9B">
        <w:rPr>
          <w:rFonts w:ascii="Times New Roman" w:eastAsia="Times New Roman" w:hAnsi="Times New Roman" w:cs="Times New Roman"/>
          <w:color w:val="000000"/>
          <w:sz w:val="24"/>
          <w:szCs w:val="24"/>
        </w:rPr>
        <w:t>da</w:t>
      </w:r>
      <w:r w:rsidRPr="00834E9B">
        <w:rPr>
          <w:rFonts w:ascii="Times New Roman" w:hAnsi="Times New Roman" w:cs="Times New Roman"/>
          <w:sz w:val="24"/>
          <w:szCs w:val="24"/>
        </w:rPr>
        <w:t xml:space="preserve"> família por volta das oito horas da manhã e a família estava quase todas à espera tomaram café juntos e partimos para o local escolhido para construir a horta de aproximadamente 30 metros quadrados. </w:t>
      </w:r>
      <w:r w:rsidRPr="00834E9B">
        <w:rPr>
          <w:rFonts w:ascii="Times New Roman" w:eastAsia="Times New Roman" w:hAnsi="Times New Roman" w:cs="Times New Roman"/>
          <w:color w:val="000000"/>
          <w:sz w:val="24"/>
          <w:szCs w:val="24"/>
        </w:rPr>
        <w:t>No</w:t>
      </w:r>
      <w:r w:rsidRPr="00834E9B">
        <w:rPr>
          <w:rFonts w:ascii="Times New Roman" w:hAnsi="Times New Roman" w:cs="Times New Roman"/>
          <w:sz w:val="24"/>
          <w:szCs w:val="24"/>
        </w:rPr>
        <w:t xml:space="preserve"> início</w:t>
      </w:r>
      <w:r>
        <w:rPr>
          <w:rFonts w:ascii="Times New Roman" w:hAnsi="Times New Roman" w:cs="Times New Roman"/>
          <w:sz w:val="24"/>
          <w:szCs w:val="24"/>
        </w:rPr>
        <w:t xml:space="preserve"> Sr.</w:t>
      </w:r>
      <w:r w:rsidRPr="00834E9B">
        <w:rPr>
          <w:rFonts w:ascii="Times New Roman" w:hAnsi="Times New Roman" w:cs="Times New Roman"/>
          <w:sz w:val="24"/>
          <w:szCs w:val="24"/>
        </w:rPr>
        <w:t xml:space="preserve"> Severino juntou as ferramentas necessárias e demos inícios aos trabalhos. Primeiramente foi feita a limpeza do terreno e também construímos alguns canteiros. Um fato muito importante foi à participação de toda a família durante todo trabalho </w:t>
      </w:r>
      <w:r w:rsidRPr="00834E9B">
        <w:rPr>
          <w:rFonts w:ascii="Times New Roman" w:hAnsi="Times New Roman" w:cs="Times New Roman"/>
          <w:sz w:val="24"/>
          <w:szCs w:val="24"/>
        </w:rPr>
        <w:lastRenderedPageBreak/>
        <w:t>realizado.</w:t>
      </w:r>
      <w:r w:rsidRPr="00834E9B">
        <w:rPr>
          <w:rFonts w:ascii="Times New Roman" w:eastAsia="Times New Roman" w:hAnsi="Times New Roman" w:cs="Times New Roman"/>
          <w:color w:val="000000"/>
          <w:sz w:val="24"/>
          <w:szCs w:val="24"/>
        </w:rPr>
        <w:t xml:space="preserve"> </w:t>
      </w:r>
      <w:r w:rsidRPr="00834E9B">
        <w:rPr>
          <w:rFonts w:ascii="Times New Roman" w:hAnsi="Times New Roman" w:cs="Times New Roman"/>
          <w:sz w:val="24"/>
          <w:szCs w:val="24"/>
        </w:rPr>
        <w:t xml:space="preserve">E assim depois de algumas horas de trabalho conseguimos limpar todo o terreno e construímos alguns canteiros. </w:t>
      </w:r>
    </w:p>
    <w:p w:rsidR="007D30B5" w:rsidRDefault="007D30B5" w:rsidP="007D30B5">
      <w:pPr>
        <w:spacing w:after="0" w:line="360" w:lineRule="auto"/>
        <w:ind w:firstLine="708"/>
        <w:jc w:val="both"/>
        <w:rPr>
          <w:rFonts w:ascii="Times New Roman" w:hAnsi="Times New Roman" w:cs="Times New Roman"/>
          <w:sz w:val="24"/>
          <w:szCs w:val="24"/>
        </w:rPr>
      </w:pPr>
    </w:p>
    <w:p w:rsidR="007D30B5" w:rsidRDefault="007D30B5" w:rsidP="007D30B5">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418658D9" wp14:editId="5A0B5F83">
            <wp:simplePos x="0" y="0"/>
            <wp:positionH relativeFrom="column">
              <wp:posOffset>5715</wp:posOffset>
            </wp:positionH>
            <wp:positionV relativeFrom="paragraph">
              <wp:posOffset>386080</wp:posOffset>
            </wp:positionV>
            <wp:extent cx="2872105" cy="2390775"/>
            <wp:effectExtent l="0" t="0" r="4445" b="9525"/>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151113-WA0058.jpg"/>
                    <pic:cNvPicPr/>
                  </pic:nvPicPr>
                  <pic:blipFill rotWithShape="1">
                    <a:blip r:embed="rId10" cstate="print">
                      <a:extLst>
                        <a:ext uri="{28A0092B-C50C-407E-A947-70E740481C1C}">
                          <a14:useLocalDpi xmlns:a14="http://schemas.microsoft.com/office/drawing/2010/main" val="0"/>
                        </a:ext>
                      </a:extLst>
                    </a:blip>
                    <a:srcRect t="26119"/>
                    <a:stretch/>
                  </pic:blipFill>
                  <pic:spPr bwMode="auto">
                    <a:xfrm>
                      <a:off x="0" y="0"/>
                      <a:ext cx="2872105" cy="239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2336" behindDoc="0" locked="0" layoutInCell="1" allowOverlap="1" wp14:anchorId="015C06E6" wp14:editId="42816505">
            <wp:simplePos x="0" y="0"/>
            <wp:positionH relativeFrom="margin">
              <wp:posOffset>2920365</wp:posOffset>
            </wp:positionH>
            <wp:positionV relativeFrom="paragraph">
              <wp:posOffset>395605</wp:posOffset>
            </wp:positionV>
            <wp:extent cx="2399665" cy="2381250"/>
            <wp:effectExtent l="0" t="0" r="635"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151113-WA005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9665" cy="2381250"/>
                    </a:xfrm>
                    <a:prstGeom prst="rect">
                      <a:avLst/>
                    </a:prstGeom>
                  </pic:spPr>
                </pic:pic>
              </a:graphicData>
            </a:graphic>
            <wp14:sizeRelH relativeFrom="page">
              <wp14:pctWidth>0</wp14:pctWidth>
            </wp14:sizeRelH>
            <wp14:sizeRelV relativeFrom="page">
              <wp14:pctHeight>0</wp14:pctHeight>
            </wp14:sizeRelV>
          </wp:anchor>
        </w:drawing>
      </w:r>
      <w:r w:rsidR="00BC4385">
        <w:rPr>
          <w:rFonts w:ascii="Times New Roman" w:hAnsi="Times New Roman" w:cs="Times New Roman"/>
          <w:sz w:val="24"/>
          <w:szCs w:val="24"/>
        </w:rPr>
        <w:t xml:space="preserve">                     Foto 01</w:t>
      </w:r>
      <w:r>
        <w:rPr>
          <w:rFonts w:ascii="Times New Roman" w:hAnsi="Times New Roman" w:cs="Times New Roman"/>
          <w:sz w:val="24"/>
          <w:szCs w:val="24"/>
        </w:rPr>
        <w:t>: Mutirão do quintal de Dona Severina.</w:t>
      </w:r>
    </w:p>
    <w:p w:rsidR="007D30B5" w:rsidRDefault="007D30B5" w:rsidP="007D30B5">
      <w:pPr>
        <w:spacing w:after="0" w:line="360" w:lineRule="auto"/>
        <w:ind w:firstLine="708"/>
        <w:jc w:val="center"/>
        <w:rPr>
          <w:rFonts w:ascii="Times New Roman" w:hAnsi="Times New Roman" w:cs="Times New Roman"/>
          <w:sz w:val="24"/>
          <w:szCs w:val="24"/>
        </w:rPr>
      </w:pPr>
    </w:p>
    <w:p w:rsidR="007D30B5" w:rsidRDefault="007D30B5" w:rsidP="007D30B5">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Fonte: arquivo pessoal.</w:t>
      </w:r>
    </w:p>
    <w:p w:rsidR="007D30B5" w:rsidRDefault="007D30B5" w:rsidP="007D30B5">
      <w:pPr>
        <w:spacing w:after="0" w:line="360" w:lineRule="auto"/>
        <w:ind w:firstLine="708"/>
        <w:jc w:val="both"/>
        <w:rPr>
          <w:rFonts w:ascii="Times New Roman" w:hAnsi="Times New Roman" w:cs="Times New Roman"/>
          <w:sz w:val="24"/>
          <w:szCs w:val="24"/>
        </w:rPr>
      </w:pPr>
      <w:r w:rsidRPr="00834E9B">
        <w:rPr>
          <w:rFonts w:ascii="Times New Roman" w:hAnsi="Times New Roman" w:cs="Times New Roman"/>
          <w:sz w:val="24"/>
          <w:szCs w:val="24"/>
        </w:rPr>
        <w:t xml:space="preserve">Em outra visita realizada na parcela de Dona Silvinha realizei com toda a família uma oficina de reciclagem, de início expliquei à família a importância de reciclar, e também expliquei os problemas diversos que o lixo causa no solo. </w:t>
      </w:r>
      <w:r w:rsidRPr="00834E9B">
        <w:rPr>
          <w:rFonts w:ascii="Times New Roman" w:eastAsia="Times New Roman" w:hAnsi="Times New Roman" w:cs="Times New Roman"/>
          <w:color w:val="000000"/>
          <w:sz w:val="24"/>
          <w:szCs w:val="24"/>
        </w:rPr>
        <w:t>Foram</w:t>
      </w:r>
      <w:r w:rsidRPr="00834E9B">
        <w:rPr>
          <w:rFonts w:ascii="Times New Roman" w:hAnsi="Times New Roman" w:cs="Times New Roman"/>
          <w:sz w:val="24"/>
          <w:szCs w:val="24"/>
        </w:rPr>
        <w:t xml:space="preserve"> juntada</w:t>
      </w:r>
      <w:r w:rsidRPr="00834E9B">
        <w:rPr>
          <w:rFonts w:ascii="Times New Roman" w:eastAsia="Times New Roman" w:hAnsi="Times New Roman" w:cs="Times New Roman"/>
          <w:color w:val="000000"/>
          <w:sz w:val="24"/>
          <w:szCs w:val="24"/>
        </w:rPr>
        <w:t>s</w:t>
      </w:r>
      <w:r w:rsidRPr="00834E9B">
        <w:rPr>
          <w:rFonts w:ascii="Times New Roman" w:hAnsi="Times New Roman" w:cs="Times New Roman"/>
          <w:sz w:val="24"/>
          <w:szCs w:val="24"/>
        </w:rPr>
        <w:t xml:space="preserve"> </w:t>
      </w:r>
      <w:r w:rsidRPr="00834E9B">
        <w:rPr>
          <w:rFonts w:ascii="Times New Roman" w:eastAsia="Times New Roman" w:hAnsi="Times New Roman" w:cs="Times New Roman"/>
          <w:color w:val="000000"/>
          <w:sz w:val="24"/>
          <w:szCs w:val="24"/>
        </w:rPr>
        <w:t>várias</w:t>
      </w:r>
      <w:r w:rsidRPr="00834E9B">
        <w:rPr>
          <w:rFonts w:ascii="Times New Roman" w:hAnsi="Times New Roman" w:cs="Times New Roman"/>
          <w:sz w:val="24"/>
          <w:szCs w:val="24"/>
        </w:rPr>
        <w:t xml:space="preserve"> garrafas pets que tinha nos arredores da residência, fizemos a coloração das mesma</w:t>
      </w:r>
      <w:r w:rsidRPr="00834E9B">
        <w:rPr>
          <w:rFonts w:ascii="Times New Roman" w:eastAsia="Times New Roman" w:hAnsi="Times New Roman" w:cs="Times New Roman"/>
          <w:color w:val="000000"/>
          <w:sz w:val="24"/>
          <w:szCs w:val="24"/>
        </w:rPr>
        <w:t>s</w:t>
      </w:r>
      <w:r w:rsidRPr="00834E9B">
        <w:rPr>
          <w:rFonts w:ascii="Times New Roman" w:hAnsi="Times New Roman" w:cs="Times New Roman"/>
          <w:sz w:val="24"/>
          <w:szCs w:val="24"/>
        </w:rPr>
        <w:t xml:space="preserve"> com corante dissolvido na água, para que </w:t>
      </w:r>
      <w:proofErr w:type="gramStart"/>
      <w:r w:rsidRPr="00834E9B">
        <w:rPr>
          <w:rFonts w:ascii="Times New Roman" w:hAnsi="Times New Roman" w:cs="Times New Roman"/>
          <w:sz w:val="24"/>
          <w:szCs w:val="24"/>
        </w:rPr>
        <w:t>fossem</w:t>
      </w:r>
      <w:proofErr w:type="gramEnd"/>
      <w:r w:rsidRPr="00834E9B">
        <w:rPr>
          <w:rFonts w:ascii="Times New Roman" w:hAnsi="Times New Roman" w:cs="Times New Roman"/>
          <w:sz w:val="24"/>
          <w:szCs w:val="24"/>
        </w:rPr>
        <w:t xml:space="preserve"> colocadas nas laterais dos canteiros</w:t>
      </w:r>
      <w:r w:rsidRPr="00834E9B">
        <w:rPr>
          <w:rFonts w:ascii="Times New Roman" w:eastAsia="Times New Roman" w:hAnsi="Times New Roman" w:cs="Times New Roman"/>
          <w:color w:val="000000"/>
          <w:sz w:val="24"/>
          <w:szCs w:val="24"/>
        </w:rPr>
        <w:t xml:space="preserve">, </w:t>
      </w:r>
      <w:r w:rsidRPr="00834E9B">
        <w:rPr>
          <w:rFonts w:ascii="Times New Roman" w:hAnsi="Times New Roman" w:cs="Times New Roman"/>
          <w:sz w:val="24"/>
          <w:szCs w:val="24"/>
        </w:rPr>
        <w:t xml:space="preserve">para dar uma cara nova a horta. Juntamente com toda a família colocamos todas as garrafas nas laterais de alguns canteiros a quantidade de garrafas recicladas não foi suficiente para todos os canteiros, mas a família se responsabilizou em reciclar mais garrafas e concluir o trabalho. </w:t>
      </w:r>
    </w:p>
    <w:p w:rsidR="007D30B5" w:rsidRDefault="007D30B5" w:rsidP="007D30B5">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790D44E2" wp14:editId="0D189621">
            <wp:simplePos x="0" y="0"/>
            <wp:positionH relativeFrom="column">
              <wp:posOffset>2806065</wp:posOffset>
            </wp:positionH>
            <wp:positionV relativeFrom="paragraph">
              <wp:posOffset>312420</wp:posOffset>
            </wp:positionV>
            <wp:extent cx="2305050" cy="2219325"/>
            <wp:effectExtent l="0" t="0" r="0" b="9525"/>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151113-WA003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5050" cy="22193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3360" behindDoc="0" locked="0" layoutInCell="1" allowOverlap="1" wp14:anchorId="0344256B" wp14:editId="685C1A8A">
            <wp:simplePos x="0" y="0"/>
            <wp:positionH relativeFrom="column">
              <wp:posOffset>196215</wp:posOffset>
            </wp:positionH>
            <wp:positionV relativeFrom="paragraph">
              <wp:posOffset>312420</wp:posOffset>
            </wp:positionV>
            <wp:extent cx="2609850" cy="2219325"/>
            <wp:effectExtent l="0" t="0" r="0" b="9525"/>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151113-WA004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9850" cy="22193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00BC4385">
        <w:rPr>
          <w:rFonts w:ascii="Times New Roman" w:hAnsi="Times New Roman" w:cs="Times New Roman"/>
          <w:sz w:val="24"/>
          <w:szCs w:val="24"/>
        </w:rPr>
        <w:t xml:space="preserve">                         Foto 02</w:t>
      </w:r>
      <w:r>
        <w:rPr>
          <w:rFonts w:ascii="Times New Roman" w:hAnsi="Times New Roman" w:cs="Times New Roman"/>
          <w:sz w:val="24"/>
          <w:szCs w:val="24"/>
        </w:rPr>
        <w:t>: Reaproveitamentos</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das garrafas </w:t>
      </w:r>
    </w:p>
    <w:p w:rsidR="007D30B5" w:rsidRDefault="007D30B5" w:rsidP="007D30B5">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lastRenderedPageBreak/>
        <w:t xml:space="preserve">                                         Fonte: arquivo pessoal</w:t>
      </w:r>
    </w:p>
    <w:p w:rsidR="007D30B5" w:rsidRPr="00F43DBD" w:rsidRDefault="007D30B5" w:rsidP="007D30B5">
      <w:pPr>
        <w:spacing w:after="0" w:line="360" w:lineRule="auto"/>
        <w:ind w:firstLine="708"/>
        <w:jc w:val="both"/>
        <w:rPr>
          <w:rFonts w:ascii="Times New Roman" w:hAnsi="Times New Roman" w:cs="Times New Roman"/>
          <w:sz w:val="24"/>
          <w:szCs w:val="24"/>
        </w:rPr>
      </w:pPr>
      <w:r w:rsidRPr="00834E9B">
        <w:rPr>
          <w:rFonts w:ascii="Times New Roman" w:hAnsi="Times New Roman" w:cs="Times New Roman"/>
          <w:sz w:val="24"/>
          <w:szCs w:val="24"/>
        </w:rPr>
        <w:t>Durante a atividade plantamos alguns canteiros com coentro, cebolinha e algumas mudas de couve. O que chamou atenção foi à busca pela diversidade de produtos que a família de dona Silvinha se preocupava em ampliar o quintal.</w:t>
      </w:r>
      <w:r>
        <w:rPr>
          <w:rFonts w:ascii="Times New Roman" w:hAnsi="Times New Roman" w:cs="Times New Roman"/>
          <w:sz w:val="24"/>
          <w:szCs w:val="24"/>
        </w:rPr>
        <w:t xml:space="preserve"> Veremos como ficou o quintal depois da ação.</w:t>
      </w:r>
    </w:p>
    <w:p w:rsidR="007D30B5" w:rsidRDefault="007D30B5" w:rsidP="007D30B5">
      <w:pPr>
        <w:spacing w:after="0" w:line="360" w:lineRule="auto"/>
        <w:ind w:firstLine="708"/>
        <w:jc w:val="both"/>
        <w:rPr>
          <w:rFonts w:ascii="Times New Roman" w:hAnsi="Times New Roman" w:cs="Times New Roman"/>
          <w:sz w:val="24"/>
          <w:szCs w:val="24"/>
        </w:rPr>
      </w:pPr>
      <w:r w:rsidRPr="00C85079">
        <w:rPr>
          <w:rFonts w:ascii="Times New Roman" w:hAnsi="Times New Roman" w:cs="Times New Roman"/>
          <w:noProof/>
          <w:sz w:val="24"/>
          <w:szCs w:val="24"/>
        </w:rPr>
        <w:drawing>
          <wp:anchor distT="0" distB="0" distL="114300" distR="114300" simplePos="0" relativeHeight="251667456" behindDoc="0" locked="0" layoutInCell="1" allowOverlap="1" wp14:anchorId="30730178" wp14:editId="470C2133">
            <wp:simplePos x="0" y="0"/>
            <wp:positionH relativeFrom="column">
              <wp:posOffset>4244340</wp:posOffset>
            </wp:positionH>
            <wp:positionV relativeFrom="paragraph">
              <wp:posOffset>519430</wp:posOffset>
            </wp:positionV>
            <wp:extent cx="1276350" cy="2028825"/>
            <wp:effectExtent l="0" t="0" r="0" b="9525"/>
            <wp:wrapSquare wrapText="bothSides"/>
            <wp:docPr id="18" name="Imagem 18" descr="C:\Users\MariaJoseane\Pictures\Quintal de Dona Silvinha\C360_2015-07-24-08-39-1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Joseane\Pictures\Quintal de Dona Silvinha\C360_2015-07-24-08-39-15-8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635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5079">
        <w:rPr>
          <w:rFonts w:ascii="Times New Roman" w:hAnsi="Times New Roman" w:cs="Times New Roman"/>
          <w:sz w:val="24"/>
          <w:szCs w:val="24"/>
        </w:rPr>
        <w:t xml:space="preserve">                                   </w:t>
      </w:r>
      <w:r w:rsidR="00BC4385">
        <w:rPr>
          <w:rFonts w:ascii="Times New Roman" w:hAnsi="Times New Roman" w:cs="Times New Roman"/>
          <w:sz w:val="24"/>
          <w:szCs w:val="24"/>
        </w:rPr>
        <w:t xml:space="preserve">        Foto 03</w:t>
      </w:r>
      <w:r>
        <w:rPr>
          <w:rFonts w:ascii="Times New Roman" w:hAnsi="Times New Roman" w:cs="Times New Roman"/>
          <w:sz w:val="24"/>
          <w:szCs w:val="24"/>
        </w:rPr>
        <w:t xml:space="preserve">: </w:t>
      </w:r>
      <w:r w:rsidRPr="00647CDE">
        <w:rPr>
          <w:rFonts w:ascii="Times New Roman" w:hAnsi="Times New Roman" w:cs="Times New Roman"/>
          <w:sz w:val="24"/>
          <w:szCs w:val="24"/>
        </w:rPr>
        <w:t xml:space="preserve">Quintal de Dona Silvinha </w:t>
      </w:r>
    </w:p>
    <w:p w:rsidR="007D30B5" w:rsidRDefault="007D30B5" w:rsidP="007D30B5">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14:anchorId="37627BBE" wp14:editId="5831F62C">
            <wp:simplePos x="0" y="0"/>
            <wp:positionH relativeFrom="column">
              <wp:posOffset>2443480</wp:posOffset>
            </wp:positionH>
            <wp:positionV relativeFrom="paragraph">
              <wp:posOffset>256540</wp:posOffset>
            </wp:positionV>
            <wp:extent cx="1800225" cy="2028825"/>
            <wp:effectExtent l="0" t="0" r="9525" b="9525"/>
            <wp:wrapSquare wrapText="bothSides"/>
            <wp:docPr id="14" name="Imagem 14" descr="C:\Users\MariaJoseane\Pictures\Quintal de Dona Silvinha\selecionar 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Joseane\Pictures\Quintal de Dona Silvinha\selecionar 8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2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5408" behindDoc="0" locked="0" layoutInCell="1" allowOverlap="1" wp14:anchorId="0FBDE123" wp14:editId="0272A574">
            <wp:simplePos x="0" y="0"/>
            <wp:positionH relativeFrom="column">
              <wp:posOffset>329565</wp:posOffset>
            </wp:positionH>
            <wp:positionV relativeFrom="paragraph">
              <wp:posOffset>252730</wp:posOffset>
            </wp:positionV>
            <wp:extent cx="2114550" cy="2033270"/>
            <wp:effectExtent l="0" t="0" r="0" b="5080"/>
            <wp:wrapSquare wrapText="bothSides"/>
            <wp:docPr id="1" name="Imagem 1" descr="C:\Users\MariaJoseane\Pictures\Quintal de Dona Silvinha\selecionar 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Joseane\Pictures\Quintal de Dona Silvinha\selecionar 8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4550" cy="2033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rsidR="007D30B5" w:rsidRDefault="007D30B5" w:rsidP="007D30B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Fonte: arquivo pessoal</w:t>
      </w:r>
    </w:p>
    <w:p w:rsidR="007D30B5" w:rsidRDefault="007D30B5" w:rsidP="007D30B5">
      <w:pPr>
        <w:spacing w:after="0" w:line="360" w:lineRule="auto"/>
        <w:rPr>
          <w:rFonts w:ascii="Times New Roman" w:hAnsi="Times New Roman" w:cs="Times New Roman"/>
          <w:sz w:val="24"/>
          <w:szCs w:val="24"/>
        </w:rPr>
      </w:pPr>
    </w:p>
    <w:p w:rsidR="007D30B5" w:rsidRDefault="007D30B5" w:rsidP="007D30B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Depois de visualizamos as imagens do quintal de Dona Silvinha, veremos o mapa da propriedade e a localização da horta de dona Silvinha desenhada por eles mesmos.</w:t>
      </w:r>
    </w:p>
    <w:p w:rsidR="007D30B5" w:rsidRDefault="007D30B5" w:rsidP="00BC438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3220E4">
        <w:rPr>
          <w:rFonts w:ascii="Times New Roman" w:hAnsi="Times New Roman" w:cs="Times New Roman"/>
          <w:b/>
          <w:noProof/>
          <w:sz w:val="24"/>
          <w:szCs w:val="24"/>
        </w:rPr>
        <w:drawing>
          <wp:anchor distT="0" distB="0" distL="114300" distR="114300" simplePos="0" relativeHeight="251659264" behindDoc="0" locked="0" layoutInCell="1" allowOverlap="1" wp14:anchorId="66B87994" wp14:editId="4E1D2058">
            <wp:simplePos x="0" y="0"/>
            <wp:positionH relativeFrom="margin">
              <wp:posOffset>-175260</wp:posOffset>
            </wp:positionH>
            <wp:positionV relativeFrom="paragraph">
              <wp:posOffset>386080</wp:posOffset>
            </wp:positionV>
            <wp:extent cx="2743200" cy="255270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51116-WA002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2552700"/>
                    </a:xfrm>
                    <a:prstGeom prst="rect">
                      <a:avLst/>
                    </a:prstGeom>
                  </pic:spPr>
                </pic:pic>
              </a:graphicData>
            </a:graphic>
            <wp14:sizeRelH relativeFrom="page">
              <wp14:pctWidth>0</wp14:pctWidth>
            </wp14:sizeRelH>
            <wp14:sizeRelV relativeFrom="page">
              <wp14:pctHeight>0</wp14:pctHeight>
            </wp14:sizeRelV>
          </wp:anchor>
        </w:drawing>
      </w:r>
      <w:r w:rsidRPr="003220E4">
        <w:rPr>
          <w:rFonts w:ascii="Times New Roman" w:hAnsi="Times New Roman" w:cs="Times New Roman"/>
          <w:b/>
          <w:noProof/>
          <w:sz w:val="24"/>
          <w:szCs w:val="24"/>
        </w:rPr>
        <w:drawing>
          <wp:anchor distT="0" distB="0" distL="114300" distR="114300" simplePos="0" relativeHeight="251660288" behindDoc="0" locked="0" layoutInCell="1" allowOverlap="1" wp14:anchorId="4E6EBA4B" wp14:editId="08ED9F6C">
            <wp:simplePos x="0" y="0"/>
            <wp:positionH relativeFrom="column">
              <wp:posOffset>2929890</wp:posOffset>
            </wp:positionH>
            <wp:positionV relativeFrom="paragraph">
              <wp:posOffset>414655</wp:posOffset>
            </wp:positionV>
            <wp:extent cx="2964815" cy="2524125"/>
            <wp:effectExtent l="0" t="0" r="6985" b="9525"/>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51116-WA001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4815" cy="2524125"/>
                    </a:xfrm>
                    <a:prstGeom prst="rect">
                      <a:avLst/>
                    </a:prstGeom>
                  </pic:spPr>
                </pic:pic>
              </a:graphicData>
            </a:graphic>
            <wp14:sizeRelH relativeFrom="page">
              <wp14:pctWidth>0</wp14:pctWidth>
            </wp14:sizeRelH>
            <wp14:sizeRelV relativeFrom="page">
              <wp14:pctHeight>0</wp14:pctHeight>
            </wp14:sizeRelV>
          </wp:anchor>
        </w:drawing>
      </w:r>
      <w:r w:rsidR="00BC4385">
        <w:rPr>
          <w:rFonts w:ascii="Times New Roman" w:hAnsi="Times New Roman" w:cs="Times New Roman"/>
          <w:b/>
          <w:sz w:val="24"/>
          <w:szCs w:val="24"/>
        </w:rPr>
        <w:t xml:space="preserve">Foto </w:t>
      </w:r>
      <w:r>
        <w:rPr>
          <w:rFonts w:ascii="Times New Roman" w:hAnsi="Times New Roman" w:cs="Times New Roman"/>
          <w:b/>
          <w:sz w:val="24"/>
          <w:szCs w:val="24"/>
        </w:rPr>
        <w:t>0</w:t>
      </w:r>
      <w:r w:rsidR="00BC4385">
        <w:rPr>
          <w:rFonts w:ascii="Times New Roman" w:hAnsi="Times New Roman" w:cs="Times New Roman"/>
          <w:b/>
          <w:sz w:val="24"/>
          <w:szCs w:val="24"/>
        </w:rPr>
        <w:t>4</w:t>
      </w:r>
      <w:bookmarkStart w:id="0" w:name="_GoBack"/>
      <w:bookmarkEnd w:id="0"/>
      <w:r>
        <w:rPr>
          <w:rFonts w:ascii="Times New Roman" w:hAnsi="Times New Roman" w:cs="Times New Roman"/>
          <w:b/>
          <w:sz w:val="24"/>
          <w:szCs w:val="24"/>
        </w:rPr>
        <w:t>:</w:t>
      </w:r>
      <w:r>
        <w:rPr>
          <w:rFonts w:ascii="Times New Roman" w:hAnsi="Times New Roman" w:cs="Times New Roman"/>
          <w:sz w:val="24"/>
          <w:szCs w:val="24"/>
        </w:rPr>
        <w:t xml:space="preserve"> Construção do mapa da propriedade</w:t>
      </w:r>
    </w:p>
    <w:p w:rsidR="007D30B5" w:rsidRDefault="007D30B5" w:rsidP="007D30B5">
      <w:pPr>
        <w:spacing w:after="0" w:line="360" w:lineRule="auto"/>
        <w:ind w:firstLine="708"/>
        <w:jc w:val="center"/>
        <w:rPr>
          <w:rFonts w:ascii="Times New Roman" w:hAnsi="Times New Roman" w:cs="Times New Roman"/>
          <w:sz w:val="24"/>
          <w:szCs w:val="24"/>
        </w:rPr>
      </w:pPr>
    </w:p>
    <w:p w:rsidR="001974C7" w:rsidRPr="00BC4385" w:rsidRDefault="007D30B5" w:rsidP="00BC4385">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Fonte: Arquivo pessoal.</w:t>
      </w:r>
    </w:p>
    <w:sectPr w:rsidR="001974C7" w:rsidRPr="00BC438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0B5"/>
    <w:rsid w:val="001974C7"/>
    <w:rsid w:val="007D30B5"/>
    <w:rsid w:val="00BC43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0B5"/>
    <w:rPr>
      <w:rFonts w:eastAsiaTheme="minorEastAs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7D30B5"/>
    <w:pPr>
      <w:spacing w:after="0" w:line="240" w:lineRule="auto"/>
    </w:pPr>
    <w:rPr>
      <w:rFonts w:eastAsiaTheme="minorEastAsia"/>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7D30B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D30B5"/>
    <w:rPr>
      <w:rFonts w:ascii="Tahoma" w:eastAsiaTheme="minorEastAsia"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0B5"/>
    <w:rPr>
      <w:rFonts w:eastAsiaTheme="minorEastAs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7D30B5"/>
    <w:pPr>
      <w:spacing w:after="0" w:line="240" w:lineRule="auto"/>
    </w:pPr>
    <w:rPr>
      <w:rFonts w:eastAsiaTheme="minorEastAsia"/>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7D30B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D30B5"/>
    <w:rPr>
      <w:rFonts w:ascii="Tahoma" w:eastAsiaTheme="minorEastAsia"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diagramQuickStyle" Target="diagrams/quickStyle1.xml"/><Relationship Id="rId12" Type="http://schemas.openxmlformats.org/officeDocument/2006/relationships/image" Target="media/image3.jpeg"/><Relationship Id="rId17"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diagramLayout" Target="diagrams/layout1.xml"/><Relationship Id="rId11" Type="http://schemas.openxmlformats.org/officeDocument/2006/relationships/image" Target="media/image2.jpeg"/><Relationship Id="rId5" Type="http://schemas.openxmlformats.org/officeDocument/2006/relationships/diagramData" Target="diagrams/data1.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983BD1-7B9B-4B9C-859F-C6CB4B00CB53}" type="doc">
      <dgm:prSet loTypeId="urn:microsoft.com/office/officeart/2005/8/layout/bProcess3" loCatId="process" qsTypeId="urn:microsoft.com/office/officeart/2005/8/quickstyle/simple3" qsCatId="simple" csTypeId="urn:microsoft.com/office/officeart/2005/8/colors/accent0_1" csCatId="mainScheme" phldr="1"/>
      <dgm:spPr/>
      <dgm:t>
        <a:bodyPr/>
        <a:lstStyle/>
        <a:p>
          <a:endParaRPr lang="pt-BR"/>
        </a:p>
      </dgm:t>
    </dgm:pt>
    <dgm:pt modelId="{28AB7B84-20A5-48D0-AF84-F9E634828DF0}">
      <dgm:prSet phldrT="[Texto]" custT="1"/>
      <dgm:spPr/>
      <dgm:t>
        <a:bodyPr/>
        <a:lstStyle/>
        <a:p>
          <a:pPr algn="ctr"/>
          <a:r>
            <a:rPr lang="pt-BR" sz="900">
              <a:latin typeface="Times New Roman" panose="02020603050405020304" pitchFamily="18" charset="0"/>
              <a:cs typeface="Times New Roman" panose="02020603050405020304" pitchFamily="18" charset="0"/>
            </a:rPr>
            <a:t>1989</a:t>
          </a:r>
        </a:p>
        <a:p>
          <a:pPr algn="ctr"/>
          <a:r>
            <a:rPr lang="pt-BR" sz="900">
              <a:latin typeface="Times New Roman" panose="02020603050405020304" pitchFamily="18" charset="0"/>
              <a:cs typeface="Times New Roman" panose="02020603050405020304" pitchFamily="18" charset="0"/>
            </a:rPr>
            <a:t>Chegada da família na comunidade com seus três filhos,começaram a trabalhar na cultura da cana de açúcar</a:t>
          </a:r>
        </a:p>
      </dgm:t>
    </dgm:pt>
    <dgm:pt modelId="{B950C141-3B99-4138-8FE5-EDB589F7D091}" type="parTrans" cxnId="{187A89F5-E564-4C14-BFDF-C8D34F248C37}">
      <dgm:prSet/>
      <dgm:spPr/>
      <dgm:t>
        <a:bodyPr/>
        <a:lstStyle/>
        <a:p>
          <a:pPr algn="ctr"/>
          <a:endParaRPr lang="pt-BR"/>
        </a:p>
      </dgm:t>
    </dgm:pt>
    <dgm:pt modelId="{0EE8187F-4578-4DB6-98DC-2A1B83FB73EC}" type="sibTrans" cxnId="{187A89F5-E564-4C14-BFDF-C8D34F248C37}">
      <dgm:prSet/>
      <dgm:spPr/>
      <dgm:t>
        <a:bodyPr/>
        <a:lstStyle/>
        <a:p>
          <a:pPr algn="ctr"/>
          <a:endParaRPr lang="pt-BR"/>
        </a:p>
      </dgm:t>
    </dgm:pt>
    <dgm:pt modelId="{A224C2EB-011F-4714-8A52-D964CC3DC78C}">
      <dgm:prSet phldrT="[Texto]" custT="1"/>
      <dgm:spPr/>
      <dgm:t>
        <a:bodyPr/>
        <a:lstStyle/>
        <a:p>
          <a:pPr algn="ctr"/>
          <a:r>
            <a:rPr lang="pt-BR" sz="900">
              <a:latin typeface="Times New Roman" panose="02020603050405020304" pitchFamily="18" charset="0"/>
              <a:cs typeface="Times New Roman" panose="02020603050405020304" pitchFamily="18" charset="0"/>
            </a:rPr>
            <a:t>1991</a:t>
          </a:r>
        </a:p>
        <a:p>
          <a:pPr algn="ctr"/>
          <a:r>
            <a:rPr lang="pt-BR" sz="900">
              <a:latin typeface="Times New Roman" panose="02020603050405020304" pitchFamily="18" charset="0"/>
              <a:cs typeface="Times New Roman" panose="02020603050405020304" pitchFamily="18" charset="0"/>
            </a:rPr>
            <a:t>Nascimento do  quarto filho</a:t>
          </a:r>
        </a:p>
      </dgm:t>
    </dgm:pt>
    <dgm:pt modelId="{420F456B-9BDB-4F1A-A271-D67E67916D5B}" type="parTrans" cxnId="{F0CA5153-960A-4D95-8C84-8CF95EB4BA7B}">
      <dgm:prSet/>
      <dgm:spPr/>
      <dgm:t>
        <a:bodyPr/>
        <a:lstStyle/>
        <a:p>
          <a:pPr algn="ctr"/>
          <a:endParaRPr lang="pt-BR"/>
        </a:p>
      </dgm:t>
    </dgm:pt>
    <dgm:pt modelId="{67E25AC9-97C5-4144-9F93-C8478BF89032}" type="sibTrans" cxnId="{F0CA5153-960A-4D95-8C84-8CF95EB4BA7B}">
      <dgm:prSet/>
      <dgm:spPr/>
      <dgm:t>
        <a:bodyPr/>
        <a:lstStyle/>
        <a:p>
          <a:pPr algn="ctr"/>
          <a:endParaRPr lang="pt-BR"/>
        </a:p>
      </dgm:t>
    </dgm:pt>
    <dgm:pt modelId="{CB9E9F24-7DA6-4F43-882B-3424A3135726}">
      <dgm:prSet phldrT="[Texto]" custT="1"/>
      <dgm:spPr/>
      <dgm:t>
        <a:bodyPr/>
        <a:lstStyle/>
        <a:p>
          <a:pPr algn="ctr"/>
          <a:r>
            <a:rPr lang="pt-BR" sz="900">
              <a:latin typeface="Times New Roman" pitchFamily="18" charset="0"/>
              <a:cs typeface="Times New Roman" pitchFamily="18" charset="0"/>
            </a:rPr>
            <a:t>1992</a:t>
          </a:r>
        </a:p>
        <a:p>
          <a:pPr algn="ctr"/>
          <a:r>
            <a:rPr lang="pt-BR" sz="900">
              <a:latin typeface="Times New Roman" pitchFamily="18" charset="0"/>
              <a:cs typeface="Times New Roman" pitchFamily="18" charset="0"/>
            </a:rPr>
            <a:t>Nascimento do quinto filho</a:t>
          </a:r>
        </a:p>
      </dgm:t>
    </dgm:pt>
    <dgm:pt modelId="{EC6AF71F-F668-4641-969C-C05B2CFE322A}" type="parTrans" cxnId="{22614B64-71CA-4CEA-BD1B-4533FA357CBE}">
      <dgm:prSet/>
      <dgm:spPr/>
      <dgm:t>
        <a:bodyPr/>
        <a:lstStyle/>
        <a:p>
          <a:pPr algn="ctr"/>
          <a:endParaRPr lang="pt-BR"/>
        </a:p>
      </dgm:t>
    </dgm:pt>
    <dgm:pt modelId="{3745CB46-27CB-42B3-8F53-221625767118}" type="sibTrans" cxnId="{22614B64-71CA-4CEA-BD1B-4533FA357CBE}">
      <dgm:prSet/>
      <dgm:spPr/>
      <dgm:t>
        <a:bodyPr/>
        <a:lstStyle/>
        <a:p>
          <a:pPr algn="ctr"/>
          <a:endParaRPr lang="pt-BR"/>
        </a:p>
      </dgm:t>
    </dgm:pt>
    <dgm:pt modelId="{9B4926F2-09B4-41F7-B47D-99F0ECBE21CD}">
      <dgm:prSet phldrT="[Texto]" custT="1"/>
      <dgm:spPr/>
      <dgm:t>
        <a:bodyPr/>
        <a:lstStyle/>
        <a:p>
          <a:pPr algn="ctr"/>
          <a:r>
            <a:rPr lang="pt-BR" sz="900">
              <a:latin typeface="Times New Roman" pitchFamily="18" charset="0"/>
              <a:cs typeface="Times New Roman" pitchFamily="18" charset="0"/>
            </a:rPr>
            <a:t>1993</a:t>
          </a:r>
        </a:p>
        <a:p>
          <a:pPr algn="ctr"/>
          <a:r>
            <a:rPr lang="pt-BR" sz="900">
              <a:latin typeface="Times New Roman" pitchFamily="18" charset="0"/>
              <a:cs typeface="Times New Roman" pitchFamily="18" charset="0"/>
            </a:rPr>
            <a:t>Nascimento  do sexto filho</a:t>
          </a:r>
        </a:p>
      </dgm:t>
    </dgm:pt>
    <dgm:pt modelId="{EDAE4409-0E16-41B4-92E6-B056D9DF730C}" type="parTrans" cxnId="{5536E88D-DA61-4A87-A40C-CB79C101C30C}">
      <dgm:prSet/>
      <dgm:spPr/>
      <dgm:t>
        <a:bodyPr/>
        <a:lstStyle/>
        <a:p>
          <a:pPr algn="ctr"/>
          <a:endParaRPr lang="pt-BR"/>
        </a:p>
      </dgm:t>
    </dgm:pt>
    <dgm:pt modelId="{0DA43B2C-432B-4AE8-B8BB-AFFF438198CF}" type="sibTrans" cxnId="{5536E88D-DA61-4A87-A40C-CB79C101C30C}">
      <dgm:prSet/>
      <dgm:spPr/>
      <dgm:t>
        <a:bodyPr/>
        <a:lstStyle/>
        <a:p>
          <a:pPr algn="ctr"/>
          <a:endParaRPr lang="pt-BR"/>
        </a:p>
      </dgm:t>
    </dgm:pt>
    <dgm:pt modelId="{843D2D96-1D57-4376-AB3F-535C9E5CE508}">
      <dgm:prSet phldrT="[Texto]" custT="1"/>
      <dgm:spPr/>
      <dgm:t>
        <a:bodyPr/>
        <a:lstStyle/>
        <a:p>
          <a:pPr algn="ctr"/>
          <a:r>
            <a:rPr lang="pt-BR" sz="900">
              <a:latin typeface="Times New Roman" pitchFamily="18" charset="0"/>
              <a:cs typeface="Times New Roman" pitchFamily="18" charset="0"/>
            </a:rPr>
            <a:t>1994</a:t>
          </a:r>
        </a:p>
        <a:p>
          <a:pPr algn="ctr"/>
          <a:r>
            <a:rPr lang="pt-BR" sz="900">
              <a:latin typeface="Times New Roman" pitchFamily="18" charset="0"/>
              <a:cs typeface="Times New Roman" pitchFamily="18" charset="0"/>
            </a:rPr>
            <a:t>Nascimento do sétimo filho</a:t>
          </a:r>
        </a:p>
      </dgm:t>
    </dgm:pt>
    <dgm:pt modelId="{E5CD4B23-A114-4A4C-BB63-6820CAD6CDB4}" type="parTrans" cxnId="{8C0824C8-800E-4AB0-885D-215CC9FF772C}">
      <dgm:prSet/>
      <dgm:spPr/>
      <dgm:t>
        <a:bodyPr/>
        <a:lstStyle/>
        <a:p>
          <a:pPr algn="ctr"/>
          <a:endParaRPr lang="pt-BR"/>
        </a:p>
      </dgm:t>
    </dgm:pt>
    <dgm:pt modelId="{EFCE093E-696E-4D9D-A89C-2F9803402FAD}" type="sibTrans" cxnId="{8C0824C8-800E-4AB0-885D-215CC9FF772C}">
      <dgm:prSet/>
      <dgm:spPr/>
      <dgm:t>
        <a:bodyPr/>
        <a:lstStyle/>
        <a:p>
          <a:pPr algn="ctr"/>
          <a:endParaRPr lang="pt-BR"/>
        </a:p>
      </dgm:t>
    </dgm:pt>
    <dgm:pt modelId="{FE11CE81-610D-4EBD-95CA-EF4C10799AFF}">
      <dgm:prSet phldrT="[Texto]" custT="1"/>
      <dgm:spPr/>
      <dgm:t>
        <a:bodyPr/>
        <a:lstStyle/>
        <a:p>
          <a:pPr algn="ctr"/>
          <a:r>
            <a:rPr lang="pt-BR" sz="900">
              <a:latin typeface="Times New Roman" panose="02020603050405020304" pitchFamily="18" charset="0"/>
              <a:cs typeface="Times New Roman" panose="02020603050405020304" pitchFamily="18" charset="0"/>
            </a:rPr>
            <a:t> 1996</a:t>
          </a:r>
        </a:p>
        <a:p>
          <a:pPr algn="ctr"/>
          <a:r>
            <a:rPr lang="pt-BR" sz="900">
              <a:latin typeface="Times New Roman" panose="02020603050405020304" pitchFamily="18" charset="0"/>
              <a:cs typeface="Times New Roman" panose="02020603050405020304" pitchFamily="18" charset="0"/>
            </a:rPr>
            <a:t>Nascimento do oitavo filho</a:t>
          </a:r>
        </a:p>
      </dgm:t>
    </dgm:pt>
    <dgm:pt modelId="{691CC887-1463-4AF3-A144-44561B4A4522}" type="parTrans" cxnId="{309292C3-7CD7-4648-8E67-1FF7CD5E90B0}">
      <dgm:prSet/>
      <dgm:spPr/>
      <dgm:t>
        <a:bodyPr/>
        <a:lstStyle/>
        <a:p>
          <a:pPr algn="ctr"/>
          <a:endParaRPr lang="pt-BR"/>
        </a:p>
      </dgm:t>
    </dgm:pt>
    <dgm:pt modelId="{7BD2B260-0491-462F-8011-82D75B1A4282}" type="sibTrans" cxnId="{309292C3-7CD7-4648-8E67-1FF7CD5E90B0}">
      <dgm:prSet/>
      <dgm:spPr/>
      <dgm:t>
        <a:bodyPr/>
        <a:lstStyle/>
        <a:p>
          <a:pPr algn="ctr"/>
          <a:endParaRPr lang="pt-BR"/>
        </a:p>
      </dgm:t>
    </dgm:pt>
    <dgm:pt modelId="{08C12E3C-AC2F-4F1F-B421-B7EE91E1CA6B}">
      <dgm:prSet phldrT="[Texto]" custT="1"/>
      <dgm:spPr/>
      <dgm:t>
        <a:bodyPr/>
        <a:lstStyle/>
        <a:p>
          <a:pPr algn="ctr"/>
          <a:r>
            <a:rPr lang="pt-BR" sz="900">
              <a:latin typeface="Times New Roman" pitchFamily="18" charset="0"/>
              <a:cs typeface="Times New Roman" pitchFamily="18" charset="0"/>
            </a:rPr>
            <a:t>1998</a:t>
          </a:r>
        </a:p>
        <a:p>
          <a:pPr algn="ctr"/>
          <a:r>
            <a:rPr lang="pt-BR" sz="900">
              <a:latin typeface="Times New Roman" pitchFamily="18" charset="0"/>
              <a:cs typeface="Times New Roman" pitchFamily="18" charset="0"/>
            </a:rPr>
            <a:t> Conquista da terra (esapropriação das terras que pertencia a usina  santa maria</a:t>
          </a:r>
        </a:p>
      </dgm:t>
    </dgm:pt>
    <dgm:pt modelId="{A7A70A7E-6894-4473-830F-2F146B46C8D2}" type="parTrans" cxnId="{E7DB5028-6486-4206-A18F-9946322A6534}">
      <dgm:prSet/>
      <dgm:spPr/>
      <dgm:t>
        <a:bodyPr/>
        <a:lstStyle/>
        <a:p>
          <a:pPr algn="ctr"/>
          <a:endParaRPr lang="pt-BR"/>
        </a:p>
      </dgm:t>
    </dgm:pt>
    <dgm:pt modelId="{1F20C800-5ECE-403C-8C6E-AB6B48412490}" type="sibTrans" cxnId="{E7DB5028-6486-4206-A18F-9946322A6534}">
      <dgm:prSet/>
      <dgm:spPr/>
      <dgm:t>
        <a:bodyPr/>
        <a:lstStyle/>
        <a:p>
          <a:pPr algn="ctr"/>
          <a:endParaRPr lang="pt-BR"/>
        </a:p>
      </dgm:t>
    </dgm:pt>
    <dgm:pt modelId="{5A9EE445-0D12-488F-9FB3-850ED8927680}">
      <dgm:prSet phldrT="[Texto]" custT="1"/>
      <dgm:spPr/>
      <dgm:t>
        <a:bodyPr/>
        <a:lstStyle/>
        <a:p>
          <a:pPr algn="ctr"/>
          <a:r>
            <a:rPr lang="pt-BR" sz="900">
              <a:latin typeface="Times New Roman" panose="02020603050405020304" pitchFamily="18" charset="0"/>
              <a:cs typeface="Times New Roman" panose="02020603050405020304" pitchFamily="18" charset="0"/>
            </a:rPr>
            <a:t>2001</a:t>
          </a:r>
        </a:p>
        <a:p>
          <a:pPr algn="ctr"/>
          <a:r>
            <a:rPr lang="pt-BR" sz="900">
              <a:latin typeface="Times New Roman" panose="02020603050405020304" pitchFamily="18" charset="0"/>
              <a:cs typeface="Times New Roman" panose="02020603050405020304" pitchFamily="18" charset="0"/>
            </a:rPr>
            <a:t>Construção das casas </a:t>
          </a:r>
        </a:p>
      </dgm:t>
    </dgm:pt>
    <dgm:pt modelId="{4A684999-B4B0-4862-9592-933E0A16420C}" type="parTrans" cxnId="{84948B2D-1C8C-4C56-878B-32DE02F364C0}">
      <dgm:prSet/>
      <dgm:spPr/>
      <dgm:t>
        <a:bodyPr/>
        <a:lstStyle/>
        <a:p>
          <a:pPr algn="ctr"/>
          <a:endParaRPr lang="pt-BR"/>
        </a:p>
      </dgm:t>
    </dgm:pt>
    <dgm:pt modelId="{EBC65F10-DC1F-4C1F-83F3-639D942D500E}" type="sibTrans" cxnId="{84948B2D-1C8C-4C56-878B-32DE02F364C0}">
      <dgm:prSet/>
      <dgm:spPr/>
      <dgm:t>
        <a:bodyPr/>
        <a:lstStyle/>
        <a:p>
          <a:pPr algn="ctr"/>
          <a:endParaRPr lang="pt-BR"/>
        </a:p>
      </dgm:t>
    </dgm:pt>
    <dgm:pt modelId="{0ED2B22D-33A7-4BE6-AF61-5F9069E2934E}" type="pres">
      <dgm:prSet presAssocID="{B9983BD1-7B9B-4B9C-859F-C6CB4B00CB53}" presName="Name0" presStyleCnt="0">
        <dgm:presLayoutVars>
          <dgm:dir/>
          <dgm:resizeHandles val="exact"/>
        </dgm:presLayoutVars>
      </dgm:prSet>
      <dgm:spPr/>
      <dgm:t>
        <a:bodyPr/>
        <a:lstStyle/>
        <a:p>
          <a:endParaRPr lang="pt-BR"/>
        </a:p>
      </dgm:t>
    </dgm:pt>
    <dgm:pt modelId="{BB58493E-A0B7-40B1-8E84-A84FB1B24C4F}" type="pres">
      <dgm:prSet presAssocID="{28AB7B84-20A5-48D0-AF84-F9E634828DF0}" presName="node" presStyleLbl="node1" presStyleIdx="0" presStyleCnt="8">
        <dgm:presLayoutVars>
          <dgm:bulletEnabled val="1"/>
        </dgm:presLayoutVars>
      </dgm:prSet>
      <dgm:spPr/>
      <dgm:t>
        <a:bodyPr/>
        <a:lstStyle/>
        <a:p>
          <a:endParaRPr lang="pt-BR"/>
        </a:p>
      </dgm:t>
    </dgm:pt>
    <dgm:pt modelId="{55E254AA-FE6A-494A-8490-5B5AAAD09CCF}" type="pres">
      <dgm:prSet presAssocID="{0EE8187F-4578-4DB6-98DC-2A1B83FB73EC}" presName="sibTrans" presStyleLbl="sibTrans1D1" presStyleIdx="0" presStyleCnt="7"/>
      <dgm:spPr/>
      <dgm:t>
        <a:bodyPr/>
        <a:lstStyle/>
        <a:p>
          <a:endParaRPr lang="pt-BR"/>
        </a:p>
      </dgm:t>
    </dgm:pt>
    <dgm:pt modelId="{DE0FE033-715A-4BD4-8821-CE7DA68F8E98}" type="pres">
      <dgm:prSet presAssocID="{0EE8187F-4578-4DB6-98DC-2A1B83FB73EC}" presName="connectorText" presStyleLbl="sibTrans1D1" presStyleIdx="0" presStyleCnt="7"/>
      <dgm:spPr/>
      <dgm:t>
        <a:bodyPr/>
        <a:lstStyle/>
        <a:p>
          <a:endParaRPr lang="pt-BR"/>
        </a:p>
      </dgm:t>
    </dgm:pt>
    <dgm:pt modelId="{3666B0D6-E332-4B02-BE6A-15C43A53D88C}" type="pres">
      <dgm:prSet presAssocID="{A224C2EB-011F-4714-8A52-D964CC3DC78C}" presName="node" presStyleLbl="node1" presStyleIdx="1" presStyleCnt="8">
        <dgm:presLayoutVars>
          <dgm:bulletEnabled val="1"/>
        </dgm:presLayoutVars>
      </dgm:prSet>
      <dgm:spPr/>
      <dgm:t>
        <a:bodyPr/>
        <a:lstStyle/>
        <a:p>
          <a:endParaRPr lang="pt-BR"/>
        </a:p>
      </dgm:t>
    </dgm:pt>
    <dgm:pt modelId="{81B39D03-89EA-46E4-AD31-2BAE6B37FFC1}" type="pres">
      <dgm:prSet presAssocID="{67E25AC9-97C5-4144-9F93-C8478BF89032}" presName="sibTrans" presStyleLbl="sibTrans1D1" presStyleIdx="1" presStyleCnt="7"/>
      <dgm:spPr/>
      <dgm:t>
        <a:bodyPr/>
        <a:lstStyle/>
        <a:p>
          <a:endParaRPr lang="pt-BR"/>
        </a:p>
      </dgm:t>
    </dgm:pt>
    <dgm:pt modelId="{F7848487-A042-4BDE-9298-FD942F6CDE6A}" type="pres">
      <dgm:prSet presAssocID="{67E25AC9-97C5-4144-9F93-C8478BF89032}" presName="connectorText" presStyleLbl="sibTrans1D1" presStyleIdx="1" presStyleCnt="7"/>
      <dgm:spPr/>
      <dgm:t>
        <a:bodyPr/>
        <a:lstStyle/>
        <a:p>
          <a:endParaRPr lang="pt-BR"/>
        </a:p>
      </dgm:t>
    </dgm:pt>
    <dgm:pt modelId="{B4DA6ABC-CE6F-4064-9E4D-71389452706B}" type="pres">
      <dgm:prSet presAssocID="{CB9E9F24-7DA6-4F43-882B-3424A3135726}" presName="node" presStyleLbl="node1" presStyleIdx="2" presStyleCnt="8">
        <dgm:presLayoutVars>
          <dgm:bulletEnabled val="1"/>
        </dgm:presLayoutVars>
      </dgm:prSet>
      <dgm:spPr/>
      <dgm:t>
        <a:bodyPr/>
        <a:lstStyle/>
        <a:p>
          <a:endParaRPr lang="pt-BR"/>
        </a:p>
      </dgm:t>
    </dgm:pt>
    <dgm:pt modelId="{81159633-102B-4FE5-BACD-6AB1D7041444}" type="pres">
      <dgm:prSet presAssocID="{3745CB46-27CB-42B3-8F53-221625767118}" presName="sibTrans" presStyleLbl="sibTrans1D1" presStyleIdx="2" presStyleCnt="7"/>
      <dgm:spPr/>
      <dgm:t>
        <a:bodyPr/>
        <a:lstStyle/>
        <a:p>
          <a:endParaRPr lang="pt-BR"/>
        </a:p>
      </dgm:t>
    </dgm:pt>
    <dgm:pt modelId="{6F25F1FC-3AA0-4603-86EC-E829D0BFCD90}" type="pres">
      <dgm:prSet presAssocID="{3745CB46-27CB-42B3-8F53-221625767118}" presName="connectorText" presStyleLbl="sibTrans1D1" presStyleIdx="2" presStyleCnt="7"/>
      <dgm:spPr/>
      <dgm:t>
        <a:bodyPr/>
        <a:lstStyle/>
        <a:p>
          <a:endParaRPr lang="pt-BR"/>
        </a:p>
      </dgm:t>
    </dgm:pt>
    <dgm:pt modelId="{78FAE507-E86B-4D09-BE46-11388BE91090}" type="pres">
      <dgm:prSet presAssocID="{9B4926F2-09B4-41F7-B47D-99F0ECBE21CD}" presName="node" presStyleLbl="node1" presStyleIdx="3" presStyleCnt="8">
        <dgm:presLayoutVars>
          <dgm:bulletEnabled val="1"/>
        </dgm:presLayoutVars>
      </dgm:prSet>
      <dgm:spPr/>
      <dgm:t>
        <a:bodyPr/>
        <a:lstStyle/>
        <a:p>
          <a:endParaRPr lang="pt-BR"/>
        </a:p>
      </dgm:t>
    </dgm:pt>
    <dgm:pt modelId="{4222A31C-597F-4170-8A7A-362DF799824C}" type="pres">
      <dgm:prSet presAssocID="{0DA43B2C-432B-4AE8-B8BB-AFFF438198CF}" presName="sibTrans" presStyleLbl="sibTrans1D1" presStyleIdx="3" presStyleCnt="7"/>
      <dgm:spPr/>
      <dgm:t>
        <a:bodyPr/>
        <a:lstStyle/>
        <a:p>
          <a:endParaRPr lang="pt-BR"/>
        </a:p>
      </dgm:t>
    </dgm:pt>
    <dgm:pt modelId="{D1C8C633-2898-4E40-828F-B57D347B753D}" type="pres">
      <dgm:prSet presAssocID="{0DA43B2C-432B-4AE8-B8BB-AFFF438198CF}" presName="connectorText" presStyleLbl="sibTrans1D1" presStyleIdx="3" presStyleCnt="7"/>
      <dgm:spPr/>
      <dgm:t>
        <a:bodyPr/>
        <a:lstStyle/>
        <a:p>
          <a:endParaRPr lang="pt-BR"/>
        </a:p>
      </dgm:t>
    </dgm:pt>
    <dgm:pt modelId="{30B6B418-B7DD-484A-87D6-6DEDE6F499C5}" type="pres">
      <dgm:prSet presAssocID="{843D2D96-1D57-4376-AB3F-535C9E5CE508}" presName="node" presStyleLbl="node1" presStyleIdx="4" presStyleCnt="8">
        <dgm:presLayoutVars>
          <dgm:bulletEnabled val="1"/>
        </dgm:presLayoutVars>
      </dgm:prSet>
      <dgm:spPr/>
      <dgm:t>
        <a:bodyPr/>
        <a:lstStyle/>
        <a:p>
          <a:endParaRPr lang="pt-BR"/>
        </a:p>
      </dgm:t>
    </dgm:pt>
    <dgm:pt modelId="{F053D012-C020-4D97-A991-8012C04C965F}" type="pres">
      <dgm:prSet presAssocID="{EFCE093E-696E-4D9D-A89C-2F9803402FAD}" presName="sibTrans" presStyleLbl="sibTrans1D1" presStyleIdx="4" presStyleCnt="7"/>
      <dgm:spPr/>
      <dgm:t>
        <a:bodyPr/>
        <a:lstStyle/>
        <a:p>
          <a:endParaRPr lang="pt-BR"/>
        </a:p>
      </dgm:t>
    </dgm:pt>
    <dgm:pt modelId="{A02891F8-55B5-4920-AB1C-E01B59647CE9}" type="pres">
      <dgm:prSet presAssocID="{EFCE093E-696E-4D9D-A89C-2F9803402FAD}" presName="connectorText" presStyleLbl="sibTrans1D1" presStyleIdx="4" presStyleCnt="7"/>
      <dgm:spPr/>
      <dgm:t>
        <a:bodyPr/>
        <a:lstStyle/>
        <a:p>
          <a:endParaRPr lang="pt-BR"/>
        </a:p>
      </dgm:t>
    </dgm:pt>
    <dgm:pt modelId="{541CA1F5-F745-4384-87B0-923BA5187495}" type="pres">
      <dgm:prSet presAssocID="{FE11CE81-610D-4EBD-95CA-EF4C10799AFF}" presName="node" presStyleLbl="node1" presStyleIdx="5" presStyleCnt="8">
        <dgm:presLayoutVars>
          <dgm:bulletEnabled val="1"/>
        </dgm:presLayoutVars>
      </dgm:prSet>
      <dgm:spPr/>
      <dgm:t>
        <a:bodyPr/>
        <a:lstStyle/>
        <a:p>
          <a:endParaRPr lang="pt-BR"/>
        </a:p>
      </dgm:t>
    </dgm:pt>
    <dgm:pt modelId="{3F3B50AA-FD73-40F8-A97E-5D6D273572A6}" type="pres">
      <dgm:prSet presAssocID="{7BD2B260-0491-462F-8011-82D75B1A4282}" presName="sibTrans" presStyleLbl="sibTrans1D1" presStyleIdx="5" presStyleCnt="7"/>
      <dgm:spPr/>
      <dgm:t>
        <a:bodyPr/>
        <a:lstStyle/>
        <a:p>
          <a:endParaRPr lang="pt-BR"/>
        </a:p>
      </dgm:t>
    </dgm:pt>
    <dgm:pt modelId="{DF8B02D0-E5AD-42E7-9F26-D46B38075777}" type="pres">
      <dgm:prSet presAssocID="{7BD2B260-0491-462F-8011-82D75B1A4282}" presName="connectorText" presStyleLbl="sibTrans1D1" presStyleIdx="5" presStyleCnt="7"/>
      <dgm:spPr/>
      <dgm:t>
        <a:bodyPr/>
        <a:lstStyle/>
        <a:p>
          <a:endParaRPr lang="pt-BR"/>
        </a:p>
      </dgm:t>
    </dgm:pt>
    <dgm:pt modelId="{3773E909-34C5-4E4D-9B78-42DC679EF8D4}" type="pres">
      <dgm:prSet presAssocID="{08C12E3C-AC2F-4F1F-B421-B7EE91E1CA6B}" presName="node" presStyleLbl="node1" presStyleIdx="6" presStyleCnt="8">
        <dgm:presLayoutVars>
          <dgm:bulletEnabled val="1"/>
        </dgm:presLayoutVars>
      </dgm:prSet>
      <dgm:spPr/>
      <dgm:t>
        <a:bodyPr/>
        <a:lstStyle/>
        <a:p>
          <a:endParaRPr lang="pt-BR"/>
        </a:p>
      </dgm:t>
    </dgm:pt>
    <dgm:pt modelId="{82FEBAE1-E185-4CD8-9690-84B7ED590E86}" type="pres">
      <dgm:prSet presAssocID="{1F20C800-5ECE-403C-8C6E-AB6B48412490}" presName="sibTrans" presStyleLbl="sibTrans1D1" presStyleIdx="6" presStyleCnt="7"/>
      <dgm:spPr/>
      <dgm:t>
        <a:bodyPr/>
        <a:lstStyle/>
        <a:p>
          <a:endParaRPr lang="pt-BR"/>
        </a:p>
      </dgm:t>
    </dgm:pt>
    <dgm:pt modelId="{4DA68DDD-AE89-4064-B190-38E88DAF7912}" type="pres">
      <dgm:prSet presAssocID="{1F20C800-5ECE-403C-8C6E-AB6B48412490}" presName="connectorText" presStyleLbl="sibTrans1D1" presStyleIdx="6" presStyleCnt="7"/>
      <dgm:spPr/>
      <dgm:t>
        <a:bodyPr/>
        <a:lstStyle/>
        <a:p>
          <a:endParaRPr lang="pt-BR"/>
        </a:p>
      </dgm:t>
    </dgm:pt>
    <dgm:pt modelId="{12D04FDA-FCB8-4FA6-B82E-F67CB4309CA2}" type="pres">
      <dgm:prSet presAssocID="{5A9EE445-0D12-488F-9FB3-850ED8927680}" presName="node" presStyleLbl="node1" presStyleIdx="7" presStyleCnt="8">
        <dgm:presLayoutVars>
          <dgm:bulletEnabled val="1"/>
        </dgm:presLayoutVars>
      </dgm:prSet>
      <dgm:spPr/>
      <dgm:t>
        <a:bodyPr/>
        <a:lstStyle/>
        <a:p>
          <a:endParaRPr lang="pt-BR"/>
        </a:p>
      </dgm:t>
    </dgm:pt>
  </dgm:ptLst>
  <dgm:cxnLst>
    <dgm:cxn modelId="{E67134E5-AE6D-42DA-A4C3-E676C583B2E1}" type="presOf" srcId="{3745CB46-27CB-42B3-8F53-221625767118}" destId="{6F25F1FC-3AA0-4603-86EC-E829D0BFCD90}" srcOrd="1" destOrd="0" presId="urn:microsoft.com/office/officeart/2005/8/layout/bProcess3"/>
    <dgm:cxn modelId="{94AA069D-CA64-426B-A5CD-A1917B01EB9B}" type="presOf" srcId="{28AB7B84-20A5-48D0-AF84-F9E634828DF0}" destId="{BB58493E-A0B7-40B1-8E84-A84FB1B24C4F}" srcOrd="0" destOrd="0" presId="urn:microsoft.com/office/officeart/2005/8/layout/bProcess3"/>
    <dgm:cxn modelId="{F0CA5153-960A-4D95-8C84-8CF95EB4BA7B}" srcId="{B9983BD1-7B9B-4B9C-859F-C6CB4B00CB53}" destId="{A224C2EB-011F-4714-8A52-D964CC3DC78C}" srcOrd="1" destOrd="0" parTransId="{420F456B-9BDB-4F1A-A271-D67E67916D5B}" sibTransId="{67E25AC9-97C5-4144-9F93-C8478BF89032}"/>
    <dgm:cxn modelId="{BC9945D2-25BB-4122-9D9E-8A05CB4A05EF}" type="presOf" srcId="{0DA43B2C-432B-4AE8-B8BB-AFFF438198CF}" destId="{D1C8C633-2898-4E40-828F-B57D347B753D}" srcOrd="1" destOrd="0" presId="urn:microsoft.com/office/officeart/2005/8/layout/bProcess3"/>
    <dgm:cxn modelId="{5E3E3678-02C5-4731-8FF3-C75120CB9C26}" type="presOf" srcId="{08C12E3C-AC2F-4F1F-B421-B7EE91E1CA6B}" destId="{3773E909-34C5-4E4D-9B78-42DC679EF8D4}" srcOrd="0" destOrd="0" presId="urn:microsoft.com/office/officeart/2005/8/layout/bProcess3"/>
    <dgm:cxn modelId="{309292C3-7CD7-4648-8E67-1FF7CD5E90B0}" srcId="{B9983BD1-7B9B-4B9C-859F-C6CB4B00CB53}" destId="{FE11CE81-610D-4EBD-95CA-EF4C10799AFF}" srcOrd="5" destOrd="0" parTransId="{691CC887-1463-4AF3-A144-44561B4A4522}" sibTransId="{7BD2B260-0491-462F-8011-82D75B1A4282}"/>
    <dgm:cxn modelId="{5536E88D-DA61-4A87-A40C-CB79C101C30C}" srcId="{B9983BD1-7B9B-4B9C-859F-C6CB4B00CB53}" destId="{9B4926F2-09B4-41F7-B47D-99F0ECBE21CD}" srcOrd="3" destOrd="0" parTransId="{EDAE4409-0E16-41B4-92E6-B056D9DF730C}" sibTransId="{0DA43B2C-432B-4AE8-B8BB-AFFF438198CF}"/>
    <dgm:cxn modelId="{187A89F5-E564-4C14-BFDF-C8D34F248C37}" srcId="{B9983BD1-7B9B-4B9C-859F-C6CB4B00CB53}" destId="{28AB7B84-20A5-48D0-AF84-F9E634828DF0}" srcOrd="0" destOrd="0" parTransId="{B950C141-3B99-4138-8FE5-EDB589F7D091}" sibTransId="{0EE8187F-4578-4DB6-98DC-2A1B83FB73EC}"/>
    <dgm:cxn modelId="{FAD2740E-AA01-488F-83C8-2E1220CD3C6D}" type="presOf" srcId="{1F20C800-5ECE-403C-8C6E-AB6B48412490}" destId="{4DA68DDD-AE89-4064-B190-38E88DAF7912}" srcOrd="1" destOrd="0" presId="urn:microsoft.com/office/officeart/2005/8/layout/bProcess3"/>
    <dgm:cxn modelId="{BBDFF75C-8540-4B87-AD70-0442134C2E8A}" type="presOf" srcId="{843D2D96-1D57-4376-AB3F-535C9E5CE508}" destId="{30B6B418-B7DD-484A-87D6-6DEDE6F499C5}" srcOrd="0" destOrd="0" presId="urn:microsoft.com/office/officeart/2005/8/layout/bProcess3"/>
    <dgm:cxn modelId="{58FA36D6-E701-48D1-B3A8-BB93539D5E65}" type="presOf" srcId="{0DA43B2C-432B-4AE8-B8BB-AFFF438198CF}" destId="{4222A31C-597F-4170-8A7A-362DF799824C}" srcOrd="0" destOrd="0" presId="urn:microsoft.com/office/officeart/2005/8/layout/bProcess3"/>
    <dgm:cxn modelId="{635FED4C-CBB1-4034-822B-32E55D22032A}" type="presOf" srcId="{EFCE093E-696E-4D9D-A89C-2F9803402FAD}" destId="{A02891F8-55B5-4920-AB1C-E01B59647CE9}" srcOrd="1" destOrd="0" presId="urn:microsoft.com/office/officeart/2005/8/layout/bProcess3"/>
    <dgm:cxn modelId="{22614B64-71CA-4CEA-BD1B-4533FA357CBE}" srcId="{B9983BD1-7B9B-4B9C-859F-C6CB4B00CB53}" destId="{CB9E9F24-7DA6-4F43-882B-3424A3135726}" srcOrd="2" destOrd="0" parTransId="{EC6AF71F-F668-4641-969C-C05B2CFE322A}" sibTransId="{3745CB46-27CB-42B3-8F53-221625767118}"/>
    <dgm:cxn modelId="{E7DB5028-6486-4206-A18F-9946322A6534}" srcId="{B9983BD1-7B9B-4B9C-859F-C6CB4B00CB53}" destId="{08C12E3C-AC2F-4F1F-B421-B7EE91E1CA6B}" srcOrd="6" destOrd="0" parTransId="{A7A70A7E-6894-4473-830F-2F146B46C8D2}" sibTransId="{1F20C800-5ECE-403C-8C6E-AB6B48412490}"/>
    <dgm:cxn modelId="{7CB67185-F3EA-4220-A4B7-5B6B4F6E80BA}" type="presOf" srcId="{9B4926F2-09B4-41F7-B47D-99F0ECBE21CD}" destId="{78FAE507-E86B-4D09-BE46-11388BE91090}" srcOrd="0" destOrd="0" presId="urn:microsoft.com/office/officeart/2005/8/layout/bProcess3"/>
    <dgm:cxn modelId="{A6D693D9-8158-4680-9CCA-C7304EC770F1}" type="presOf" srcId="{EFCE093E-696E-4D9D-A89C-2F9803402FAD}" destId="{F053D012-C020-4D97-A991-8012C04C965F}" srcOrd="0" destOrd="0" presId="urn:microsoft.com/office/officeart/2005/8/layout/bProcess3"/>
    <dgm:cxn modelId="{67372E72-EB03-40E5-9DE4-CB11562BF5BC}" type="presOf" srcId="{7BD2B260-0491-462F-8011-82D75B1A4282}" destId="{3F3B50AA-FD73-40F8-A97E-5D6D273572A6}" srcOrd="0" destOrd="0" presId="urn:microsoft.com/office/officeart/2005/8/layout/bProcess3"/>
    <dgm:cxn modelId="{A7176E37-7827-4DB4-9376-E5C586353DB9}" type="presOf" srcId="{67E25AC9-97C5-4144-9F93-C8478BF89032}" destId="{81B39D03-89EA-46E4-AD31-2BAE6B37FFC1}" srcOrd="0" destOrd="0" presId="urn:microsoft.com/office/officeart/2005/8/layout/bProcess3"/>
    <dgm:cxn modelId="{BC515FA0-501A-4704-AF22-CFED43D2CBE7}" type="presOf" srcId="{7BD2B260-0491-462F-8011-82D75B1A4282}" destId="{DF8B02D0-E5AD-42E7-9F26-D46B38075777}" srcOrd="1" destOrd="0" presId="urn:microsoft.com/office/officeart/2005/8/layout/bProcess3"/>
    <dgm:cxn modelId="{959BA5AC-556E-401C-9D1B-95EB05C6B3A6}" type="presOf" srcId="{CB9E9F24-7DA6-4F43-882B-3424A3135726}" destId="{B4DA6ABC-CE6F-4064-9E4D-71389452706B}" srcOrd="0" destOrd="0" presId="urn:microsoft.com/office/officeart/2005/8/layout/bProcess3"/>
    <dgm:cxn modelId="{9FC50706-170F-47C1-9138-F1AFCDED7EDF}" type="presOf" srcId="{0EE8187F-4578-4DB6-98DC-2A1B83FB73EC}" destId="{DE0FE033-715A-4BD4-8821-CE7DA68F8E98}" srcOrd="1" destOrd="0" presId="urn:microsoft.com/office/officeart/2005/8/layout/bProcess3"/>
    <dgm:cxn modelId="{E82C8631-B547-4FE6-8F9E-EEAB49674FDF}" type="presOf" srcId="{5A9EE445-0D12-488F-9FB3-850ED8927680}" destId="{12D04FDA-FCB8-4FA6-B82E-F67CB4309CA2}" srcOrd="0" destOrd="0" presId="urn:microsoft.com/office/officeart/2005/8/layout/bProcess3"/>
    <dgm:cxn modelId="{255036DF-354B-4232-A810-939F444B262C}" type="presOf" srcId="{67E25AC9-97C5-4144-9F93-C8478BF89032}" destId="{F7848487-A042-4BDE-9298-FD942F6CDE6A}" srcOrd="1" destOrd="0" presId="urn:microsoft.com/office/officeart/2005/8/layout/bProcess3"/>
    <dgm:cxn modelId="{F7F4918A-60AC-42F4-8613-7D42ADD8593B}" type="presOf" srcId="{3745CB46-27CB-42B3-8F53-221625767118}" destId="{81159633-102B-4FE5-BACD-6AB1D7041444}" srcOrd="0" destOrd="0" presId="urn:microsoft.com/office/officeart/2005/8/layout/bProcess3"/>
    <dgm:cxn modelId="{1467F4A1-D240-437F-BE61-932E7371770F}" type="presOf" srcId="{FE11CE81-610D-4EBD-95CA-EF4C10799AFF}" destId="{541CA1F5-F745-4384-87B0-923BA5187495}" srcOrd="0" destOrd="0" presId="urn:microsoft.com/office/officeart/2005/8/layout/bProcess3"/>
    <dgm:cxn modelId="{67670514-B8D5-48AA-84AC-B7075CFFEEDD}" type="presOf" srcId="{B9983BD1-7B9B-4B9C-859F-C6CB4B00CB53}" destId="{0ED2B22D-33A7-4BE6-AF61-5F9069E2934E}" srcOrd="0" destOrd="0" presId="urn:microsoft.com/office/officeart/2005/8/layout/bProcess3"/>
    <dgm:cxn modelId="{8FEA9068-21F2-46A7-8058-D7B54888BE37}" type="presOf" srcId="{1F20C800-5ECE-403C-8C6E-AB6B48412490}" destId="{82FEBAE1-E185-4CD8-9690-84B7ED590E86}" srcOrd="0" destOrd="0" presId="urn:microsoft.com/office/officeart/2005/8/layout/bProcess3"/>
    <dgm:cxn modelId="{84948B2D-1C8C-4C56-878B-32DE02F364C0}" srcId="{B9983BD1-7B9B-4B9C-859F-C6CB4B00CB53}" destId="{5A9EE445-0D12-488F-9FB3-850ED8927680}" srcOrd="7" destOrd="0" parTransId="{4A684999-B4B0-4862-9592-933E0A16420C}" sibTransId="{EBC65F10-DC1F-4C1F-83F3-639D942D500E}"/>
    <dgm:cxn modelId="{35EE02B2-EDB0-4B55-B229-7B622C792AD9}" type="presOf" srcId="{0EE8187F-4578-4DB6-98DC-2A1B83FB73EC}" destId="{55E254AA-FE6A-494A-8490-5B5AAAD09CCF}" srcOrd="0" destOrd="0" presId="urn:microsoft.com/office/officeart/2005/8/layout/bProcess3"/>
    <dgm:cxn modelId="{61AE159B-9B84-49C6-8085-02BBC31AD754}" type="presOf" srcId="{A224C2EB-011F-4714-8A52-D964CC3DC78C}" destId="{3666B0D6-E332-4B02-BE6A-15C43A53D88C}" srcOrd="0" destOrd="0" presId="urn:microsoft.com/office/officeart/2005/8/layout/bProcess3"/>
    <dgm:cxn modelId="{8C0824C8-800E-4AB0-885D-215CC9FF772C}" srcId="{B9983BD1-7B9B-4B9C-859F-C6CB4B00CB53}" destId="{843D2D96-1D57-4376-AB3F-535C9E5CE508}" srcOrd="4" destOrd="0" parTransId="{E5CD4B23-A114-4A4C-BB63-6820CAD6CDB4}" sibTransId="{EFCE093E-696E-4D9D-A89C-2F9803402FAD}"/>
    <dgm:cxn modelId="{48664F7C-6108-441B-B8AC-654DE4C18965}" type="presParOf" srcId="{0ED2B22D-33A7-4BE6-AF61-5F9069E2934E}" destId="{BB58493E-A0B7-40B1-8E84-A84FB1B24C4F}" srcOrd="0" destOrd="0" presId="urn:microsoft.com/office/officeart/2005/8/layout/bProcess3"/>
    <dgm:cxn modelId="{05419639-D467-461E-B19D-5C16F661A281}" type="presParOf" srcId="{0ED2B22D-33A7-4BE6-AF61-5F9069E2934E}" destId="{55E254AA-FE6A-494A-8490-5B5AAAD09CCF}" srcOrd="1" destOrd="0" presId="urn:microsoft.com/office/officeart/2005/8/layout/bProcess3"/>
    <dgm:cxn modelId="{E97EB1F7-8EC9-405B-939E-F8023729A2D5}" type="presParOf" srcId="{55E254AA-FE6A-494A-8490-5B5AAAD09CCF}" destId="{DE0FE033-715A-4BD4-8821-CE7DA68F8E98}" srcOrd="0" destOrd="0" presId="urn:microsoft.com/office/officeart/2005/8/layout/bProcess3"/>
    <dgm:cxn modelId="{32753D6C-D36F-4F0E-9577-46776F5DFF93}" type="presParOf" srcId="{0ED2B22D-33A7-4BE6-AF61-5F9069E2934E}" destId="{3666B0D6-E332-4B02-BE6A-15C43A53D88C}" srcOrd="2" destOrd="0" presId="urn:microsoft.com/office/officeart/2005/8/layout/bProcess3"/>
    <dgm:cxn modelId="{65D3EB70-4B71-42EA-B154-C489F2B565A9}" type="presParOf" srcId="{0ED2B22D-33A7-4BE6-AF61-5F9069E2934E}" destId="{81B39D03-89EA-46E4-AD31-2BAE6B37FFC1}" srcOrd="3" destOrd="0" presId="urn:microsoft.com/office/officeart/2005/8/layout/bProcess3"/>
    <dgm:cxn modelId="{13A7D89C-BCDB-4264-85FC-04C981A8BA02}" type="presParOf" srcId="{81B39D03-89EA-46E4-AD31-2BAE6B37FFC1}" destId="{F7848487-A042-4BDE-9298-FD942F6CDE6A}" srcOrd="0" destOrd="0" presId="urn:microsoft.com/office/officeart/2005/8/layout/bProcess3"/>
    <dgm:cxn modelId="{DE7FF385-1450-46AE-B7D8-1ABA103D2033}" type="presParOf" srcId="{0ED2B22D-33A7-4BE6-AF61-5F9069E2934E}" destId="{B4DA6ABC-CE6F-4064-9E4D-71389452706B}" srcOrd="4" destOrd="0" presId="urn:microsoft.com/office/officeart/2005/8/layout/bProcess3"/>
    <dgm:cxn modelId="{F82713E8-9637-4A5E-9150-1B71295FBB2A}" type="presParOf" srcId="{0ED2B22D-33A7-4BE6-AF61-5F9069E2934E}" destId="{81159633-102B-4FE5-BACD-6AB1D7041444}" srcOrd="5" destOrd="0" presId="urn:microsoft.com/office/officeart/2005/8/layout/bProcess3"/>
    <dgm:cxn modelId="{7D5A61D7-4FA5-4B35-883D-0BADB064DD8A}" type="presParOf" srcId="{81159633-102B-4FE5-BACD-6AB1D7041444}" destId="{6F25F1FC-3AA0-4603-86EC-E829D0BFCD90}" srcOrd="0" destOrd="0" presId="urn:microsoft.com/office/officeart/2005/8/layout/bProcess3"/>
    <dgm:cxn modelId="{A090C8FB-B157-4A82-82D9-FC65ED18142F}" type="presParOf" srcId="{0ED2B22D-33A7-4BE6-AF61-5F9069E2934E}" destId="{78FAE507-E86B-4D09-BE46-11388BE91090}" srcOrd="6" destOrd="0" presId="urn:microsoft.com/office/officeart/2005/8/layout/bProcess3"/>
    <dgm:cxn modelId="{F353DECC-D5BD-423C-BB4E-61B911181DA3}" type="presParOf" srcId="{0ED2B22D-33A7-4BE6-AF61-5F9069E2934E}" destId="{4222A31C-597F-4170-8A7A-362DF799824C}" srcOrd="7" destOrd="0" presId="urn:microsoft.com/office/officeart/2005/8/layout/bProcess3"/>
    <dgm:cxn modelId="{608FEE12-023B-431D-A193-933FDB6521D8}" type="presParOf" srcId="{4222A31C-597F-4170-8A7A-362DF799824C}" destId="{D1C8C633-2898-4E40-828F-B57D347B753D}" srcOrd="0" destOrd="0" presId="urn:microsoft.com/office/officeart/2005/8/layout/bProcess3"/>
    <dgm:cxn modelId="{34F1D437-88C1-4C1A-AA8F-1DEB359FF7D7}" type="presParOf" srcId="{0ED2B22D-33A7-4BE6-AF61-5F9069E2934E}" destId="{30B6B418-B7DD-484A-87D6-6DEDE6F499C5}" srcOrd="8" destOrd="0" presId="urn:microsoft.com/office/officeart/2005/8/layout/bProcess3"/>
    <dgm:cxn modelId="{AF59AB3D-E04A-4466-A2BC-266A361D7370}" type="presParOf" srcId="{0ED2B22D-33A7-4BE6-AF61-5F9069E2934E}" destId="{F053D012-C020-4D97-A991-8012C04C965F}" srcOrd="9" destOrd="0" presId="urn:microsoft.com/office/officeart/2005/8/layout/bProcess3"/>
    <dgm:cxn modelId="{75685D54-8258-4956-A3CD-3520EEAF7A20}" type="presParOf" srcId="{F053D012-C020-4D97-A991-8012C04C965F}" destId="{A02891F8-55B5-4920-AB1C-E01B59647CE9}" srcOrd="0" destOrd="0" presId="urn:microsoft.com/office/officeart/2005/8/layout/bProcess3"/>
    <dgm:cxn modelId="{665B153A-1ABC-46D3-8730-6E75FD0AA665}" type="presParOf" srcId="{0ED2B22D-33A7-4BE6-AF61-5F9069E2934E}" destId="{541CA1F5-F745-4384-87B0-923BA5187495}" srcOrd="10" destOrd="0" presId="urn:microsoft.com/office/officeart/2005/8/layout/bProcess3"/>
    <dgm:cxn modelId="{52139211-17AB-4A91-ABC6-BB9B70C6223A}" type="presParOf" srcId="{0ED2B22D-33A7-4BE6-AF61-5F9069E2934E}" destId="{3F3B50AA-FD73-40F8-A97E-5D6D273572A6}" srcOrd="11" destOrd="0" presId="urn:microsoft.com/office/officeart/2005/8/layout/bProcess3"/>
    <dgm:cxn modelId="{3F520815-24DD-44CD-A23D-F7F793FEAFE5}" type="presParOf" srcId="{3F3B50AA-FD73-40F8-A97E-5D6D273572A6}" destId="{DF8B02D0-E5AD-42E7-9F26-D46B38075777}" srcOrd="0" destOrd="0" presId="urn:microsoft.com/office/officeart/2005/8/layout/bProcess3"/>
    <dgm:cxn modelId="{648C5A7A-BDF9-4466-98D8-15F4E56F2EA1}" type="presParOf" srcId="{0ED2B22D-33A7-4BE6-AF61-5F9069E2934E}" destId="{3773E909-34C5-4E4D-9B78-42DC679EF8D4}" srcOrd="12" destOrd="0" presId="urn:microsoft.com/office/officeart/2005/8/layout/bProcess3"/>
    <dgm:cxn modelId="{BC435588-D7CE-4319-B0BB-1E9B12601C17}" type="presParOf" srcId="{0ED2B22D-33A7-4BE6-AF61-5F9069E2934E}" destId="{82FEBAE1-E185-4CD8-9690-84B7ED590E86}" srcOrd="13" destOrd="0" presId="urn:microsoft.com/office/officeart/2005/8/layout/bProcess3"/>
    <dgm:cxn modelId="{518C9DC1-D428-42A1-8C00-DF4A4CFF01B6}" type="presParOf" srcId="{82FEBAE1-E185-4CD8-9690-84B7ED590E86}" destId="{4DA68DDD-AE89-4064-B190-38E88DAF7912}" srcOrd="0" destOrd="0" presId="urn:microsoft.com/office/officeart/2005/8/layout/bProcess3"/>
    <dgm:cxn modelId="{B6D5B890-7359-4E56-84CB-1864F397E540}" type="presParOf" srcId="{0ED2B22D-33A7-4BE6-AF61-5F9069E2934E}" destId="{12D04FDA-FCB8-4FA6-B82E-F67CB4309CA2}" srcOrd="14" destOrd="0" presId="urn:microsoft.com/office/officeart/2005/8/layout/bProcess3"/>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E254AA-FE6A-494A-8490-5B5AAAD09CCF}">
      <dsp:nvSpPr>
        <dsp:cNvPr id="0" name=""/>
        <dsp:cNvSpPr/>
      </dsp:nvSpPr>
      <dsp:spPr>
        <a:xfrm>
          <a:off x="1582883" y="976102"/>
          <a:ext cx="332911" cy="91440"/>
        </a:xfrm>
        <a:custGeom>
          <a:avLst/>
          <a:gdLst/>
          <a:ahLst/>
          <a:cxnLst/>
          <a:rect l="0" t="0" r="0" b="0"/>
          <a:pathLst>
            <a:path>
              <a:moveTo>
                <a:pt x="0" y="45720"/>
              </a:moveTo>
              <a:lnTo>
                <a:pt x="332911"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1740251" y="1020004"/>
        <a:ext cx="18175" cy="3635"/>
      </dsp:txXfrm>
    </dsp:sp>
    <dsp:sp modelId="{BB58493E-A0B7-40B1-8E84-A84FB1B24C4F}">
      <dsp:nvSpPr>
        <dsp:cNvPr id="0" name=""/>
        <dsp:cNvSpPr/>
      </dsp:nvSpPr>
      <dsp:spPr>
        <a:xfrm>
          <a:off x="4198" y="547677"/>
          <a:ext cx="1580484" cy="9482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pt-BR" sz="900" kern="1200">
              <a:latin typeface="Times New Roman" panose="02020603050405020304" pitchFamily="18" charset="0"/>
              <a:cs typeface="Times New Roman" panose="02020603050405020304" pitchFamily="18" charset="0"/>
            </a:rPr>
            <a:t>1989</a:t>
          </a:r>
        </a:p>
        <a:p>
          <a:pPr lvl="0" algn="ctr" defTabSz="400050">
            <a:lnSpc>
              <a:spcPct val="90000"/>
            </a:lnSpc>
            <a:spcBef>
              <a:spcPct val="0"/>
            </a:spcBef>
            <a:spcAft>
              <a:spcPct val="35000"/>
            </a:spcAft>
          </a:pPr>
          <a:r>
            <a:rPr lang="pt-BR" sz="900" kern="1200">
              <a:latin typeface="Times New Roman" panose="02020603050405020304" pitchFamily="18" charset="0"/>
              <a:cs typeface="Times New Roman" panose="02020603050405020304" pitchFamily="18" charset="0"/>
            </a:rPr>
            <a:t>Chegada da família na comunidade com seus três filhos,começaram a trabalhar na cultura da cana de açúcar</a:t>
          </a:r>
        </a:p>
      </dsp:txBody>
      <dsp:txXfrm>
        <a:off x="4198" y="547677"/>
        <a:ext cx="1580484" cy="948290"/>
      </dsp:txXfrm>
    </dsp:sp>
    <dsp:sp modelId="{81B39D03-89EA-46E4-AD31-2BAE6B37FFC1}">
      <dsp:nvSpPr>
        <dsp:cNvPr id="0" name=""/>
        <dsp:cNvSpPr/>
      </dsp:nvSpPr>
      <dsp:spPr>
        <a:xfrm>
          <a:off x="3526879" y="976102"/>
          <a:ext cx="332911" cy="91440"/>
        </a:xfrm>
        <a:custGeom>
          <a:avLst/>
          <a:gdLst/>
          <a:ahLst/>
          <a:cxnLst/>
          <a:rect l="0" t="0" r="0" b="0"/>
          <a:pathLst>
            <a:path>
              <a:moveTo>
                <a:pt x="0" y="45720"/>
              </a:moveTo>
              <a:lnTo>
                <a:pt x="332911"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3684247" y="1020004"/>
        <a:ext cx="18175" cy="3635"/>
      </dsp:txXfrm>
    </dsp:sp>
    <dsp:sp modelId="{3666B0D6-E332-4B02-BE6A-15C43A53D88C}">
      <dsp:nvSpPr>
        <dsp:cNvPr id="0" name=""/>
        <dsp:cNvSpPr/>
      </dsp:nvSpPr>
      <dsp:spPr>
        <a:xfrm>
          <a:off x="1948195" y="547677"/>
          <a:ext cx="1580484" cy="9482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pt-BR" sz="900" kern="1200">
              <a:latin typeface="Times New Roman" panose="02020603050405020304" pitchFamily="18" charset="0"/>
              <a:cs typeface="Times New Roman" panose="02020603050405020304" pitchFamily="18" charset="0"/>
            </a:rPr>
            <a:t>1991</a:t>
          </a:r>
        </a:p>
        <a:p>
          <a:pPr lvl="0" algn="ctr" defTabSz="400050">
            <a:lnSpc>
              <a:spcPct val="90000"/>
            </a:lnSpc>
            <a:spcBef>
              <a:spcPct val="0"/>
            </a:spcBef>
            <a:spcAft>
              <a:spcPct val="35000"/>
            </a:spcAft>
          </a:pPr>
          <a:r>
            <a:rPr lang="pt-BR" sz="900" kern="1200">
              <a:latin typeface="Times New Roman" panose="02020603050405020304" pitchFamily="18" charset="0"/>
              <a:cs typeface="Times New Roman" panose="02020603050405020304" pitchFamily="18" charset="0"/>
            </a:rPr>
            <a:t>Nascimento do  quarto filho</a:t>
          </a:r>
        </a:p>
      </dsp:txBody>
      <dsp:txXfrm>
        <a:off x="1948195" y="547677"/>
        <a:ext cx="1580484" cy="948290"/>
      </dsp:txXfrm>
    </dsp:sp>
    <dsp:sp modelId="{81159633-102B-4FE5-BACD-6AB1D7041444}">
      <dsp:nvSpPr>
        <dsp:cNvPr id="0" name=""/>
        <dsp:cNvSpPr/>
      </dsp:nvSpPr>
      <dsp:spPr>
        <a:xfrm>
          <a:off x="794441" y="1494167"/>
          <a:ext cx="3887992" cy="332911"/>
        </a:xfrm>
        <a:custGeom>
          <a:avLst/>
          <a:gdLst/>
          <a:ahLst/>
          <a:cxnLst/>
          <a:rect l="0" t="0" r="0" b="0"/>
          <a:pathLst>
            <a:path>
              <a:moveTo>
                <a:pt x="3887992" y="0"/>
              </a:moveTo>
              <a:lnTo>
                <a:pt x="3887992" y="183555"/>
              </a:lnTo>
              <a:lnTo>
                <a:pt x="0" y="183555"/>
              </a:lnTo>
              <a:lnTo>
                <a:pt x="0" y="332911"/>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2640813" y="1658806"/>
        <a:ext cx="195247" cy="3635"/>
      </dsp:txXfrm>
    </dsp:sp>
    <dsp:sp modelId="{B4DA6ABC-CE6F-4064-9E4D-71389452706B}">
      <dsp:nvSpPr>
        <dsp:cNvPr id="0" name=""/>
        <dsp:cNvSpPr/>
      </dsp:nvSpPr>
      <dsp:spPr>
        <a:xfrm>
          <a:off x="3892191" y="547677"/>
          <a:ext cx="1580484" cy="9482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pt-BR" sz="900" kern="1200">
              <a:latin typeface="Times New Roman" pitchFamily="18" charset="0"/>
              <a:cs typeface="Times New Roman" pitchFamily="18" charset="0"/>
            </a:rPr>
            <a:t>1992</a:t>
          </a:r>
        </a:p>
        <a:p>
          <a:pPr lvl="0" algn="ctr" defTabSz="400050">
            <a:lnSpc>
              <a:spcPct val="90000"/>
            </a:lnSpc>
            <a:spcBef>
              <a:spcPct val="0"/>
            </a:spcBef>
            <a:spcAft>
              <a:spcPct val="35000"/>
            </a:spcAft>
          </a:pPr>
          <a:r>
            <a:rPr lang="pt-BR" sz="900" kern="1200">
              <a:latin typeface="Times New Roman" pitchFamily="18" charset="0"/>
              <a:cs typeface="Times New Roman" pitchFamily="18" charset="0"/>
            </a:rPr>
            <a:t>Nascimento do quinto filho</a:t>
          </a:r>
        </a:p>
      </dsp:txBody>
      <dsp:txXfrm>
        <a:off x="3892191" y="547677"/>
        <a:ext cx="1580484" cy="948290"/>
      </dsp:txXfrm>
    </dsp:sp>
    <dsp:sp modelId="{4222A31C-597F-4170-8A7A-362DF799824C}">
      <dsp:nvSpPr>
        <dsp:cNvPr id="0" name=""/>
        <dsp:cNvSpPr/>
      </dsp:nvSpPr>
      <dsp:spPr>
        <a:xfrm>
          <a:off x="1582883" y="2287905"/>
          <a:ext cx="332911" cy="91440"/>
        </a:xfrm>
        <a:custGeom>
          <a:avLst/>
          <a:gdLst/>
          <a:ahLst/>
          <a:cxnLst/>
          <a:rect l="0" t="0" r="0" b="0"/>
          <a:pathLst>
            <a:path>
              <a:moveTo>
                <a:pt x="0" y="45720"/>
              </a:moveTo>
              <a:lnTo>
                <a:pt x="332911"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1740251" y="2331807"/>
        <a:ext cx="18175" cy="3635"/>
      </dsp:txXfrm>
    </dsp:sp>
    <dsp:sp modelId="{78FAE507-E86B-4D09-BE46-11388BE91090}">
      <dsp:nvSpPr>
        <dsp:cNvPr id="0" name=""/>
        <dsp:cNvSpPr/>
      </dsp:nvSpPr>
      <dsp:spPr>
        <a:xfrm>
          <a:off x="4198" y="1859479"/>
          <a:ext cx="1580484" cy="9482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pt-BR" sz="900" kern="1200">
              <a:latin typeface="Times New Roman" pitchFamily="18" charset="0"/>
              <a:cs typeface="Times New Roman" pitchFamily="18" charset="0"/>
            </a:rPr>
            <a:t>1993</a:t>
          </a:r>
        </a:p>
        <a:p>
          <a:pPr lvl="0" algn="ctr" defTabSz="400050">
            <a:lnSpc>
              <a:spcPct val="90000"/>
            </a:lnSpc>
            <a:spcBef>
              <a:spcPct val="0"/>
            </a:spcBef>
            <a:spcAft>
              <a:spcPct val="35000"/>
            </a:spcAft>
          </a:pPr>
          <a:r>
            <a:rPr lang="pt-BR" sz="900" kern="1200">
              <a:latin typeface="Times New Roman" pitchFamily="18" charset="0"/>
              <a:cs typeface="Times New Roman" pitchFamily="18" charset="0"/>
            </a:rPr>
            <a:t>Nascimento  do sexto filho</a:t>
          </a:r>
        </a:p>
      </dsp:txBody>
      <dsp:txXfrm>
        <a:off x="4198" y="1859479"/>
        <a:ext cx="1580484" cy="948290"/>
      </dsp:txXfrm>
    </dsp:sp>
    <dsp:sp modelId="{F053D012-C020-4D97-A991-8012C04C965F}">
      <dsp:nvSpPr>
        <dsp:cNvPr id="0" name=""/>
        <dsp:cNvSpPr/>
      </dsp:nvSpPr>
      <dsp:spPr>
        <a:xfrm>
          <a:off x="3526879" y="2287905"/>
          <a:ext cx="332911" cy="91440"/>
        </a:xfrm>
        <a:custGeom>
          <a:avLst/>
          <a:gdLst/>
          <a:ahLst/>
          <a:cxnLst/>
          <a:rect l="0" t="0" r="0" b="0"/>
          <a:pathLst>
            <a:path>
              <a:moveTo>
                <a:pt x="0" y="45720"/>
              </a:moveTo>
              <a:lnTo>
                <a:pt x="332911"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3684247" y="2331807"/>
        <a:ext cx="18175" cy="3635"/>
      </dsp:txXfrm>
    </dsp:sp>
    <dsp:sp modelId="{30B6B418-B7DD-484A-87D6-6DEDE6F499C5}">
      <dsp:nvSpPr>
        <dsp:cNvPr id="0" name=""/>
        <dsp:cNvSpPr/>
      </dsp:nvSpPr>
      <dsp:spPr>
        <a:xfrm>
          <a:off x="1948195" y="1859479"/>
          <a:ext cx="1580484" cy="9482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pt-BR" sz="900" kern="1200">
              <a:latin typeface="Times New Roman" pitchFamily="18" charset="0"/>
              <a:cs typeface="Times New Roman" pitchFamily="18" charset="0"/>
            </a:rPr>
            <a:t>1994</a:t>
          </a:r>
        </a:p>
        <a:p>
          <a:pPr lvl="0" algn="ctr" defTabSz="400050">
            <a:lnSpc>
              <a:spcPct val="90000"/>
            </a:lnSpc>
            <a:spcBef>
              <a:spcPct val="0"/>
            </a:spcBef>
            <a:spcAft>
              <a:spcPct val="35000"/>
            </a:spcAft>
          </a:pPr>
          <a:r>
            <a:rPr lang="pt-BR" sz="900" kern="1200">
              <a:latin typeface="Times New Roman" pitchFamily="18" charset="0"/>
              <a:cs typeface="Times New Roman" pitchFamily="18" charset="0"/>
            </a:rPr>
            <a:t>Nascimento do sétimo filho</a:t>
          </a:r>
        </a:p>
      </dsp:txBody>
      <dsp:txXfrm>
        <a:off x="1948195" y="1859479"/>
        <a:ext cx="1580484" cy="948290"/>
      </dsp:txXfrm>
    </dsp:sp>
    <dsp:sp modelId="{3F3B50AA-FD73-40F8-A97E-5D6D273572A6}">
      <dsp:nvSpPr>
        <dsp:cNvPr id="0" name=""/>
        <dsp:cNvSpPr/>
      </dsp:nvSpPr>
      <dsp:spPr>
        <a:xfrm>
          <a:off x="794441" y="2805970"/>
          <a:ext cx="3887992" cy="332911"/>
        </a:xfrm>
        <a:custGeom>
          <a:avLst/>
          <a:gdLst/>
          <a:ahLst/>
          <a:cxnLst/>
          <a:rect l="0" t="0" r="0" b="0"/>
          <a:pathLst>
            <a:path>
              <a:moveTo>
                <a:pt x="3887992" y="0"/>
              </a:moveTo>
              <a:lnTo>
                <a:pt x="3887992" y="183555"/>
              </a:lnTo>
              <a:lnTo>
                <a:pt x="0" y="183555"/>
              </a:lnTo>
              <a:lnTo>
                <a:pt x="0" y="332911"/>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2640813" y="2970608"/>
        <a:ext cx="195247" cy="3635"/>
      </dsp:txXfrm>
    </dsp:sp>
    <dsp:sp modelId="{541CA1F5-F745-4384-87B0-923BA5187495}">
      <dsp:nvSpPr>
        <dsp:cNvPr id="0" name=""/>
        <dsp:cNvSpPr/>
      </dsp:nvSpPr>
      <dsp:spPr>
        <a:xfrm>
          <a:off x="3892191" y="1859479"/>
          <a:ext cx="1580484" cy="9482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pt-BR" sz="900" kern="1200">
              <a:latin typeface="Times New Roman" panose="02020603050405020304" pitchFamily="18" charset="0"/>
              <a:cs typeface="Times New Roman" panose="02020603050405020304" pitchFamily="18" charset="0"/>
            </a:rPr>
            <a:t> 1996</a:t>
          </a:r>
        </a:p>
        <a:p>
          <a:pPr lvl="0" algn="ctr" defTabSz="400050">
            <a:lnSpc>
              <a:spcPct val="90000"/>
            </a:lnSpc>
            <a:spcBef>
              <a:spcPct val="0"/>
            </a:spcBef>
            <a:spcAft>
              <a:spcPct val="35000"/>
            </a:spcAft>
          </a:pPr>
          <a:r>
            <a:rPr lang="pt-BR" sz="900" kern="1200">
              <a:latin typeface="Times New Roman" panose="02020603050405020304" pitchFamily="18" charset="0"/>
              <a:cs typeface="Times New Roman" panose="02020603050405020304" pitchFamily="18" charset="0"/>
            </a:rPr>
            <a:t>Nascimento do oitavo filho</a:t>
          </a:r>
        </a:p>
      </dsp:txBody>
      <dsp:txXfrm>
        <a:off x="3892191" y="1859479"/>
        <a:ext cx="1580484" cy="948290"/>
      </dsp:txXfrm>
    </dsp:sp>
    <dsp:sp modelId="{82FEBAE1-E185-4CD8-9690-84B7ED590E86}">
      <dsp:nvSpPr>
        <dsp:cNvPr id="0" name=""/>
        <dsp:cNvSpPr/>
      </dsp:nvSpPr>
      <dsp:spPr>
        <a:xfrm>
          <a:off x="1582883" y="3599707"/>
          <a:ext cx="332911" cy="91440"/>
        </a:xfrm>
        <a:custGeom>
          <a:avLst/>
          <a:gdLst/>
          <a:ahLst/>
          <a:cxnLst/>
          <a:rect l="0" t="0" r="0" b="0"/>
          <a:pathLst>
            <a:path>
              <a:moveTo>
                <a:pt x="0" y="45720"/>
              </a:moveTo>
              <a:lnTo>
                <a:pt x="332911"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1740251" y="3643609"/>
        <a:ext cx="18175" cy="3635"/>
      </dsp:txXfrm>
    </dsp:sp>
    <dsp:sp modelId="{3773E909-34C5-4E4D-9B78-42DC679EF8D4}">
      <dsp:nvSpPr>
        <dsp:cNvPr id="0" name=""/>
        <dsp:cNvSpPr/>
      </dsp:nvSpPr>
      <dsp:spPr>
        <a:xfrm>
          <a:off x="4198" y="3171282"/>
          <a:ext cx="1580484" cy="9482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pt-BR" sz="900" kern="1200">
              <a:latin typeface="Times New Roman" pitchFamily="18" charset="0"/>
              <a:cs typeface="Times New Roman" pitchFamily="18" charset="0"/>
            </a:rPr>
            <a:t>1998</a:t>
          </a:r>
        </a:p>
        <a:p>
          <a:pPr lvl="0" algn="ctr" defTabSz="400050">
            <a:lnSpc>
              <a:spcPct val="90000"/>
            </a:lnSpc>
            <a:spcBef>
              <a:spcPct val="0"/>
            </a:spcBef>
            <a:spcAft>
              <a:spcPct val="35000"/>
            </a:spcAft>
          </a:pPr>
          <a:r>
            <a:rPr lang="pt-BR" sz="900" kern="1200">
              <a:latin typeface="Times New Roman" pitchFamily="18" charset="0"/>
              <a:cs typeface="Times New Roman" pitchFamily="18" charset="0"/>
            </a:rPr>
            <a:t> Conquista da terra (esapropriação das terras que pertencia a usina  santa maria</a:t>
          </a:r>
        </a:p>
      </dsp:txBody>
      <dsp:txXfrm>
        <a:off x="4198" y="3171282"/>
        <a:ext cx="1580484" cy="948290"/>
      </dsp:txXfrm>
    </dsp:sp>
    <dsp:sp modelId="{12D04FDA-FCB8-4FA6-B82E-F67CB4309CA2}">
      <dsp:nvSpPr>
        <dsp:cNvPr id="0" name=""/>
        <dsp:cNvSpPr/>
      </dsp:nvSpPr>
      <dsp:spPr>
        <a:xfrm>
          <a:off x="1948195" y="3171282"/>
          <a:ext cx="1580484" cy="9482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pt-BR" sz="900" kern="1200">
              <a:latin typeface="Times New Roman" panose="02020603050405020304" pitchFamily="18" charset="0"/>
              <a:cs typeface="Times New Roman" panose="02020603050405020304" pitchFamily="18" charset="0"/>
            </a:rPr>
            <a:t>2001</a:t>
          </a:r>
        </a:p>
        <a:p>
          <a:pPr lvl="0" algn="ctr" defTabSz="400050">
            <a:lnSpc>
              <a:spcPct val="90000"/>
            </a:lnSpc>
            <a:spcBef>
              <a:spcPct val="0"/>
            </a:spcBef>
            <a:spcAft>
              <a:spcPct val="35000"/>
            </a:spcAft>
          </a:pPr>
          <a:r>
            <a:rPr lang="pt-BR" sz="900" kern="1200">
              <a:latin typeface="Times New Roman" panose="02020603050405020304" pitchFamily="18" charset="0"/>
              <a:cs typeface="Times New Roman" panose="02020603050405020304" pitchFamily="18" charset="0"/>
            </a:rPr>
            <a:t>Construção das casas </a:t>
          </a:r>
        </a:p>
      </dsp:txBody>
      <dsp:txXfrm>
        <a:off x="1948195" y="3171282"/>
        <a:ext cx="1580484" cy="948290"/>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710</Words>
  <Characters>3836</Characters>
  <Application>Microsoft Office Word</Application>
  <DocSecurity>0</DocSecurity>
  <Lines>31</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wanderley</dc:creator>
  <cp:lastModifiedBy>Fabiano</cp:lastModifiedBy>
  <cp:revision>2</cp:revision>
  <dcterms:created xsi:type="dcterms:W3CDTF">2016-02-13T16:04:00Z</dcterms:created>
  <dcterms:modified xsi:type="dcterms:W3CDTF">2016-02-13T16:04:00Z</dcterms:modified>
</cp:coreProperties>
</file>