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E2BFD" w:rsidRPr="005E4931" w:rsidRDefault="00B54CBC" w:rsidP="005E4931">
      <w:pPr>
        <w:pStyle w:val="PargrafodaLista"/>
        <w:numPr>
          <w:ilvl w:val="0"/>
          <w:numId w:val="7"/>
        </w:numPr>
        <w:spacing w:after="0" w:line="360" w:lineRule="auto"/>
        <w:jc w:val="both"/>
        <w:rPr>
          <w:rFonts w:ascii="Times New Roman" w:hAnsi="Times New Roman" w:cs="Times New Roman"/>
          <w:b/>
          <w:sz w:val="24"/>
          <w:szCs w:val="24"/>
        </w:rPr>
      </w:pPr>
      <w:r w:rsidRPr="005E4931">
        <w:rPr>
          <w:rFonts w:ascii="Times New Roman" w:hAnsi="Times New Roman" w:cs="Times New Roman"/>
          <w:b/>
          <w:sz w:val="24"/>
          <w:szCs w:val="24"/>
        </w:rPr>
        <w:t>Introdução</w:t>
      </w:r>
    </w:p>
    <w:p w:rsidR="00D63C4B" w:rsidRDefault="00D63C4B" w:rsidP="00D63C4B">
      <w:pPr>
        <w:spacing w:after="0" w:line="360" w:lineRule="auto"/>
        <w:jc w:val="both"/>
        <w:rPr>
          <w:rFonts w:ascii="Times New Roman" w:hAnsi="Times New Roman" w:cs="Times New Roman"/>
          <w:color w:val="161412"/>
          <w:sz w:val="24"/>
          <w:szCs w:val="24"/>
        </w:rPr>
      </w:pPr>
    </w:p>
    <w:p w:rsidR="0077439E" w:rsidRDefault="00894E1B" w:rsidP="004E07FC">
      <w:pPr>
        <w:spacing w:after="0" w:line="360" w:lineRule="auto"/>
        <w:ind w:firstLine="708"/>
        <w:jc w:val="both"/>
        <w:rPr>
          <w:rFonts w:ascii="Times New Roman" w:hAnsi="Times New Roman" w:cs="Times New Roman"/>
          <w:sz w:val="24"/>
          <w:szCs w:val="24"/>
        </w:rPr>
      </w:pPr>
      <w:r>
        <w:rPr>
          <w:rFonts w:ascii="Times New Roman" w:hAnsi="Times New Roman" w:cs="Times New Roman"/>
          <w:color w:val="161412"/>
          <w:sz w:val="24"/>
          <w:szCs w:val="24"/>
        </w:rPr>
        <w:t>N</w:t>
      </w:r>
      <w:r w:rsidR="00573967" w:rsidRPr="00573967">
        <w:rPr>
          <w:rFonts w:ascii="Times New Roman" w:hAnsi="Times New Roman" w:cs="Times New Roman"/>
          <w:color w:val="161412"/>
          <w:sz w:val="24"/>
          <w:szCs w:val="24"/>
        </w:rPr>
        <w:t>a segunda metade do século passado, o</w:t>
      </w:r>
      <w:r>
        <w:rPr>
          <w:rFonts w:ascii="Times New Roman" w:hAnsi="Times New Roman" w:cs="Times New Roman"/>
          <w:color w:val="161412"/>
          <w:sz w:val="24"/>
          <w:szCs w:val="24"/>
        </w:rPr>
        <w:t xml:space="preserve"> Brasil passou pelo</w:t>
      </w:r>
      <w:r w:rsidR="00573967" w:rsidRPr="00573967">
        <w:rPr>
          <w:rFonts w:ascii="Times New Roman" w:hAnsi="Times New Roman" w:cs="Times New Roman"/>
          <w:color w:val="161412"/>
          <w:sz w:val="24"/>
          <w:szCs w:val="24"/>
        </w:rPr>
        <w:t xml:space="preserve"> processo de modernização da agricultura, denominado de “revolução verde”, baseava-se na correlação hegemônica entre desenvolvimento, promoção da industrialização da agricultura e exportações (</w:t>
      </w:r>
      <w:r w:rsidRPr="00573967">
        <w:rPr>
          <w:rFonts w:ascii="Times New Roman" w:hAnsi="Times New Roman" w:cs="Times New Roman"/>
          <w:color w:val="161412"/>
          <w:sz w:val="24"/>
          <w:szCs w:val="24"/>
        </w:rPr>
        <w:t xml:space="preserve">MALUF </w:t>
      </w:r>
      <w:r w:rsidR="00573967" w:rsidRPr="00573967">
        <w:rPr>
          <w:rFonts w:ascii="Times New Roman" w:hAnsi="Times New Roman" w:cs="Times New Roman"/>
          <w:color w:val="161412"/>
          <w:sz w:val="24"/>
          <w:szCs w:val="24"/>
        </w:rPr>
        <w:t>2009)</w:t>
      </w:r>
      <w:r>
        <w:rPr>
          <w:rFonts w:ascii="Times New Roman" w:hAnsi="Times New Roman" w:cs="Times New Roman"/>
          <w:color w:val="161412"/>
          <w:sz w:val="24"/>
          <w:szCs w:val="24"/>
        </w:rPr>
        <w:t xml:space="preserve">. Com esse modelo de </w:t>
      </w:r>
      <w:r w:rsidR="00400AFC" w:rsidRPr="00400AFC">
        <w:rPr>
          <w:rFonts w:ascii="Times New Roman" w:hAnsi="Times New Roman" w:cs="Times New Roman"/>
          <w:color w:val="161412"/>
          <w:sz w:val="24"/>
          <w:szCs w:val="24"/>
        </w:rPr>
        <w:t xml:space="preserve">expansão </w:t>
      </w:r>
      <w:r>
        <w:rPr>
          <w:rFonts w:ascii="Times New Roman" w:hAnsi="Times New Roman" w:cs="Times New Roman"/>
          <w:color w:val="161412"/>
          <w:sz w:val="24"/>
          <w:szCs w:val="24"/>
        </w:rPr>
        <w:t>agrícola surgiu os</w:t>
      </w:r>
      <w:r w:rsidR="00400AFC">
        <w:rPr>
          <w:rFonts w:ascii="Times New Roman" w:hAnsi="Times New Roman" w:cs="Times New Roman"/>
          <w:color w:val="161412"/>
          <w:sz w:val="24"/>
          <w:szCs w:val="24"/>
        </w:rPr>
        <w:t xml:space="preserve"> </w:t>
      </w:r>
      <w:r w:rsidR="00400AFC" w:rsidRPr="00400AFC">
        <w:rPr>
          <w:rFonts w:ascii="Times New Roman" w:hAnsi="Times New Roman" w:cs="Times New Roman"/>
          <w:color w:val="161412"/>
          <w:sz w:val="24"/>
          <w:szCs w:val="24"/>
        </w:rPr>
        <w:t xml:space="preserve">transgênicos, na forma de </w:t>
      </w:r>
      <w:r w:rsidR="007C2680">
        <w:rPr>
          <w:rFonts w:ascii="Times New Roman" w:hAnsi="Times New Roman" w:cs="Times New Roman"/>
          <w:color w:val="161412"/>
          <w:sz w:val="24"/>
          <w:szCs w:val="24"/>
        </w:rPr>
        <w:t>sementes e consequentemente</w:t>
      </w:r>
      <w:r>
        <w:rPr>
          <w:rFonts w:ascii="Times New Roman" w:hAnsi="Times New Roman" w:cs="Times New Roman"/>
          <w:color w:val="161412"/>
          <w:sz w:val="24"/>
          <w:szCs w:val="24"/>
        </w:rPr>
        <w:t xml:space="preserve"> de alimentos </w:t>
      </w:r>
      <w:r w:rsidR="00400AFC" w:rsidRPr="00400AFC">
        <w:rPr>
          <w:rFonts w:ascii="Times New Roman" w:hAnsi="Times New Roman" w:cs="Times New Roman"/>
          <w:color w:val="161412"/>
          <w:sz w:val="24"/>
          <w:szCs w:val="24"/>
        </w:rPr>
        <w:t xml:space="preserve">inseridas </w:t>
      </w:r>
      <w:r>
        <w:rPr>
          <w:rFonts w:ascii="Times New Roman" w:hAnsi="Times New Roman" w:cs="Times New Roman"/>
          <w:color w:val="161412"/>
          <w:sz w:val="24"/>
          <w:szCs w:val="24"/>
        </w:rPr>
        <w:t xml:space="preserve">em </w:t>
      </w:r>
      <w:r w:rsidR="00400AFC" w:rsidRPr="00400AFC">
        <w:rPr>
          <w:rFonts w:ascii="Times New Roman" w:hAnsi="Times New Roman" w:cs="Times New Roman"/>
          <w:color w:val="161412"/>
          <w:sz w:val="24"/>
          <w:szCs w:val="24"/>
        </w:rPr>
        <w:t>novas tecnologi</w:t>
      </w:r>
      <w:r>
        <w:rPr>
          <w:rFonts w:ascii="Times New Roman" w:hAnsi="Times New Roman" w:cs="Times New Roman"/>
          <w:color w:val="161412"/>
          <w:sz w:val="24"/>
          <w:szCs w:val="24"/>
        </w:rPr>
        <w:t>as sem pensar n</w:t>
      </w:r>
      <w:r w:rsidR="00400AFC" w:rsidRPr="00400AFC">
        <w:rPr>
          <w:rFonts w:ascii="Times New Roman" w:hAnsi="Times New Roman" w:cs="Times New Roman"/>
          <w:color w:val="161412"/>
          <w:sz w:val="24"/>
          <w:szCs w:val="24"/>
        </w:rPr>
        <w:t xml:space="preserve">os </w:t>
      </w:r>
      <w:r w:rsidR="0077439E">
        <w:rPr>
          <w:rFonts w:ascii="Times New Roman" w:hAnsi="Times New Roman" w:cs="Times New Roman"/>
          <w:color w:val="161412"/>
          <w:sz w:val="24"/>
          <w:szCs w:val="24"/>
        </w:rPr>
        <w:t>efeitos de substâ</w:t>
      </w:r>
      <w:r>
        <w:rPr>
          <w:rFonts w:ascii="Times New Roman" w:hAnsi="Times New Roman" w:cs="Times New Roman"/>
          <w:color w:val="161412"/>
          <w:sz w:val="24"/>
          <w:szCs w:val="24"/>
        </w:rPr>
        <w:t>ncias tóxica</w:t>
      </w:r>
      <w:r w:rsidRPr="00400AFC">
        <w:rPr>
          <w:rFonts w:ascii="Times New Roman" w:hAnsi="Times New Roman" w:cs="Times New Roman"/>
          <w:color w:val="161412"/>
          <w:sz w:val="24"/>
          <w:szCs w:val="24"/>
        </w:rPr>
        <w:t>s</w:t>
      </w:r>
      <w:r w:rsidR="00400AFC" w:rsidRPr="00400AFC">
        <w:rPr>
          <w:rFonts w:ascii="Times New Roman" w:hAnsi="Times New Roman" w:cs="Times New Roman"/>
          <w:color w:val="161412"/>
          <w:sz w:val="24"/>
          <w:szCs w:val="24"/>
        </w:rPr>
        <w:t>, aumento de resíduos de agrotóxicos, aumento da desigualdade social entre outras externalidades (MALUF, 2009</w:t>
      </w:r>
      <w:r>
        <w:rPr>
          <w:rFonts w:ascii="Times New Roman" w:hAnsi="Times New Roman" w:cs="Times New Roman"/>
          <w:sz w:val="24"/>
          <w:szCs w:val="24"/>
        </w:rPr>
        <w:t>).</w:t>
      </w:r>
      <w:r w:rsidR="0077439E">
        <w:rPr>
          <w:rFonts w:ascii="Times New Roman" w:hAnsi="Times New Roman" w:cs="Times New Roman"/>
          <w:sz w:val="24"/>
          <w:szCs w:val="24"/>
        </w:rPr>
        <w:t xml:space="preserve"> </w:t>
      </w:r>
    </w:p>
    <w:p w:rsidR="00DC6764" w:rsidRDefault="0077439E" w:rsidP="0077439E">
      <w:pPr>
        <w:spacing w:after="0" w:line="360" w:lineRule="auto"/>
        <w:ind w:firstLine="360"/>
        <w:jc w:val="both"/>
        <w:rPr>
          <w:rFonts w:ascii="Times New Roman" w:hAnsi="Times New Roman" w:cs="Times New Roman"/>
          <w:sz w:val="24"/>
          <w:szCs w:val="24"/>
        </w:rPr>
      </w:pPr>
      <w:r>
        <w:rPr>
          <w:rFonts w:ascii="Times New Roman" w:hAnsi="Times New Roman" w:cs="Times New Roman"/>
          <w:sz w:val="24"/>
          <w:szCs w:val="24"/>
        </w:rPr>
        <w:t>Com os</w:t>
      </w:r>
      <w:r w:rsidR="00894E1B">
        <w:rPr>
          <w:rFonts w:ascii="Times New Roman" w:hAnsi="Times New Roman" w:cs="Times New Roman"/>
          <w:sz w:val="24"/>
          <w:szCs w:val="24"/>
        </w:rPr>
        <w:t xml:space="preserve"> </w:t>
      </w:r>
      <w:r>
        <w:rPr>
          <w:rFonts w:ascii="Times New Roman" w:hAnsi="Times New Roman" w:cs="Times New Roman"/>
          <w:sz w:val="24"/>
          <w:szCs w:val="24"/>
        </w:rPr>
        <w:t xml:space="preserve">problemas ambientais, sociais e de produção, surgiu à necessidade de se criar princípios de sustentabilidade referente à produção de alimentos que possa garantir a segurança alimentar e sustentabilidade dos ecossistemas. (TEODORO, DUARTE e ROCHA 2009). Para (AMBRAMOVAY </w:t>
      </w:r>
      <w:r w:rsidR="00DC6764">
        <w:rPr>
          <w:rFonts w:ascii="Times New Roman" w:hAnsi="Times New Roman" w:cs="Times New Roman"/>
          <w:sz w:val="24"/>
          <w:szCs w:val="24"/>
        </w:rPr>
        <w:t>1997)</w:t>
      </w:r>
      <w:r>
        <w:rPr>
          <w:rFonts w:ascii="Times New Roman" w:hAnsi="Times New Roman" w:cs="Times New Roman"/>
          <w:sz w:val="24"/>
          <w:szCs w:val="24"/>
        </w:rPr>
        <w:t xml:space="preserve"> foi n</w:t>
      </w:r>
      <w:r w:rsidR="00DC6764">
        <w:rPr>
          <w:rFonts w:ascii="Times New Roman" w:hAnsi="Times New Roman" w:cs="Times New Roman"/>
          <w:sz w:val="24"/>
          <w:szCs w:val="24"/>
        </w:rPr>
        <w:t>esse período que se enfatizou a importância d</w:t>
      </w:r>
      <w:r>
        <w:rPr>
          <w:rFonts w:ascii="Times New Roman" w:hAnsi="Times New Roman" w:cs="Times New Roman"/>
          <w:sz w:val="24"/>
          <w:szCs w:val="24"/>
        </w:rPr>
        <w:t>a agri</w:t>
      </w:r>
      <w:r w:rsidR="00DC6764">
        <w:rPr>
          <w:rFonts w:ascii="Times New Roman" w:hAnsi="Times New Roman" w:cs="Times New Roman"/>
          <w:sz w:val="24"/>
          <w:szCs w:val="24"/>
        </w:rPr>
        <w:t xml:space="preserve">cultura gestada pela família considerada como agricultura familiar. </w:t>
      </w:r>
    </w:p>
    <w:p w:rsidR="00573967" w:rsidRDefault="00DC6764" w:rsidP="00A45CE1">
      <w:pPr>
        <w:spacing w:after="0"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Conforme (CAPORAL; COSTABEBER, 2004) A agricultura familiar é mais apropriada para o estilo de agricultura sustentável, pois ela consegue proceder ao redesenho do agroecossistema </w:t>
      </w:r>
      <w:r w:rsidR="00A45CE1">
        <w:rPr>
          <w:rFonts w:ascii="Times New Roman" w:hAnsi="Times New Roman" w:cs="Times New Roman"/>
          <w:sz w:val="24"/>
          <w:szCs w:val="24"/>
        </w:rPr>
        <w:t>de maneira mais adequada ao ideário da sustentabilidade.</w:t>
      </w:r>
    </w:p>
    <w:p w:rsidR="0050715B" w:rsidRDefault="00A45CE1" w:rsidP="0050715B">
      <w:pPr>
        <w:autoSpaceDE w:val="0"/>
        <w:autoSpaceDN w:val="0"/>
        <w:adjustRightInd w:val="0"/>
        <w:spacing w:after="0" w:line="360" w:lineRule="auto"/>
        <w:jc w:val="both"/>
        <w:rPr>
          <w:rFonts w:ascii="Times New Roman" w:hAnsi="Times New Roman" w:cs="Times New Roman"/>
          <w:color w:val="161412"/>
          <w:sz w:val="24"/>
          <w:szCs w:val="24"/>
        </w:rPr>
      </w:pPr>
      <w:r w:rsidRPr="00A45CE1">
        <w:rPr>
          <w:rFonts w:ascii="Times New Roman" w:hAnsi="Times New Roman" w:cs="Times New Roman"/>
          <w:sz w:val="24"/>
          <w:szCs w:val="24"/>
        </w:rPr>
        <w:t>Para (WANDERLEY 2001) a agricultura familiar</w:t>
      </w:r>
      <w:r>
        <w:rPr>
          <w:rFonts w:ascii="Times New Roman" w:hAnsi="Times New Roman" w:cs="Times New Roman"/>
          <w:sz w:val="24"/>
          <w:szCs w:val="24"/>
        </w:rPr>
        <w:t xml:space="preserve"> </w:t>
      </w:r>
      <w:r w:rsidRPr="00A45CE1">
        <w:rPr>
          <w:rFonts w:ascii="Times New Roman" w:hAnsi="Times New Roman" w:cs="Times New Roman"/>
          <w:sz w:val="24"/>
          <w:szCs w:val="24"/>
        </w:rPr>
        <w:t xml:space="preserve">nestes últimos anos tem recebido um novo significado e uma nova </w:t>
      </w:r>
      <w:r w:rsidRPr="00A45CE1">
        <w:rPr>
          <w:rFonts w:ascii="Times New Roman" w:hAnsi="Times New Roman" w:cs="Times New Roman"/>
          <w:color w:val="161412"/>
          <w:sz w:val="24"/>
          <w:szCs w:val="24"/>
        </w:rPr>
        <w:t>abrangência que lhe tem sido atribuído no qual assume os ares de novidade e renovação.</w:t>
      </w:r>
      <w:r>
        <w:rPr>
          <w:rFonts w:ascii="Times New Roman" w:hAnsi="Times New Roman" w:cs="Times New Roman"/>
          <w:color w:val="161412"/>
          <w:sz w:val="24"/>
          <w:szCs w:val="24"/>
        </w:rPr>
        <w:t xml:space="preserve"> Mediante a concepção de (SCHNEIDER 2003)</w:t>
      </w:r>
      <w:r w:rsidR="004A515A">
        <w:rPr>
          <w:rFonts w:ascii="Times New Roman" w:hAnsi="Times New Roman" w:cs="Times New Roman"/>
          <w:color w:val="161412"/>
          <w:sz w:val="24"/>
          <w:szCs w:val="24"/>
        </w:rPr>
        <w:t xml:space="preserve"> No Brasil</w:t>
      </w:r>
      <w:r>
        <w:rPr>
          <w:rFonts w:ascii="Times New Roman" w:hAnsi="Times New Roman" w:cs="Times New Roman"/>
          <w:color w:val="161412"/>
          <w:sz w:val="24"/>
          <w:szCs w:val="24"/>
        </w:rPr>
        <w:t xml:space="preserve"> </w:t>
      </w:r>
      <w:r w:rsidRPr="0050715B">
        <w:rPr>
          <w:rFonts w:ascii="Times New Roman" w:hAnsi="Times New Roman" w:cs="Times New Roman"/>
          <w:color w:val="161412"/>
          <w:sz w:val="24"/>
          <w:szCs w:val="24"/>
        </w:rPr>
        <w:t xml:space="preserve">a </w:t>
      </w:r>
      <w:r w:rsidR="004A515A" w:rsidRPr="0050715B">
        <w:rPr>
          <w:rFonts w:ascii="Times New Roman" w:hAnsi="Times New Roman" w:cs="Times New Roman"/>
          <w:color w:val="161412"/>
          <w:sz w:val="24"/>
          <w:szCs w:val="24"/>
        </w:rPr>
        <w:t>discussão</w:t>
      </w:r>
      <w:r w:rsidRPr="0050715B">
        <w:rPr>
          <w:rFonts w:ascii="Times New Roman" w:hAnsi="Times New Roman" w:cs="Times New Roman"/>
          <w:color w:val="161412"/>
          <w:sz w:val="24"/>
          <w:szCs w:val="24"/>
        </w:rPr>
        <w:t xml:space="preserve"> </w:t>
      </w:r>
      <w:r w:rsidR="004A515A" w:rsidRPr="0050715B">
        <w:rPr>
          <w:rFonts w:ascii="Times New Roman" w:hAnsi="Times New Roman" w:cs="Times New Roman"/>
          <w:color w:val="161412"/>
          <w:sz w:val="24"/>
          <w:szCs w:val="24"/>
        </w:rPr>
        <w:t xml:space="preserve">sobre agricultura familiar vem ganhado legitimidade social, politica, e acadêmica.  Neste contexto (FALL et al,2002)  apresenta o  importância dos quintais para a agricultura familiar, no qual o uso dos mesmos tem sido uma estratégia de  subsistência  empregada na evolução da sociedade cultural  e à agricultura. </w:t>
      </w:r>
    </w:p>
    <w:p w:rsidR="00AF41CE" w:rsidRPr="00AF41CE" w:rsidRDefault="004A515A" w:rsidP="0050715B">
      <w:pPr>
        <w:autoSpaceDE w:val="0"/>
        <w:autoSpaceDN w:val="0"/>
        <w:adjustRightInd w:val="0"/>
        <w:spacing w:after="0" w:line="360" w:lineRule="auto"/>
        <w:ind w:firstLine="708"/>
        <w:jc w:val="both"/>
        <w:rPr>
          <w:rFonts w:ascii="Times New Roman" w:hAnsi="Times New Roman" w:cs="Times New Roman"/>
          <w:color w:val="161412"/>
          <w:sz w:val="24"/>
          <w:szCs w:val="24"/>
        </w:rPr>
      </w:pPr>
      <w:r w:rsidRPr="0050715B">
        <w:rPr>
          <w:rFonts w:ascii="Times New Roman" w:hAnsi="Times New Roman" w:cs="Times New Roman"/>
          <w:color w:val="161412"/>
          <w:sz w:val="24"/>
          <w:szCs w:val="24"/>
        </w:rPr>
        <w:t xml:space="preserve">Para </w:t>
      </w:r>
      <w:r w:rsidR="0050715B" w:rsidRPr="0050715B">
        <w:rPr>
          <w:rFonts w:ascii="Times New Roman" w:hAnsi="Times New Roman" w:cs="Times New Roman"/>
          <w:color w:val="161412"/>
          <w:sz w:val="24"/>
          <w:szCs w:val="24"/>
        </w:rPr>
        <w:t>(</w:t>
      </w:r>
      <w:r w:rsidR="004E07FC" w:rsidRPr="0050715B">
        <w:rPr>
          <w:rFonts w:ascii="Times New Roman" w:hAnsi="Times New Roman" w:cs="Times New Roman"/>
          <w:color w:val="161412"/>
          <w:sz w:val="24"/>
          <w:szCs w:val="24"/>
        </w:rPr>
        <w:t xml:space="preserve">GUIMARÃES </w:t>
      </w:r>
      <w:r w:rsidR="0050715B" w:rsidRPr="0050715B">
        <w:rPr>
          <w:rFonts w:ascii="Times New Roman" w:hAnsi="Times New Roman" w:cs="Times New Roman"/>
          <w:color w:val="161412"/>
          <w:sz w:val="24"/>
          <w:szCs w:val="24"/>
        </w:rPr>
        <w:t xml:space="preserve">1996) a ausência </w:t>
      </w:r>
      <w:r w:rsidR="0050715B">
        <w:rPr>
          <w:rFonts w:ascii="Times New Roman" w:hAnsi="Times New Roman" w:cs="Times New Roman"/>
          <w:color w:val="161412"/>
          <w:sz w:val="24"/>
          <w:szCs w:val="24"/>
        </w:rPr>
        <w:t>do quintal pode ser um fator</w:t>
      </w:r>
      <w:r w:rsidR="0050715B" w:rsidRPr="0050715B">
        <w:rPr>
          <w:rFonts w:ascii="Times New Roman" w:hAnsi="Times New Roman" w:cs="Times New Roman"/>
          <w:color w:val="161412"/>
          <w:sz w:val="24"/>
          <w:szCs w:val="24"/>
        </w:rPr>
        <w:t xml:space="preserve"> de restrição de vários hábitos saudáveis </w:t>
      </w:r>
      <w:r w:rsidR="0050715B">
        <w:rPr>
          <w:rFonts w:ascii="Times New Roman" w:hAnsi="Times New Roman" w:cs="Times New Roman"/>
          <w:color w:val="161412"/>
          <w:sz w:val="24"/>
          <w:szCs w:val="24"/>
        </w:rPr>
        <w:t>como</w:t>
      </w:r>
      <w:r w:rsidR="0050715B" w:rsidRPr="0050715B">
        <w:rPr>
          <w:rFonts w:ascii="Times New Roman" w:hAnsi="Times New Roman" w:cs="Times New Roman"/>
          <w:color w:val="161412"/>
          <w:sz w:val="24"/>
          <w:szCs w:val="24"/>
        </w:rPr>
        <w:t xml:space="preserve"> restrição da dieta, em especial dos</w:t>
      </w:r>
      <w:r w:rsidR="0050715B">
        <w:rPr>
          <w:rFonts w:ascii="Times New Roman" w:hAnsi="Times New Roman" w:cs="Times New Roman"/>
          <w:color w:val="161412"/>
          <w:sz w:val="24"/>
          <w:szCs w:val="24"/>
        </w:rPr>
        <w:t xml:space="preserve"> </w:t>
      </w:r>
      <w:r w:rsidR="0050715B" w:rsidRPr="0050715B">
        <w:rPr>
          <w:rFonts w:ascii="Times New Roman" w:hAnsi="Times New Roman" w:cs="Times New Roman"/>
          <w:color w:val="161412"/>
          <w:sz w:val="24"/>
          <w:szCs w:val="24"/>
        </w:rPr>
        <w:t xml:space="preserve">alimentos fonte de vitaminas, minerais </w:t>
      </w:r>
      <w:r w:rsidR="0050715B">
        <w:rPr>
          <w:rFonts w:ascii="Times New Roman" w:hAnsi="Times New Roman" w:cs="Times New Roman"/>
          <w:color w:val="161412"/>
          <w:sz w:val="24"/>
          <w:szCs w:val="24"/>
        </w:rPr>
        <w:t xml:space="preserve">e fibras, </w:t>
      </w:r>
      <w:r w:rsidR="0050715B" w:rsidRPr="0050715B">
        <w:rPr>
          <w:rFonts w:ascii="Times New Roman" w:hAnsi="Times New Roman" w:cs="Times New Roman"/>
          <w:color w:val="161412"/>
          <w:sz w:val="24"/>
          <w:szCs w:val="24"/>
        </w:rPr>
        <w:t>como horta</w:t>
      </w:r>
      <w:r w:rsidR="0050715B">
        <w:rPr>
          <w:rFonts w:ascii="Times New Roman" w:hAnsi="Times New Roman" w:cs="Times New Roman"/>
          <w:color w:val="161412"/>
          <w:sz w:val="24"/>
          <w:szCs w:val="24"/>
        </w:rPr>
        <w:t xml:space="preserve">liças e frutas. Outros aspectos </w:t>
      </w:r>
      <w:r w:rsidR="0050715B" w:rsidRPr="0050715B">
        <w:rPr>
          <w:rFonts w:ascii="Times New Roman" w:hAnsi="Times New Roman" w:cs="Times New Roman"/>
          <w:color w:val="161412"/>
          <w:sz w:val="24"/>
          <w:szCs w:val="24"/>
        </w:rPr>
        <w:t>relevantes refer</w:t>
      </w:r>
      <w:r w:rsidR="0050715B">
        <w:rPr>
          <w:rFonts w:ascii="Times New Roman" w:hAnsi="Times New Roman" w:cs="Times New Roman"/>
          <w:color w:val="161412"/>
          <w:sz w:val="24"/>
          <w:szCs w:val="24"/>
        </w:rPr>
        <w:t xml:space="preserve">entes aos quintais referem-se à </w:t>
      </w:r>
      <w:r w:rsidR="0050715B" w:rsidRPr="0050715B">
        <w:rPr>
          <w:rFonts w:ascii="Times New Roman" w:hAnsi="Times New Roman" w:cs="Times New Roman"/>
          <w:color w:val="161412"/>
          <w:sz w:val="24"/>
          <w:szCs w:val="24"/>
        </w:rPr>
        <w:t>conservação das espécies cultivadas, e a produção de pl</w:t>
      </w:r>
      <w:r w:rsidR="0050715B">
        <w:rPr>
          <w:rFonts w:ascii="Times New Roman" w:hAnsi="Times New Roman" w:cs="Times New Roman"/>
          <w:color w:val="161412"/>
          <w:sz w:val="24"/>
          <w:szCs w:val="24"/>
        </w:rPr>
        <w:t xml:space="preserve">antas medicinais. </w:t>
      </w:r>
      <w:r w:rsidR="005E4931">
        <w:rPr>
          <w:rFonts w:ascii="Times New Roman" w:hAnsi="Times New Roman" w:cs="Times New Roman"/>
          <w:color w:val="161412"/>
          <w:sz w:val="24"/>
          <w:szCs w:val="24"/>
        </w:rPr>
        <w:t xml:space="preserve">O estudo dos saberes </w:t>
      </w:r>
      <w:r w:rsidR="005E4931" w:rsidRPr="005E4931">
        <w:rPr>
          <w:rFonts w:ascii="Times New Roman" w:hAnsi="Times New Roman" w:cs="Times New Roman"/>
          <w:color w:val="161412"/>
          <w:sz w:val="24"/>
          <w:szCs w:val="24"/>
        </w:rPr>
        <w:t>local</w:t>
      </w:r>
      <w:r w:rsidR="00FB0652" w:rsidRPr="005E4931">
        <w:rPr>
          <w:rFonts w:ascii="Times New Roman" w:hAnsi="Times New Roman" w:cs="Times New Roman"/>
          <w:color w:val="161412"/>
          <w:sz w:val="24"/>
          <w:szCs w:val="24"/>
        </w:rPr>
        <w:t xml:space="preserve"> é pa</w:t>
      </w:r>
      <w:r w:rsidR="005E4931" w:rsidRPr="005E4931">
        <w:rPr>
          <w:rFonts w:ascii="Times New Roman" w:hAnsi="Times New Roman" w:cs="Times New Roman"/>
          <w:color w:val="161412"/>
          <w:sz w:val="24"/>
          <w:szCs w:val="24"/>
        </w:rPr>
        <w:t xml:space="preserve">rte integrante dos processos de </w:t>
      </w:r>
      <w:r w:rsidR="00FB0652" w:rsidRPr="005E4931">
        <w:rPr>
          <w:rFonts w:ascii="Times New Roman" w:hAnsi="Times New Roman" w:cs="Times New Roman"/>
          <w:color w:val="161412"/>
          <w:sz w:val="24"/>
          <w:szCs w:val="24"/>
        </w:rPr>
        <w:t>pesquisa que bu</w:t>
      </w:r>
      <w:r w:rsidR="005E4931" w:rsidRPr="005E4931">
        <w:rPr>
          <w:rFonts w:ascii="Times New Roman" w:hAnsi="Times New Roman" w:cs="Times New Roman"/>
          <w:color w:val="161412"/>
          <w:sz w:val="24"/>
          <w:szCs w:val="24"/>
        </w:rPr>
        <w:t xml:space="preserve">scam compreender os valores que </w:t>
      </w:r>
      <w:r w:rsidR="00FB0652" w:rsidRPr="005E4931">
        <w:rPr>
          <w:rFonts w:ascii="Times New Roman" w:hAnsi="Times New Roman" w:cs="Times New Roman"/>
          <w:color w:val="161412"/>
          <w:sz w:val="24"/>
          <w:szCs w:val="24"/>
        </w:rPr>
        <w:t>norteiam os sistemas de reciprocidades dessas</w:t>
      </w:r>
      <w:r w:rsidR="005E4931" w:rsidRPr="005E4931">
        <w:rPr>
          <w:rFonts w:ascii="Times New Roman" w:hAnsi="Times New Roman" w:cs="Times New Roman"/>
          <w:color w:val="161412"/>
          <w:sz w:val="24"/>
          <w:szCs w:val="24"/>
        </w:rPr>
        <w:t xml:space="preserve"> </w:t>
      </w:r>
      <w:r w:rsidR="00FB0652" w:rsidRPr="005E4931">
        <w:rPr>
          <w:rFonts w:ascii="Times New Roman" w:hAnsi="Times New Roman" w:cs="Times New Roman"/>
          <w:color w:val="161412"/>
          <w:sz w:val="24"/>
          <w:szCs w:val="24"/>
        </w:rPr>
        <w:t>comunidades co</w:t>
      </w:r>
      <w:r w:rsidR="005E4931">
        <w:rPr>
          <w:rFonts w:ascii="Times New Roman" w:hAnsi="Times New Roman" w:cs="Times New Roman"/>
          <w:color w:val="161412"/>
          <w:sz w:val="24"/>
          <w:szCs w:val="24"/>
        </w:rPr>
        <w:t>m os ecossistemas</w:t>
      </w:r>
      <w:r w:rsidR="005E4931" w:rsidRPr="005E4931">
        <w:rPr>
          <w:rFonts w:ascii="Times New Roman" w:hAnsi="Times New Roman" w:cs="Times New Roman"/>
          <w:color w:val="161412"/>
          <w:sz w:val="24"/>
          <w:szCs w:val="24"/>
        </w:rPr>
        <w:t xml:space="preserve"> e a dimensão </w:t>
      </w:r>
      <w:r w:rsidR="00FB0652" w:rsidRPr="005E4931">
        <w:rPr>
          <w:rFonts w:ascii="Times New Roman" w:hAnsi="Times New Roman" w:cs="Times New Roman"/>
          <w:color w:val="161412"/>
          <w:sz w:val="24"/>
          <w:szCs w:val="24"/>
        </w:rPr>
        <w:t>humana da biodiversidade.</w:t>
      </w:r>
      <w:r w:rsidR="005E4931">
        <w:rPr>
          <w:rFonts w:ascii="Times New Roman" w:hAnsi="Times New Roman" w:cs="Times New Roman"/>
          <w:color w:val="161412"/>
          <w:sz w:val="24"/>
          <w:szCs w:val="24"/>
        </w:rPr>
        <w:t xml:space="preserve"> (SANTOS;</w:t>
      </w:r>
      <w:r w:rsidR="00AF41CE">
        <w:rPr>
          <w:rFonts w:ascii="Times New Roman" w:hAnsi="Times New Roman" w:cs="Times New Roman"/>
          <w:color w:val="161412"/>
          <w:sz w:val="24"/>
          <w:szCs w:val="24"/>
        </w:rPr>
        <w:t xml:space="preserve"> </w:t>
      </w:r>
      <w:r w:rsidR="005E4931">
        <w:rPr>
          <w:rFonts w:ascii="Times New Roman" w:hAnsi="Times New Roman" w:cs="Times New Roman"/>
          <w:color w:val="161412"/>
          <w:sz w:val="24"/>
          <w:szCs w:val="24"/>
        </w:rPr>
        <w:t>OLIVEIRA;</w:t>
      </w:r>
      <w:r w:rsidR="00AF41CE">
        <w:rPr>
          <w:rFonts w:ascii="Times New Roman" w:hAnsi="Times New Roman" w:cs="Times New Roman"/>
          <w:color w:val="161412"/>
          <w:sz w:val="24"/>
          <w:szCs w:val="24"/>
        </w:rPr>
        <w:t xml:space="preserve"> </w:t>
      </w:r>
      <w:r w:rsidR="005E4931">
        <w:rPr>
          <w:rFonts w:ascii="Times New Roman" w:hAnsi="Times New Roman" w:cs="Times New Roman"/>
          <w:color w:val="161412"/>
          <w:sz w:val="24"/>
          <w:szCs w:val="24"/>
        </w:rPr>
        <w:t>CURADO,</w:t>
      </w:r>
      <w:r w:rsidR="00AF41CE">
        <w:rPr>
          <w:rFonts w:ascii="Times New Roman" w:hAnsi="Times New Roman" w:cs="Times New Roman"/>
          <w:color w:val="161412"/>
          <w:sz w:val="24"/>
          <w:szCs w:val="24"/>
        </w:rPr>
        <w:t xml:space="preserve"> </w:t>
      </w:r>
      <w:r w:rsidR="005E4931">
        <w:rPr>
          <w:rFonts w:ascii="Times New Roman" w:hAnsi="Times New Roman" w:cs="Times New Roman"/>
          <w:color w:val="161412"/>
          <w:sz w:val="24"/>
          <w:szCs w:val="24"/>
        </w:rPr>
        <w:t>AMORIM 2013, p. 02).</w:t>
      </w:r>
      <w:r w:rsidR="00AF41CE">
        <w:rPr>
          <w:rFonts w:ascii="Times New Roman" w:hAnsi="Times New Roman" w:cs="Times New Roman"/>
          <w:color w:val="161412"/>
          <w:sz w:val="24"/>
          <w:szCs w:val="24"/>
        </w:rPr>
        <w:t xml:space="preserve">  </w:t>
      </w:r>
      <w:r w:rsidR="00AF41CE" w:rsidRPr="00AF41CE">
        <w:rPr>
          <w:rFonts w:ascii="Times New Roman" w:eastAsia="Times New Roman" w:hAnsi="Times New Roman" w:cs="Times New Roman"/>
          <w:sz w:val="24"/>
          <w:szCs w:val="24"/>
        </w:rPr>
        <w:t xml:space="preserve">Ao se planejar sistemas agrícolas que imitam a natureza torna-se possível otimizar o uso  da </w:t>
      </w:r>
      <w:r w:rsidR="00AF41CE" w:rsidRPr="00AF41CE">
        <w:rPr>
          <w:rFonts w:ascii="Times New Roman" w:eastAsia="Times New Roman" w:hAnsi="Times New Roman" w:cs="Times New Roman"/>
          <w:sz w:val="24"/>
          <w:szCs w:val="24"/>
        </w:rPr>
        <w:lastRenderedPageBreak/>
        <w:t>luz do sol, dos nutrientes do  solo e da chuva, como fatores relevantes nesse tipo de sistema.  Conforme (CAAPORAL; COSTABEBER, 2002)</w:t>
      </w:r>
      <w:r w:rsidR="00AF41CE">
        <w:rPr>
          <w:rFonts w:ascii="Times New Roman" w:eastAsia="Times New Roman" w:hAnsi="Times New Roman" w:cs="Times New Roman"/>
          <w:sz w:val="24"/>
          <w:szCs w:val="24"/>
        </w:rPr>
        <w:t>.</w:t>
      </w:r>
    </w:p>
    <w:p w:rsidR="00F71A0D" w:rsidRDefault="00AF41CE" w:rsidP="00AF41CE">
      <w:pPr>
        <w:spacing w:after="0" w:line="360" w:lineRule="auto"/>
        <w:ind w:firstLine="708"/>
        <w:jc w:val="both"/>
        <w:rPr>
          <w:rFonts w:ascii="Times New Roman" w:hAnsi="Times New Roman" w:cs="Times New Roman"/>
          <w:color w:val="161412"/>
          <w:sz w:val="24"/>
          <w:szCs w:val="24"/>
        </w:rPr>
      </w:pPr>
      <w:r w:rsidRPr="00AF41CE">
        <w:rPr>
          <w:rFonts w:ascii="Times New Roman" w:eastAsia="Times New Roman" w:hAnsi="Times New Roman" w:cs="Times New Roman"/>
          <w:sz w:val="24"/>
          <w:szCs w:val="24"/>
        </w:rPr>
        <w:t>Tal diversidade é o ponto de partida das agriculturas alternativas, a partir das quais se pretende o desenho participativo de métodos de desenvolvimento endógeno para estabelecer dinâmicas de transformação em direção a sociedades sustentáveis. (ALTIERI 1989)</w:t>
      </w:r>
      <w:r>
        <w:rPr>
          <w:rFonts w:ascii="Times New Roman" w:eastAsia="Times New Roman" w:hAnsi="Times New Roman" w:cs="Times New Roman"/>
          <w:sz w:val="24"/>
          <w:szCs w:val="24"/>
        </w:rPr>
        <w:t xml:space="preserve">.  </w:t>
      </w:r>
      <w:r>
        <w:rPr>
          <w:rFonts w:ascii="Times New Roman" w:hAnsi="Times New Roman" w:cs="Times New Roman"/>
          <w:color w:val="161412"/>
          <w:sz w:val="24"/>
          <w:szCs w:val="24"/>
        </w:rPr>
        <w:t>A diversidade de climas, solos, plantas, etnias e culturas, abundância de terras, de água e energia solar permitem afirmar que é possível imp</w:t>
      </w:r>
      <w:r w:rsidR="004E07FC">
        <w:rPr>
          <w:rFonts w:ascii="Times New Roman" w:hAnsi="Times New Roman" w:cs="Times New Roman"/>
          <w:color w:val="161412"/>
          <w:sz w:val="24"/>
          <w:szCs w:val="24"/>
        </w:rPr>
        <w:t xml:space="preserve">lementar outras estratégias de </w:t>
      </w:r>
      <w:r>
        <w:rPr>
          <w:rFonts w:ascii="Times New Roman" w:hAnsi="Times New Roman" w:cs="Times New Roman"/>
          <w:color w:val="161412"/>
          <w:sz w:val="24"/>
          <w:szCs w:val="24"/>
        </w:rPr>
        <w:t>desenvolvimento rural e outros  modelos de agriculturas mais sustentáveis  e menos  dependentes  de insumos</w:t>
      </w:r>
      <w:r w:rsidR="00654C08">
        <w:rPr>
          <w:rFonts w:ascii="Times New Roman" w:hAnsi="Times New Roman" w:cs="Times New Roman"/>
          <w:color w:val="161412"/>
          <w:sz w:val="24"/>
          <w:szCs w:val="24"/>
        </w:rPr>
        <w:t xml:space="preserve">  externos. (CAPORAL 2008</w:t>
      </w:r>
      <w:r>
        <w:rPr>
          <w:rFonts w:ascii="Times New Roman" w:hAnsi="Times New Roman" w:cs="Times New Roman"/>
          <w:color w:val="161412"/>
          <w:sz w:val="24"/>
          <w:szCs w:val="24"/>
        </w:rPr>
        <w:t>).</w:t>
      </w:r>
      <w:r w:rsidR="005425B1">
        <w:rPr>
          <w:rFonts w:ascii="Times New Roman" w:hAnsi="Times New Roman" w:cs="Times New Roman"/>
          <w:color w:val="161412"/>
          <w:sz w:val="24"/>
          <w:szCs w:val="24"/>
        </w:rPr>
        <w:t xml:space="preserve"> </w:t>
      </w:r>
    </w:p>
    <w:p w:rsidR="00F71A0D" w:rsidRPr="00F71A0D" w:rsidRDefault="00F71A0D" w:rsidP="00F71A0D">
      <w:pPr>
        <w:spacing w:after="0" w:line="240" w:lineRule="auto"/>
        <w:ind w:left="2268"/>
        <w:jc w:val="both"/>
        <w:rPr>
          <w:rFonts w:ascii="Times New Roman" w:hAnsi="Times New Roman" w:cs="Times New Roman"/>
          <w:color w:val="161412"/>
        </w:rPr>
      </w:pPr>
      <w:r>
        <w:rPr>
          <w:rFonts w:ascii="Times New Roman" w:hAnsi="Times New Roman" w:cs="Times New Roman"/>
          <w:color w:val="161412"/>
        </w:rPr>
        <w:t xml:space="preserve">O atual modelo de desenvolvimento rural </w:t>
      </w:r>
      <w:r w:rsidRPr="00F71A0D">
        <w:rPr>
          <w:rFonts w:ascii="Times New Roman" w:hAnsi="Times New Roman" w:cs="Times New Roman"/>
          <w:color w:val="161412"/>
        </w:rPr>
        <w:t>do Pa</w:t>
      </w:r>
      <w:r>
        <w:rPr>
          <w:rFonts w:ascii="Times New Roman" w:hAnsi="Times New Roman" w:cs="Times New Roman"/>
          <w:color w:val="161412"/>
        </w:rPr>
        <w:t xml:space="preserve">ís, </w:t>
      </w:r>
      <w:r w:rsidRPr="00F71A0D">
        <w:rPr>
          <w:rFonts w:ascii="Times New Roman" w:hAnsi="Times New Roman" w:cs="Times New Roman"/>
          <w:color w:val="161412"/>
        </w:rPr>
        <w:t>fundado na  promoção do agronegócio  e na  proteção  das  grandes  propriedades de terras, foi desenvolvido e financiado pelo regime militar. Desde ent</w:t>
      </w:r>
      <w:r>
        <w:rPr>
          <w:rFonts w:ascii="Times New Roman" w:hAnsi="Times New Roman" w:cs="Times New Roman"/>
          <w:color w:val="161412"/>
        </w:rPr>
        <w:t>ão, a</w:t>
      </w:r>
      <w:r w:rsidRPr="00F71A0D">
        <w:rPr>
          <w:rFonts w:ascii="Times New Roman" w:hAnsi="Times New Roman" w:cs="Times New Roman"/>
          <w:color w:val="161412"/>
        </w:rPr>
        <w:t xml:space="preserve"> inércia conservadora </w:t>
      </w:r>
      <w:r>
        <w:rPr>
          <w:rFonts w:ascii="Times New Roman" w:hAnsi="Times New Roman" w:cs="Times New Roman"/>
          <w:color w:val="161412"/>
        </w:rPr>
        <w:t>do Estado se manteve sem g</w:t>
      </w:r>
      <w:r w:rsidRPr="00F71A0D">
        <w:rPr>
          <w:rFonts w:ascii="Times New Roman" w:hAnsi="Times New Roman" w:cs="Times New Roman"/>
          <w:color w:val="161412"/>
        </w:rPr>
        <w:t>randes alteraç</w:t>
      </w:r>
      <w:r>
        <w:rPr>
          <w:rFonts w:ascii="Times New Roman" w:hAnsi="Times New Roman" w:cs="Times New Roman"/>
          <w:color w:val="161412"/>
        </w:rPr>
        <w:t xml:space="preserve">ões, apesar da </w:t>
      </w:r>
      <w:r w:rsidRPr="00F71A0D">
        <w:rPr>
          <w:rFonts w:ascii="Times New Roman" w:hAnsi="Times New Roman" w:cs="Times New Roman"/>
          <w:color w:val="161412"/>
        </w:rPr>
        <w:t>democratizaç</w:t>
      </w:r>
      <w:r>
        <w:rPr>
          <w:rFonts w:ascii="Times New Roman" w:hAnsi="Times New Roman" w:cs="Times New Roman"/>
          <w:color w:val="161412"/>
        </w:rPr>
        <w:t xml:space="preserve">ão do regime </w:t>
      </w:r>
      <w:r w:rsidRPr="00F71A0D">
        <w:rPr>
          <w:rFonts w:ascii="Times New Roman" w:hAnsi="Times New Roman" w:cs="Times New Roman"/>
          <w:color w:val="161412"/>
        </w:rPr>
        <w:t>politico, das leis  favoráveis  à  Reforma Agrária  e da  expressiva  demanda  popular por terra.</w:t>
      </w:r>
      <w:r>
        <w:rPr>
          <w:rFonts w:ascii="Times New Roman" w:hAnsi="Times New Roman" w:cs="Times New Roman"/>
          <w:color w:val="161412"/>
        </w:rPr>
        <w:t xml:space="preserve"> (CARTER 2010, p.514).</w:t>
      </w:r>
    </w:p>
    <w:p w:rsidR="00FB0652" w:rsidRPr="00F71A0D" w:rsidRDefault="005425B1" w:rsidP="00F71A0D">
      <w:pPr>
        <w:spacing w:after="0" w:line="360" w:lineRule="auto"/>
        <w:ind w:left="2268" w:firstLine="708"/>
        <w:jc w:val="both"/>
        <w:rPr>
          <w:rFonts w:ascii="Times New Roman" w:hAnsi="Times New Roman" w:cs="Times New Roman"/>
          <w:color w:val="161412"/>
        </w:rPr>
      </w:pPr>
      <w:r w:rsidRPr="00F71A0D">
        <w:rPr>
          <w:rFonts w:ascii="Times New Roman" w:hAnsi="Times New Roman" w:cs="Times New Roman"/>
          <w:color w:val="161412"/>
        </w:rPr>
        <w:t xml:space="preserve"> </w:t>
      </w:r>
    </w:p>
    <w:p w:rsidR="008B1A0C" w:rsidRDefault="00F71A0D" w:rsidP="00F71A0D">
      <w:pPr>
        <w:spacing w:after="0" w:line="360" w:lineRule="auto"/>
        <w:ind w:firstLine="708"/>
        <w:jc w:val="both"/>
        <w:rPr>
          <w:rFonts w:ascii="Times New Roman" w:hAnsi="Times New Roman" w:cs="Times New Roman"/>
          <w:color w:val="161412"/>
          <w:sz w:val="24"/>
          <w:szCs w:val="24"/>
        </w:rPr>
      </w:pPr>
      <w:r>
        <w:rPr>
          <w:rFonts w:ascii="Times New Roman" w:hAnsi="Times New Roman" w:cs="Times New Roman"/>
          <w:color w:val="161412"/>
          <w:sz w:val="24"/>
          <w:szCs w:val="24"/>
        </w:rPr>
        <w:t xml:space="preserve">A </w:t>
      </w:r>
      <w:r w:rsidR="008B1A0C">
        <w:rPr>
          <w:rFonts w:ascii="Times New Roman" w:hAnsi="Times New Roman" w:cs="Times New Roman"/>
          <w:color w:val="161412"/>
          <w:sz w:val="24"/>
          <w:szCs w:val="24"/>
        </w:rPr>
        <w:t>trajetória camponesa não é mera formalidade teórica, uma vez que suas dimensõe</w:t>
      </w:r>
      <w:r w:rsidR="00793D88">
        <w:rPr>
          <w:rFonts w:ascii="Times New Roman" w:hAnsi="Times New Roman" w:cs="Times New Roman"/>
          <w:color w:val="161412"/>
          <w:sz w:val="24"/>
          <w:szCs w:val="24"/>
        </w:rPr>
        <w:t xml:space="preserve">s territoriais mais recentes, nos </w:t>
      </w:r>
      <w:r w:rsidR="008B1A0C">
        <w:rPr>
          <w:rFonts w:ascii="Times New Roman" w:hAnsi="Times New Roman" w:cs="Times New Roman"/>
          <w:color w:val="161412"/>
          <w:sz w:val="24"/>
          <w:szCs w:val="24"/>
        </w:rPr>
        <w:t>assentam</w:t>
      </w:r>
      <w:r w:rsidR="00B83B9D">
        <w:rPr>
          <w:rFonts w:ascii="Times New Roman" w:hAnsi="Times New Roman" w:cs="Times New Roman"/>
          <w:color w:val="161412"/>
          <w:sz w:val="24"/>
          <w:szCs w:val="24"/>
        </w:rPr>
        <w:t>entos de Reforma A</w:t>
      </w:r>
      <w:r w:rsidR="00793D88">
        <w:rPr>
          <w:rFonts w:ascii="Times New Roman" w:hAnsi="Times New Roman" w:cs="Times New Roman"/>
          <w:color w:val="161412"/>
          <w:sz w:val="24"/>
          <w:szCs w:val="24"/>
        </w:rPr>
        <w:t xml:space="preserve">grária e nas comunidades tradicionais, onde </w:t>
      </w:r>
      <w:r w:rsidR="003E24D7">
        <w:rPr>
          <w:rFonts w:ascii="Times New Roman" w:hAnsi="Times New Roman" w:cs="Times New Roman"/>
          <w:color w:val="161412"/>
          <w:sz w:val="24"/>
          <w:szCs w:val="24"/>
        </w:rPr>
        <w:t>a agroecologia está sendo</w:t>
      </w:r>
      <w:r w:rsidR="008B1A0C">
        <w:rPr>
          <w:rFonts w:ascii="Times New Roman" w:hAnsi="Times New Roman" w:cs="Times New Roman"/>
          <w:color w:val="161412"/>
          <w:sz w:val="24"/>
          <w:szCs w:val="24"/>
        </w:rPr>
        <w:t xml:space="preserve"> construída.</w:t>
      </w:r>
      <w:r w:rsidRPr="00F71A0D">
        <w:rPr>
          <w:rFonts w:ascii="Times New Roman" w:hAnsi="Times New Roman" w:cs="Times New Roman"/>
          <w:color w:val="161412"/>
          <w:sz w:val="24"/>
          <w:szCs w:val="24"/>
        </w:rPr>
        <w:t xml:space="preserve"> </w:t>
      </w:r>
      <w:r>
        <w:rPr>
          <w:rFonts w:ascii="Times New Roman" w:hAnsi="Times New Roman" w:cs="Times New Roman"/>
          <w:color w:val="161412"/>
          <w:sz w:val="24"/>
          <w:szCs w:val="24"/>
        </w:rPr>
        <w:t xml:space="preserve">(NETTO 2015). </w:t>
      </w:r>
      <w:r w:rsidR="00793D88">
        <w:rPr>
          <w:rFonts w:ascii="Times New Roman" w:hAnsi="Times New Roman" w:cs="Times New Roman"/>
          <w:color w:val="161412"/>
          <w:sz w:val="24"/>
          <w:szCs w:val="24"/>
        </w:rPr>
        <w:t xml:space="preserve"> </w:t>
      </w:r>
      <w:r w:rsidR="003E24D7">
        <w:rPr>
          <w:rFonts w:ascii="Times New Roman" w:hAnsi="Times New Roman" w:cs="Times New Roman"/>
          <w:color w:val="161412"/>
          <w:sz w:val="24"/>
          <w:szCs w:val="24"/>
        </w:rPr>
        <w:t xml:space="preserve"> Para (SILVA; ARAUJO 2011</w:t>
      </w:r>
      <w:r w:rsidR="007E0622">
        <w:rPr>
          <w:rFonts w:ascii="Times New Roman" w:hAnsi="Times New Roman" w:cs="Times New Roman"/>
          <w:color w:val="161412"/>
          <w:sz w:val="24"/>
          <w:szCs w:val="24"/>
        </w:rPr>
        <w:t>, p. 67</w:t>
      </w:r>
      <w:r w:rsidR="003E24D7">
        <w:rPr>
          <w:rFonts w:ascii="Times New Roman" w:hAnsi="Times New Roman" w:cs="Times New Roman"/>
          <w:color w:val="161412"/>
          <w:sz w:val="24"/>
          <w:szCs w:val="24"/>
        </w:rPr>
        <w:t>) f</w:t>
      </w:r>
      <w:r w:rsidR="00793D88">
        <w:rPr>
          <w:rFonts w:ascii="Times New Roman" w:hAnsi="Times New Roman" w:cs="Times New Roman"/>
          <w:color w:val="161412"/>
          <w:sz w:val="24"/>
          <w:szCs w:val="24"/>
        </w:rPr>
        <w:t xml:space="preserve">oram cenários de </w:t>
      </w:r>
      <w:r w:rsidR="003E24D7">
        <w:rPr>
          <w:rFonts w:ascii="Times New Roman" w:hAnsi="Times New Roman" w:cs="Times New Roman"/>
          <w:color w:val="161412"/>
          <w:sz w:val="24"/>
          <w:szCs w:val="24"/>
        </w:rPr>
        <w:t>grandes batalhas</w:t>
      </w:r>
      <w:r w:rsidR="00793D88">
        <w:rPr>
          <w:rFonts w:ascii="Times New Roman" w:hAnsi="Times New Roman" w:cs="Times New Roman"/>
          <w:color w:val="161412"/>
          <w:sz w:val="24"/>
          <w:szCs w:val="24"/>
        </w:rPr>
        <w:t xml:space="preserve"> entre latifundiário</w:t>
      </w:r>
      <w:r w:rsidR="003E24D7">
        <w:rPr>
          <w:rFonts w:ascii="Times New Roman" w:hAnsi="Times New Roman" w:cs="Times New Roman"/>
          <w:color w:val="161412"/>
          <w:sz w:val="24"/>
          <w:szCs w:val="24"/>
        </w:rPr>
        <w:t xml:space="preserve">, no qual o território assentamento rural surge como uma conquista e luta para assegurar o grupo familiar </w:t>
      </w:r>
      <w:r w:rsidR="007E0622">
        <w:rPr>
          <w:rFonts w:ascii="Times New Roman" w:hAnsi="Times New Roman" w:cs="Times New Roman"/>
          <w:color w:val="161412"/>
          <w:sz w:val="24"/>
          <w:szCs w:val="24"/>
        </w:rPr>
        <w:t>camponês em seu lugar no qual assegura as práticas do lugar, o campo com suas características e identidade.</w:t>
      </w:r>
      <w:r w:rsidR="007F29C5">
        <w:rPr>
          <w:rFonts w:ascii="Times New Roman" w:hAnsi="Times New Roman" w:cs="Times New Roman"/>
          <w:color w:val="161412"/>
          <w:sz w:val="24"/>
          <w:szCs w:val="24"/>
        </w:rPr>
        <w:t xml:space="preserve"> Conforme (CAPORAL; COSTABEBER, 2004)</w:t>
      </w:r>
      <w:r w:rsidR="00CE0208">
        <w:rPr>
          <w:rFonts w:ascii="Times New Roman" w:hAnsi="Times New Roman" w:cs="Times New Roman"/>
          <w:color w:val="161412"/>
          <w:sz w:val="24"/>
          <w:szCs w:val="24"/>
        </w:rPr>
        <w:t>. Bu</w:t>
      </w:r>
      <w:r w:rsidR="007F29C5">
        <w:rPr>
          <w:rFonts w:ascii="Times New Roman" w:hAnsi="Times New Roman" w:cs="Times New Roman"/>
          <w:color w:val="161412"/>
          <w:sz w:val="24"/>
          <w:szCs w:val="24"/>
        </w:rPr>
        <w:t>scar</w:t>
      </w:r>
      <w:r w:rsidR="00CE0208">
        <w:rPr>
          <w:rFonts w:ascii="Times New Roman" w:hAnsi="Times New Roman" w:cs="Times New Roman"/>
          <w:color w:val="161412"/>
          <w:sz w:val="24"/>
          <w:szCs w:val="24"/>
        </w:rPr>
        <w:t xml:space="preserve"> nos conhecimentos e experiências já acumuladas, ou um método de intervenção que contribua na prom</w:t>
      </w:r>
      <w:r>
        <w:rPr>
          <w:rFonts w:ascii="Times New Roman" w:hAnsi="Times New Roman" w:cs="Times New Roman"/>
          <w:color w:val="161412"/>
          <w:sz w:val="24"/>
          <w:szCs w:val="24"/>
        </w:rPr>
        <w:t>oção das transformações sociais,</w:t>
      </w:r>
      <w:r w:rsidR="00CE0208">
        <w:rPr>
          <w:rFonts w:ascii="Times New Roman" w:hAnsi="Times New Roman" w:cs="Times New Roman"/>
          <w:color w:val="161412"/>
          <w:sz w:val="24"/>
          <w:szCs w:val="24"/>
        </w:rPr>
        <w:t xml:space="preserve"> </w:t>
      </w:r>
      <w:r>
        <w:rPr>
          <w:rFonts w:ascii="Times New Roman" w:hAnsi="Times New Roman" w:cs="Times New Roman"/>
          <w:color w:val="161412"/>
          <w:sz w:val="24"/>
          <w:szCs w:val="24"/>
        </w:rPr>
        <w:t>n</w:t>
      </w:r>
      <w:r w:rsidR="00CE0208">
        <w:rPr>
          <w:rFonts w:ascii="Times New Roman" w:hAnsi="Times New Roman" w:cs="Times New Roman"/>
          <w:color w:val="161412"/>
          <w:sz w:val="24"/>
          <w:szCs w:val="24"/>
        </w:rPr>
        <w:t>ecessárias para gerar padrões de produção sustentáveis.</w:t>
      </w:r>
      <w:r w:rsidR="00974F08">
        <w:rPr>
          <w:rFonts w:ascii="Times New Roman" w:hAnsi="Times New Roman" w:cs="Times New Roman"/>
          <w:color w:val="161412"/>
          <w:sz w:val="24"/>
          <w:szCs w:val="24"/>
        </w:rPr>
        <w:t xml:space="preserve"> </w:t>
      </w:r>
    </w:p>
    <w:p w:rsidR="009E602A" w:rsidRPr="009E602A" w:rsidRDefault="00974F08" w:rsidP="009E602A">
      <w:pPr>
        <w:spacing w:after="0" w:line="240" w:lineRule="auto"/>
        <w:ind w:left="2268"/>
        <w:jc w:val="both"/>
        <w:rPr>
          <w:rFonts w:ascii="Times New Roman" w:hAnsi="Times New Roman" w:cs="Times New Roman"/>
          <w:color w:val="161412"/>
        </w:rPr>
      </w:pPr>
      <w:r w:rsidRPr="00974F08">
        <w:rPr>
          <w:rFonts w:ascii="Times New Roman" w:hAnsi="Times New Roman" w:cs="Times New Roman"/>
          <w:color w:val="161412"/>
        </w:rPr>
        <w:t>Não há pesquisa sem ensino. Esses que-fazeres se encontram um no  corpo do outro. Enquanto ensino</w:t>
      </w:r>
      <w:r>
        <w:rPr>
          <w:rFonts w:ascii="Times New Roman" w:hAnsi="Times New Roman" w:cs="Times New Roman"/>
          <w:color w:val="161412"/>
        </w:rPr>
        <w:t xml:space="preserve"> </w:t>
      </w:r>
      <w:r w:rsidRPr="00974F08">
        <w:rPr>
          <w:rFonts w:ascii="Times New Roman" w:hAnsi="Times New Roman" w:cs="Times New Roman"/>
          <w:color w:val="161412"/>
        </w:rPr>
        <w:t>continuo buscando, reprocurando. Ensino porque busco, porqu</w:t>
      </w:r>
      <w:r>
        <w:rPr>
          <w:rFonts w:ascii="Times New Roman" w:hAnsi="Times New Roman" w:cs="Times New Roman"/>
          <w:color w:val="161412"/>
        </w:rPr>
        <w:t xml:space="preserve">e indaguei, porque indago e me </w:t>
      </w:r>
      <w:r w:rsidRPr="00974F08">
        <w:rPr>
          <w:rFonts w:ascii="Times New Roman" w:hAnsi="Times New Roman" w:cs="Times New Roman"/>
          <w:color w:val="161412"/>
        </w:rPr>
        <w:t>indago. Pesquiso para constatar, constatando, intervenho</w:t>
      </w:r>
      <w:r>
        <w:rPr>
          <w:rFonts w:ascii="Times New Roman" w:hAnsi="Times New Roman" w:cs="Times New Roman"/>
          <w:color w:val="161412"/>
        </w:rPr>
        <w:t xml:space="preserve">, </w:t>
      </w:r>
      <w:r w:rsidRPr="00974F08">
        <w:rPr>
          <w:rFonts w:ascii="Times New Roman" w:hAnsi="Times New Roman" w:cs="Times New Roman"/>
          <w:color w:val="161412"/>
        </w:rPr>
        <w:t>intervindo educo e me   educo. Pesq</w:t>
      </w:r>
      <w:r>
        <w:rPr>
          <w:rFonts w:ascii="Times New Roman" w:hAnsi="Times New Roman" w:cs="Times New Roman"/>
          <w:color w:val="161412"/>
        </w:rPr>
        <w:t xml:space="preserve">uiso para conhecer o que ainda </w:t>
      </w:r>
      <w:r w:rsidRPr="00974F08">
        <w:rPr>
          <w:rFonts w:ascii="Times New Roman" w:hAnsi="Times New Roman" w:cs="Times New Roman"/>
          <w:color w:val="161412"/>
        </w:rPr>
        <w:t>não conheço e comunicar ou anunciar a novidade.</w:t>
      </w:r>
      <w:r>
        <w:rPr>
          <w:rFonts w:ascii="Times New Roman" w:hAnsi="Times New Roman" w:cs="Times New Roman"/>
          <w:color w:val="161412"/>
        </w:rPr>
        <w:t xml:space="preserve"> (FREIRE, 1996,</w:t>
      </w:r>
      <w:r w:rsidR="009E602A">
        <w:rPr>
          <w:rFonts w:ascii="Times New Roman" w:hAnsi="Times New Roman" w:cs="Times New Roman"/>
          <w:color w:val="161412"/>
        </w:rPr>
        <w:t xml:space="preserve"> </w:t>
      </w:r>
      <w:r>
        <w:rPr>
          <w:rFonts w:ascii="Times New Roman" w:hAnsi="Times New Roman" w:cs="Times New Roman"/>
          <w:color w:val="161412"/>
        </w:rPr>
        <w:t>p.29).</w:t>
      </w:r>
      <w:r w:rsidR="009E602A" w:rsidRPr="009E602A">
        <w:rPr>
          <w:rFonts w:ascii="Times New Roman" w:hAnsi="Times New Roman" w:cs="Times New Roman"/>
          <w:bCs/>
          <w:sz w:val="24"/>
          <w:szCs w:val="24"/>
        </w:rPr>
        <w:t>.</w:t>
      </w:r>
    </w:p>
    <w:p w:rsidR="009E602A" w:rsidRDefault="009E602A" w:rsidP="009E602A">
      <w:pPr>
        <w:spacing w:after="0" w:line="360" w:lineRule="auto"/>
        <w:jc w:val="both"/>
        <w:rPr>
          <w:rFonts w:ascii="Times New Roman" w:hAnsi="Times New Roman" w:cs="Times New Roman"/>
        </w:rPr>
      </w:pPr>
    </w:p>
    <w:p w:rsidR="003501E9" w:rsidRDefault="003501E9" w:rsidP="003501E9">
      <w:pPr>
        <w:spacing w:after="0" w:line="360" w:lineRule="auto"/>
        <w:ind w:firstLine="708"/>
        <w:jc w:val="both"/>
        <w:rPr>
          <w:rFonts w:ascii="Times New Roman" w:eastAsia="Times New Roman" w:hAnsi="Times New Roman" w:cs="Times New Roman"/>
          <w:sz w:val="24"/>
          <w:szCs w:val="24"/>
        </w:rPr>
      </w:pPr>
      <w:r>
        <w:rPr>
          <w:rFonts w:ascii="Times New Roman" w:hAnsi="Times New Roman" w:cs="Times New Roman"/>
          <w:sz w:val="24"/>
          <w:szCs w:val="24"/>
        </w:rPr>
        <w:t xml:space="preserve">Conforme </w:t>
      </w:r>
      <w:r>
        <w:rPr>
          <w:rFonts w:ascii="Times New Roman" w:eastAsia="Times New Roman" w:hAnsi="Times New Roman" w:cs="Times New Roman"/>
          <w:sz w:val="24"/>
          <w:szCs w:val="24"/>
        </w:rPr>
        <w:t>(</w:t>
      </w:r>
      <w:r w:rsidR="009E602A" w:rsidRPr="009E602A">
        <w:rPr>
          <w:rFonts w:ascii="Times New Roman" w:eastAsia="Times New Roman" w:hAnsi="Times New Roman" w:cs="Times New Roman"/>
          <w:sz w:val="24"/>
          <w:szCs w:val="24"/>
        </w:rPr>
        <w:t xml:space="preserve">MACHADO; </w:t>
      </w:r>
      <w:r>
        <w:rPr>
          <w:rFonts w:ascii="Times New Roman" w:eastAsia="Times New Roman" w:hAnsi="Times New Roman" w:cs="Times New Roman"/>
          <w:sz w:val="24"/>
          <w:szCs w:val="24"/>
        </w:rPr>
        <w:t xml:space="preserve">FILHO </w:t>
      </w:r>
      <w:r w:rsidR="009E602A" w:rsidRPr="009E602A">
        <w:rPr>
          <w:rFonts w:ascii="Times New Roman" w:eastAsia="Times New Roman" w:hAnsi="Times New Roman" w:cs="Times New Roman"/>
          <w:sz w:val="24"/>
          <w:szCs w:val="24"/>
        </w:rPr>
        <w:t>2014) possibilita compreender sobre a horticultura ecológica, conhecendo o processo de planejamento, a implementação, manejo se as principais estratégias</w:t>
      </w:r>
      <w:r>
        <w:rPr>
          <w:rFonts w:ascii="Times New Roman" w:eastAsia="Times New Roman" w:hAnsi="Times New Roman" w:cs="Times New Roman"/>
          <w:sz w:val="24"/>
          <w:szCs w:val="24"/>
        </w:rPr>
        <w:t xml:space="preserve"> específicas. C</w:t>
      </w:r>
      <w:r w:rsidR="00232786">
        <w:rPr>
          <w:rFonts w:ascii="Times New Roman" w:eastAsia="Times New Roman" w:hAnsi="Times New Roman" w:cs="Times New Roman"/>
          <w:sz w:val="24"/>
          <w:szCs w:val="24"/>
        </w:rPr>
        <w:t>onforme</w:t>
      </w:r>
      <w:r>
        <w:rPr>
          <w:rFonts w:ascii="Times New Roman" w:eastAsia="Times New Roman" w:hAnsi="Times New Roman" w:cs="Times New Roman"/>
          <w:sz w:val="24"/>
          <w:szCs w:val="24"/>
        </w:rPr>
        <w:t xml:space="preserve"> (MOREIRA 2011), </w:t>
      </w:r>
      <w:r w:rsidR="009E602A" w:rsidRPr="009E602A">
        <w:rPr>
          <w:rFonts w:ascii="Times New Roman" w:eastAsia="Times New Roman" w:hAnsi="Times New Roman" w:cs="Times New Roman"/>
          <w:sz w:val="24"/>
          <w:szCs w:val="24"/>
        </w:rPr>
        <w:t xml:space="preserve">o termo agroecologia, a concepção de agricultura camponesa e os </w:t>
      </w:r>
      <w:r w:rsidR="007C2680">
        <w:rPr>
          <w:rFonts w:ascii="Times New Roman" w:eastAsia="Times New Roman" w:hAnsi="Times New Roman" w:cs="Times New Roman"/>
          <w:sz w:val="24"/>
          <w:szCs w:val="24"/>
        </w:rPr>
        <w:t>s</w:t>
      </w:r>
      <w:r w:rsidR="009E602A" w:rsidRPr="009E602A">
        <w:rPr>
          <w:rFonts w:ascii="Times New Roman" w:eastAsia="Times New Roman" w:hAnsi="Times New Roman" w:cs="Times New Roman"/>
          <w:sz w:val="24"/>
          <w:szCs w:val="24"/>
        </w:rPr>
        <w:t xml:space="preserve">eu papel na transição agroecológica, destacando a metodologia importante para o processo da Agroecologia.  </w:t>
      </w:r>
    </w:p>
    <w:p w:rsidR="009E602A" w:rsidRPr="003501E9" w:rsidRDefault="003501E9" w:rsidP="003501E9">
      <w:pPr>
        <w:spacing w:after="0" w:line="360" w:lineRule="auto"/>
        <w:ind w:firstLine="708"/>
        <w:jc w:val="both"/>
        <w:rPr>
          <w:rFonts w:ascii="Times New Roman" w:hAnsi="Times New Roman" w:cs="Times New Roman"/>
          <w:bCs/>
          <w:sz w:val="24"/>
          <w:szCs w:val="24"/>
        </w:rPr>
      </w:pPr>
      <w:r>
        <w:rPr>
          <w:rFonts w:ascii="Times New Roman" w:eastAsia="Times New Roman" w:hAnsi="Times New Roman" w:cs="Times New Roman"/>
          <w:sz w:val="24"/>
          <w:szCs w:val="24"/>
        </w:rPr>
        <w:lastRenderedPageBreak/>
        <w:t xml:space="preserve">Nesse sentido  (STAMATO </w:t>
      </w:r>
      <w:r w:rsidR="009E602A" w:rsidRPr="009E602A">
        <w:rPr>
          <w:rFonts w:ascii="Times New Roman" w:eastAsia="Times New Roman" w:hAnsi="Times New Roman" w:cs="Times New Roman"/>
          <w:sz w:val="24"/>
          <w:szCs w:val="24"/>
        </w:rPr>
        <w:t>2012) propicia momentos de reflexão sobre o saber popular e a investigação Ação Participava-IAP,</w:t>
      </w:r>
      <w:r w:rsidR="009E602A" w:rsidRPr="009E602A">
        <w:rPr>
          <w:rFonts w:ascii="Times New Roman" w:hAnsi="Times New Roman" w:cs="Times New Roman"/>
          <w:b/>
          <w:bCs/>
          <w:sz w:val="24"/>
          <w:szCs w:val="24"/>
        </w:rPr>
        <w:t xml:space="preserve"> </w:t>
      </w:r>
      <w:r w:rsidR="009E602A" w:rsidRPr="009E602A">
        <w:rPr>
          <w:rFonts w:ascii="Times New Roman" w:hAnsi="Times New Roman" w:cs="Times New Roman"/>
          <w:bCs/>
          <w:sz w:val="24"/>
          <w:szCs w:val="24"/>
        </w:rPr>
        <w:t xml:space="preserve">a Extensão Rural e as capacidades necessárias para o intencionista agroecológico. </w:t>
      </w:r>
      <w:r w:rsidR="00345ABD">
        <w:rPr>
          <w:rFonts w:ascii="Times New Roman" w:hAnsi="Times New Roman" w:cs="Times New Roman"/>
          <w:bCs/>
          <w:sz w:val="24"/>
          <w:szCs w:val="24"/>
        </w:rPr>
        <w:t>Conforme (</w:t>
      </w:r>
      <w:r>
        <w:rPr>
          <w:rFonts w:ascii="Times New Roman" w:hAnsi="Times New Roman" w:cs="Times New Roman"/>
          <w:bCs/>
          <w:sz w:val="24"/>
          <w:szCs w:val="24"/>
        </w:rPr>
        <w:t>BRANDÃO 2002)</w:t>
      </w:r>
      <w:r w:rsidR="009E602A" w:rsidRPr="009E602A">
        <w:rPr>
          <w:rFonts w:ascii="Times New Roman" w:hAnsi="Times New Roman" w:cs="Times New Roman"/>
          <w:bCs/>
          <w:sz w:val="24"/>
          <w:szCs w:val="24"/>
        </w:rPr>
        <w:t xml:space="preserve"> uma reflexão sobre a educação da pessoa cidadã, onde o ler e escrever vai além das palavras escritas, destacando o papel da educação e sua contribuição para a transformação social. ALTIERI (2012) apresenta uma reflexão sobre a agroecologia e as técnicas que se desenvolvem a partir dos agricultores, fazendo um diálogo entre saberes cultural partindo dos agricultores que visam um desenvolvimento verdadeiramente sustentável. CHABOUSSOU (2012) Dialoga sobre o ataque dos parasitas nas plantas, o equilíbrio da fertilidade do solo, destacando o perigo dos agrotóxicos destacando como devemos prevenir contra o ataque dos parasitas. GADOTTI; TORRES (1994) Traz uma reflexão sobre o poder de transformação da educação popular dentro do modelo teórico </w:t>
      </w:r>
      <w:r w:rsidR="00875F34">
        <w:rPr>
          <w:rFonts w:ascii="Times New Roman" w:hAnsi="Times New Roman" w:cs="Times New Roman"/>
          <w:bCs/>
          <w:sz w:val="24"/>
          <w:szCs w:val="24"/>
        </w:rPr>
        <w:t>agroecológico.</w:t>
      </w:r>
    </w:p>
    <w:p w:rsidR="00573967" w:rsidRPr="00974F08" w:rsidRDefault="00974F08" w:rsidP="0008336D">
      <w:pPr>
        <w:tabs>
          <w:tab w:val="left" w:pos="708"/>
        </w:tabs>
        <w:autoSpaceDE w:val="0"/>
        <w:autoSpaceDN w:val="0"/>
        <w:adjustRightInd w:val="0"/>
        <w:spacing w:after="0" w:line="360" w:lineRule="auto"/>
        <w:jc w:val="both"/>
        <w:rPr>
          <w:rFonts w:ascii="Arial" w:hAnsi="Arial" w:cs="Arial"/>
          <w:color w:val="161412"/>
          <w:sz w:val="24"/>
          <w:szCs w:val="24"/>
        </w:rPr>
      </w:pPr>
      <w:r>
        <w:rPr>
          <w:rFonts w:ascii="Times New Roman" w:hAnsi="Times New Roman" w:cs="Times New Roman"/>
        </w:rPr>
        <w:tab/>
      </w:r>
    </w:p>
    <w:p w:rsidR="00573967" w:rsidRDefault="00573967" w:rsidP="00730DB7">
      <w:pPr>
        <w:spacing w:line="360" w:lineRule="auto"/>
        <w:jc w:val="both"/>
        <w:rPr>
          <w:rFonts w:ascii="Arial" w:hAnsi="Arial" w:cs="Arial"/>
          <w:color w:val="161412"/>
          <w:sz w:val="20"/>
          <w:szCs w:val="20"/>
        </w:rPr>
      </w:pPr>
    </w:p>
    <w:p w:rsidR="00573967" w:rsidRDefault="00573967" w:rsidP="00730DB7">
      <w:pPr>
        <w:spacing w:line="360" w:lineRule="auto"/>
        <w:jc w:val="both"/>
        <w:rPr>
          <w:rFonts w:ascii="Arial" w:hAnsi="Arial" w:cs="Arial"/>
          <w:color w:val="161412"/>
          <w:sz w:val="20"/>
          <w:szCs w:val="20"/>
        </w:rPr>
      </w:pPr>
    </w:p>
    <w:p w:rsidR="00573967" w:rsidRDefault="00573967" w:rsidP="00730DB7">
      <w:pPr>
        <w:spacing w:line="360" w:lineRule="auto"/>
        <w:jc w:val="both"/>
        <w:rPr>
          <w:rFonts w:ascii="Arial" w:hAnsi="Arial" w:cs="Arial"/>
          <w:color w:val="161412"/>
          <w:sz w:val="20"/>
          <w:szCs w:val="20"/>
        </w:rPr>
      </w:pPr>
    </w:p>
    <w:p w:rsidR="00573967" w:rsidRDefault="00573967" w:rsidP="00730DB7">
      <w:pPr>
        <w:spacing w:line="360" w:lineRule="auto"/>
        <w:jc w:val="both"/>
        <w:rPr>
          <w:rFonts w:ascii="Arial" w:hAnsi="Arial" w:cs="Arial"/>
          <w:color w:val="161412"/>
          <w:sz w:val="20"/>
          <w:szCs w:val="20"/>
        </w:rPr>
      </w:pPr>
    </w:p>
    <w:p w:rsidR="00573967" w:rsidRDefault="00573967" w:rsidP="00730DB7">
      <w:pPr>
        <w:spacing w:line="360" w:lineRule="auto"/>
        <w:jc w:val="both"/>
        <w:rPr>
          <w:rFonts w:ascii="Arial" w:hAnsi="Arial" w:cs="Arial"/>
          <w:color w:val="161412"/>
          <w:sz w:val="20"/>
          <w:szCs w:val="20"/>
        </w:rPr>
      </w:pPr>
    </w:p>
    <w:p w:rsidR="00573967" w:rsidRDefault="00573967" w:rsidP="00730DB7">
      <w:pPr>
        <w:spacing w:line="360" w:lineRule="auto"/>
        <w:jc w:val="both"/>
        <w:rPr>
          <w:rFonts w:ascii="Arial" w:hAnsi="Arial" w:cs="Arial"/>
          <w:color w:val="161412"/>
          <w:sz w:val="20"/>
          <w:szCs w:val="20"/>
        </w:rPr>
      </w:pPr>
    </w:p>
    <w:p w:rsidR="004E31E2" w:rsidRDefault="004E31E2" w:rsidP="00FD5926">
      <w:pPr>
        <w:spacing w:line="240" w:lineRule="auto"/>
        <w:jc w:val="both"/>
        <w:rPr>
          <w:rFonts w:ascii="Arial" w:hAnsi="Arial" w:cs="Arial"/>
          <w:color w:val="161412"/>
          <w:sz w:val="20"/>
          <w:szCs w:val="20"/>
        </w:rPr>
      </w:pPr>
    </w:p>
    <w:p w:rsidR="008A7ABD" w:rsidRDefault="008A7ABD" w:rsidP="00FD5926">
      <w:pPr>
        <w:spacing w:line="240" w:lineRule="auto"/>
        <w:jc w:val="both"/>
        <w:rPr>
          <w:rFonts w:ascii="Arial" w:hAnsi="Arial" w:cs="Arial"/>
          <w:color w:val="161412"/>
          <w:sz w:val="20"/>
          <w:szCs w:val="20"/>
        </w:rPr>
      </w:pPr>
    </w:p>
    <w:p w:rsidR="008A7ABD" w:rsidRDefault="008A7ABD" w:rsidP="00FD5926">
      <w:pPr>
        <w:spacing w:line="240" w:lineRule="auto"/>
        <w:jc w:val="both"/>
        <w:rPr>
          <w:rFonts w:ascii="Arial" w:hAnsi="Arial" w:cs="Arial"/>
          <w:color w:val="161412"/>
          <w:sz w:val="20"/>
          <w:szCs w:val="20"/>
        </w:rPr>
      </w:pPr>
    </w:p>
    <w:p w:rsidR="008A7ABD" w:rsidRDefault="008A7ABD" w:rsidP="00FD5926">
      <w:pPr>
        <w:spacing w:line="240" w:lineRule="auto"/>
        <w:jc w:val="both"/>
        <w:rPr>
          <w:rFonts w:ascii="Times New Roman" w:hAnsi="Times New Roman" w:cs="Times New Roman"/>
          <w:b/>
          <w:sz w:val="24"/>
          <w:szCs w:val="24"/>
        </w:rPr>
      </w:pPr>
    </w:p>
    <w:p w:rsidR="004E31E2" w:rsidRDefault="004E31E2" w:rsidP="00FD5926">
      <w:pPr>
        <w:spacing w:line="240" w:lineRule="auto"/>
        <w:jc w:val="both"/>
        <w:rPr>
          <w:rFonts w:ascii="Times New Roman" w:hAnsi="Times New Roman" w:cs="Times New Roman"/>
          <w:b/>
          <w:sz w:val="24"/>
          <w:szCs w:val="24"/>
        </w:rPr>
      </w:pPr>
    </w:p>
    <w:p w:rsidR="00232786" w:rsidRDefault="00232786" w:rsidP="00FD5926">
      <w:pPr>
        <w:spacing w:line="240" w:lineRule="auto"/>
        <w:jc w:val="both"/>
        <w:rPr>
          <w:rFonts w:ascii="Times New Roman" w:hAnsi="Times New Roman" w:cs="Times New Roman"/>
          <w:b/>
          <w:sz w:val="24"/>
          <w:szCs w:val="24"/>
        </w:rPr>
      </w:pPr>
    </w:p>
    <w:p w:rsidR="0008336D" w:rsidRDefault="0008336D" w:rsidP="00FD5926">
      <w:pPr>
        <w:spacing w:line="240" w:lineRule="auto"/>
        <w:jc w:val="both"/>
        <w:rPr>
          <w:rFonts w:ascii="Times New Roman" w:hAnsi="Times New Roman" w:cs="Times New Roman"/>
          <w:sz w:val="24"/>
          <w:szCs w:val="24"/>
        </w:rPr>
      </w:pPr>
    </w:p>
    <w:p w:rsidR="0008336D" w:rsidRDefault="0008336D" w:rsidP="00FD5926">
      <w:pPr>
        <w:spacing w:line="240" w:lineRule="auto"/>
        <w:jc w:val="both"/>
        <w:rPr>
          <w:rFonts w:ascii="Times New Roman" w:hAnsi="Times New Roman" w:cs="Times New Roman"/>
          <w:sz w:val="24"/>
          <w:szCs w:val="24"/>
        </w:rPr>
      </w:pPr>
    </w:p>
    <w:p w:rsidR="0008336D" w:rsidRDefault="0008336D" w:rsidP="00FD5926">
      <w:pPr>
        <w:spacing w:line="240" w:lineRule="auto"/>
        <w:jc w:val="both"/>
        <w:rPr>
          <w:rFonts w:ascii="Times New Roman" w:hAnsi="Times New Roman" w:cs="Times New Roman"/>
          <w:sz w:val="24"/>
          <w:szCs w:val="24"/>
        </w:rPr>
      </w:pPr>
    </w:p>
    <w:p w:rsidR="0008336D" w:rsidRDefault="0008336D" w:rsidP="00FD5926">
      <w:pPr>
        <w:spacing w:line="240" w:lineRule="auto"/>
        <w:jc w:val="both"/>
        <w:rPr>
          <w:rFonts w:ascii="Times New Roman" w:hAnsi="Times New Roman" w:cs="Times New Roman"/>
          <w:sz w:val="24"/>
          <w:szCs w:val="24"/>
        </w:rPr>
      </w:pPr>
    </w:p>
    <w:p w:rsidR="0008336D" w:rsidRDefault="0008336D" w:rsidP="00FD5926">
      <w:pPr>
        <w:spacing w:line="240" w:lineRule="auto"/>
        <w:jc w:val="both"/>
        <w:rPr>
          <w:rFonts w:ascii="Times New Roman" w:hAnsi="Times New Roman" w:cs="Times New Roman"/>
          <w:sz w:val="24"/>
          <w:szCs w:val="24"/>
        </w:rPr>
      </w:pPr>
    </w:p>
    <w:p w:rsidR="0008336D" w:rsidRPr="00345ABD" w:rsidRDefault="00AB1360" w:rsidP="00FD5926">
      <w:pPr>
        <w:spacing w:line="240" w:lineRule="auto"/>
        <w:jc w:val="both"/>
        <w:rPr>
          <w:rFonts w:ascii="Times New Roman" w:hAnsi="Times New Roman" w:cs="Times New Roman"/>
          <w:b/>
          <w:sz w:val="24"/>
          <w:szCs w:val="24"/>
        </w:rPr>
      </w:pPr>
      <w:r w:rsidRPr="00345ABD">
        <w:rPr>
          <w:rFonts w:ascii="Times New Roman" w:hAnsi="Times New Roman" w:cs="Times New Roman"/>
          <w:b/>
          <w:sz w:val="24"/>
          <w:szCs w:val="24"/>
        </w:rPr>
        <w:lastRenderedPageBreak/>
        <w:t xml:space="preserve">2.Objetivos </w:t>
      </w:r>
    </w:p>
    <w:p w:rsidR="0008336D" w:rsidRPr="0008336D" w:rsidRDefault="00B54CBC" w:rsidP="0008336D">
      <w:pPr>
        <w:spacing w:line="240" w:lineRule="auto"/>
        <w:jc w:val="both"/>
        <w:rPr>
          <w:rFonts w:ascii="Times New Roman" w:hAnsi="Times New Roman" w:cs="Times New Roman"/>
          <w:sz w:val="24"/>
          <w:szCs w:val="24"/>
        </w:rPr>
      </w:pPr>
      <w:r>
        <w:rPr>
          <w:rFonts w:ascii="Times New Roman" w:hAnsi="Times New Roman" w:cs="Times New Roman"/>
          <w:b/>
          <w:sz w:val="24"/>
          <w:szCs w:val="24"/>
        </w:rPr>
        <w:t>2.1</w:t>
      </w:r>
      <w:r w:rsidR="00AB1360" w:rsidRPr="00345ABD">
        <w:rPr>
          <w:rFonts w:ascii="Times New Roman" w:hAnsi="Times New Roman" w:cs="Times New Roman"/>
          <w:b/>
          <w:sz w:val="24"/>
          <w:szCs w:val="24"/>
        </w:rPr>
        <w:t xml:space="preserve"> Objetivo geral</w:t>
      </w:r>
      <w:r w:rsidR="0008336D" w:rsidRPr="0008336D">
        <w:rPr>
          <w:rFonts w:ascii="Times New Roman" w:hAnsi="Times New Roman" w:cs="Times New Roman"/>
          <w:sz w:val="24"/>
          <w:szCs w:val="24"/>
        </w:rPr>
        <w:t>.</w:t>
      </w:r>
    </w:p>
    <w:p w:rsidR="003E21B6" w:rsidRPr="003E21B6" w:rsidRDefault="003E21B6" w:rsidP="00D82963">
      <w:pPr>
        <w:pStyle w:val="PargrafodaLista"/>
        <w:numPr>
          <w:ilvl w:val="0"/>
          <w:numId w:val="10"/>
        </w:numPr>
        <w:tabs>
          <w:tab w:val="left" w:pos="708"/>
        </w:tabs>
        <w:autoSpaceDE w:val="0"/>
        <w:autoSpaceDN w:val="0"/>
        <w:adjustRightInd w:val="0"/>
        <w:spacing w:after="0" w:line="240" w:lineRule="auto"/>
        <w:jc w:val="both"/>
        <w:rPr>
          <w:rFonts w:ascii="Times New Roman" w:hAnsi="Times New Roman" w:cs="Times New Roman"/>
          <w:b/>
          <w:sz w:val="24"/>
          <w:szCs w:val="24"/>
        </w:rPr>
      </w:pPr>
      <w:r w:rsidRPr="003E21B6">
        <w:rPr>
          <w:rFonts w:ascii="Times New Roman" w:eastAsia="Droid Sans Fallback" w:hAnsi="Times New Roman" w:cs="Times New Roman"/>
          <w:color w:val="000000"/>
          <w:kern w:val="24"/>
          <w:sz w:val="24"/>
          <w:szCs w:val="24"/>
          <w:lang w:val="pt-PT"/>
        </w:rPr>
        <w:t xml:space="preserve">Construir junto </w:t>
      </w:r>
      <w:r w:rsidR="00D82963">
        <w:rPr>
          <w:rFonts w:ascii="Times New Roman" w:eastAsia="Droid Sans Fallback" w:hAnsi="Times New Roman" w:cs="Times New Roman"/>
          <w:color w:val="000000"/>
          <w:kern w:val="24"/>
          <w:sz w:val="24"/>
          <w:szCs w:val="24"/>
          <w:lang w:val="pt-PT"/>
        </w:rPr>
        <w:t xml:space="preserve">com as famílias a </w:t>
      </w:r>
      <w:r w:rsidRPr="003E21B6">
        <w:rPr>
          <w:rFonts w:ascii="Times New Roman" w:eastAsia="Droid Sans Fallback" w:hAnsi="Times New Roman" w:cs="Times New Roman"/>
          <w:color w:val="000000"/>
          <w:kern w:val="24"/>
          <w:sz w:val="24"/>
          <w:szCs w:val="24"/>
          <w:lang w:val="pt-PT"/>
        </w:rPr>
        <w:t xml:space="preserve"> ampliação dos quintais produtivos tendo como princípio o desenvolvimento sustentável da família em questão, em busca do fortalecimento para a agricultura familiar camponesa no Assentamento Redenção, Pilões – PB</w:t>
      </w:r>
    </w:p>
    <w:p w:rsidR="003E21B6" w:rsidRPr="003E21B6" w:rsidRDefault="003E21B6" w:rsidP="0008336D">
      <w:pPr>
        <w:tabs>
          <w:tab w:val="left" w:pos="708"/>
        </w:tabs>
        <w:autoSpaceDE w:val="0"/>
        <w:autoSpaceDN w:val="0"/>
        <w:adjustRightInd w:val="0"/>
        <w:spacing w:after="0" w:line="360" w:lineRule="auto"/>
        <w:jc w:val="both"/>
        <w:rPr>
          <w:rFonts w:ascii="Times New Roman" w:hAnsi="Times New Roman" w:cs="Times New Roman"/>
          <w:b/>
          <w:sz w:val="24"/>
          <w:szCs w:val="24"/>
        </w:rPr>
      </w:pPr>
    </w:p>
    <w:p w:rsidR="00AB1360" w:rsidRPr="003E21B6" w:rsidRDefault="0008336D" w:rsidP="0008336D">
      <w:pPr>
        <w:tabs>
          <w:tab w:val="left" w:pos="708"/>
        </w:tabs>
        <w:autoSpaceDE w:val="0"/>
        <w:autoSpaceDN w:val="0"/>
        <w:adjustRightInd w:val="0"/>
        <w:spacing w:after="0" w:line="360" w:lineRule="auto"/>
        <w:jc w:val="both"/>
        <w:rPr>
          <w:rFonts w:ascii="Times New Roman" w:hAnsi="Times New Roman" w:cs="Times New Roman"/>
          <w:b/>
          <w:color w:val="161412"/>
          <w:sz w:val="24"/>
          <w:szCs w:val="24"/>
        </w:rPr>
      </w:pPr>
      <w:r w:rsidRPr="003E21B6">
        <w:rPr>
          <w:rFonts w:ascii="Times New Roman" w:hAnsi="Times New Roman" w:cs="Times New Roman"/>
          <w:b/>
          <w:sz w:val="24"/>
          <w:szCs w:val="24"/>
        </w:rPr>
        <w:t>2.2.Objetivos Específicos.</w:t>
      </w:r>
    </w:p>
    <w:p w:rsidR="0008336D" w:rsidRPr="003E21B6" w:rsidRDefault="0008336D" w:rsidP="0008336D">
      <w:pPr>
        <w:tabs>
          <w:tab w:val="left" w:pos="708"/>
        </w:tabs>
        <w:autoSpaceDE w:val="0"/>
        <w:autoSpaceDN w:val="0"/>
        <w:adjustRightInd w:val="0"/>
        <w:spacing w:after="0" w:line="360" w:lineRule="auto"/>
        <w:jc w:val="both"/>
        <w:rPr>
          <w:rFonts w:ascii="Times New Roman" w:hAnsi="Times New Roman" w:cs="Times New Roman"/>
          <w:color w:val="161412"/>
          <w:sz w:val="24"/>
          <w:szCs w:val="24"/>
        </w:rPr>
      </w:pPr>
    </w:p>
    <w:p w:rsidR="00AB1360" w:rsidRPr="003E21B6" w:rsidRDefault="0008336D" w:rsidP="0008336D">
      <w:pPr>
        <w:pStyle w:val="PargrafodaLista"/>
        <w:numPr>
          <w:ilvl w:val="0"/>
          <w:numId w:val="9"/>
        </w:numPr>
        <w:spacing w:line="360" w:lineRule="auto"/>
        <w:jc w:val="both"/>
        <w:rPr>
          <w:rFonts w:ascii="Times New Roman" w:hAnsi="Times New Roman" w:cs="Times New Roman"/>
          <w:sz w:val="24"/>
          <w:szCs w:val="24"/>
        </w:rPr>
      </w:pPr>
      <w:r w:rsidRPr="003E21B6">
        <w:rPr>
          <w:rFonts w:ascii="Times New Roman" w:hAnsi="Times New Roman" w:cs="Times New Roman"/>
          <w:sz w:val="24"/>
          <w:szCs w:val="24"/>
        </w:rPr>
        <w:t>Sistematizar a experiência de base  agroecológica construída com os assentados.</w:t>
      </w:r>
    </w:p>
    <w:p w:rsidR="0008336D" w:rsidRPr="003E21B6" w:rsidRDefault="0008336D" w:rsidP="0008336D">
      <w:pPr>
        <w:pStyle w:val="PargrafodaLista"/>
        <w:spacing w:line="360" w:lineRule="auto"/>
        <w:jc w:val="both"/>
        <w:rPr>
          <w:rFonts w:ascii="Times New Roman" w:hAnsi="Times New Roman" w:cs="Times New Roman"/>
          <w:sz w:val="24"/>
          <w:szCs w:val="24"/>
        </w:rPr>
      </w:pPr>
    </w:p>
    <w:p w:rsidR="0008336D" w:rsidRDefault="0008336D" w:rsidP="0008336D">
      <w:pPr>
        <w:pStyle w:val="PargrafodaLista"/>
        <w:numPr>
          <w:ilvl w:val="0"/>
          <w:numId w:val="9"/>
        </w:numPr>
        <w:spacing w:line="240" w:lineRule="auto"/>
        <w:jc w:val="both"/>
        <w:rPr>
          <w:rFonts w:ascii="Times New Roman" w:hAnsi="Times New Roman" w:cs="Times New Roman"/>
          <w:sz w:val="24"/>
          <w:szCs w:val="24"/>
        </w:rPr>
      </w:pPr>
      <w:r>
        <w:rPr>
          <w:rFonts w:ascii="Times New Roman" w:hAnsi="Times New Roman" w:cs="Times New Roman"/>
          <w:sz w:val="24"/>
          <w:szCs w:val="24"/>
        </w:rPr>
        <w:t>Incentivar</w:t>
      </w:r>
      <w:r w:rsidRPr="0008336D">
        <w:rPr>
          <w:rFonts w:ascii="Times New Roman" w:hAnsi="Times New Roman" w:cs="Times New Roman"/>
          <w:sz w:val="24"/>
          <w:szCs w:val="24"/>
        </w:rPr>
        <w:t xml:space="preserve"> as famílias</w:t>
      </w:r>
      <w:r>
        <w:rPr>
          <w:rFonts w:ascii="Times New Roman" w:hAnsi="Times New Roman" w:cs="Times New Roman"/>
          <w:sz w:val="24"/>
          <w:szCs w:val="24"/>
        </w:rPr>
        <w:t xml:space="preserve"> a planejar as atividades para </w:t>
      </w:r>
      <w:r w:rsidRPr="0008336D">
        <w:rPr>
          <w:rFonts w:ascii="Times New Roman" w:hAnsi="Times New Roman" w:cs="Times New Roman"/>
          <w:sz w:val="24"/>
          <w:szCs w:val="24"/>
        </w:rPr>
        <w:t>am</w:t>
      </w:r>
      <w:r w:rsidR="00D82963">
        <w:rPr>
          <w:rFonts w:ascii="Times New Roman" w:hAnsi="Times New Roman" w:cs="Times New Roman"/>
          <w:sz w:val="24"/>
          <w:szCs w:val="24"/>
        </w:rPr>
        <w:t>pliação dos quintais produtivos na perspectiva  agroecológica.</w:t>
      </w:r>
    </w:p>
    <w:p w:rsidR="0008336D" w:rsidRPr="0008336D" w:rsidRDefault="0008336D" w:rsidP="0008336D">
      <w:pPr>
        <w:pStyle w:val="PargrafodaLista"/>
        <w:rPr>
          <w:rFonts w:ascii="Times New Roman" w:hAnsi="Times New Roman" w:cs="Times New Roman"/>
          <w:sz w:val="24"/>
          <w:szCs w:val="24"/>
        </w:rPr>
      </w:pPr>
    </w:p>
    <w:p w:rsidR="0008336D" w:rsidRPr="0008336D" w:rsidRDefault="0008336D" w:rsidP="0008336D">
      <w:pPr>
        <w:pStyle w:val="PargrafodaLista"/>
        <w:spacing w:line="240" w:lineRule="auto"/>
        <w:jc w:val="both"/>
        <w:rPr>
          <w:rFonts w:ascii="Times New Roman" w:hAnsi="Times New Roman" w:cs="Times New Roman"/>
          <w:sz w:val="24"/>
          <w:szCs w:val="24"/>
        </w:rPr>
      </w:pPr>
    </w:p>
    <w:p w:rsidR="0008336D" w:rsidRPr="0008336D" w:rsidRDefault="0008336D" w:rsidP="0008336D">
      <w:pPr>
        <w:pStyle w:val="PargrafodaLista"/>
        <w:numPr>
          <w:ilvl w:val="0"/>
          <w:numId w:val="9"/>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Dar voz a </w:t>
      </w:r>
      <w:r w:rsidRPr="0008336D">
        <w:rPr>
          <w:rFonts w:ascii="Times New Roman" w:hAnsi="Times New Roman" w:cs="Times New Roman"/>
          <w:sz w:val="24"/>
          <w:szCs w:val="24"/>
        </w:rPr>
        <w:t>percepção dos sujeitos part</w:t>
      </w:r>
      <w:r>
        <w:rPr>
          <w:rFonts w:ascii="Times New Roman" w:hAnsi="Times New Roman" w:cs="Times New Roman"/>
          <w:sz w:val="24"/>
          <w:szCs w:val="24"/>
        </w:rPr>
        <w:t>icipes a partir</w:t>
      </w:r>
      <w:r w:rsidRPr="0008336D">
        <w:rPr>
          <w:rFonts w:ascii="Times New Roman" w:hAnsi="Times New Roman" w:cs="Times New Roman"/>
          <w:sz w:val="24"/>
          <w:szCs w:val="24"/>
        </w:rPr>
        <w:t xml:space="preserve"> da ampliação dos quintais produtivos.</w:t>
      </w:r>
    </w:p>
    <w:p w:rsidR="00AB1360" w:rsidRPr="0008336D" w:rsidRDefault="00AB1360" w:rsidP="00FD5926">
      <w:pPr>
        <w:spacing w:line="240" w:lineRule="auto"/>
        <w:jc w:val="both"/>
        <w:rPr>
          <w:rFonts w:ascii="Times New Roman" w:hAnsi="Times New Roman" w:cs="Times New Roman"/>
          <w:sz w:val="24"/>
          <w:szCs w:val="24"/>
        </w:rPr>
      </w:pPr>
    </w:p>
    <w:p w:rsidR="00AB1360" w:rsidRPr="0008336D" w:rsidRDefault="00AB1360" w:rsidP="00FD5926">
      <w:pPr>
        <w:spacing w:line="240" w:lineRule="auto"/>
        <w:jc w:val="both"/>
        <w:rPr>
          <w:rFonts w:ascii="Times New Roman" w:hAnsi="Times New Roman" w:cs="Times New Roman"/>
          <w:sz w:val="24"/>
          <w:szCs w:val="24"/>
        </w:rPr>
      </w:pPr>
    </w:p>
    <w:p w:rsidR="00AB1360" w:rsidRPr="0008336D" w:rsidRDefault="00AB1360" w:rsidP="00FD5926">
      <w:pPr>
        <w:spacing w:line="240" w:lineRule="auto"/>
        <w:jc w:val="both"/>
        <w:rPr>
          <w:rFonts w:ascii="Times New Roman" w:hAnsi="Times New Roman" w:cs="Times New Roman"/>
          <w:sz w:val="24"/>
          <w:szCs w:val="24"/>
        </w:rPr>
      </w:pPr>
    </w:p>
    <w:p w:rsidR="00AB1360" w:rsidRDefault="00AB1360" w:rsidP="00FD5926">
      <w:pPr>
        <w:spacing w:line="240" w:lineRule="auto"/>
        <w:jc w:val="both"/>
        <w:rPr>
          <w:rFonts w:ascii="Times New Roman" w:hAnsi="Times New Roman" w:cs="Times New Roman"/>
          <w:b/>
          <w:sz w:val="24"/>
          <w:szCs w:val="24"/>
        </w:rPr>
      </w:pPr>
    </w:p>
    <w:p w:rsidR="00AB1360" w:rsidRDefault="00AB1360" w:rsidP="00FD5926">
      <w:pPr>
        <w:spacing w:line="240" w:lineRule="auto"/>
        <w:jc w:val="both"/>
        <w:rPr>
          <w:rFonts w:ascii="Times New Roman" w:hAnsi="Times New Roman" w:cs="Times New Roman"/>
          <w:b/>
          <w:sz w:val="24"/>
          <w:szCs w:val="24"/>
        </w:rPr>
      </w:pPr>
    </w:p>
    <w:p w:rsidR="00AB1360" w:rsidRDefault="00AB1360" w:rsidP="00FD5926">
      <w:pPr>
        <w:spacing w:line="240" w:lineRule="auto"/>
        <w:jc w:val="both"/>
        <w:rPr>
          <w:rFonts w:ascii="Times New Roman" w:hAnsi="Times New Roman" w:cs="Times New Roman"/>
          <w:b/>
          <w:sz w:val="24"/>
          <w:szCs w:val="24"/>
        </w:rPr>
      </w:pPr>
    </w:p>
    <w:p w:rsidR="00AB1360" w:rsidRDefault="00AB1360" w:rsidP="00FD5926">
      <w:pPr>
        <w:spacing w:line="240" w:lineRule="auto"/>
        <w:jc w:val="both"/>
        <w:rPr>
          <w:rFonts w:ascii="Times New Roman" w:hAnsi="Times New Roman" w:cs="Times New Roman"/>
          <w:b/>
          <w:sz w:val="24"/>
          <w:szCs w:val="24"/>
        </w:rPr>
      </w:pPr>
    </w:p>
    <w:p w:rsidR="00AB1360" w:rsidRDefault="00AB1360" w:rsidP="00FD5926">
      <w:pPr>
        <w:spacing w:line="240" w:lineRule="auto"/>
        <w:jc w:val="both"/>
        <w:rPr>
          <w:rFonts w:ascii="Times New Roman" w:hAnsi="Times New Roman" w:cs="Times New Roman"/>
          <w:b/>
          <w:sz w:val="24"/>
          <w:szCs w:val="24"/>
        </w:rPr>
      </w:pPr>
    </w:p>
    <w:p w:rsidR="00AB1360" w:rsidRDefault="00AB1360" w:rsidP="00FD5926">
      <w:pPr>
        <w:spacing w:line="240" w:lineRule="auto"/>
        <w:jc w:val="both"/>
        <w:rPr>
          <w:rFonts w:ascii="Times New Roman" w:hAnsi="Times New Roman" w:cs="Times New Roman"/>
          <w:b/>
          <w:sz w:val="24"/>
          <w:szCs w:val="24"/>
        </w:rPr>
      </w:pPr>
    </w:p>
    <w:p w:rsidR="00AB1360" w:rsidRDefault="00AB1360" w:rsidP="00FD5926">
      <w:pPr>
        <w:spacing w:line="240" w:lineRule="auto"/>
        <w:jc w:val="both"/>
        <w:rPr>
          <w:rFonts w:ascii="Times New Roman" w:hAnsi="Times New Roman" w:cs="Times New Roman"/>
          <w:b/>
          <w:sz w:val="24"/>
          <w:szCs w:val="24"/>
        </w:rPr>
      </w:pPr>
    </w:p>
    <w:p w:rsidR="00AB1360" w:rsidRDefault="00AB1360" w:rsidP="00FD5926">
      <w:pPr>
        <w:spacing w:line="240" w:lineRule="auto"/>
        <w:jc w:val="both"/>
        <w:rPr>
          <w:rFonts w:ascii="Times New Roman" w:hAnsi="Times New Roman" w:cs="Times New Roman"/>
          <w:b/>
          <w:sz w:val="24"/>
          <w:szCs w:val="24"/>
        </w:rPr>
      </w:pPr>
    </w:p>
    <w:p w:rsidR="00AB1360" w:rsidRDefault="00AB1360" w:rsidP="00FD5926">
      <w:pPr>
        <w:spacing w:line="240" w:lineRule="auto"/>
        <w:jc w:val="both"/>
        <w:rPr>
          <w:rFonts w:ascii="Times New Roman" w:hAnsi="Times New Roman" w:cs="Times New Roman"/>
          <w:b/>
          <w:sz w:val="24"/>
          <w:szCs w:val="24"/>
        </w:rPr>
      </w:pPr>
    </w:p>
    <w:p w:rsidR="00AB1360" w:rsidRDefault="00AB1360" w:rsidP="00FD5926">
      <w:pPr>
        <w:spacing w:line="240" w:lineRule="auto"/>
        <w:jc w:val="both"/>
        <w:rPr>
          <w:rFonts w:ascii="Times New Roman" w:hAnsi="Times New Roman" w:cs="Times New Roman"/>
          <w:b/>
          <w:sz w:val="24"/>
          <w:szCs w:val="24"/>
        </w:rPr>
      </w:pPr>
    </w:p>
    <w:p w:rsidR="00AB1360" w:rsidRDefault="00AB1360" w:rsidP="00FD5926">
      <w:pPr>
        <w:spacing w:line="240" w:lineRule="auto"/>
        <w:jc w:val="both"/>
        <w:rPr>
          <w:rFonts w:ascii="Times New Roman" w:hAnsi="Times New Roman" w:cs="Times New Roman"/>
          <w:b/>
          <w:sz w:val="24"/>
          <w:szCs w:val="24"/>
        </w:rPr>
      </w:pPr>
    </w:p>
    <w:p w:rsidR="00AB1360" w:rsidRDefault="00AB1360" w:rsidP="00FD5926">
      <w:pPr>
        <w:spacing w:line="240" w:lineRule="auto"/>
        <w:jc w:val="both"/>
        <w:rPr>
          <w:rFonts w:ascii="Times New Roman" w:hAnsi="Times New Roman" w:cs="Times New Roman"/>
          <w:b/>
          <w:sz w:val="24"/>
          <w:szCs w:val="24"/>
        </w:rPr>
      </w:pPr>
    </w:p>
    <w:p w:rsidR="00AB1360" w:rsidRDefault="00AB1360" w:rsidP="00FD5926">
      <w:pPr>
        <w:spacing w:line="240" w:lineRule="auto"/>
        <w:jc w:val="both"/>
        <w:rPr>
          <w:rFonts w:ascii="Times New Roman" w:hAnsi="Times New Roman" w:cs="Times New Roman"/>
          <w:b/>
          <w:sz w:val="24"/>
          <w:szCs w:val="24"/>
        </w:rPr>
      </w:pPr>
    </w:p>
    <w:p w:rsidR="00B576B8" w:rsidRDefault="00AB1360" w:rsidP="00FD5926">
      <w:pPr>
        <w:spacing w:line="240" w:lineRule="auto"/>
        <w:jc w:val="both"/>
        <w:rPr>
          <w:rFonts w:ascii="Times New Roman" w:hAnsi="Times New Roman" w:cs="Times New Roman"/>
          <w:b/>
          <w:sz w:val="24"/>
          <w:szCs w:val="24"/>
        </w:rPr>
      </w:pPr>
      <w:r>
        <w:rPr>
          <w:rFonts w:ascii="Times New Roman" w:hAnsi="Times New Roman" w:cs="Times New Roman"/>
          <w:b/>
          <w:sz w:val="24"/>
          <w:szCs w:val="24"/>
        </w:rPr>
        <w:lastRenderedPageBreak/>
        <w:t>3</w:t>
      </w:r>
      <w:r w:rsidR="00B576B8">
        <w:rPr>
          <w:rFonts w:ascii="Times New Roman" w:hAnsi="Times New Roman" w:cs="Times New Roman"/>
          <w:b/>
          <w:sz w:val="24"/>
          <w:szCs w:val="24"/>
        </w:rPr>
        <w:t>. CONTEXTUALIZAÇÃO</w:t>
      </w:r>
    </w:p>
    <w:p w:rsidR="00BB7CC6" w:rsidRDefault="00AB1360" w:rsidP="00FD5926">
      <w:pPr>
        <w:spacing w:line="240" w:lineRule="auto"/>
        <w:jc w:val="both"/>
        <w:rPr>
          <w:rFonts w:ascii="Times New Roman" w:hAnsi="Times New Roman" w:cs="Times New Roman"/>
          <w:b/>
          <w:sz w:val="24"/>
          <w:szCs w:val="24"/>
        </w:rPr>
      </w:pPr>
      <w:r>
        <w:rPr>
          <w:rFonts w:ascii="Times New Roman" w:hAnsi="Times New Roman" w:cs="Times New Roman"/>
          <w:b/>
          <w:sz w:val="24"/>
          <w:szCs w:val="24"/>
        </w:rPr>
        <w:t>3</w:t>
      </w:r>
      <w:r w:rsidR="00B54CBC">
        <w:rPr>
          <w:rFonts w:ascii="Times New Roman" w:hAnsi="Times New Roman" w:cs="Times New Roman"/>
          <w:b/>
          <w:sz w:val="24"/>
          <w:szCs w:val="24"/>
        </w:rPr>
        <w:t>.</w:t>
      </w:r>
      <w:r w:rsidR="00B576B8">
        <w:rPr>
          <w:rFonts w:ascii="Times New Roman" w:hAnsi="Times New Roman" w:cs="Times New Roman"/>
          <w:b/>
          <w:sz w:val="24"/>
          <w:szCs w:val="24"/>
        </w:rPr>
        <w:t>1</w:t>
      </w:r>
      <w:r w:rsidR="00FD5926" w:rsidRPr="00E0200D">
        <w:rPr>
          <w:rFonts w:ascii="Times New Roman" w:hAnsi="Times New Roman" w:cs="Times New Roman"/>
          <w:b/>
          <w:sz w:val="24"/>
          <w:szCs w:val="24"/>
        </w:rPr>
        <w:t>.</w:t>
      </w:r>
      <w:r w:rsidR="00027821">
        <w:rPr>
          <w:rFonts w:ascii="Times New Roman" w:hAnsi="Times New Roman" w:cs="Times New Roman"/>
          <w:b/>
          <w:sz w:val="24"/>
          <w:szCs w:val="24"/>
        </w:rPr>
        <w:t xml:space="preserve"> </w:t>
      </w:r>
      <w:r w:rsidR="00B576B8">
        <w:rPr>
          <w:rFonts w:ascii="Times New Roman" w:hAnsi="Times New Roman" w:cs="Times New Roman"/>
          <w:b/>
          <w:sz w:val="24"/>
          <w:szCs w:val="24"/>
        </w:rPr>
        <w:t xml:space="preserve"> Conhecendo a história do Assentamento Redenção.</w:t>
      </w:r>
    </w:p>
    <w:p w:rsidR="005516BF" w:rsidRDefault="00B576B8" w:rsidP="00AC10F5">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Este tópico</w:t>
      </w:r>
      <w:r w:rsidR="00100735" w:rsidRPr="0037535D">
        <w:rPr>
          <w:rFonts w:ascii="Times New Roman" w:hAnsi="Times New Roman" w:cs="Times New Roman"/>
          <w:sz w:val="24"/>
          <w:szCs w:val="24"/>
        </w:rPr>
        <w:t xml:space="preserve"> traz </w:t>
      </w:r>
      <w:r w:rsidR="00BD4939" w:rsidRPr="0037535D">
        <w:rPr>
          <w:rFonts w:ascii="Times New Roman" w:hAnsi="Times New Roman" w:cs="Times New Roman"/>
          <w:sz w:val="24"/>
          <w:szCs w:val="24"/>
        </w:rPr>
        <w:t>alguns</w:t>
      </w:r>
      <w:r w:rsidR="00BD4939">
        <w:rPr>
          <w:rFonts w:ascii="Times New Roman" w:hAnsi="Times New Roman" w:cs="Times New Roman"/>
          <w:sz w:val="24"/>
          <w:szCs w:val="24"/>
        </w:rPr>
        <w:t xml:space="preserve"> </w:t>
      </w:r>
      <w:r w:rsidR="00BD4939" w:rsidRPr="0037535D">
        <w:rPr>
          <w:rFonts w:ascii="Times New Roman" w:hAnsi="Times New Roman" w:cs="Times New Roman"/>
          <w:sz w:val="24"/>
          <w:szCs w:val="24"/>
        </w:rPr>
        <w:t>acontecimentos históricos do Assentamento Redenção</w:t>
      </w:r>
      <w:r w:rsidR="0037535D">
        <w:rPr>
          <w:rFonts w:ascii="Times New Roman" w:hAnsi="Times New Roman" w:cs="Times New Roman"/>
          <w:sz w:val="24"/>
          <w:szCs w:val="24"/>
        </w:rPr>
        <w:t xml:space="preserve">, e detalhes de sua transição </w:t>
      </w:r>
      <w:r w:rsidR="00354254">
        <w:rPr>
          <w:rFonts w:ascii="Times New Roman" w:hAnsi="Times New Roman" w:cs="Times New Roman"/>
          <w:sz w:val="24"/>
          <w:szCs w:val="24"/>
        </w:rPr>
        <w:t>de</w:t>
      </w:r>
      <w:r w:rsidR="0037535D">
        <w:rPr>
          <w:rFonts w:ascii="Times New Roman" w:hAnsi="Times New Roman" w:cs="Times New Roman"/>
          <w:sz w:val="24"/>
          <w:szCs w:val="24"/>
        </w:rPr>
        <w:t xml:space="preserve"> fa</w:t>
      </w:r>
      <w:r w:rsidR="0039260F">
        <w:rPr>
          <w:rFonts w:ascii="Times New Roman" w:hAnsi="Times New Roman" w:cs="Times New Roman"/>
          <w:sz w:val="24"/>
          <w:szCs w:val="24"/>
        </w:rPr>
        <w:t>zenda</w:t>
      </w:r>
      <w:r w:rsidR="00354254">
        <w:rPr>
          <w:rFonts w:ascii="Times New Roman" w:hAnsi="Times New Roman" w:cs="Times New Roman"/>
          <w:sz w:val="24"/>
          <w:szCs w:val="24"/>
        </w:rPr>
        <w:t xml:space="preserve"> para assentamento no qual</w:t>
      </w:r>
      <w:r w:rsidR="0039260F">
        <w:rPr>
          <w:rFonts w:ascii="Times New Roman" w:hAnsi="Times New Roman" w:cs="Times New Roman"/>
          <w:sz w:val="24"/>
          <w:szCs w:val="24"/>
        </w:rPr>
        <w:t xml:space="preserve"> retrata o dilema da Questão A</w:t>
      </w:r>
      <w:r w:rsidR="0037535D">
        <w:rPr>
          <w:rFonts w:ascii="Times New Roman" w:hAnsi="Times New Roman" w:cs="Times New Roman"/>
          <w:sz w:val="24"/>
          <w:szCs w:val="24"/>
        </w:rPr>
        <w:t xml:space="preserve">grária da época e as lutas de base, entre organizações sociais, fazendeiro e </w:t>
      </w:r>
      <w:r w:rsidR="00296707">
        <w:rPr>
          <w:rFonts w:ascii="Times New Roman" w:hAnsi="Times New Roman" w:cs="Times New Roman"/>
          <w:sz w:val="24"/>
          <w:szCs w:val="24"/>
        </w:rPr>
        <w:t>canavieiros</w:t>
      </w:r>
      <w:r w:rsidR="0037535D">
        <w:rPr>
          <w:rFonts w:ascii="Times New Roman" w:hAnsi="Times New Roman" w:cs="Times New Roman"/>
          <w:sz w:val="24"/>
          <w:szCs w:val="24"/>
        </w:rPr>
        <w:t xml:space="preserve"> culminando em ser a</w:t>
      </w:r>
      <w:r w:rsidR="00B95DD0">
        <w:rPr>
          <w:rFonts w:ascii="Times New Roman" w:hAnsi="Times New Roman" w:cs="Times New Roman"/>
          <w:sz w:val="24"/>
          <w:szCs w:val="24"/>
        </w:rPr>
        <w:t>ssentamento da Reforma Agrária. P</w:t>
      </w:r>
      <w:r w:rsidR="0037535D">
        <w:rPr>
          <w:rFonts w:ascii="Times New Roman" w:hAnsi="Times New Roman" w:cs="Times New Roman"/>
          <w:sz w:val="24"/>
          <w:szCs w:val="24"/>
        </w:rPr>
        <w:t xml:space="preserve">artindo deste contexto </w:t>
      </w:r>
      <w:r w:rsidR="0037535D" w:rsidRPr="0037535D">
        <w:rPr>
          <w:rFonts w:ascii="Times New Roman" w:hAnsi="Times New Roman" w:cs="Times New Roman"/>
          <w:sz w:val="24"/>
          <w:szCs w:val="24"/>
        </w:rPr>
        <w:t>podemos conhecer me</w:t>
      </w:r>
      <w:r w:rsidR="006532A1">
        <w:rPr>
          <w:rFonts w:ascii="Times New Roman" w:hAnsi="Times New Roman" w:cs="Times New Roman"/>
          <w:sz w:val="24"/>
          <w:szCs w:val="24"/>
        </w:rPr>
        <w:t xml:space="preserve">lhor </w:t>
      </w:r>
      <w:r w:rsidR="0037535D" w:rsidRPr="0037535D">
        <w:rPr>
          <w:rFonts w:ascii="Times New Roman" w:hAnsi="Times New Roman" w:cs="Times New Roman"/>
          <w:sz w:val="24"/>
          <w:szCs w:val="24"/>
        </w:rPr>
        <w:t>a história local e sua pró</w:t>
      </w:r>
      <w:r w:rsidR="006532A1">
        <w:rPr>
          <w:rFonts w:ascii="Times New Roman" w:hAnsi="Times New Roman" w:cs="Times New Roman"/>
          <w:sz w:val="24"/>
          <w:szCs w:val="24"/>
        </w:rPr>
        <w:t>pria relação</w:t>
      </w:r>
      <w:r w:rsidR="0037535D" w:rsidRPr="0037535D">
        <w:rPr>
          <w:rFonts w:ascii="Times New Roman" w:hAnsi="Times New Roman" w:cs="Times New Roman"/>
          <w:sz w:val="24"/>
          <w:szCs w:val="24"/>
        </w:rPr>
        <w:t xml:space="preserve"> com o processo agroecológico</w:t>
      </w:r>
      <w:r w:rsidR="00231A85">
        <w:rPr>
          <w:rFonts w:ascii="Times New Roman" w:hAnsi="Times New Roman" w:cs="Times New Roman"/>
          <w:sz w:val="24"/>
          <w:szCs w:val="24"/>
        </w:rPr>
        <w:t xml:space="preserve"> </w:t>
      </w:r>
      <w:r w:rsidR="00027821">
        <w:rPr>
          <w:rFonts w:ascii="Times New Roman" w:hAnsi="Times New Roman" w:cs="Times New Roman"/>
          <w:sz w:val="24"/>
          <w:szCs w:val="24"/>
        </w:rPr>
        <w:t>à</w:t>
      </w:r>
      <w:r w:rsidR="00231A85">
        <w:rPr>
          <w:rFonts w:ascii="Times New Roman" w:hAnsi="Times New Roman" w:cs="Times New Roman"/>
          <w:sz w:val="24"/>
          <w:szCs w:val="24"/>
        </w:rPr>
        <w:t xml:space="preserve"> luz de depo</w:t>
      </w:r>
      <w:r w:rsidR="00665B00">
        <w:rPr>
          <w:rFonts w:ascii="Times New Roman" w:hAnsi="Times New Roman" w:cs="Times New Roman"/>
          <w:sz w:val="24"/>
          <w:szCs w:val="24"/>
        </w:rPr>
        <w:t xml:space="preserve">imentos dos próprios assentados, </w:t>
      </w:r>
      <w:r w:rsidR="00665B00" w:rsidRPr="00665B00">
        <w:rPr>
          <w:rFonts w:ascii="Times New Roman" w:hAnsi="Times New Roman" w:cs="Times New Roman"/>
          <w:sz w:val="24"/>
          <w:szCs w:val="24"/>
        </w:rPr>
        <w:t>buscando assim, resgatar a evolução histórica do espaço agrário, evidenciand</w:t>
      </w:r>
      <w:r w:rsidR="0039260F">
        <w:rPr>
          <w:rFonts w:ascii="Times New Roman" w:hAnsi="Times New Roman" w:cs="Times New Roman"/>
          <w:sz w:val="24"/>
          <w:szCs w:val="24"/>
        </w:rPr>
        <w:t>o a dinâmica das transformações</w:t>
      </w:r>
      <w:r w:rsidR="00665B00">
        <w:rPr>
          <w:rFonts w:ascii="Times New Roman" w:hAnsi="Times New Roman" w:cs="Times New Roman"/>
          <w:sz w:val="24"/>
          <w:szCs w:val="24"/>
        </w:rPr>
        <w:t xml:space="preserve"> no local principalmente na vida das pessoas.</w:t>
      </w:r>
    </w:p>
    <w:p w:rsidR="005516BF" w:rsidRDefault="00354254" w:rsidP="00960C74">
      <w:pPr>
        <w:spacing w:after="0" w:line="240" w:lineRule="auto"/>
        <w:ind w:left="2268"/>
        <w:jc w:val="both"/>
        <w:rPr>
          <w:rFonts w:ascii="Times New Roman" w:hAnsi="Times New Roman" w:cs="Times New Roman"/>
        </w:rPr>
      </w:pPr>
      <w:r>
        <w:rPr>
          <w:rFonts w:ascii="Times New Roman" w:hAnsi="Times New Roman" w:cs="Times New Roman"/>
        </w:rPr>
        <w:t>A história parte do princípio de que o presente não se explica por si</w:t>
      </w:r>
      <w:r w:rsidR="00960C74">
        <w:rPr>
          <w:rFonts w:ascii="Times New Roman" w:hAnsi="Times New Roman" w:cs="Times New Roman"/>
        </w:rPr>
        <w:t xml:space="preserve"> porque </w:t>
      </w:r>
      <w:r>
        <w:rPr>
          <w:rFonts w:ascii="Times New Roman" w:hAnsi="Times New Roman" w:cs="Times New Roman"/>
        </w:rPr>
        <w:t xml:space="preserve">está ligado ao passado. Quem não conhece a história se </w:t>
      </w:r>
      <w:r w:rsidR="00960C74">
        <w:rPr>
          <w:rFonts w:ascii="Times New Roman" w:hAnsi="Times New Roman" w:cs="Times New Roman"/>
        </w:rPr>
        <w:t xml:space="preserve">torna muitas vezes escravo </w:t>
      </w:r>
      <w:r>
        <w:rPr>
          <w:rFonts w:ascii="Times New Roman" w:hAnsi="Times New Roman" w:cs="Times New Roman"/>
        </w:rPr>
        <w:t>do presente</w:t>
      </w:r>
      <w:r w:rsidR="00960C74">
        <w:rPr>
          <w:rFonts w:ascii="Times New Roman" w:hAnsi="Times New Roman" w:cs="Times New Roman"/>
        </w:rPr>
        <w:t>, não sendo capaz de entender as teias e tramas criadas nas sociedades anteriores à atual. Para a compreensão desse processo, não é possível o modelo tradicional da historiografia, que reduz o domínio do campo histórico aos gabinetes e palácios, sem nenhuma interação com as estruturas da vida cotidiana. (FERRO; NASCIMENTO 2000, p.61).</w:t>
      </w:r>
      <w:r>
        <w:rPr>
          <w:rFonts w:ascii="Times New Roman" w:hAnsi="Times New Roman" w:cs="Times New Roman"/>
        </w:rPr>
        <w:t xml:space="preserve"> </w:t>
      </w:r>
    </w:p>
    <w:p w:rsidR="002E68C0" w:rsidRDefault="002E68C0" w:rsidP="002E68C0">
      <w:pPr>
        <w:spacing w:after="0" w:line="240" w:lineRule="auto"/>
        <w:jc w:val="both"/>
        <w:rPr>
          <w:rFonts w:ascii="Times New Roman" w:hAnsi="Times New Roman" w:cs="Times New Roman"/>
        </w:rPr>
      </w:pPr>
    </w:p>
    <w:p w:rsidR="00B62074" w:rsidRPr="00E65D66" w:rsidRDefault="002E68C0" w:rsidP="002E68C0">
      <w:pPr>
        <w:spacing w:after="0" w:line="360" w:lineRule="auto"/>
        <w:ind w:firstLine="708"/>
        <w:jc w:val="both"/>
        <w:rPr>
          <w:rFonts w:ascii="Times New Roman" w:hAnsi="Times New Roman" w:cs="Times New Roman"/>
          <w:sz w:val="24"/>
          <w:szCs w:val="24"/>
        </w:rPr>
      </w:pPr>
      <w:r w:rsidRPr="00E65D66">
        <w:rPr>
          <w:rFonts w:ascii="Times New Roman" w:hAnsi="Times New Roman" w:cs="Times New Roman"/>
          <w:sz w:val="24"/>
          <w:szCs w:val="24"/>
        </w:rPr>
        <w:t>Diante desta reflexão percebemos a importância de conhecer o contexto histórico das pessoas para entender de fator todo o contexto que está em volta do território pesquisado. Trazer a hist</w:t>
      </w:r>
      <w:r w:rsidR="00AF4277">
        <w:rPr>
          <w:rFonts w:ascii="Times New Roman" w:hAnsi="Times New Roman" w:cs="Times New Roman"/>
          <w:sz w:val="24"/>
          <w:szCs w:val="24"/>
        </w:rPr>
        <w:t>ória permite ter outros olhares</w:t>
      </w:r>
      <w:r w:rsidRPr="00E65D66">
        <w:rPr>
          <w:rFonts w:ascii="Times New Roman" w:hAnsi="Times New Roman" w:cs="Times New Roman"/>
          <w:sz w:val="24"/>
          <w:szCs w:val="24"/>
        </w:rPr>
        <w:t xml:space="preserve"> e f</w:t>
      </w:r>
      <w:r w:rsidR="00AF4277">
        <w:rPr>
          <w:rFonts w:ascii="Times New Roman" w:hAnsi="Times New Roman" w:cs="Times New Roman"/>
          <w:sz w:val="24"/>
          <w:szCs w:val="24"/>
        </w:rPr>
        <w:t xml:space="preserve">azer diversas reflexões diante </w:t>
      </w:r>
      <w:r w:rsidR="000E2AE2">
        <w:rPr>
          <w:rFonts w:ascii="Times New Roman" w:hAnsi="Times New Roman" w:cs="Times New Roman"/>
          <w:sz w:val="24"/>
          <w:szCs w:val="24"/>
        </w:rPr>
        <w:t xml:space="preserve">dos costumes das pessoas </w:t>
      </w:r>
      <w:r w:rsidRPr="00E65D66">
        <w:rPr>
          <w:rFonts w:ascii="Times New Roman" w:hAnsi="Times New Roman" w:cs="Times New Roman"/>
          <w:sz w:val="24"/>
          <w:szCs w:val="24"/>
        </w:rPr>
        <w:t>na  qual vão participar deste  processo de construção do conhecimento no Assentamento Redenção.</w:t>
      </w:r>
    </w:p>
    <w:p w:rsidR="0074256C" w:rsidRDefault="00BD4939" w:rsidP="004A2601">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Antes de se tornar</w:t>
      </w:r>
      <w:r w:rsidR="008B71EF">
        <w:rPr>
          <w:rFonts w:ascii="Times New Roman" w:hAnsi="Times New Roman" w:cs="Times New Roman"/>
          <w:sz w:val="24"/>
          <w:szCs w:val="24"/>
        </w:rPr>
        <w:t xml:space="preserve"> assentamento</w:t>
      </w:r>
      <w:r>
        <w:rPr>
          <w:rFonts w:ascii="Times New Roman" w:hAnsi="Times New Roman" w:cs="Times New Roman"/>
          <w:sz w:val="24"/>
          <w:szCs w:val="24"/>
        </w:rPr>
        <w:t xml:space="preserve"> Redenção,</w:t>
      </w:r>
      <w:r w:rsidR="008B71EF">
        <w:rPr>
          <w:rFonts w:ascii="Times New Roman" w:hAnsi="Times New Roman" w:cs="Times New Roman"/>
          <w:sz w:val="24"/>
          <w:szCs w:val="24"/>
        </w:rPr>
        <w:t xml:space="preserve"> </w:t>
      </w:r>
      <w:r w:rsidR="00296707">
        <w:rPr>
          <w:rFonts w:ascii="Times New Roman" w:hAnsi="Times New Roman" w:cs="Times New Roman"/>
          <w:sz w:val="24"/>
          <w:szCs w:val="24"/>
        </w:rPr>
        <w:t xml:space="preserve">era propriedade </w:t>
      </w:r>
      <w:r>
        <w:rPr>
          <w:rFonts w:ascii="Times New Roman" w:hAnsi="Times New Roman" w:cs="Times New Roman"/>
          <w:sz w:val="24"/>
          <w:szCs w:val="24"/>
        </w:rPr>
        <w:t xml:space="preserve">da Usina Santa Maria, conhecida como </w:t>
      </w:r>
      <w:r w:rsidR="00027821">
        <w:rPr>
          <w:rFonts w:ascii="Times New Roman" w:hAnsi="Times New Roman" w:cs="Times New Roman"/>
          <w:sz w:val="24"/>
          <w:szCs w:val="24"/>
        </w:rPr>
        <w:t>E</w:t>
      </w:r>
      <w:r>
        <w:rPr>
          <w:rFonts w:ascii="Times New Roman" w:hAnsi="Times New Roman" w:cs="Times New Roman"/>
          <w:sz w:val="24"/>
          <w:szCs w:val="24"/>
        </w:rPr>
        <w:t>ngenho</w:t>
      </w:r>
      <w:r w:rsidR="00027821">
        <w:rPr>
          <w:rFonts w:ascii="Times New Roman" w:hAnsi="Times New Roman" w:cs="Times New Roman"/>
          <w:sz w:val="24"/>
          <w:szCs w:val="24"/>
        </w:rPr>
        <w:t xml:space="preserve"> C</w:t>
      </w:r>
      <w:r>
        <w:rPr>
          <w:rFonts w:ascii="Times New Roman" w:hAnsi="Times New Roman" w:cs="Times New Roman"/>
          <w:sz w:val="24"/>
          <w:szCs w:val="24"/>
        </w:rPr>
        <w:t>antinhos e Mercês. Todas as famílias que ne</w:t>
      </w:r>
      <w:r w:rsidR="00027821">
        <w:rPr>
          <w:rFonts w:ascii="Times New Roman" w:hAnsi="Times New Roman" w:cs="Times New Roman"/>
          <w:sz w:val="24"/>
          <w:szCs w:val="24"/>
        </w:rPr>
        <w:t>le reside</w:t>
      </w:r>
      <w:r w:rsidR="00220AB9">
        <w:rPr>
          <w:rFonts w:ascii="Times New Roman" w:hAnsi="Times New Roman" w:cs="Times New Roman"/>
          <w:sz w:val="24"/>
          <w:szCs w:val="24"/>
        </w:rPr>
        <w:t xml:space="preserve"> </w:t>
      </w:r>
      <w:r w:rsidR="008B71EF">
        <w:rPr>
          <w:rFonts w:ascii="Times New Roman" w:hAnsi="Times New Roman" w:cs="Times New Roman"/>
          <w:sz w:val="24"/>
          <w:szCs w:val="24"/>
        </w:rPr>
        <w:t>trabalhavam em terras desta usina.</w:t>
      </w:r>
      <w:r w:rsidR="00296707">
        <w:rPr>
          <w:rFonts w:ascii="Times New Roman" w:hAnsi="Times New Roman" w:cs="Times New Roman"/>
          <w:sz w:val="24"/>
          <w:szCs w:val="24"/>
        </w:rPr>
        <w:t xml:space="preserve"> A partir de relatos das famílias assentadas (ex-canavie</w:t>
      </w:r>
      <w:r w:rsidR="00E65D66">
        <w:rPr>
          <w:rFonts w:ascii="Times New Roman" w:hAnsi="Times New Roman" w:cs="Times New Roman"/>
          <w:sz w:val="24"/>
          <w:szCs w:val="24"/>
        </w:rPr>
        <w:t>iros)</w:t>
      </w:r>
      <w:r>
        <w:rPr>
          <w:rFonts w:ascii="Times New Roman" w:hAnsi="Times New Roman" w:cs="Times New Roman"/>
          <w:sz w:val="24"/>
          <w:szCs w:val="24"/>
        </w:rPr>
        <w:t xml:space="preserve"> e ao fazer</w:t>
      </w:r>
      <w:r w:rsidR="00846A66">
        <w:rPr>
          <w:rFonts w:ascii="Times New Roman" w:hAnsi="Times New Roman" w:cs="Times New Roman"/>
          <w:sz w:val="24"/>
          <w:szCs w:val="24"/>
        </w:rPr>
        <w:t xml:space="preserve"> consulta </w:t>
      </w:r>
      <w:r>
        <w:rPr>
          <w:rFonts w:ascii="Times New Roman" w:hAnsi="Times New Roman" w:cs="Times New Roman"/>
          <w:sz w:val="24"/>
          <w:szCs w:val="24"/>
        </w:rPr>
        <w:t xml:space="preserve">em </w:t>
      </w:r>
      <w:r w:rsidR="00296707">
        <w:rPr>
          <w:rFonts w:ascii="Times New Roman" w:hAnsi="Times New Roman" w:cs="Times New Roman"/>
          <w:sz w:val="24"/>
          <w:szCs w:val="24"/>
        </w:rPr>
        <w:t>pesquisas anteriores</w:t>
      </w:r>
      <w:r w:rsidR="00296707">
        <w:rPr>
          <w:rStyle w:val="Refdenotaderodap"/>
          <w:rFonts w:ascii="Times New Roman" w:hAnsi="Times New Roman" w:cs="Times New Roman"/>
          <w:sz w:val="24"/>
          <w:szCs w:val="24"/>
        </w:rPr>
        <w:footnoteReference w:id="1"/>
      </w:r>
      <w:r w:rsidR="006221EE">
        <w:rPr>
          <w:rFonts w:ascii="Times New Roman" w:hAnsi="Times New Roman" w:cs="Times New Roman"/>
          <w:sz w:val="24"/>
          <w:szCs w:val="24"/>
        </w:rPr>
        <w:t xml:space="preserve"> que discorrem</w:t>
      </w:r>
      <w:r w:rsidR="00296707">
        <w:rPr>
          <w:rFonts w:ascii="Times New Roman" w:hAnsi="Times New Roman" w:cs="Times New Roman"/>
          <w:sz w:val="24"/>
          <w:szCs w:val="24"/>
        </w:rPr>
        <w:t xml:space="preserve"> sobre esta história</w:t>
      </w:r>
      <w:r w:rsidR="0074256C">
        <w:rPr>
          <w:rFonts w:ascii="Times New Roman" w:hAnsi="Times New Roman" w:cs="Times New Roman"/>
          <w:sz w:val="24"/>
          <w:szCs w:val="24"/>
        </w:rPr>
        <w:t>,</w:t>
      </w:r>
      <w:r w:rsidR="006532A1">
        <w:rPr>
          <w:rFonts w:ascii="Times New Roman" w:hAnsi="Times New Roman" w:cs="Times New Roman"/>
          <w:sz w:val="24"/>
          <w:szCs w:val="24"/>
        </w:rPr>
        <w:t xml:space="preserve"> constatamos que </w:t>
      </w:r>
      <w:r w:rsidR="00296707">
        <w:rPr>
          <w:rFonts w:ascii="Times New Roman" w:hAnsi="Times New Roman" w:cs="Times New Roman"/>
          <w:sz w:val="24"/>
          <w:szCs w:val="24"/>
        </w:rPr>
        <w:t>as</w:t>
      </w:r>
      <w:r w:rsidR="006532A1">
        <w:rPr>
          <w:rFonts w:ascii="Times New Roman" w:hAnsi="Times New Roman" w:cs="Times New Roman"/>
          <w:sz w:val="24"/>
          <w:szCs w:val="24"/>
        </w:rPr>
        <w:t xml:space="preserve"> </w:t>
      </w:r>
      <w:r w:rsidR="00296707">
        <w:rPr>
          <w:rFonts w:ascii="Times New Roman" w:hAnsi="Times New Roman" w:cs="Times New Roman"/>
          <w:sz w:val="24"/>
          <w:szCs w:val="24"/>
        </w:rPr>
        <w:t>família</w:t>
      </w:r>
      <w:r w:rsidR="0074256C">
        <w:rPr>
          <w:rFonts w:ascii="Times New Roman" w:hAnsi="Times New Roman" w:cs="Times New Roman"/>
          <w:sz w:val="24"/>
          <w:szCs w:val="24"/>
        </w:rPr>
        <w:t>s</w:t>
      </w:r>
      <w:r>
        <w:rPr>
          <w:rFonts w:ascii="Times New Roman" w:hAnsi="Times New Roman" w:cs="Times New Roman"/>
          <w:sz w:val="24"/>
          <w:szCs w:val="24"/>
        </w:rPr>
        <w:t xml:space="preserve"> </w:t>
      </w:r>
      <w:r w:rsidR="00296707">
        <w:rPr>
          <w:rFonts w:ascii="Times New Roman" w:hAnsi="Times New Roman" w:cs="Times New Roman"/>
          <w:sz w:val="24"/>
          <w:szCs w:val="24"/>
        </w:rPr>
        <w:t xml:space="preserve">naquela época </w:t>
      </w:r>
      <w:r w:rsidR="006532A1">
        <w:rPr>
          <w:rFonts w:ascii="Times New Roman" w:hAnsi="Times New Roman" w:cs="Times New Roman"/>
          <w:sz w:val="24"/>
          <w:szCs w:val="24"/>
        </w:rPr>
        <w:t>sofriam</w:t>
      </w:r>
      <w:r w:rsidR="00296707">
        <w:rPr>
          <w:rFonts w:ascii="Times New Roman" w:hAnsi="Times New Roman" w:cs="Times New Roman"/>
          <w:sz w:val="24"/>
          <w:szCs w:val="24"/>
        </w:rPr>
        <w:t xml:space="preserve"> exploração</w:t>
      </w:r>
      <w:r w:rsidR="006532A1">
        <w:rPr>
          <w:rFonts w:ascii="Times New Roman" w:hAnsi="Times New Roman" w:cs="Times New Roman"/>
          <w:sz w:val="24"/>
          <w:szCs w:val="24"/>
        </w:rPr>
        <w:t>, trabalhavam e não recebiam e quando recebiam eram em vale</w:t>
      </w:r>
      <w:r w:rsidR="00027821">
        <w:rPr>
          <w:rFonts w:ascii="Times New Roman" w:hAnsi="Times New Roman" w:cs="Times New Roman"/>
          <w:sz w:val="24"/>
          <w:szCs w:val="24"/>
        </w:rPr>
        <w:t>, no qual o dinheiro</w:t>
      </w:r>
      <w:r w:rsidR="0074256C">
        <w:rPr>
          <w:rFonts w:ascii="Times New Roman" w:hAnsi="Times New Roman" w:cs="Times New Roman"/>
          <w:sz w:val="24"/>
          <w:szCs w:val="24"/>
        </w:rPr>
        <w:t xml:space="preserve"> </w:t>
      </w:r>
      <w:r>
        <w:rPr>
          <w:rFonts w:ascii="Times New Roman" w:hAnsi="Times New Roman" w:cs="Times New Roman"/>
          <w:sz w:val="24"/>
          <w:szCs w:val="24"/>
        </w:rPr>
        <w:t>não</w:t>
      </w:r>
      <w:r w:rsidR="0074256C">
        <w:rPr>
          <w:rFonts w:ascii="Times New Roman" w:hAnsi="Times New Roman" w:cs="Times New Roman"/>
          <w:sz w:val="24"/>
          <w:szCs w:val="24"/>
        </w:rPr>
        <w:t xml:space="preserve"> era suficiente</w:t>
      </w:r>
      <w:r w:rsidR="006532A1">
        <w:rPr>
          <w:rFonts w:ascii="Times New Roman" w:hAnsi="Times New Roman" w:cs="Times New Roman"/>
          <w:sz w:val="24"/>
          <w:szCs w:val="24"/>
        </w:rPr>
        <w:t xml:space="preserve"> para alimentar a família durante a semana</w:t>
      </w:r>
      <w:r w:rsidR="00027821">
        <w:rPr>
          <w:rFonts w:ascii="Times New Roman" w:hAnsi="Times New Roman" w:cs="Times New Roman"/>
          <w:sz w:val="24"/>
          <w:szCs w:val="24"/>
        </w:rPr>
        <w:t>, chagando</w:t>
      </w:r>
      <w:r w:rsidR="006532A1">
        <w:rPr>
          <w:rFonts w:ascii="Times New Roman" w:hAnsi="Times New Roman" w:cs="Times New Roman"/>
          <w:sz w:val="24"/>
          <w:szCs w:val="24"/>
        </w:rPr>
        <w:t xml:space="preserve"> a passar</w:t>
      </w:r>
      <w:r w:rsidR="0074256C">
        <w:rPr>
          <w:rFonts w:ascii="Times New Roman" w:hAnsi="Times New Roman" w:cs="Times New Roman"/>
          <w:sz w:val="24"/>
          <w:szCs w:val="24"/>
        </w:rPr>
        <w:t xml:space="preserve"> fome.</w:t>
      </w:r>
      <w:r w:rsidR="00296707">
        <w:rPr>
          <w:rFonts w:ascii="Times New Roman" w:hAnsi="Times New Roman" w:cs="Times New Roman"/>
          <w:sz w:val="24"/>
          <w:szCs w:val="24"/>
        </w:rPr>
        <w:t xml:space="preserve"> </w:t>
      </w:r>
      <w:r w:rsidR="0074256C">
        <w:rPr>
          <w:rFonts w:ascii="Times New Roman" w:hAnsi="Times New Roman" w:cs="Times New Roman"/>
          <w:sz w:val="24"/>
          <w:szCs w:val="24"/>
        </w:rPr>
        <w:t>Nesta pe</w:t>
      </w:r>
      <w:r w:rsidR="00562DFB">
        <w:rPr>
          <w:rFonts w:ascii="Times New Roman" w:hAnsi="Times New Roman" w:cs="Times New Roman"/>
          <w:sz w:val="24"/>
          <w:szCs w:val="24"/>
        </w:rPr>
        <w:t>rspectiva te</w:t>
      </w:r>
      <w:r w:rsidR="00846A66">
        <w:rPr>
          <w:rFonts w:ascii="Times New Roman" w:hAnsi="Times New Roman" w:cs="Times New Roman"/>
          <w:sz w:val="24"/>
          <w:szCs w:val="24"/>
        </w:rPr>
        <w:t>mos a fala do assentado.</w:t>
      </w:r>
    </w:p>
    <w:p w:rsidR="00562DFB" w:rsidRDefault="0074256C" w:rsidP="0074256C">
      <w:pPr>
        <w:spacing w:after="0" w:line="240" w:lineRule="auto"/>
        <w:ind w:left="2268"/>
        <w:jc w:val="both"/>
        <w:rPr>
          <w:rFonts w:ascii="Times New Roman" w:hAnsi="Times New Roman" w:cs="Times New Roman"/>
        </w:rPr>
      </w:pPr>
      <w:r w:rsidRPr="0074256C">
        <w:rPr>
          <w:rFonts w:ascii="Times New Roman" w:hAnsi="Times New Roman" w:cs="Times New Roman"/>
        </w:rPr>
        <w:t xml:space="preserve">Nós trabalhamos muito, era de sol a sol, domingo a domingo, eram obrigados a trabalhar até de madrugada quando tinha incêndio no </w:t>
      </w:r>
      <w:r w:rsidRPr="0074256C">
        <w:rPr>
          <w:rFonts w:ascii="Times New Roman" w:hAnsi="Times New Roman" w:cs="Times New Roman"/>
        </w:rPr>
        <w:lastRenderedPageBreak/>
        <w:t xml:space="preserve">canavial. Era uma vida sofrida, comecei a trabalhar </w:t>
      </w:r>
      <w:r w:rsidR="00562DFB" w:rsidRPr="0074256C">
        <w:rPr>
          <w:rFonts w:ascii="Times New Roman" w:hAnsi="Times New Roman" w:cs="Times New Roman"/>
        </w:rPr>
        <w:t>desde</w:t>
      </w:r>
      <w:r w:rsidR="00CE34E4">
        <w:rPr>
          <w:rFonts w:ascii="Times New Roman" w:hAnsi="Times New Roman" w:cs="Times New Roman"/>
        </w:rPr>
        <w:t xml:space="preserve"> 12 anos de idade. Esse nego</w:t>
      </w:r>
      <w:r w:rsidRPr="0074256C">
        <w:rPr>
          <w:rFonts w:ascii="Times New Roman" w:hAnsi="Times New Roman" w:cs="Times New Roman"/>
        </w:rPr>
        <w:t>cio de trabalhar agroecologia, não era possível, o nosso tr</w:t>
      </w:r>
      <w:r>
        <w:rPr>
          <w:rFonts w:ascii="Times New Roman" w:hAnsi="Times New Roman" w:cs="Times New Roman"/>
        </w:rPr>
        <w:t>abalho era com o veneno</w:t>
      </w:r>
      <w:r w:rsidR="00562DFB">
        <w:rPr>
          <w:rFonts w:ascii="Times New Roman" w:hAnsi="Times New Roman" w:cs="Times New Roman"/>
        </w:rPr>
        <w:t xml:space="preserve"> </w:t>
      </w:r>
      <w:r>
        <w:rPr>
          <w:rFonts w:ascii="Times New Roman" w:hAnsi="Times New Roman" w:cs="Times New Roman"/>
        </w:rPr>
        <w:t>m</w:t>
      </w:r>
      <w:r w:rsidR="00562DFB">
        <w:rPr>
          <w:rFonts w:ascii="Times New Roman" w:hAnsi="Times New Roman" w:cs="Times New Roman"/>
        </w:rPr>
        <w:t>esmo. Era veneno para todo lado, sem falar nas queimadas, poluindo tudo e danificando a terra. (Jorge Souza, 2015).</w:t>
      </w:r>
      <w:r>
        <w:rPr>
          <w:rFonts w:ascii="Times New Roman" w:hAnsi="Times New Roman" w:cs="Times New Roman"/>
        </w:rPr>
        <w:t xml:space="preserve"> </w:t>
      </w:r>
    </w:p>
    <w:p w:rsidR="0074256C" w:rsidRPr="006221EE" w:rsidRDefault="0074256C" w:rsidP="00562DFB">
      <w:pPr>
        <w:spacing w:after="0" w:line="360" w:lineRule="auto"/>
        <w:ind w:left="2268"/>
        <w:jc w:val="both"/>
        <w:rPr>
          <w:rFonts w:ascii="Times New Roman" w:hAnsi="Times New Roman" w:cs="Times New Roman"/>
          <w:sz w:val="24"/>
          <w:szCs w:val="24"/>
        </w:rPr>
      </w:pPr>
      <w:r w:rsidRPr="006221EE">
        <w:rPr>
          <w:rFonts w:ascii="Times New Roman" w:hAnsi="Times New Roman" w:cs="Times New Roman"/>
          <w:sz w:val="24"/>
          <w:szCs w:val="24"/>
        </w:rPr>
        <w:t xml:space="preserve"> </w:t>
      </w:r>
    </w:p>
    <w:p w:rsidR="00BD4939" w:rsidRPr="006221EE" w:rsidRDefault="00562DFB" w:rsidP="00846A66">
      <w:pPr>
        <w:spacing w:after="0" w:line="360" w:lineRule="auto"/>
        <w:ind w:firstLine="708"/>
        <w:jc w:val="both"/>
        <w:rPr>
          <w:rFonts w:ascii="Times New Roman" w:hAnsi="Times New Roman" w:cs="Times New Roman"/>
          <w:sz w:val="24"/>
          <w:szCs w:val="24"/>
        </w:rPr>
      </w:pPr>
      <w:r w:rsidRPr="006221EE">
        <w:rPr>
          <w:rFonts w:ascii="Times New Roman" w:hAnsi="Times New Roman" w:cs="Times New Roman"/>
          <w:sz w:val="24"/>
          <w:szCs w:val="24"/>
        </w:rPr>
        <w:t>Vimos a partir da fala do assentado o quanto eles viviam uma vida difícil</w:t>
      </w:r>
      <w:r w:rsidR="00BD4939" w:rsidRPr="006221EE">
        <w:rPr>
          <w:rFonts w:ascii="Times New Roman" w:hAnsi="Times New Roman" w:cs="Times New Roman"/>
          <w:sz w:val="24"/>
          <w:szCs w:val="24"/>
        </w:rPr>
        <w:t>,</w:t>
      </w:r>
      <w:r w:rsidRPr="006221EE">
        <w:rPr>
          <w:rFonts w:ascii="Times New Roman" w:hAnsi="Times New Roman" w:cs="Times New Roman"/>
          <w:sz w:val="24"/>
          <w:szCs w:val="24"/>
        </w:rPr>
        <w:t xml:space="preserve"> </w:t>
      </w:r>
      <w:r w:rsidR="00BD4939" w:rsidRPr="006221EE">
        <w:rPr>
          <w:rFonts w:ascii="Times New Roman" w:hAnsi="Times New Roman" w:cs="Times New Roman"/>
          <w:sz w:val="24"/>
          <w:szCs w:val="24"/>
        </w:rPr>
        <w:t>exerciam uma carga horária</w:t>
      </w:r>
      <w:r w:rsidRPr="006221EE">
        <w:rPr>
          <w:rFonts w:ascii="Times New Roman" w:hAnsi="Times New Roman" w:cs="Times New Roman"/>
          <w:sz w:val="24"/>
          <w:szCs w:val="24"/>
        </w:rPr>
        <w:t xml:space="preserve"> além do limite, sem descanso e muito menos sem remuneração equivalente ao trabalho prestado para o patrão, sem falar que estava coloca</w:t>
      </w:r>
      <w:r w:rsidR="00BD4939" w:rsidRPr="006221EE">
        <w:rPr>
          <w:rFonts w:ascii="Times New Roman" w:hAnsi="Times New Roman" w:cs="Times New Roman"/>
          <w:sz w:val="24"/>
          <w:szCs w:val="24"/>
        </w:rPr>
        <w:t>ndo em risco sua própria vida</w:t>
      </w:r>
      <w:r w:rsidR="00B6004E" w:rsidRPr="006221EE">
        <w:rPr>
          <w:rFonts w:ascii="Times New Roman" w:hAnsi="Times New Roman" w:cs="Times New Roman"/>
          <w:sz w:val="24"/>
          <w:szCs w:val="24"/>
        </w:rPr>
        <w:t xml:space="preserve"> </w:t>
      </w:r>
      <w:r w:rsidRPr="006221EE">
        <w:rPr>
          <w:rFonts w:ascii="Times New Roman" w:hAnsi="Times New Roman" w:cs="Times New Roman"/>
          <w:sz w:val="24"/>
          <w:szCs w:val="24"/>
        </w:rPr>
        <w:t xml:space="preserve">através do </w:t>
      </w:r>
      <w:r w:rsidR="00BD4939" w:rsidRPr="006221EE">
        <w:rPr>
          <w:rFonts w:ascii="Times New Roman" w:hAnsi="Times New Roman" w:cs="Times New Roman"/>
          <w:sz w:val="24"/>
          <w:szCs w:val="24"/>
        </w:rPr>
        <w:t>trabalho</w:t>
      </w:r>
      <w:r w:rsidRPr="006221EE">
        <w:rPr>
          <w:rFonts w:ascii="Times New Roman" w:hAnsi="Times New Roman" w:cs="Times New Roman"/>
          <w:sz w:val="24"/>
          <w:szCs w:val="24"/>
        </w:rPr>
        <w:t xml:space="preserve"> </w:t>
      </w:r>
      <w:r w:rsidR="00BD4939" w:rsidRPr="006221EE">
        <w:rPr>
          <w:rFonts w:ascii="Times New Roman" w:hAnsi="Times New Roman" w:cs="Times New Roman"/>
          <w:sz w:val="24"/>
          <w:szCs w:val="24"/>
        </w:rPr>
        <w:t xml:space="preserve">excessivo </w:t>
      </w:r>
      <w:r w:rsidRPr="006221EE">
        <w:rPr>
          <w:rFonts w:ascii="Times New Roman" w:hAnsi="Times New Roman" w:cs="Times New Roman"/>
          <w:sz w:val="24"/>
          <w:szCs w:val="24"/>
        </w:rPr>
        <w:t xml:space="preserve">sem descanso, sem uma boa </w:t>
      </w:r>
      <w:r w:rsidR="00BD4939" w:rsidRPr="006221EE">
        <w:rPr>
          <w:rFonts w:ascii="Times New Roman" w:hAnsi="Times New Roman" w:cs="Times New Roman"/>
          <w:sz w:val="24"/>
          <w:szCs w:val="24"/>
        </w:rPr>
        <w:t>alimentação, e</w:t>
      </w:r>
      <w:r w:rsidR="00B6004E" w:rsidRPr="006221EE">
        <w:rPr>
          <w:rFonts w:ascii="Times New Roman" w:hAnsi="Times New Roman" w:cs="Times New Roman"/>
          <w:sz w:val="24"/>
          <w:szCs w:val="24"/>
        </w:rPr>
        <w:t xml:space="preserve"> </w:t>
      </w:r>
      <w:r w:rsidR="00BD4939" w:rsidRPr="006221EE">
        <w:rPr>
          <w:rFonts w:ascii="Times New Roman" w:hAnsi="Times New Roman" w:cs="Times New Roman"/>
          <w:sz w:val="24"/>
          <w:szCs w:val="24"/>
        </w:rPr>
        <w:t xml:space="preserve">utilizando agrotóxico diariamente, correndo </w:t>
      </w:r>
      <w:r w:rsidR="00B6004E" w:rsidRPr="006221EE">
        <w:rPr>
          <w:rFonts w:ascii="Times New Roman" w:hAnsi="Times New Roman" w:cs="Times New Roman"/>
          <w:sz w:val="24"/>
          <w:szCs w:val="24"/>
        </w:rPr>
        <w:t>sérios riscos prejudiciais à saúde</w:t>
      </w:r>
      <w:r w:rsidR="00BD4939" w:rsidRPr="006221EE">
        <w:rPr>
          <w:rFonts w:ascii="Times New Roman" w:hAnsi="Times New Roman" w:cs="Times New Roman"/>
          <w:sz w:val="24"/>
          <w:szCs w:val="24"/>
        </w:rPr>
        <w:t>.</w:t>
      </w:r>
      <w:r w:rsidR="00B6004E" w:rsidRPr="006221EE">
        <w:rPr>
          <w:rFonts w:ascii="Times New Roman" w:hAnsi="Times New Roman" w:cs="Times New Roman"/>
          <w:sz w:val="24"/>
          <w:szCs w:val="24"/>
        </w:rPr>
        <w:t xml:space="preserve"> Diante desta situação nos reportamos a Marx que nos ajuda a refletir sobre o sistema de mais valia e o próprio sistema de controle entre os fazendeiros e os canavieiros.</w:t>
      </w:r>
    </w:p>
    <w:p w:rsidR="00846A66" w:rsidRPr="0074256C" w:rsidRDefault="00846A66" w:rsidP="00846A66">
      <w:pPr>
        <w:spacing w:after="0" w:line="360" w:lineRule="auto"/>
        <w:ind w:firstLine="708"/>
        <w:jc w:val="both"/>
        <w:rPr>
          <w:rFonts w:ascii="Times New Roman" w:hAnsi="Times New Roman" w:cs="Times New Roman"/>
        </w:rPr>
      </w:pPr>
    </w:p>
    <w:p w:rsidR="00846A66" w:rsidRDefault="00846A66" w:rsidP="00846A66">
      <w:pPr>
        <w:spacing w:after="0" w:line="240" w:lineRule="auto"/>
        <w:ind w:left="2268"/>
        <w:jc w:val="both"/>
        <w:rPr>
          <w:rStyle w:val="Forte"/>
          <w:rFonts w:ascii="Times New Roman" w:hAnsi="Times New Roman" w:cs="Times New Roman"/>
          <w:b w:val="0"/>
        </w:rPr>
      </w:pPr>
      <w:r w:rsidRPr="00846A66">
        <w:rPr>
          <w:rStyle w:val="Forte"/>
          <w:rFonts w:ascii="Times New Roman" w:hAnsi="Times New Roman" w:cs="Times New Roman"/>
          <w:b w:val="0"/>
        </w:rPr>
        <w:t>A explicitação da origem da riqueza e do lucro produzido no sistema capitalista, desvendado pelo conceito de mais-valia que corresponde ao tempo de trabalho suplementar desenvolvido pelo trabalhador na sua jornada diária de trabalho e que é apropriado pelo capitalista. (KARL MARX; ENGELS, 1993, p. 55-56).</w:t>
      </w:r>
    </w:p>
    <w:p w:rsidR="00231A85" w:rsidRPr="00846A66" w:rsidRDefault="00231A85" w:rsidP="00846A66">
      <w:pPr>
        <w:spacing w:after="0" w:line="240" w:lineRule="auto"/>
        <w:ind w:left="2268"/>
        <w:jc w:val="both"/>
        <w:rPr>
          <w:rStyle w:val="Forte"/>
          <w:rFonts w:ascii="Times New Roman" w:hAnsi="Times New Roman" w:cs="Times New Roman"/>
          <w:b w:val="0"/>
        </w:rPr>
      </w:pPr>
    </w:p>
    <w:p w:rsidR="008D3085" w:rsidRDefault="0031645B" w:rsidP="002A2BF6">
      <w:pPr>
        <w:spacing w:after="0" w:line="360" w:lineRule="auto"/>
        <w:ind w:firstLine="708"/>
        <w:jc w:val="both"/>
        <w:rPr>
          <w:rStyle w:val="Forte"/>
          <w:rFonts w:ascii="Times New Roman" w:hAnsi="Times New Roman" w:cs="Times New Roman"/>
          <w:b w:val="0"/>
          <w:sz w:val="24"/>
          <w:szCs w:val="24"/>
        </w:rPr>
      </w:pPr>
      <w:r w:rsidRPr="006221EE">
        <w:rPr>
          <w:rStyle w:val="Forte"/>
          <w:rFonts w:ascii="Times New Roman" w:hAnsi="Times New Roman" w:cs="Times New Roman"/>
          <w:b w:val="0"/>
          <w:sz w:val="24"/>
          <w:szCs w:val="24"/>
        </w:rPr>
        <w:t>Os autores trazem</w:t>
      </w:r>
      <w:r w:rsidR="00B04165" w:rsidRPr="006221EE">
        <w:rPr>
          <w:rStyle w:val="Forte"/>
          <w:rFonts w:ascii="Times New Roman" w:hAnsi="Times New Roman" w:cs="Times New Roman"/>
          <w:b w:val="0"/>
          <w:sz w:val="24"/>
          <w:szCs w:val="24"/>
        </w:rPr>
        <w:t xml:space="preserve"> um apontamento referente ao sistema</w:t>
      </w:r>
      <w:r w:rsidRPr="006221EE">
        <w:rPr>
          <w:rStyle w:val="Forte"/>
          <w:rFonts w:ascii="Times New Roman" w:hAnsi="Times New Roman" w:cs="Times New Roman"/>
          <w:b w:val="0"/>
          <w:sz w:val="24"/>
          <w:szCs w:val="24"/>
        </w:rPr>
        <w:t xml:space="preserve"> de exploração destacando como aco</w:t>
      </w:r>
      <w:r w:rsidR="00B04165" w:rsidRPr="006221EE">
        <w:rPr>
          <w:rStyle w:val="Forte"/>
          <w:rFonts w:ascii="Times New Roman" w:hAnsi="Times New Roman" w:cs="Times New Roman"/>
          <w:b w:val="0"/>
          <w:sz w:val="24"/>
          <w:szCs w:val="24"/>
        </w:rPr>
        <w:t>ntece o processo de mais valia, nesse processo o modo de produção ca</w:t>
      </w:r>
      <w:r w:rsidR="002E68C0">
        <w:rPr>
          <w:rStyle w:val="Forte"/>
          <w:rFonts w:ascii="Times New Roman" w:hAnsi="Times New Roman" w:cs="Times New Roman"/>
          <w:b w:val="0"/>
          <w:sz w:val="24"/>
          <w:szCs w:val="24"/>
        </w:rPr>
        <w:t xml:space="preserve">pitalista aliena o trabalhador. </w:t>
      </w:r>
    </w:p>
    <w:p w:rsidR="0053125F" w:rsidRPr="008D3085" w:rsidRDefault="0053125F" w:rsidP="008D3085">
      <w:pPr>
        <w:spacing w:after="0" w:line="240" w:lineRule="auto"/>
        <w:ind w:left="2268"/>
        <w:jc w:val="both"/>
        <w:rPr>
          <w:rStyle w:val="Forte"/>
          <w:rFonts w:ascii="Times New Roman" w:hAnsi="Times New Roman" w:cs="Times New Roman"/>
          <w:b w:val="0"/>
        </w:rPr>
      </w:pPr>
      <w:r w:rsidRPr="008D3085">
        <w:rPr>
          <w:rStyle w:val="Forte"/>
          <w:rFonts w:ascii="Times New Roman" w:hAnsi="Times New Roman" w:cs="Times New Roman"/>
          <w:b w:val="0"/>
        </w:rPr>
        <w:t>Nesse cenário</w:t>
      </w:r>
      <w:r w:rsidR="008D3085" w:rsidRPr="008D3085">
        <w:rPr>
          <w:rStyle w:val="Forte"/>
          <w:rFonts w:ascii="Times New Roman" w:hAnsi="Times New Roman" w:cs="Times New Roman"/>
          <w:b w:val="0"/>
        </w:rPr>
        <w:t xml:space="preserve">, o trabalhador </w:t>
      </w:r>
      <w:r w:rsidRPr="008D3085">
        <w:rPr>
          <w:rStyle w:val="Forte"/>
          <w:rFonts w:ascii="Times New Roman" w:hAnsi="Times New Roman" w:cs="Times New Roman"/>
          <w:b w:val="0"/>
        </w:rPr>
        <w:t>se re</w:t>
      </w:r>
      <w:r w:rsidR="008D3085" w:rsidRPr="008D3085">
        <w:rPr>
          <w:rStyle w:val="Forte"/>
          <w:rFonts w:ascii="Times New Roman" w:hAnsi="Times New Roman" w:cs="Times New Roman"/>
          <w:b w:val="0"/>
        </w:rPr>
        <w:t xml:space="preserve">laciona diretamente </w:t>
      </w:r>
      <w:r w:rsidRPr="008D3085">
        <w:rPr>
          <w:rStyle w:val="Forte"/>
          <w:rFonts w:ascii="Times New Roman" w:hAnsi="Times New Roman" w:cs="Times New Roman"/>
          <w:b w:val="0"/>
        </w:rPr>
        <w:t xml:space="preserve">com o proprietário </w:t>
      </w:r>
      <w:r w:rsidR="008D3085">
        <w:rPr>
          <w:rStyle w:val="Forte"/>
          <w:rFonts w:ascii="Times New Roman" w:hAnsi="Times New Roman" w:cs="Times New Roman"/>
          <w:b w:val="0"/>
        </w:rPr>
        <w:t xml:space="preserve">e com </w:t>
      </w:r>
      <w:r w:rsidRPr="008D3085">
        <w:rPr>
          <w:rStyle w:val="Forte"/>
          <w:rFonts w:ascii="Times New Roman" w:hAnsi="Times New Roman" w:cs="Times New Roman"/>
          <w:b w:val="0"/>
        </w:rPr>
        <w:t>uma natureza</w:t>
      </w:r>
      <w:r w:rsidR="008D3085" w:rsidRPr="008D3085">
        <w:rPr>
          <w:rStyle w:val="Forte"/>
          <w:rFonts w:ascii="Times New Roman" w:hAnsi="Times New Roman" w:cs="Times New Roman"/>
          <w:b w:val="0"/>
        </w:rPr>
        <w:t xml:space="preserve"> alienada que lhe chega de forma pré-determinada,</w:t>
      </w:r>
      <w:r w:rsidR="008D3085">
        <w:rPr>
          <w:rStyle w:val="Forte"/>
          <w:rFonts w:ascii="Times New Roman" w:hAnsi="Times New Roman" w:cs="Times New Roman"/>
          <w:b w:val="0"/>
        </w:rPr>
        <w:t xml:space="preserve"> </w:t>
      </w:r>
      <w:r w:rsidR="008D3085" w:rsidRPr="008D3085">
        <w:rPr>
          <w:rStyle w:val="Forte"/>
          <w:rFonts w:ascii="Times New Roman" w:hAnsi="Times New Roman" w:cs="Times New Roman"/>
          <w:b w:val="0"/>
        </w:rPr>
        <w:t>pois o arranjo</w:t>
      </w:r>
      <w:r w:rsidR="008D3085">
        <w:rPr>
          <w:rStyle w:val="Forte"/>
          <w:rFonts w:ascii="Times New Roman" w:hAnsi="Times New Roman" w:cs="Times New Roman"/>
          <w:b w:val="0"/>
        </w:rPr>
        <w:t xml:space="preserve"> </w:t>
      </w:r>
      <w:r w:rsidR="008D3085" w:rsidRPr="008D3085">
        <w:rPr>
          <w:rStyle w:val="Forte"/>
          <w:rFonts w:ascii="Times New Roman" w:hAnsi="Times New Roman" w:cs="Times New Roman"/>
          <w:b w:val="0"/>
        </w:rPr>
        <w:t>da relação natureza-produç</w:t>
      </w:r>
      <w:r w:rsidR="008D3085">
        <w:rPr>
          <w:rStyle w:val="Forte"/>
          <w:rFonts w:ascii="Times New Roman" w:hAnsi="Times New Roman" w:cs="Times New Roman"/>
          <w:b w:val="0"/>
        </w:rPr>
        <w:t>ão</w:t>
      </w:r>
      <w:r w:rsidR="008D3085" w:rsidRPr="008D3085">
        <w:rPr>
          <w:rStyle w:val="Forte"/>
          <w:rFonts w:ascii="Times New Roman" w:hAnsi="Times New Roman" w:cs="Times New Roman"/>
          <w:b w:val="0"/>
        </w:rPr>
        <w:t xml:space="preserve"> foi estabelecido em outra </w:t>
      </w:r>
      <w:r w:rsidR="008D3085">
        <w:rPr>
          <w:rStyle w:val="Forte"/>
          <w:rFonts w:ascii="Times New Roman" w:hAnsi="Times New Roman" w:cs="Times New Roman"/>
          <w:b w:val="0"/>
        </w:rPr>
        <w:t>instâ</w:t>
      </w:r>
      <w:r w:rsidR="008D3085" w:rsidRPr="008D3085">
        <w:rPr>
          <w:rStyle w:val="Forte"/>
          <w:rFonts w:ascii="Times New Roman" w:hAnsi="Times New Roman" w:cs="Times New Roman"/>
          <w:b w:val="0"/>
        </w:rPr>
        <w:t xml:space="preserve">ncia </w:t>
      </w:r>
      <w:r w:rsidR="008D3085">
        <w:rPr>
          <w:rStyle w:val="Forte"/>
          <w:rFonts w:ascii="Times New Roman" w:hAnsi="Times New Roman" w:cs="Times New Roman"/>
          <w:b w:val="0"/>
        </w:rPr>
        <w:t>das relações sociais, pela decisão do proprietário</w:t>
      </w:r>
      <w:r w:rsidR="00603428">
        <w:rPr>
          <w:rStyle w:val="Forte"/>
          <w:rFonts w:ascii="Times New Roman" w:hAnsi="Times New Roman" w:cs="Times New Roman"/>
          <w:b w:val="0"/>
        </w:rPr>
        <w:t xml:space="preserve">, da qual ele </w:t>
      </w:r>
      <w:r w:rsidR="008D3085">
        <w:rPr>
          <w:rStyle w:val="Forte"/>
          <w:rFonts w:ascii="Times New Roman" w:hAnsi="Times New Roman" w:cs="Times New Roman"/>
          <w:b w:val="0"/>
        </w:rPr>
        <w:t>não participou.</w:t>
      </w:r>
      <w:r w:rsidR="00603428">
        <w:rPr>
          <w:rStyle w:val="Forte"/>
          <w:rFonts w:ascii="Times New Roman" w:hAnsi="Times New Roman" w:cs="Times New Roman"/>
          <w:b w:val="0"/>
        </w:rPr>
        <w:t xml:space="preserve"> Nesse conjunto de relações podemos</w:t>
      </w:r>
      <w:r w:rsidR="0021100D">
        <w:rPr>
          <w:rStyle w:val="Forte"/>
          <w:rFonts w:ascii="Times New Roman" w:hAnsi="Times New Roman" w:cs="Times New Roman"/>
          <w:b w:val="0"/>
        </w:rPr>
        <w:t xml:space="preserve"> expressar o que Marx diz ser o trabalho </w:t>
      </w:r>
      <w:r w:rsidR="00603428">
        <w:rPr>
          <w:rStyle w:val="Forte"/>
          <w:rFonts w:ascii="Times New Roman" w:hAnsi="Times New Roman" w:cs="Times New Roman"/>
          <w:b w:val="0"/>
        </w:rPr>
        <w:t>produzido com “atividade essencial alienada”. (MAZALLHA NETO 2015 P.235)</w:t>
      </w:r>
    </w:p>
    <w:p w:rsidR="0053125F" w:rsidRDefault="0053125F" w:rsidP="000E2AE2">
      <w:pPr>
        <w:spacing w:after="0" w:line="240" w:lineRule="auto"/>
        <w:jc w:val="both"/>
        <w:rPr>
          <w:rStyle w:val="Forte"/>
          <w:rFonts w:ascii="Times New Roman" w:hAnsi="Times New Roman" w:cs="Times New Roman"/>
          <w:b w:val="0"/>
          <w:sz w:val="24"/>
          <w:szCs w:val="24"/>
        </w:rPr>
      </w:pPr>
    </w:p>
    <w:p w:rsidR="0039260F" w:rsidRDefault="002E68C0" w:rsidP="00B04165">
      <w:pPr>
        <w:spacing w:after="0" w:line="360" w:lineRule="auto"/>
        <w:ind w:firstLine="708"/>
        <w:jc w:val="both"/>
        <w:rPr>
          <w:rStyle w:val="Forte"/>
          <w:rFonts w:ascii="Times New Roman" w:hAnsi="Times New Roman" w:cs="Times New Roman"/>
          <w:b w:val="0"/>
          <w:sz w:val="24"/>
          <w:szCs w:val="24"/>
        </w:rPr>
      </w:pPr>
      <w:r>
        <w:rPr>
          <w:rStyle w:val="Forte"/>
          <w:rFonts w:ascii="Times New Roman" w:hAnsi="Times New Roman" w:cs="Times New Roman"/>
          <w:b w:val="0"/>
          <w:sz w:val="24"/>
          <w:szCs w:val="24"/>
        </w:rPr>
        <w:t>O</w:t>
      </w:r>
      <w:r w:rsidR="00B04165" w:rsidRPr="006221EE">
        <w:rPr>
          <w:rStyle w:val="Forte"/>
          <w:rFonts w:ascii="Times New Roman" w:hAnsi="Times New Roman" w:cs="Times New Roman"/>
          <w:b w:val="0"/>
          <w:sz w:val="24"/>
          <w:szCs w:val="24"/>
        </w:rPr>
        <w:t>s canavieiros se t</w:t>
      </w:r>
      <w:r>
        <w:rPr>
          <w:rStyle w:val="Forte"/>
          <w:rFonts w:ascii="Times New Roman" w:hAnsi="Times New Roman" w:cs="Times New Roman"/>
          <w:b w:val="0"/>
          <w:sz w:val="24"/>
          <w:szCs w:val="24"/>
        </w:rPr>
        <w:t xml:space="preserve">ornavam objeto de trabalho, os mesmos </w:t>
      </w:r>
      <w:r w:rsidR="00B04165" w:rsidRPr="006221EE">
        <w:rPr>
          <w:rStyle w:val="Forte"/>
          <w:rFonts w:ascii="Times New Roman" w:hAnsi="Times New Roman" w:cs="Times New Roman"/>
          <w:b w:val="0"/>
          <w:sz w:val="24"/>
          <w:szCs w:val="24"/>
        </w:rPr>
        <w:t xml:space="preserve">não percebem sua importância na produção e acaba se tornando propriedade do sistema. </w:t>
      </w:r>
    </w:p>
    <w:p w:rsidR="0039260F" w:rsidRPr="0021100D" w:rsidRDefault="0039260F" w:rsidP="009711E6">
      <w:pPr>
        <w:spacing w:line="240" w:lineRule="auto"/>
        <w:ind w:left="2268"/>
        <w:jc w:val="both"/>
        <w:rPr>
          <w:rStyle w:val="Forte"/>
          <w:rFonts w:ascii="Times New Roman" w:hAnsi="Times New Roman" w:cs="Times New Roman"/>
          <w:b w:val="0"/>
          <w:bCs w:val="0"/>
        </w:rPr>
      </w:pPr>
      <w:r w:rsidRPr="0021100D">
        <w:rPr>
          <w:rFonts w:ascii="Times New Roman" w:hAnsi="Times New Roman" w:cs="Times New Roman"/>
        </w:rPr>
        <w:t>No Brasil, a Questão Agrária é definidora da correlação de forças que se estabelece entre capital e trabalho. A forma concentrada de apropriação das terras coloca a população do campo numa situação de subserviência e deprime as condições em que é ofertada a força de trabalho também nos centros urbanos. De fato, é central a luta que se coloca pela terra, no entanto, as determinações mais profundas que empurram os trabalhadores para o embate estão fortemente vinculadas com intensificação da exploração do trabalho. (RODRIGUES 2015,</w:t>
      </w:r>
      <w:r w:rsidR="009711E6" w:rsidRPr="0021100D">
        <w:rPr>
          <w:rFonts w:ascii="Times New Roman" w:hAnsi="Times New Roman" w:cs="Times New Roman"/>
        </w:rPr>
        <w:t xml:space="preserve"> </w:t>
      </w:r>
      <w:r w:rsidRPr="0021100D">
        <w:rPr>
          <w:rFonts w:ascii="Times New Roman" w:hAnsi="Times New Roman" w:cs="Times New Roman"/>
        </w:rPr>
        <w:t>p. 21).</w:t>
      </w:r>
    </w:p>
    <w:p w:rsidR="00F048C3" w:rsidRDefault="00027821" w:rsidP="00AC10F5">
      <w:pPr>
        <w:spacing w:after="0" w:line="360" w:lineRule="auto"/>
        <w:ind w:firstLine="708"/>
        <w:jc w:val="both"/>
        <w:rPr>
          <w:rStyle w:val="Forte"/>
          <w:rFonts w:ascii="Times New Roman" w:hAnsi="Times New Roman" w:cs="Times New Roman"/>
          <w:b w:val="0"/>
          <w:sz w:val="24"/>
          <w:szCs w:val="24"/>
        </w:rPr>
      </w:pPr>
      <w:r w:rsidRPr="006221EE">
        <w:rPr>
          <w:rStyle w:val="Forte"/>
          <w:rFonts w:ascii="Times New Roman" w:hAnsi="Times New Roman" w:cs="Times New Roman"/>
          <w:b w:val="0"/>
          <w:sz w:val="24"/>
          <w:szCs w:val="24"/>
        </w:rPr>
        <w:lastRenderedPageBreak/>
        <w:t xml:space="preserve">Como </w:t>
      </w:r>
      <w:r w:rsidR="0039260F">
        <w:rPr>
          <w:rStyle w:val="Forte"/>
          <w:rFonts w:ascii="Times New Roman" w:hAnsi="Times New Roman" w:cs="Times New Roman"/>
          <w:b w:val="0"/>
          <w:sz w:val="24"/>
          <w:szCs w:val="24"/>
        </w:rPr>
        <w:t>vemos a problemática</w:t>
      </w:r>
      <w:r w:rsidR="000C35CA">
        <w:rPr>
          <w:rStyle w:val="Forte"/>
          <w:rFonts w:ascii="Times New Roman" w:hAnsi="Times New Roman" w:cs="Times New Roman"/>
          <w:b w:val="0"/>
          <w:sz w:val="24"/>
          <w:szCs w:val="24"/>
        </w:rPr>
        <w:t xml:space="preserve"> da Questão Agrá</w:t>
      </w:r>
      <w:r w:rsidR="0039260F">
        <w:rPr>
          <w:rStyle w:val="Forte"/>
          <w:rFonts w:ascii="Times New Roman" w:hAnsi="Times New Roman" w:cs="Times New Roman"/>
          <w:b w:val="0"/>
          <w:sz w:val="24"/>
          <w:szCs w:val="24"/>
        </w:rPr>
        <w:t xml:space="preserve">ria </w:t>
      </w:r>
      <w:r w:rsidR="009711E6">
        <w:rPr>
          <w:rStyle w:val="Forte"/>
          <w:rFonts w:ascii="Times New Roman" w:hAnsi="Times New Roman" w:cs="Times New Roman"/>
          <w:b w:val="0"/>
          <w:sz w:val="24"/>
          <w:szCs w:val="24"/>
        </w:rPr>
        <w:t xml:space="preserve">permeia </w:t>
      </w:r>
      <w:r w:rsidR="005D7DE8">
        <w:rPr>
          <w:rStyle w:val="Forte"/>
          <w:rFonts w:ascii="Times New Roman" w:hAnsi="Times New Roman" w:cs="Times New Roman"/>
          <w:b w:val="0"/>
          <w:sz w:val="24"/>
          <w:szCs w:val="24"/>
        </w:rPr>
        <w:t>em torno da força do trabalho</w:t>
      </w:r>
      <w:r w:rsidR="009711E6">
        <w:rPr>
          <w:rStyle w:val="Forte"/>
          <w:rFonts w:ascii="Times New Roman" w:hAnsi="Times New Roman" w:cs="Times New Roman"/>
          <w:b w:val="0"/>
          <w:sz w:val="24"/>
          <w:szCs w:val="24"/>
        </w:rPr>
        <w:t>, colocando no cen</w:t>
      </w:r>
      <w:r w:rsidR="000C35CA">
        <w:rPr>
          <w:rStyle w:val="Forte"/>
          <w:rFonts w:ascii="Times New Roman" w:hAnsi="Times New Roman" w:cs="Times New Roman"/>
          <w:b w:val="0"/>
          <w:sz w:val="24"/>
          <w:szCs w:val="24"/>
        </w:rPr>
        <w:t xml:space="preserve">tro dos embates </w:t>
      </w:r>
      <w:r w:rsidR="008F09F0">
        <w:rPr>
          <w:rStyle w:val="Forte"/>
          <w:rFonts w:ascii="Times New Roman" w:hAnsi="Times New Roman" w:cs="Times New Roman"/>
          <w:b w:val="0"/>
          <w:sz w:val="24"/>
          <w:szCs w:val="24"/>
        </w:rPr>
        <w:t>a bandeira da</w:t>
      </w:r>
      <w:r w:rsidR="008473D3">
        <w:rPr>
          <w:rStyle w:val="Forte"/>
          <w:rFonts w:ascii="Times New Roman" w:hAnsi="Times New Roman" w:cs="Times New Roman"/>
          <w:b w:val="0"/>
          <w:sz w:val="24"/>
          <w:szCs w:val="24"/>
        </w:rPr>
        <w:t xml:space="preserve"> luta pela</w:t>
      </w:r>
      <w:r w:rsidR="008F09F0">
        <w:rPr>
          <w:rStyle w:val="Forte"/>
          <w:rFonts w:ascii="Times New Roman" w:hAnsi="Times New Roman" w:cs="Times New Roman"/>
          <w:b w:val="0"/>
          <w:sz w:val="24"/>
          <w:szCs w:val="24"/>
        </w:rPr>
        <w:t xml:space="preserve"> terra</w:t>
      </w:r>
      <w:r w:rsidR="00A93579">
        <w:rPr>
          <w:rStyle w:val="Forte"/>
          <w:rFonts w:ascii="Times New Roman" w:hAnsi="Times New Roman" w:cs="Times New Roman"/>
          <w:b w:val="0"/>
          <w:sz w:val="24"/>
          <w:szCs w:val="24"/>
        </w:rPr>
        <w:t xml:space="preserve">, </w:t>
      </w:r>
      <w:r w:rsidR="00F048C3">
        <w:rPr>
          <w:rStyle w:val="Forte"/>
          <w:rFonts w:ascii="Times New Roman" w:hAnsi="Times New Roman" w:cs="Times New Roman"/>
          <w:b w:val="0"/>
          <w:sz w:val="24"/>
          <w:szCs w:val="24"/>
        </w:rPr>
        <w:t xml:space="preserve">por estarem </w:t>
      </w:r>
      <w:r w:rsidR="00A93579">
        <w:rPr>
          <w:rStyle w:val="Forte"/>
          <w:rFonts w:ascii="Times New Roman" w:hAnsi="Times New Roman" w:cs="Times New Roman"/>
          <w:b w:val="0"/>
          <w:sz w:val="24"/>
          <w:szCs w:val="24"/>
        </w:rPr>
        <w:t>sofrendo situação desumana pelo patr</w:t>
      </w:r>
      <w:r w:rsidR="00EB520A">
        <w:rPr>
          <w:rStyle w:val="Forte"/>
          <w:rFonts w:ascii="Times New Roman" w:hAnsi="Times New Roman" w:cs="Times New Roman"/>
          <w:b w:val="0"/>
          <w:sz w:val="24"/>
          <w:szCs w:val="24"/>
        </w:rPr>
        <w:t>ão e sem direito algum</w:t>
      </w:r>
      <w:r w:rsidR="008F09F0">
        <w:rPr>
          <w:rStyle w:val="Forte"/>
          <w:rFonts w:ascii="Times New Roman" w:hAnsi="Times New Roman" w:cs="Times New Roman"/>
          <w:b w:val="0"/>
          <w:sz w:val="24"/>
          <w:szCs w:val="24"/>
        </w:rPr>
        <w:t xml:space="preserve">.  </w:t>
      </w:r>
    </w:p>
    <w:p w:rsidR="00AC10F5" w:rsidRDefault="00AC10F5" w:rsidP="00AC10F5">
      <w:pPr>
        <w:spacing w:after="0" w:line="360" w:lineRule="auto"/>
        <w:ind w:firstLine="708"/>
        <w:jc w:val="both"/>
        <w:rPr>
          <w:rStyle w:val="Forte"/>
          <w:rFonts w:ascii="Times New Roman" w:hAnsi="Times New Roman" w:cs="Times New Roman"/>
          <w:b w:val="0"/>
          <w:sz w:val="24"/>
          <w:szCs w:val="24"/>
        </w:rPr>
      </w:pPr>
    </w:p>
    <w:p w:rsidR="006221EE" w:rsidRDefault="00F048C3" w:rsidP="00AC10F5">
      <w:pPr>
        <w:spacing w:after="0" w:line="240" w:lineRule="auto"/>
        <w:ind w:left="2268"/>
        <w:jc w:val="both"/>
        <w:rPr>
          <w:rStyle w:val="Forte"/>
          <w:rFonts w:ascii="Times New Roman" w:hAnsi="Times New Roman" w:cs="Times New Roman"/>
          <w:b w:val="0"/>
        </w:rPr>
      </w:pPr>
      <w:r>
        <w:rPr>
          <w:rStyle w:val="Forte"/>
          <w:rFonts w:ascii="Times New Roman" w:hAnsi="Times New Roman" w:cs="Times New Roman"/>
          <w:b w:val="0"/>
        </w:rPr>
        <w:t xml:space="preserve">A venda </w:t>
      </w:r>
      <w:r w:rsidR="00EB520A">
        <w:rPr>
          <w:rStyle w:val="Forte"/>
          <w:rFonts w:ascii="Times New Roman" w:hAnsi="Times New Roman" w:cs="Times New Roman"/>
          <w:b w:val="0"/>
        </w:rPr>
        <w:t>da força de trabalho aliena o trabalhador de sua</w:t>
      </w:r>
      <w:r w:rsidRPr="00F048C3">
        <w:rPr>
          <w:rStyle w:val="Forte"/>
          <w:rFonts w:ascii="Times New Roman" w:hAnsi="Times New Roman" w:cs="Times New Roman"/>
          <w:b w:val="0"/>
        </w:rPr>
        <w:t xml:space="preserve"> capacid</w:t>
      </w:r>
      <w:r w:rsidR="00EB520A">
        <w:rPr>
          <w:rStyle w:val="Forte"/>
          <w:rFonts w:ascii="Times New Roman" w:hAnsi="Times New Roman" w:cs="Times New Roman"/>
          <w:b w:val="0"/>
        </w:rPr>
        <w:t xml:space="preserve">ade criativa de </w:t>
      </w:r>
      <w:r w:rsidRPr="00F048C3">
        <w:rPr>
          <w:rStyle w:val="Forte"/>
          <w:rFonts w:ascii="Times New Roman" w:hAnsi="Times New Roman" w:cs="Times New Roman"/>
          <w:b w:val="0"/>
        </w:rPr>
        <w:t>produção,</w:t>
      </w:r>
      <w:r w:rsidR="00EB520A" w:rsidRPr="00F048C3">
        <w:rPr>
          <w:rStyle w:val="Forte"/>
          <w:rFonts w:ascii="Times New Roman" w:hAnsi="Times New Roman" w:cs="Times New Roman"/>
          <w:b w:val="0"/>
        </w:rPr>
        <w:t xml:space="preserve"> </w:t>
      </w:r>
      <w:r w:rsidRPr="00F048C3">
        <w:rPr>
          <w:rStyle w:val="Forte"/>
          <w:rFonts w:ascii="Times New Roman" w:hAnsi="Times New Roman" w:cs="Times New Roman"/>
          <w:b w:val="0"/>
        </w:rPr>
        <w:t>que</w:t>
      </w:r>
      <w:r w:rsidR="00EB520A" w:rsidRPr="00F048C3">
        <w:rPr>
          <w:rStyle w:val="Forte"/>
          <w:rFonts w:ascii="Times New Roman" w:hAnsi="Times New Roman" w:cs="Times New Roman"/>
          <w:b w:val="0"/>
        </w:rPr>
        <w:t xml:space="preserve"> </w:t>
      </w:r>
      <w:r w:rsidR="00EB520A">
        <w:rPr>
          <w:rStyle w:val="Forte"/>
          <w:rFonts w:ascii="Times New Roman" w:hAnsi="Times New Roman" w:cs="Times New Roman"/>
          <w:b w:val="0"/>
        </w:rPr>
        <w:t xml:space="preserve">não </w:t>
      </w:r>
      <w:r w:rsidRPr="00F048C3">
        <w:rPr>
          <w:rStyle w:val="Forte"/>
          <w:rFonts w:ascii="Times New Roman" w:hAnsi="Times New Roman" w:cs="Times New Roman"/>
          <w:b w:val="0"/>
        </w:rPr>
        <w:t>perceb</w:t>
      </w:r>
      <w:r w:rsidR="00EB520A">
        <w:rPr>
          <w:rStyle w:val="Forte"/>
          <w:rFonts w:ascii="Times New Roman" w:hAnsi="Times New Roman" w:cs="Times New Roman"/>
          <w:b w:val="0"/>
        </w:rPr>
        <w:t>endo a alienação,</w:t>
      </w:r>
      <w:r>
        <w:rPr>
          <w:rStyle w:val="Forte"/>
          <w:rFonts w:ascii="Times New Roman" w:hAnsi="Times New Roman" w:cs="Times New Roman"/>
          <w:b w:val="0"/>
        </w:rPr>
        <w:t xml:space="preserve"> n</w:t>
      </w:r>
      <w:r w:rsidR="00EB520A">
        <w:rPr>
          <w:rStyle w:val="Forte"/>
          <w:rFonts w:ascii="Times New Roman" w:hAnsi="Times New Roman" w:cs="Times New Roman"/>
          <w:b w:val="0"/>
        </w:rPr>
        <w:t xml:space="preserve">ão </w:t>
      </w:r>
      <w:r>
        <w:rPr>
          <w:rStyle w:val="Forte"/>
          <w:rFonts w:ascii="Times New Roman" w:hAnsi="Times New Roman" w:cs="Times New Roman"/>
          <w:b w:val="0"/>
        </w:rPr>
        <w:t>recon</w:t>
      </w:r>
      <w:r w:rsidRPr="00F048C3">
        <w:rPr>
          <w:rStyle w:val="Forte"/>
          <w:rFonts w:ascii="Times New Roman" w:hAnsi="Times New Roman" w:cs="Times New Roman"/>
          <w:b w:val="0"/>
        </w:rPr>
        <w:t>hece  a  explo</w:t>
      </w:r>
      <w:r>
        <w:rPr>
          <w:rStyle w:val="Forte"/>
          <w:rFonts w:ascii="Times New Roman" w:hAnsi="Times New Roman" w:cs="Times New Roman"/>
          <w:b w:val="0"/>
        </w:rPr>
        <w:t xml:space="preserve">ração  de  que  é  vítima.  Os </w:t>
      </w:r>
      <w:r w:rsidR="00EB520A">
        <w:rPr>
          <w:rStyle w:val="Forte"/>
          <w:rFonts w:ascii="Times New Roman" w:hAnsi="Times New Roman" w:cs="Times New Roman"/>
          <w:b w:val="0"/>
        </w:rPr>
        <w:t xml:space="preserve">conflitos entre </w:t>
      </w:r>
      <w:r w:rsidRPr="00F048C3">
        <w:rPr>
          <w:rStyle w:val="Forte"/>
          <w:rFonts w:ascii="Times New Roman" w:hAnsi="Times New Roman" w:cs="Times New Roman"/>
          <w:b w:val="0"/>
        </w:rPr>
        <w:t>as</w:t>
      </w:r>
      <w:r w:rsidR="00EB520A" w:rsidRPr="00F048C3">
        <w:rPr>
          <w:rStyle w:val="Forte"/>
          <w:rFonts w:ascii="Times New Roman" w:hAnsi="Times New Roman" w:cs="Times New Roman"/>
          <w:b w:val="0"/>
        </w:rPr>
        <w:t xml:space="preserve"> </w:t>
      </w:r>
      <w:r w:rsidRPr="00F048C3">
        <w:rPr>
          <w:rStyle w:val="Forte"/>
          <w:rFonts w:ascii="Times New Roman" w:hAnsi="Times New Roman" w:cs="Times New Roman"/>
          <w:b w:val="0"/>
        </w:rPr>
        <w:t>classe</w:t>
      </w:r>
      <w:r>
        <w:rPr>
          <w:rStyle w:val="Forte"/>
          <w:rFonts w:ascii="Times New Roman" w:hAnsi="Times New Roman" w:cs="Times New Roman"/>
          <w:b w:val="0"/>
        </w:rPr>
        <w:t>s</w:t>
      </w:r>
      <w:r w:rsidR="00EB520A">
        <w:rPr>
          <w:rStyle w:val="Forte"/>
          <w:rFonts w:ascii="Times New Roman" w:hAnsi="Times New Roman" w:cs="Times New Roman"/>
          <w:b w:val="0"/>
        </w:rPr>
        <w:t xml:space="preserve"> </w:t>
      </w:r>
      <w:r>
        <w:rPr>
          <w:rStyle w:val="Forte"/>
          <w:rFonts w:ascii="Times New Roman" w:hAnsi="Times New Roman" w:cs="Times New Roman"/>
          <w:b w:val="0"/>
        </w:rPr>
        <w:t>aparecem</w:t>
      </w:r>
      <w:r w:rsidR="00EB520A">
        <w:rPr>
          <w:rStyle w:val="Forte"/>
          <w:rFonts w:ascii="Times New Roman" w:hAnsi="Times New Roman" w:cs="Times New Roman"/>
          <w:b w:val="0"/>
        </w:rPr>
        <w:t xml:space="preserve"> </w:t>
      </w:r>
      <w:r>
        <w:rPr>
          <w:rStyle w:val="Forte"/>
          <w:rFonts w:ascii="Times New Roman" w:hAnsi="Times New Roman" w:cs="Times New Roman"/>
          <w:b w:val="0"/>
        </w:rPr>
        <w:t>a</w:t>
      </w:r>
      <w:r w:rsidR="00EB520A">
        <w:rPr>
          <w:rStyle w:val="Forte"/>
          <w:rFonts w:ascii="Times New Roman" w:hAnsi="Times New Roman" w:cs="Times New Roman"/>
          <w:b w:val="0"/>
        </w:rPr>
        <w:t xml:space="preserve"> partir do </w:t>
      </w:r>
      <w:r>
        <w:rPr>
          <w:rStyle w:val="Forte"/>
          <w:rFonts w:ascii="Times New Roman" w:hAnsi="Times New Roman" w:cs="Times New Roman"/>
          <w:b w:val="0"/>
        </w:rPr>
        <w:t>mom</w:t>
      </w:r>
      <w:r w:rsidR="00EB520A">
        <w:rPr>
          <w:rStyle w:val="Forte"/>
          <w:rFonts w:ascii="Times New Roman" w:hAnsi="Times New Roman" w:cs="Times New Roman"/>
          <w:b w:val="0"/>
        </w:rPr>
        <w:t>ento em</w:t>
      </w:r>
      <w:r w:rsidRPr="00F048C3">
        <w:rPr>
          <w:rStyle w:val="Forte"/>
          <w:rFonts w:ascii="Times New Roman" w:hAnsi="Times New Roman" w:cs="Times New Roman"/>
          <w:b w:val="0"/>
        </w:rPr>
        <w:t xml:space="preserve"> qu</w:t>
      </w:r>
      <w:r w:rsidR="00EB520A">
        <w:rPr>
          <w:rStyle w:val="Forte"/>
          <w:rFonts w:ascii="Times New Roman" w:hAnsi="Times New Roman" w:cs="Times New Roman"/>
          <w:b w:val="0"/>
        </w:rPr>
        <w:t xml:space="preserve">e os </w:t>
      </w:r>
      <w:r w:rsidR="00FE5550">
        <w:rPr>
          <w:rStyle w:val="Forte"/>
          <w:rFonts w:ascii="Times New Roman" w:hAnsi="Times New Roman" w:cs="Times New Roman"/>
          <w:b w:val="0"/>
        </w:rPr>
        <w:t xml:space="preserve">trabalhadores </w:t>
      </w:r>
      <w:r>
        <w:rPr>
          <w:rStyle w:val="Forte"/>
          <w:rFonts w:ascii="Times New Roman" w:hAnsi="Times New Roman" w:cs="Times New Roman"/>
          <w:b w:val="0"/>
        </w:rPr>
        <w:t xml:space="preserve">percebem </w:t>
      </w:r>
      <w:r w:rsidRPr="00F048C3">
        <w:rPr>
          <w:rStyle w:val="Forte"/>
          <w:rFonts w:ascii="Times New Roman" w:hAnsi="Times New Roman" w:cs="Times New Roman"/>
          <w:b w:val="0"/>
        </w:rPr>
        <w:t>que estão trabalhando mais e</w:t>
      </w:r>
      <w:r w:rsidR="000C35CA">
        <w:rPr>
          <w:rStyle w:val="Forte"/>
          <w:rFonts w:ascii="Times New Roman" w:hAnsi="Times New Roman" w:cs="Times New Roman"/>
          <w:b w:val="0"/>
        </w:rPr>
        <w:t>, no entanto</w:t>
      </w:r>
      <w:r>
        <w:rPr>
          <w:rStyle w:val="Forte"/>
          <w:rFonts w:ascii="Times New Roman" w:hAnsi="Times New Roman" w:cs="Times New Roman"/>
          <w:b w:val="0"/>
        </w:rPr>
        <w:t>, estão cad</w:t>
      </w:r>
      <w:r w:rsidRPr="00F048C3">
        <w:rPr>
          <w:rStyle w:val="Forte"/>
          <w:rFonts w:ascii="Times New Roman" w:hAnsi="Times New Roman" w:cs="Times New Roman"/>
          <w:b w:val="0"/>
        </w:rPr>
        <w:t>a dia mais miseráveis.</w:t>
      </w:r>
      <w:r w:rsidR="00EB520A">
        <w:rPr>
          <w:rStyle w:val="Forte"/>
          <w:rFonts w:ascii="Times New Roman" w:hAnsi="Times New Roman" w:cs="Times New Roman"/>
          <w:b w:val="0"/>
        </w:rPr>
        <w:t xml:space="preserve"> </w:t>
      </w:r>
      <w:r w:rsidR="00EB520A">
        <w:rPr>
          <w:rStyle w:val="Forte"/>
          <w:rFonts w:ascii="Times New Roman" w:hAnsi="Times New Roman" w:cs="Times New Roman"/>
          <w:b w:val="0"/>
          <w:sz w:val="24"/>
          <w:szCs w:val="24"/>
        </w:rPr>
        <w:t>(MIRANDA, CASTILHO, CARDOSO 2009, p.167)</w:t>
      </w:r>
      <w:r w:rsidR="000C35CA">
        <w:rPr>
          <w:rStyle w:val="Forte"/>
          <w:rFonts w:ascii="Times New Roman" w:hAnsi="Times New Roman" w:cs="Times New Roman"/>
          <w:b w:val="0"/>
          <w:sz w:val="24"/>
          <w:szCs w:val="24"/>
        </w:rPr>
        <w:t>.</w:t>
      </w:r>
    </w:p>
    <w:p w:rsidR="00AC10F5" w:rsidRPr="00AC10F5" w:rsidRDefault="00AC10F5" w:rsidP="00AC10F5">
      <w:pPr>
        <w:spacing w:after="0" w:line="240" w:lineRule="auto"/>
        <w:ind w:left="2268"/>
        <w:jc w:val="both"/>
        <w:rPr>
          <w:rStyle w:val="Forte"/>
          <w:rFonts w:ascii="Times New Roman" w:hAnsi="Times New Roman" w:cs="Times New Roman"/>
          <w:b w:val="0"/>
        </w:rPr>
      </w:pPr>
    </w:p>
    <w:p w:rsidR="00EB520A" w:rsidRPr="006221EE" w:rsidRDefault="00FE5550" w:rsidP="0021100D">
      <w:pPr>
        <w:spacing w:after="0" w:line="360" w:lineRule="auto"/>
        <w:ind w:firstLine="708"/>
        <w:jc w:val="both"/>
        <w:rPr>
          <w:rStyle w:val="Forte"/>
          <w:rFonts w:ascii="Times New Roman" w:hAnsi="Times New Roman" w:cs="Times New Roman"/>
          <w:b w:val="0"/>
          <w:sz w:val="24"/>
          <w:szCs w:val="24"/>
        </w:rPr>
      </w:pPr>
      <w:r>
        <w:rPr>
          <w:rStyle w:val="Forte"/>
          <w:rFonts w:ascii="Times New Roman" w:hAnsi="Times New Roman" w:cs="Times New Roman"/>
          <w:b w:val="0"/>
          <w:sz w:val="24"/>
          <w:szCs w:val="24"/>
        </w:rPr>
        <w:t xml:space="preserve">Diante deste contexto </w:t>
      </w:r>
      <w:r w:rsidR="00EB520A">
        <w:rPr>
          <w:rStyle w:val="Forte"/>
          <w:rFonts w:ascii="Times New Roman" w:hAnsi="Times New Roman" w:cs="Times New Roman"/>
          <w:b w:val="0"/>
          <w:sz w:val="24"/>
          <w:szCs w:val="24"/>
        </w:rPr>
        <w:t>apresentado pelos a</w:t>
      </w:r>
      <w:r w:rsidR="000C35CA">
        <w:rPr>
          <w:rStyle w:val="Forte"/>
          <w:rFonts w:ascii="Times New Roman" w:hAnsi="Times New Roman" w:cs="Times New Roman"/>
          <w:b w:val="0"/>
          <w:sz w:val="24"/>
          <w:szCs w:val="24"/>
        </w:rPr>
        <w:t>u</w:t>
      </w:r>
      <w:r w:rsidR="00EB520A">
        <w:rPr>
          <w:rStyle w:val="Forte"/>
          <w:rFonts w:ascii="Times New Roman" w:hAnsi="Times New Roman" w:cs="Times New Roman"/>
          <w:b w:val="0"/>
          <w:sz w:val="24"/>
          <w:szCs w:val="24"/>
        </w:rPr>
        <w:t>tores compreendemos os pri</w:t>
      </w:r>
      <w:r>
        <w:rPr>
          <w:rStyle w:val="Forte"/>
          <w:rFonts w:ascii="Times New Roman" w:hAnsi="Times New Roman" w:cs="Times New Roman"/>
          <w:b w:val="0"/>
          <w:sz w:val="24"/>
          <w:szCs w:val="24"/>
        </w:rPr>
        <w:t xml:space="preserve">ncipais problemas gerados que afeta diretamente o </w:t>
      </w:r>
      <w:r w:rsidR="000C35CA">
        <w:rPr>
          <w:rStyle w:val="Forte"/>
          <w:rFonts w:ascii="Times New Roman" w:hAnsi="Times New Roman" w:cs="Times New Roman"/>
          <w:b w:val="0"/>
          <w:sz w:val="24"/>
          <w:szCs w:val="24"/>
        </w:rPr>
        <w:t xml:space="preserve">trabalhador. A forma desumana com que </w:t>
      </w:r>
      <w:r w:rsidR="00D76F22">
        <w:rPr>
          <w:rStyle w:val="Forte"/>
          <w:rFonts w:ascii="Times New Roman" w:hAnsi="Times New Roman" w:cs="Times New Roman"/>
          <w:b w:val="0"/>
          <w:sz w:val="24"/>
          <w:szCs w:val="24"/>
        </w:rPr>
        <w:t>os trabalhadores eram tra</w:t>
      </w:r>
      <w:r w:rsidR="00CB5EEC">
        <w:rPr>
          <w:rStyle w:val="Forte"/>
          <w:rFonts w:ascii="Times New Roman" w:hAnsi="Times New Roman" w:cs="Times New Roman"/>
          <w:b w:val="0"/>
          <w:sz w:val="24"/>
          <w:szCs w:val="24"/>
        </w:rPr>
        <w:t>t</w:t>
      </w:r>
      <w:r w:rsidR="000C35CA">
        <w:rPr>
          <w:rStyle w:val="Forte"/>
          <w:rFonts w:ascii="Times New Roman" w:hAnsi="Times New Roman" w:cs="Times New Roman"/>
          <w:b w:val="0"/>
          <w:sz w:val="24"/>
          <w:szCs w:val="24"/>
        </w:rPr>
        <w:t>ado</w:t>
      </w:r>
      <w:r w:rsidR="00D76F22">
        <w:rPr>
          <w:rStyle w:val="Forte"/>
          <w:rFonts w:ascii="Times New Roman" w:hAnsi="Times New Roman" w:cs="Times New Roman"/>
          <w:b w:val="0"/>
          <w:sz w:val="24"/>
          <w:szCs w:val="24"/>
        </w:rPr>
        <w:t>s</w:t>
      </w:r>
      <w:r w:rsidR="000C35CA">
        <w:rPr>
          <w:rStyle w:val="Forte"/>
          <w:rFonts w:ascii="Times New Roman" w:hAnsi="Times New Roman" w:cs="Times New Roman"/>
          <w:b w:val="0"/>
          <w:sz w:val="24"/>
          <w:szCs w:val="24"/>
        </w:rPr>
        <w:t xml:space="preserve"> e as convergências que levavam os mesmos a se desacreditar em si e em outra situação de melhoria de vida, conforme vemos no depoimento abaixo.</w:t>
      </w:r>
      <w:r w:rsidR="00BB7CC6">
        <w:rPr>
          <w:rStyle w:val="Forte"/>
          <w:rFonts w:ascii="Times New Roman" w:hAnsi="Times New Roman" w:cs="Times New Roman"/>
          <w:b w:val="0"/>
          <w:sz w:val="24"/>
          <w:szCs w:val="24"/>
        </w:rPr>
        <w:t xml:space="preserve"> </w:t>
      </w:r>
    </w:p>
    <w:p w:rsidR="00B04165" w:rsidRDefault="00C818C2" w:rsidP="00C818C2">
      <w:pPr>
        <w:spacing w:after="0" w:line="240" w:lineRule="auto"/>
        <w:ind w:left="2268"/>
        <w:jc w:val="both"/>
        <w:rPr>
          <w:rStyle w:val="Forte"/>
          <w:rFonts w:ascii="Times New Roman" w:hAnsi="Times New Roman" w:cs="Times New Roman"/>
          <w:b w:val="0"/>
        </w:rPr>
      </w:pPr>
      <w:r>
        <w:rPr>
          <w:rStyle w:val="Forte"/>
          <w:rFonts w:ascii="Times New Roman" w:hAnsi="Times New Roman" w:cs="Times New Roman"/>
          <w:b w:val="0"/>
        </w:rPr>
        <w:t xml:space="preserve">Eu </w:t>
      </w:r>
      <w:r w:rsidR="00B04165">
        <w:rPr>
          <w:rStyle w:val="Forte"/>
          <w:rFonts w:ascii="Times New Roman" w:hAnsi="Times New Roman" w:cs="Times New Roman"/>
          <w:b w:val="0"/>
        </w:rPr>
        <w:t>trabalhava muito</w:t>
      </w:r>
      <w:r w:rsidR="00D76F22">
        <w:rPr>
          <w:rStyle w:val="Forte"/>
          <w:rFonts w:ascii="Times New Roman" w:hAnsi="Times New Roman" w:cs="Times New Roman"/>
          <w:b w:val="0"/>
        </w:rPr>
        <w:t>,</w:t>
      </w:r>
      <w:r w:rsidR="00B04165">
        <w:rPr>
          <w:rStyle w:val="Forte"/>
          <w:rFonts w:ascii="Times New Roman" w:hAnsi="Times New Roman" w:cs="Times New Roman"/>
          <w:b w:val="0"/>
        </w:rPr>
        <w:t xml:space="preserve"> </w:t>
      </w:r>
      <w:r>
        <w:rPr>
          <w:rStyle w:val="Forte"/>
          <w:rFonts w:ascii="Times New Roman" w:hAnsi="Times New Roman" w:cs="Times New Roman"/>
          <w:b w:val="0"/>
        </w:rPr>
        <w:t>sem parar, era preciso está disponível para o patrão sempre, a qualquer hora, o mais difícil não era trabalhar,</w:t>
      </w:r>
      <w:r w:rsidR="00D76F22">
        <w:rPr>
          <w:rStyle w:val="Forte"/>
          <w:rFonts w:ascii="Times New Roman" w:hAnsi="Times New Roman" w:cs="Times New Roman"/>
          <w:b w:val="0"/>
        </w:rPr>
        <w:t xml:space="preserve"> mais sim, não receber o que </w:t>
      </w:r>
      <w:r>
        <w:rPr>
          <w:rStyle w:val="Forte"/>
          <w:rFonts w:ascii="Times New Roman" w:hAnsi="Times New Roman" w:cs="Times New Roman"/>
          <w:b w:val="0"/>
        </w:rPr>
        <w:t xml:space="preserve"> era de direito. Trabalhamos muitos recebíamos pouco, que não dava nem para comprar o comer da semana, não tínhamos direito a estudar, infelizmente naquele momento, naquela época não tínhamos outras saída a não ser e</w:t>
      </w:r>
      <w:r w:rsidR="006221EE">
        <w:rPr>
          <w:rStyle w:val="Forte"/>
          <w:rFonts w:ascii="Times New Roman" w:hAnsi="Times New Roman" w:cs="Times New Roman"/>
          <w:b w:val="0"/>
        </w:rPr>
        <w:t xml:space="preserve">xplorados e condenados a morte, </w:t>
      </w:r>
      <w:r>
        <w:rPr>
          <w:rStyle w:val="Forte"/>
          <w:rFonts w:ascii="Times New Roman" w:hAnsi="Times New Roman" w:cs="Times New Roman"/>
          <w:b w:val="0"/>
        </w:rPr>
        <w:t xml:space="preserve">de ambas as formas, perseguição, </w:t>
      </w:r>
      <w:r w:rsidR="006221EE">
        <w:rPr>
          <w:rStyle w:val="Forte"/>
          <w:rFonts w:ascii="Times New Roman" w:hAnsi="Times New Roman" w:cs="Times New Roman"/>
          <w:b w:val="0"/>
        </w:rPr>
        <w:t>pelos capangas da própria usina</w:t>
      </w:r>
      <w:r w:rsidR="00D76F22">
        <w:rPr>
          <w:rStyle w:val="Forte"/>
          <w:rFonts w:ascii="Times New Roman" w:hAnsi="Times New Roman" w:cs="Times New Roman"/>
          <w:b w:val="0"/>
        </w:rPr>
        <w:t>, fome e doenças</w:t>
      </w:r>
      <w:r w:rsidR="006221EE">
        <w:rPr>
          <w:rStyle w:val="Forte"/>
          <w:rFonts w:ascii="Times New Roman" w:hAnsi="Times New Roman" w:cs="Times New Roman"/>
          <w:b w:val="0"/>
        </w:rPr>
        <w:t>. E</w:t>
      </w:r>
      <w:r>
        <w:rPr>
          <w:rStyle w:val="Forte"/>
          <w:rFonts w:ascii="Times New Roman" w:hAnsi="Times New Roman" w:cs="Times New Roman"/>
          <w:b w:val="0"/>
        </w:rPr>
        <w:t>u gostava de participar de movimentos sindicais muito escondidos, rezar terço, o povo sempre ficava de olho em mim. Além disso, o veneno</w:t>
      </w:r>
      <w:r w:rsidR="006221EE">
        <w:rPr>
          <w:rStyle w:val="Forte"/>
          <w:rFonts w:ascii="Times New Roman" w:hAnsi="Times New Roman" w:cs="Times New Roman"/>
          <w:b w:val="0"/>
        </w:rPr>
        <w:t xml:space="preserve"> utilizado na produção de cana</w:t>
      </w:r>
      <w:r w:rsidR="000F70BD">
        <w:rPr>
          <w:rStyle w:val="Forte"/>
          <w:rFonts w:ascii="Times New Roman" w:hAnsi="Times New Roman" w:cs="Times New Roman"/>
          <w:b w:val="0"/>
        </w:rPr>
        <w:t xml:space="preserve"> prejudicava</w:t>
      </w:r>
      <w:r w:rsidR="006221EE">
        <w:rPr>
          <w:rStyle w:val="Forte"/>
          <w:rFonts w:ascii="Times New Roman" w:hAnsi="Times New Roman" w:cs="Times New Roman"/>
          <w:b w:val="0"/>
        </w:rPr>
        <w:t xml:space="preserve"> minha saúde, minha mãe faleceu com câncer, adquirido com o trabalho na cana, </w:t>
      </w:r>
      <w:r w:rsidR="000F70BD">
        <w:rPr>
          <w:rStyle w:val="Forte"/>
          <w:rFonts w:ascii="Times New Roman" w:hAnsi="Times New Roman" w:cs="Times New Roman"/>
          <w:b w:val="0"/>
        </w:rPr>
        <w:t>desde</w:t>
      </w:r>
      <w:r w:rsidR="006221EE">
        <w:rPr>
          <w:rStyle w:val="Forte"/>
          <w:rFonts w:ascii="Times New Roman" w:hAnsi="Times New Roman" w:cs="Times New Roman"/>
          <w:b w:val="0"/>
        </w:rPr>
        <w:t xml:space="preserve"> pequena que ela trabalhava </w:t>
      </w:r>
      <w:r w:rsidR="000F70BD">
        <w:rPr>
          <w:rStyle w:val="Forte"/>
          <w:rFonts w:ascii="Times New Roman" w:hAnsi="Times New Roman" w:cs="Times New Roman"/>
          <w:b w:val="0"/>
        </w:rPr>
        <w:t>lá</w:t>
      </w:r>
      <w:r w:rsidR="006221EE">
        <w:rPr>
          <w:rStyle w:val="Forte"/>
          <w:rFonts w:ascii="Times New Roman" w:hAnsi="Times New Roman" w:cs="Times New Roman"/>
          <w:b w:val="0"/>
        </w:rPr>
        <w:t>.</w:t>
      </w:r>
      <w:r w:rsidR="00231A85">
        <w:rPr>
          <w:rStyle w:val="Forte"/>
          <w:rFonts w:ascii="Times New Roman" w:hAnsi="Times New Roman" w:cs="Times New Roman"/>
          <w:b w:val="0"/>
        </w:rPr>
        <w:t xml:space="preserve"> </w:t>
      </w:r>
      <w:r>
        <w:rPr>
          <w:rStyle w:val="Forte"/>
          <w:rFonts w:ascii="Times New Roman" w:hAnsi="Times New Roman" w:cs="Times New Roman"/>
          <w:b w:val="0"/>
        </w:rPr>
        <w:t>Não tínhamos o direito de plantar nada em nos</w:t>
      </w:r>
      <w:r w:rsidR="00231A85">
        <w:rPr>
          <w:rStyle w:val="Forte"/>
          <w:rFonts w:ascii="Times New Roman" w:hAnsi="Times New Roman" w:cs="Times New Roman"/>
          <w:b w:val="0"/>
        </w:rPr>
        <w:t>sos quintais, era cheio de cana</w:t>
      </w:r>
      <w:r>
        <w:rPr>
          <w:rStyle w:val="Forte"/>
          <w:rFonts w:ascii="Times New Roman" w:hAnsi="Times New Roman" w:cs="Times New Roman"/>
          <w:b w:val="0"/>
        </w:rPr>
        <w:t xml:space="preserve"> e também não podíamos c</w:t>
      </w:r>
      <w:r w:rsidR="00231A85">
        <w:rPr>
          <w:rStyle w:val="Forte"/>
          <w:rFonts w:ascii="Times New Roman" w:hAnsi="Times New Roman" w:cs="Times New Roman"/>
          <w:b w:val="0"/>
        </w:rPr>
        <w:t>hupar nem uma cana, nada de outras culturas, só a cana de açúcar. (Roberto de Souza, 2015)</w:t>
      </w:r>
    </w:p>
    <w:p w:rsidR="008B71EF" w:rsidRDefault="008B71EF" w:rsidP="00220AB9">
      <w:pPr>
        <w:spacing w:after="0" w:line="360" w:lineRule="auto"/>
        <w:jc w:val="both"/>
        <w:rPr>
          <w:rFonts w:ascii="Times New Roman" w:hAnsi="Times New Roman" w:cs="Times New Roman"/>
          <w:sz w:val="24"/>
          <w:szCs w:val="24"/>
        </w:rPr>
      </w:pPr>
    </w:p>
    <w:p w:rsidR="00F0667D" w:rsidRDefault="00231A85" w:rsidP="00F0667D">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 partir do depoimento do assentado percebemos as dificuldades </w:t>
      </w:r>
      <w:r w:rsidR="00D76F22">
        <w:rPr>
          <w:rFonts w:ascii="Times New Roman" w:hAnsi="Times New Roman" w:cs="Times New Roman"/>
          <w:sz w:val="24"/>
          <w:szCs w:val="24"/>
        </w:rPr>
        <w:t>enfrentadas na época que era ex-canavieiro</w:t>
      </w:r>
      <w:r w:rsidR="00220AB9">
        <w:rPr>
          <w:rFonts w:ascii="Times New Roman" w:hAnsi="Times New Roman" w:cs="Times New Roman"/>
          <w:sz w:val="24"/>
          <w:szCs w:val="24"/>
        </w:rPr>
        <w:t>.</w:t>
      </w:r>
      <w:r w:rsidR="008B5ED4">
        <w:rPr>
          <w:rFonts w:ascii="Times New Roman" w:hAnsi="Times New Roman" w:cs="Times New Roman"/>
          <w:sz w:val="24"/>
          <w:szCs w:val="24"/>
        </w:rPr>
        <w:t xml:space="preserve"> Neste depoimento</w:t>
      </w:r>
      <w:r w:rsidR="00493A20">
        <w:rPr>
          <w:rFonts w:ascii="Times New Roman" w:hAnsi="Times New Roman" w:cs="Times New Roman"/>
          <w:sz w:val="24"/>
          <w:szCs w:val="24"/>
        </w:rPr>
        <w:t xml:space="preserve"> percebemos claramente </w:t>
      </w:r>
      <w:r w:rsidR="008B5ED4">
        <w:rPr>
          <w:rFonts w:ascii="Times New Roman" w:hAnsi="Times New Roman" w:cs="Times New Roman"/>
          <w:sz w:val="24"/>
          <w:szCs w:val="24"/>
        </w:rPr>
        <w:t>a</w:t>
      </w:r>
      <w:r w:rsidR="006221EE">
        <w:rPr>
          <w:rFonts w:ascii="Times New Roman" w:hAnsi="Times New Roman" w:cs="Times New Roman"/>
          <w:sz w:val="24"/>
          <w:szCs w:val="24"/>
        </w:rPr>
        <w:t xml:space="preserve"> exploração</w:t>
      </w:r>
      <w:r w:rsidR="00D76F22">
        <w:rPr>
          <w:rFonts w:ascii="Times New Roman" w:hAnsi="Times New Roman" w:cs="Times New Roman"/>
          <w:sz w:val="24"/>
          <w:szCs w:val="24"/>
        </w:rPr>
        <w:t xml:space="preserve"> provocada pelo </w:t>
      </w:r>
      <w:r w:rsidR="006221EE">
        <w:rPr>
          <w:rFonts w:ascii="Times New Roman" w:hAnsi="Times New Roman" w:cs="Times New Roman"/>
          <w:sz w:val="24"/>
          <w:szCs w:val="24"/>
        </w:rPr>
        <w:t>capital</w:t>
      </w:r>
      <w:r w:rsidR="00D76F22">
        <w:rPr>
          <w:rFonts w:ascii="Times New Roman" w:hAnsi="Times New Roman" w:cs="Times New Roman"/>
          <w:sz w:val="24"/>
          <w:szCs w:val="24"/>
        </w:rPr>
        <w:t>, que levou</w:t>
      </w:r>
      <w:r w:rsidR="006221EE">
        <w:rPr>
          <w:rFonts w:ascii="Times New Roman" w:hAnsi="Times New Roman" w:cs="Times New Roman"/>
          <w:sz w:val="24"/>
          <w:szCs w:val="24"/>
        </w:rPr>
        <w:t xml:space="preserve"> as</w:t>
      </w:r>
      <w:r w:rsidR="00220AB9">
        <w:rPr>
          <w:rFonts w:ascii="Times New Roman" w:hAnsi="Times New Roman" w:cs="Times New Roman"/>
          <w:sz w:val="24"/>
          <w:szCs w:val="24"/>
        </w:rPr>
        <w:t xml:space="preserve"> famílias </w:t>
      </w:r>
      <w:r w:rsidR="008B5ED4">
        <w:rPr>
          <w:rFonts w:ascii="Times New Roman" w:hAnsi="Times New Roman" w:cs="Times New Roman"/>
          <w:sz w:val="24"/>
          <w:szCs w:val="24"/>
        </w:rPr>
        <w:t>pensar</w:t>
      </w:r>
      <w:r w:rsidR="00493A20">
        <w:rPr>
          <w:rFonts w:ascii="Times New Roman" w:hAnsi="Times New Roman" w:cs="Times New Roman"/>
          <w:sz w:val="24"/>
          <w:szCs w:val="24"/>
        </w:rPr>
        <w:t>em</w:t>
      </w:r>
      <w:r w:rsidR="008B5ED4">
        <w:rPr>
          <w:rFonts w:ascii="Times New Roman" w:hAnsi="Times New Roman" w:cs="Times New Roman"/>
          <w:sz w:val="24"/>
          <w:szCs w:val="24"/>
        </w:rPr>
        <w:t xml:space="preserve"> </w:t>
      </w:r>
      <w:r w:rsidR="00220AB9">
        <w:rPr>
          <w:rFonts w:ascii="Times New Roman" w:hAnsi="Times New Roman" w:cs="Times New Roman"/>
          <w:sz w:val="24"/>
          <w:szCs w:val="24"/>
        </w:rPr>
        <w:t>que não</w:t>
      </w:r>
      <w:r w:rsidR="008B5ED4">
        <w:rPr>
          <w:rFonts w:ascii="Times New Roman" w:hAnsi="Times New Roman" w:cs="Times New Roman"/>
          <w:sz w:val="24"/>
          <w:szCs w:val="24"/>
        </w:rPr>
        <w:t xml:space="preserve"> ti</w:t>
      </w:r>
      <w:r w:rsidR="00493A20">
        <w:rPr>
          <w:rFonts w:ascii="Times New Roman" w:hAnsi="Times New Roman" w:cs="Times New Roman"/>
          <w:sz w:val="24"/>
          <w:szCs w:val="24"/>
        </w:rPr>
        <w:t xml:space="preserve">nha outra forma </w:t>
      </w:r>
      <w:r w:rsidR="008B5ED4">
        <w:rPr>
          <w:rFonts w:ascii="Times New Roman" w:hAnsi="Times New Roman" w:cs="Times New Roman"/>
          <w:sz w:val="24"/>
          <w:szCs w:val="24"/>
        </w:rPr>
        <w:t>d</w:t>
      </w:r>
      <w:r w:rsidR="00493A20">
        <w:rPr>
          <w:rFonts w:ascii="Times New Roman" w:hAnsi="Times New Roman" w:cs="Times New Roman"/>
          <w:sz w:val="24"/>
          <w:szCs w:val="24"/>
        </w:rPr>
        <w:t>e produção e ali era a única opção</w:t>
      </w:r>
      <w:r w:rsidR="00B51A09">
        <w:rPr>
          <w:rFonts w:ascii="Times New Roman" w:hAnsi="Times New Roman" w:cs="Times New Roman"/>
          <w:sz w:val="24"/>
          <w:szCs w:val="24"/>
        </w:rPr>
        <w:t>. O assentado</w:t>
      </w:r>
      <w:r w:rsidR="00493A20">
        <w:rPr>
          <w:rFonts w:ascii="Times New Roman" w:hAnsi="Times New Roman" w:cs="Times New Roman"/>
          <w:sz w:val="24"/>
          <w:szCs w:val="24"/>
        </w:rPr>
        <w:t xml:space="preserve"> </w:t>
      </w:r>
      <w:r w:rsidR="006221EE">
        <w:rPr>
          <w:rFonts w:ascii="Times New Roman" w:hAnsi="Times New Roman" w:cs="Times New Roman"/>
          <w:sz w:val="24"/>
          <w:szCs w:val="24"/>
        </w:rPr>
        <w:t>mesmo</w:t>
      </w:r>
      <w:r w:rsidR="00B51A09">
        <w:rPr>
          <w:rFonts w:ascii="Times New Roman" w:hAnsi="Times New Roman" w:cs="Times New Roman"/>
          <w:sz w:val="24"/>
          <w:szCs w:val="24"/>
        </w:rPr>
        <w:t xml:space="preserve"> sofrendo</w:t>
      </w:r>
      <w:r w:rsidR="006221EE">
        <w:rPr>
          <w:rFonts w:ascii="Times New Roman" w:hAnsi="Times New Roman" w:cs="Times New Roman"/>
          <w:sz w:val="24"/>
          <w:szCs w:val="24"/>
        </w:rPr>
        <w:t xml:space="preserve"> </w:t>
      </w:r>
      <w:r w:rsidR="000F70BD">
        <w:rPr>
          <w:rFonts w:ascii="Times New Roman" w:hAnsi="Times New Roman" w:cs="Times New Roman"/>
          <w:sz w:val="24"/>
          <w:szCs w:val="24"/>
        </w:rPr>
        <w:t>pe</w:t>
      </w:r>
      <w:r w:rsidR="00F0667D">
        <w:rPr>
          <w:rFonts w:ascii="Times New Roman" w:hAnsi="Times New Roman" w:cs="Times New Roman"/>
          <w:sz w:val="24"/>
          <w:szCs w:val="24"/>
        </w:rPr>
        <w:t xml:space="preserve">rseguição </w:t>
      </w:r>
      <w:r w:rsidR="00B51A09">
        <w:rPr>
          <w:rFonts w:ascii="Times New Roman" w:hAnsi="Times New Roman" w:cs="Times New Roman"/>
          <w:sz w:val="24"/>
          <w:szCs w:val="24"/>
        </w:rPr>
        <w:t>junto com outros canavieiros procuraram</w:t>
      </w:r>
      <w:r w:rsidR="00F0667D">
        <w:rPr>
          <w:rFonts w:ascii="Times New Roman" w:hAnsi="Times New Roman" w:cs="Times New Roman"/>
          <w:sz w:val="24"/>
          <w:szCs w:val="24"/>
        </w:rPr>
        <w:t xml:space="preserve"> os movimentos</w:t>
      </w:r>
      <w:r w:rsidR="00B51A09">
        <w:rPr>
          <w:rFonts w:ascii="Times New Roman" w:hAnsi="Times New Roman" w:cs="Times New Roman"/>
          <w:sz w:val="24"/>
          <w:szCs w:val="24"/>
        </w:rPr>
        <w:t xml:space="preserve"> e organizações sociais. </w:t>
      </w:r>
      <w:r w:rsidR="00F0667D">
        <w:rPr>
          <w:rFonts w:ascii="Times New Roman" w:hAnsi="Times New Roman" w:cs="Times New Roman"/>
          <w:sz w:val="24"/>
          <w:szCs w:val="24"/>
        </w:rPr>
        <w:t xml:space="preserve"> Os Movimentos </w:t>
      </w:r>
      <w:r w:rsidR="00690812">
        <w:rPr>
          <w:rFonts w:ascii="Times New Roman" w:hAnsi="Times New Roman" w:cs="Times New Roman"/>
          <w:sz w:val="24"/>
          <w:szCs w:val="24"/>
        </w:rPr>
        <w:t>Sociais, Sindicais, ONGs, tiveram uma participação importante para mudança deste cenário de exploração das famílias que moravam nas terras da Usina Santa</w:t>
      </w:r>
      <w:r w:rsidR="007C2680">
        <w:rPr>
          <w:rFonts w:ascii="Times New Roman" w:hAnsi="Times New Roman" w:cs="Times New Roman"/>
          <w:sz w:val="24"/>
          <w:szCs w:val="24"/>
        </w:rPr>
        <w:t xml:space="preserve"> Maria,</w:t>
      </w:r>
      <w:r w:rsidR="00BA06A6">
        <w:rPr>
          <w:rFonts w:ascii="Times New Roman" w:hAnsi="Times New Roman" w:cs="Times New Roman"/>
          <w:sz w:val="24"/>
          <w:szCs w:val="24"/>
        </w:rPr>
        <w:t xml:space="preserve"> além de fortalecer </w:t>
      </w:r>
      <w:r w:rsidR="00690812">
        <w:rPr>
          <w:rFonts w:ascii="Times New Roman" w:hAnsi="Times New Roman" w:cs="Times New Roman"/>
          <w:sz w:val="24"/>
          <w:szCs w:val="24"/>
        </w:rPr>
        <w:t xml:space="preserve">e </w:t>
      </w:r>
      <w:r w:rsidR="00BA06A6">
        <w:rPr>
          <w:rFonts w:ascii="Times New Roman" w:hAnsi="Times New Roman" w:cs="Times New Roman"/>
          <w:sz w:val="24"/>
          <w:szCs w:val="24"/>
        </w:rPr>
        <w:t xml:space="preserve">incentivar as mesmas </w:t>
      </w:r>
      <w:r w:rsidR="00690812">
        <w:rPr>
          <w:rFonts w:ascii="Times New Roman" w:hAnsi="Times New Roman" w:cs="Times New Roman"/>
          <w:sz w:val="24"/>
          <w:szCs w:val="24"/>
        </w:rPr>
        <w:t xml:space="preserve">a buscarem seus direitos, na luta pela conquista das terras da Usina Santa Maria. </w:t>
      </w:r>
    </w:p>
    <w:p w:rsidR="00CB5EEC" w:rsidRDefault="008B5ED4" w:rsidP="00F048C3">
      <w:pPr>
        <w:spacing w:after="0" w:line="360" w:lineRule="auto"/>
        <w:ind w:firstLine="851"/>
        <w:jc w:val="both"/>
        <w:rPr>
          <w:rFonts w:ascii="Times New Roman" w:hAnsi="Times New Roman"/>
          <w:bCs/>
          <w:iCs/>
          <w:sz w:val="24"/>
          <w:szCs w:val="24"/>
        </w:rPr>
      </w:pPr>
      <w:r>
        <w:rPr>
          <w:rFonts w:ascii="Times New Roman" w:hAnsi="Times New Roman"/>
          <w:bCs/>
          <w:iCs/>
          <w:sz w:val="24"/>
          <w:szCs w:val="24"/>
        </w:rPr>
        <w:lastRenderedPageBreak/>
        <w:t xml:space="preserve">De acordo com </w:t>
      </w:r>
      <w:r w:rsidR="00F0667D">
        <w:rPr>
          <w:rFonts w:ascii="Times New Roman" w:hAnsi="Times New Roman"/>
          <w:bCs/>
          <w:iCs/>
          <w:sz w:val="24"/>
          <w:szCs w:val="24"/>
        </w:rPr>
        <w:t>PONTES</w:t>
      </w:r>
      <w:r>
        <w:rPr>
          <w:rFonts w:ascii="Times New Roman" w:hAnsi="Times New Roman"/>
          <w:bCs/>
          <w:iCs/>
          <w:sz w:val="24"/>
          <w:szCs w:val="24"/>
        </w:rPr>
        <w:t xml:space="preserve"> (2011), foi construído o Comitê de Apoio aos Trabalhadores nesse processo de luta pela </w:t>
      </w:r>
      <w:r w:rsidR="00690812">
        <w:rPr>
          <w:rFonts w:ascii="Times New Roman" w:hAnsi="Times New Roman"/>
          <w:bCs/>
          <w:iCs/>
          <w:sz w:val="24"/>
          <w:szCs w:val="24"/>
        </w:rPr>
        <w:t>desapropriação</w:t>
      </w:r>
      <w:r>
        <w:rPr>
          <w:rFonts w:ascii="Times New Roman" w:hAnsi="Times New Roman"/>
          <w:bCs/>
          <w:iCs/>
          <w:sz w:val="24"/>
          <w:szCs w:val="24"/>
        </w:rPr>
        <w:t xml:space="preserve"> das terras. O Comitê de Apoio, formado pelos sindicatos rurais do município de Pilões/PB, a CPT,</w:t>
      </w:r>
      <w:r w:rsidR="00BB7CC6">
        <w:rPr>
          <w:rFonts w:ascii="Times New Roman" w:hAnsi="Times New Roman"/>
          <w:bCs/>
          <w:iCs/>
          <w:sz w:val="24"/>
          <w:szCs w:val="24"/>
        </w:rPr>
        <w:t xml:space="preserve"> </w:t>
      </w:r>
      <w:r w:rsidR="005516BF">
        <w:rPr>
          <w:rFonts w:ascii="Times New Roman" w:hAnsi="Times New Roman"/>
          <w:bCs/>
          <w:iCs/>
          <w:sz w:val="24"/>
          <w:szCs w:val="24"/>
        </w:rPr>
        <w:t>(Comissão Pastoral da Terra)</w:t>
      </w:r>
      <w:r>
        <w:rPr>
          <w:rFonts w:ascii="Times New Roman" w:hAnsi="Times New Roman"/>
          <w:bCs/>
          <w:iCs/>
          <w:sz w:val="24"/>
          <w:szCs w:val="24"/>
        </w:rPr>
        <w:t xml:space="preserve"> o SEDUP </w:t>
      </w:r>
      <w:r w:rsidR="005516BF">
        <w:rPr>
          <w:rFonts w:ascii="Times New Roman" w:hAnsi="Times New Roman"/>
          <w:bCs/>
          <w:iCs/>
          <w:sz w:val="24"/>
          <w:szCs w:val="24"/>
        </w:rPr>
        <w:t>(serviço de Educação Popular)</w:t>
      </w:r>
      <w:r w:rsidR="00CB5EEC">
        <w:rPr>
          <w:rFonts w:ascii="Times New Roman" w:hAnsi="Times New Roman"/>
          <w:bCs/>
          <w:iCs/>
          <w:sz w:val="24"/>
          <w:szCs w:val="24"/>
        </w:rPr>
        <w:t xml:space="preserve"> </w:t>
      </w:r>
      <w:r>
        <w:rPr>
          <w:rFonts w:ascii="Times New Roman" w:hAnsi="Times New Roman"/>
          <w:bCs/>
          <w:iCs/>
          <w:sz w:val="24"/>
          <w:szCs w:val="24"/>
        </w:rPr>
        <w:t>e a UFPB</w:t>
      </w:r>
      <w:r w:rsidR="00CB5EEC">
        <w:rPr>
          <w:rFonts w:ascii="Times New Roman" w:hAnsi="Times New Roman"/>
          <w:bCs/>
          <w:iCs/>
          <w:sz w:val="24"/>
          <w:szCs w:val="24"/>
        </w:rPr>
        <w:t xml:space="preserve"> (</w:t>
      </w:r>
      <w:r w:rsidR="005516BF">
        <w:rPr>
          <w:rFonts w:ascii="Times New Roman" w:hAnsi="Times New Roman"/>
          <w:bCs/>
          <w:iCs/>
          <w:sz w:val="24"/>
          <w:szCs w:val="24"/>
        </w:rPr>
        <w:t>Universidade Federal da Paraíba)</w:t>
      </w:r>
      <w:r>
        <w:rPr>
          <w:rFonts w:ascii="Times New Roman" w:hAnsi="Times New Roman"/>
          <w:bCs/>
          <w:iCs/>
          <w:sz w:val="24"/>
          <w:szCs w:val="24"/>
        </w:rPr>
        <w:t xml:space="preserve"> estimulando os trabalhadores a lutarem pela </w:t>
      </w:r>
      <w:r w:rsidR="00690812">
        <w:rPr>
          <w:rFonts w:ascii="Times New Roman" w:hAnsi="Times New Roman"/>
          <w:bCs/>
          <w:iCs/>
          <w:sz w:val="24"/>
          <w:szCs w:val="24"/>
        </w:rPr>
        <w:t>desapropriação</w:t>
      </w:r>
      <w:r>
        <w:rPr>
          <w:rFonts w:ascii="Times New Roman" w:hAnsi="Times New Roman"/>
          <w:bCs/>
          <w:iCs/>
          <w:sz w:val="24"/>
          <w:szCs w:val="24"/>
        </w:rPr>
        <w:t xml:space="preserve"> das terras. </w:t>
      </w:r>
      <w:r w:rsidR="00690812">
        <w:rPr>
          <w:rFonts w:ascii="Times New Roman" w:hAnsi="Times New Roman"/>
          <w:bCs/>
          <w:iCs/>
          <w:sz w:val="24"/>
          <w:szCs w:val="24"/>
        </w:rPr>
        <w:t xml:space="preserve"> </w:t>
      </w:r>
    </w:p>
    <w:p w:rsidR="00A93579" w:rsidRPr="00B42767" w:rsidRDefault="00CB5EEC" w:rsidP="00CB5EEC">
      <w:pPr>
        <w:spacing w:after="0" w:line="240" w:lineRule="auto"/>
        <w:ind w:left="2268"/>
        <w:jc w:val="both"/>
        <w:rPr>
          <w:rFonts w:ascii="Times New Roman" w:hAnsi="Times New Roman"/>
          <w:bCs/>
          <w:iCs/>
        </w:rPr>
      </w:pPr>
      <w:r w:rsidRPr="00B42767">
        <w:rPr>
          <w:rFonts w:ascii="Times New Roman" w:hAnsi="Times New Roman"/>
          <w:bCs/>
          <w:iCs/>
        </w:rPr>
        <w:t xml:space="preserve">Todos esses movimentos, no entanto, contribuíram para despertar a consciência dos problemas </w:t>
      </w:r>
      <w:r w:rsidR="00AC10F5" w:rsidRPr="00B42767">
        <w:rPr>
          <w:rFonts w:ascii="Times New Roman" w:hAnsi="Times New Roman"/>
          <w:bCs/>
          <w:iCs/>
        </w:rPr>
        <w:t xml:space="preserve">vividos e </w:t>
      </w:r>
      <w:r w:rsidRPr="00B42767">
        <w:rPr>
          <w:rFonts w:ascii="Times New Roman" w:hAnsi="Times New Roman"/>
          <w:bCs/>
          <w:iCs/>
        </w:rPr>
        <w:t>possibilitaram  a  participação  da  população  com  capacidade  de continuar a organizar-se em movimentos sociais, de forma a consolidar e a ampliar os direitos sociais e políticos conquistados, por meio de um processo constante e contínuo. (MIRANDA, CASTILHO, CARDOSO 2009, p.183).</w:t>
      </w:r>
    </w:p>
    <w:p w:rsidR="00DC4852" w:rsidRPr="00B42767" w:rsidRDefault="00DC4852" w:rsidP="00DC4852">
      <w:pPr>
        <w:spacing w:after="0" w:line="240" w:lineRule="auto"/>
        <w:jc w:val="both"/>
        <w:rPr>
          <w:rFonts w:ascii="Times New Roman" w:hAnsi="Times New Roman"/>
          <w:bCs/>
          <w:iCs/>
        </w:rPr>
      </w:pPr>
    </w:p>
    <w:p w:rsidR="00CB5EEC" w:rsidRDefault="00DC4852" w:rsidP="00AC10F5">
      <w:pPr>
        <w:spacing w:after="0" w:line="360" w:lineRule="auto"/>
        <w:ind w:left="284" w:firstLine="708"/>
        <w:jc w:val="both"/>
        <w:rPr>
          <w:rFonts w:ascii="Times New Roman" w:hAnsi="Times New Roman"/>
          <w:bCs/>
          <w:iCs/>
          <w:sz w:val="24"/>
          <w:szCs w:val="24"/>
        </w:rPr>
      </w:pPr>
      <w:r>
        <w:rPr>
          <w:rFonts w:ascii="Times New Roman" w:hAnsi="Times New Roman"/>
          <w:bCs/>
          <w:iCs/>
          <w:sz w:val="24"/>
          <w:szCs w:val="24"/>
        </w:rPr>
        <w:t>Os autores reforçam a impo</w:t>
      </w:r>
      <w:r w:rsidR="008F09F0">
        <w:rPr>
          <w:rFonts w:ascii="Times New Roman" w:hAnsi="Times New Roman"/>
          <w:bCs/>
          <w:iCs/>
          <w:sz w:val="24"/>
          <w:szCs w:val="24"/>
        </w:rPr>
        <w:t xml:space="preserve">rtância dos movimentos sociais, </w:t>
      </w:r>
      <w:r>
        <w:rPr>
          <w:rFonts w:ascii="Times New Roman" w:hAnsi="Times New Roman"/>
          <w:bCs/>
          <w:iCs/>
          <w:sz w:val="24"/>
          <w:szCs w:val="24"/>
        </w:rPr>
        <w:t>como  instrumento de organização popular  que geram forças sociais em função  da emancipação humana que educa as massas em busca de seus direitos e fortalece  as relações sociais atrav</w:t>
      </w:r>
      <w:r w:rsidR="00E64A1A">
        <w:rPr>
          <w:rFonts w:ascii="Times New Roman" w:hAnsi="Times New Roman"/>
          <w:bCs/>
          <w:iCs/>
          <w:sz w:val="24"/>
          <w:szCs w:val="24"/>
        </w:rPr>
        <w:t>és das conquistas coletivas, como vemos no desfecho  da história da  Fazenda Cantinhos.</w:t>
      </w:r>
      <w:r w:rsidR="00AC10F5">
        <w:rPr>
          <w:rFonts w:ascii="Times New Roman" w:hAnsi="Times New Roman"/>
          <w:bCs/>
          <w:iCs/>
          <w:sz w:val="24"/>
          <w:szCs w:val="24"/>
        </w:rPr>
        <w:t xml:space="preserve"> </w:t>
      </w:r>
      <w:r w:rsidR="0049558F" w:rsidRPr="0049558F">
        <w:rPr>
          <w:rFonts w:ascii="Times New Roman" w:hAnsi="Times New Roman"/>
          <w:bCs/>
          <w:iCs/>
          <w:sz w:val="24"/>
          <w:szCs w:val="24"/>
        </w:rPr>
        <w:t>Depois de todo movimento em busca da permanência na terra em 15 de fevereiro de 1994, foi decretado, oficialmente a falência da usina Santa Maria, porém, a desapropriação de parte das terras da Usina Santa Maria, somente aconteceu em 1997, criando nove Áreas de Assentamento sendo que, uma delas é o atual Projeto de Assentamento Redenção. (SOUZA</w:t>
      </w:r>
      <w:r w:rsidR="008F09F0">
        <w:rPr>
          <w:rFonts w:ascii="Times New Roman" w:hAnsi="Times New Roman"/>
          <w:bCs/>
          <w:iCs/>
          <w:sz w:val="24"/>
          <w:szCs w:val="24"/>
        </w:rPr>
        <w:t xml:space="preserve"> </w:t>
      </w:r>
      <w:r w:rsidR="0049558F" w:rsidRPr="0049558F">
        <w:rPr>
          <w:rFonts w:ascii="Times New Roman" w:hAnsi="Times New Roman"/>
          <w:bCs/>
          <w:iCs/>
          <w:sz w:val="24"/>
          <w:szCs w:val="24"/>
        </w:rPr>
        <w:t xml:space="preserve"> (2011).</w:t>
      </w:r>
    </w:p>
    <w:p w:rsidR="0021100D" w:rsidRDefault="00CB5EEC" w:rsidP="00AC10F5">
      <w:pPr>
        <w:spacing w:after="0" w:line="360" w:lineRule="auto"/>
        <w:ind w:firstLine="851"/>
        <w:jc w:val="both"/>
        <w:rPr>
          <w:rFonts w:ascii="Times New Roman" w:hAnsi="Times New Roman"/>
          <w:bCs/>
          <w:iCs/>
          <w:sz w:val="24"/>
          <w:szCs w:val="24"/>
        </w:rPr>
      </w:pPr>
      <w:r>
        <w:rPr>
          <w:rFonts w:ascii="Times New Roman" w:hAnsi="Times New Roman"/>
          <w:bCs/>
          <w:iCs/>
          <w:sz w:val="24"/>
          <w:szCs w:val="24"/>
        </w:rPr>
        <w:t xml:space="preserve">A participação das organizações foi expressiva para a organização dos trabalhadores e a conquista das terras da Usina Santa Maria, que culminou no Assentamento Redenção. </w:t>
      </w:r>
      <w:r w:rsidR="00772BEE">
        <w:rPr>
          <w:rFonts w:ascii="Times New Roman" w:hAnsi="Times New Roman"/>
          <w:bCs/>
          <w:iCs/>
          <w:sz w:val="24"/>
          <w:szCs w:val="24"/>
        </w:rPr>
        <w:t>Nesse sentido</w:t>
      </w:r>
      <w:r>
        <w:rPr>
          <w:rFonts w:ascii="Times New Roman" w:hAnsi="Times New Roman"/>
          <w:bCs/>
          <w:iCs/>
          <w:sz w:val="24"/>
          <w:szCs w:val="24"/>
        </w:rPr>
        <w:t xml:space="preserve"> é </w:t>
      </w:r>
      <w:r w:rsidR="00772BEE">
        <w:rPr>
          <w:rFonts w:ascii="Times New Roman" w:hAnsi="Times New Roman"/>
          <w:bCs/>
          <w:iCs/>
          <w:sz w:val="24"/>
          <w:szCs w:val="24"/>
        </w:rPr>
        <w:t xml:space="preserve">preciso abordar questões históricas para incluir  no contexto  o cenário  dos acontecimentos além do </w:t>
      </w:r>
      <w:r w:rsidR="00AC10F5">
        <w:rPr>
          <w:rFonts w:ascii="Times New Roman" w:hAnsi="Times New Roman"/>
          <w:bCs/>
          <w:iCs/>
          <w:sz w:val="24"/>
          <w:szCs w:val="24"/>
        </w:rPr>
        <w:t>tempo presente.</w:t>
      </w:r>
    </w:p>
    <w:p w:rsidR="00B62074" w:rsidRPr="00B62074" w:rsidRDefault="00B62074" w:rsidP="00B62074">
      <w:pPr>
        <w:ind w:left="2268"/>
        <w:jc w:val="both"/>
        <w:rPr>
          <w:rFonts w:ascii="Times New Roman" w:hAnsi="Times New Roman"/>
          <w:bCs/>
          <w:iCs/>
        </w:rPr>
      </w:pPr>
      <w:r>
        <w:rPr>
          <w:rFonts w:ascii="Times New Roman" w:hAnsi="Times New Roman"/>
          <w:bCs/>
          <w:iCs/>
        </w:rPr>
        <w:t xml:space="preserve">O resgate da história </w:t>
      </w:r>
      <w:r w:rsidR="00B51A09">
        <w:rPr>
          <w:rFonts w:ascii="Times New Roman" w:hAnsi="Times New Roman"/>
          <w:bCs/>
          <w:iCs/>
        </w:rPr>
        <w:t xml:space="preserve">nos </w:t>
      </w:r>
      <w:r w:rsidR="00772BEE">
        <w:rPr>
          <w:rFonts w:ascii="Times New Roman" w:hAnsi="Times New Roman"/>
          <w:bCs/>
          <w:iCs/>
        </w:rPr>
        <w:t xml:space="preserve">faz compreender e reconhecer que </w:t>
      </w:r>
      <w:r w:rsidRPr="00B62074">
        <w:rPr>
          <w:rFonts w:ascii="Times New Roman" w:hAnsi="Times New Roman"/>
          <w:bCs/>
          <w:iCs/>
        </w:rPr>
        <w:t>os  movimentos sociais  e  a  participação  popular  sempre  estiveram  presentes  nas  sociedades  em  todos  os tempos  e  lugares,  sempre  houve  homens  dominando  homens,  homens  lutando  –  uns  pela conquista de direitos e contra a opressão e outros pela manutenção do mando e do poder</w:t>
      </w:r>
      <w:r>
        <w:rPr>
          <w:rFonts w:ascii="Times New Roman" w:hAnsi="Times New Roman"/>
          <w:bCs/>
          <w:iCs/>
        </w:rPr>
        <w:t xml:space="preserve">. </w:t>
      </w:r>
      <w:r w:rsidRPr="00B62074">
        <w:rPr>
          <w:rFonts w:ascii="Times New Roman" w:hAnsi="Times New Roman"/>
          <w:bCs/>
          <w:iCs/>
        </w:rPr>
        <w:t>(MIRAND</w:t>
      </w:r>
      <w:r>
        <w:rPr>
          <w:rFonts w:ascii="Times New Roman" w:hAnsi="Times New Roman"/>
          <w:bCs/>
          <w:iCs/>
        </w:rPr>
        <w:t>A, CASTILHO, CARDOSO 2009, p.184</w:t>
      </w:r>
      <w:r w:rsidRPr="00B62074">
        <w:rPr>
          <w:rFonts w:ascii="Times New Roman" w:hAnsi="Times New Roman"/>
          <w:bCs/>
          <w:iCs/>
        </w:rPr>
        <w:t>).</w:t>
      </w:r>
    </w:p>
    <w:p w:rsidR="005516BF" w:rsidRPr="00E65D66" w:rsidRDefault="00B51A09" w:rsidP="00CB5EEC">
      <w:pPr>
        <w:spacing w:after="0" w:line="360" w:lineRule="auto"/>
        <w:ind w:firstLine="708"/>
        <w:jc w:val="both"/>
        <w:rPr>
          <w:rFonts w:ascii="Times New Roman" w:hAnsi="Times New Roman"/>
          <w:bCs/>
          <w:iCs/>
          <w:sz w:val="24"/>
          <w:szCs w:val="24"/>
        </w:rPr>
      </w:pPr>
      <w:r w:rsidRPr="00E65D66">
        <w:rPr>
          <w:rFonts w:ascii="Times New Roman" w:hAnsi="Times New Roman"/>
          <w:bCs/>
          <w:iCs/>
          <w:sz w:val="24"/>
          <w:szCs w:val="24"/>
        </w:rPr>
        <w:t>Mediante este contexto percebemos a importância da sistematização da história, pois atrav</w:t>
      </w:r>
      <w:r w:rsidR="00772BEE" w:rsidRPr="00E65D66">
        <w:rPr>
          <w:rFonts w:ascii="Times New Roman" w:hAnsi="Times New Roman"/>
          <w:bCs/>
          <w:iCs/>
          <w:sz w:val="24"/>
          <w:szCs w:val="24"/>
        </w:rPr>
        <w:t xml:space="preserve">és desta podemos compreender </w:t>
      </w:r>
      <w:r w:rsidRPr="00E65D66">
        <w:rPr>
          <w:rFonts w:ascii="Times New Roman" w:hAnsi="Times New Roman"/>
          <w:bCs/>
          <w:iCs/>
          <w:sz w:val="24"/>
          <w:szCs w:val="24"/>
        </w:rPr>
        <w:t xml:space="preserve">o significado das lutas populares e da própria contribuição das organizações para reforçar a luta dos trabalhadores, uma vez que as </w:t>
      </w:r>
      <w:r w:rsidR="00E65D66">
        <w:rPr>
          <w:rFonts w:ascii="Times New Roman" w:hAnsi="Times New Roman"/>
          <w:bCs/>
          <w:iCs/>
          <w:sz w:val="24"/>
          <w:szCs w:val="24"/>
        </w:rPr>
        <w:t xml:space="preserve">organizações sociais, ONGs são </w:t>
      </w:r>
      <w:r w:rsidR="0095161C">
        <w:rPr>
          <w:rFonts w:ascii="Times New Roman" w:hAnsi="Times New Roman"/>
          <w:bCs/>
          <w:iCs/>
          <w:sz w:val="24"/>
          <w:szCs w:val="24"/>
        </w:rPr>
        <w:t xml:space="preserve">formas de fortalecimento </w:t>
      </w:r>
      <w:r w:rsidRPr="00E65D66">
        <w:rPr>
          <w:rFonts w:ascii="Times New Roman" w:hAnsi="Times New Roman"/>
          <w:bCs/>
          <w:iCs/>
          <w:sz w:val="24"/>
          <w:szCs w:val="24"/>
        </w:rPr>
        <w:t>e esperança de mudanças para  a classe menos favorecida</w:t>
      </w:r>
      <w:r w:rsidR="00CB5EEC" w:rsidRPr="00E65D66">
        <w:rPr>
          <w:rFonts w:ascii="Times New Roman" w:hAnsi="Times New Roman"/>
          <w:bCs/>
          <w:iCs/>
          <w:sz w:val="24"/>
          <w:szCs w:val="24"/>
        </w:rPr>
        <w:t>.</w:t>
      </w:r>
    </w:p>
    <w:p w:rsidR="00B62074" w:rsidRPr="00E65D66" w:rsidRDefault="00B62074" w:rsidP="00CB5EEC">
      <w:pPr>
        <w:spacing w:after="0" w:line="240" w:lineRule="auto"/>
        <w:jc w:val="both"/>
        <w:rPr>
          <w:rFonts w:ascii="Times New Roman" w:hAnsi="Times New Roman"/>
          <w:bCs/>
          <w:iCs/>
          <w:sz w:val="24"/>
          <w:szCs w:val="24"/>
        </w:rPr>
      </w:pPr>
    </w:p>
    <w:p w:rsidR="00B62074" w:rsidRDefault="00B62074" w:rsidP="00B62074">
      <w:pPr>
        <w:spacing w:after="0" w:line="240" w:lineRule="auto"/>
        <w:ind w:left="2268"/>
        <w:jc w:val="both"/>
        <w:rPr>
          <w:rFonts w:ascii="Times New Roman" w:hAnsi="Times New Roman"/>
          <w:bCs/>
          <w:iCs/>
        </w:rPr>
      </w:pPr>
      <w:r>
        <w:rPr>
          <w:rFonts w:ascii="Times New Roman" w:hAnsi="Times New Roman"/>
          <w:bCs/>
          <w:iCs/>
        </w:rPr>
        <w:t xml:space="preserve">(...) Dizemos que a </w:t>
      </w:r>
      <w:r w:rsidRPr="00B62074">
        <w:rPr>
          <w:rFonts w:ascii="Times New Roman" w:hAnsi="Times New Roman"/>
          <w:bCs/>
          <w:iCs/>
        </w:rPr>
        <w:t>par</w:t>
      </w:r>
      <w:r>
        <w:rPr>
          <w:rFonts w:ascii="Times New Roman" w:hAnsi="Times New Roman"/>
          <w:bCs/>
          <w:iCs/>
        </w:rPr>
        <w:t xml:space="preserve">ticipação </w:t>
      </w:r>
      <w:r w:rsidR="0049558F">
        <w:rPr>
          <w:rFonts w:ascii="Times New Roman" w:hAnsi="Times New Roman"/>
          <w:bCs/>
          <w:iCs/>
        </w:rPr>
        <w:t>é conquistada</w:t>
      </w:r>
      <w:r>
        <w:rPr>
          <w:rFonts w:ascii="Times New Roman" w:hAnsi="Times New Roman"/>
          <w:bCs/>
          <w:iCs/>
        </w:rPr>
        <w:t xml:space="preserve"> para significar  que  é  um </w:t>
      </w:r>
      <w:r w:rsidR="00772BEE">
        <w:rPr>
          <w:rFonts w:ascii="Times New Roman" w:hAnsi="Times New Roman"/>
          <w:bCs/>
          <w:iCs/>
        </w:rPr>
        <w:t xml:space="preserve">processo, no </w:t>
      </w:r>
      <w:r w:rsidRPr="00B62074">
        <w:rPr>
          <w:rFonts w:ascii="Times New Roman" w:hAnsi="Times New Roman"/>
          <w:bCs/>
          <w:iCs/>
        </w:rPr>
        <w:t>sentido  le</w:t>
      </w:r>
      <w:r>
        <w:rPr>
          <w:rFonts w:ascii="Times New Roman" w:hAnsi="Times New Roman"/>
          <w:bCs/>
          <w:iCs/>
        </w:rPr>
        <w:t>gítimo  do  termo:  infindável,</w:t>
      </w:r>
      <w:r w:rsidR="00772BEE">
        <w:rPr>
          <w:rFonts w:ascii="Times New Roman" w:hAnsi="Times New Roman"/>
          <w:bCs/>
          <w:iCs/>
        </w:rPr>
        <w:t xml:space="preserve">  em  constante </w:t>
      </w:r>
      <w:r>
        <w:rPr>
          <w:rFonts w:ascii="Times New Roman" w:hAnsi="Times New Roman"/>
          <w:bCs/>
          <w:iCs/>
        </w:rPr>
        <w:t xml:space="preserve">vir-a-ser, </w:t>
      </w:r>
      <w:r w:rsidRPr="00B62074">
        <w:rPr>
          <w:rFonts w:ascii="Times New Roman" w:hAnsi="Times New Roman"/>
          <w:bCs/>
          <w:iCs/>
        </w:rPr>
        <w:t>sempre se fazendo. A</w:t>
      </w:r>
      <w:r>
        <w:rPr>
          <w:rFonts w:ascii="Times New Roman" w:hAnsi="Times New Roman"/>
          <w:bCs/>
          <w:iCs/>
        </w:rPr>
        <w:t>ssim, participação é em essência autopromoção e existe enquanto conquista</w:t>
      </w:r>
      <w:r w:rsidRPr="00B62074">
        <w:rPr>
          <w:rFonts w:ascii="Times New Roman" w:hAnsi="Times New Roman"/>
          <w:bCs/>
          <w:iCs/>
        </w:rPr>
        <w:t xml:space="preserve"> proc</w:t>
      </w:r>
      <w:r>
        <w:rPr>
          <w:rFonts w:ascii="Times New Roman" w:hAnsi="Times New Roman"/>
          <w:bCs/>
          <w:iCs/>
        </w:rPr>
        <w:t xml:space="preserve">essual.  Não existe participação suficiente, nem acabada.  Participação </w:t>
      </w:r>
      <w:r w:rsidRPr="00B62074">
        <w:rPr>
          <w:rFonts w:ascii="Times New Roman" w:hAnsi="Times New Roman"/>
          <w:bCs/>
          <w:iCs/>
        </w:rPr>
        <w:t>qu</w:t>
      </w:r>
      <w:r>
        <w:rPr>
          <w:rFonts w:ascii="Times New Roman" w:hAnsi="Times New Roman"/>
          <w:bCs/>
          <w:iCs/>
        </w:rPr>
        <w:t>e se imagina completa, nist</w:t>
      </w:r>
      <w:r w:rsidR="00772BEE">
        <w:rPr>
          <w:rFonts w:ascii="Times New Roman" w:hAnsi="Times New Roman"/>
          <w:bCs/>
          <w:iCs/>
        </w:rPr>
        <w:t xml:space="preserve">o mesmo começa </w:t>
      </w:r>
      <w:r>
        <w:rPr>
          <w:rFonts w:ascii="Times New Roman" w:hAnsi="Times New Roman"/>
          <w:bCs/>
          <w:iCs/>
        </w:rPr>
        <w:t xml:space="preserve">a </w:t>
      </w:r>
      <w:r w:rsidRPr="00B62074">
        <w:rPr>
          <w:rFonts w:ascii="Times New Roman" w:hAnsi="Times New Roman"/>
          <w:bCs/>
          <w:iCs/>
        </w:rPr>
        <w:t>regredir. (DEMO, 1993, p. 18)</w:t>
      </w:r>
    </w:p>
    <w:p w:rsidR="00B62074" w:rsidRDefault="00B62074" w:rsidP="00CB5EEC">
      <w:pPr>
        <w:spacing w:after="0" w:line="240" w:lineRule="auto"/>
        <w:jc w:val="both"/>
        <w:rPr>
          <w:rFonts w:ascii="Times New Roman" w:hAnsi="Times New Roman"/>
          <w:bCs/>
          <w:iCs/>
        </w:rPr>
      </w:pPr>
    </w:p>
    <w:p w:rsidR="00772BEE" w:rsidRPr="0095161C" w:rsidRDefault="00772BEE" w:rsidP="0049558F">
      <w:pPr>
        <w:spacing w:after="0" w:line="360" w:lineRule="auto"/>
        <w:ind w:firstLine="708"/>
        <w:jc w:val="both"/>
        <w:rPr>
          <w:rFonts w:ascii="Times New Roman" w:hAnsi="Times New Roman"/>
          <w:bCs/>
          <w:iCs/>
          <w:sz w:val="24"/>
          <w:szCs w:val="24"/>
        </w:rPr>
      </w:pPr>
      <w:r w:rsidRPr="0095161C">
        <w:rPr>
          <w:rFonts w:ascii="Times New Roman" w:hAnsi="Times New Roman"/>
          <w:bCs/>
          <w:iCs/>
          <w:sz w:val="24"/>
          <w:szCs w:val="24"/>
        </w:rPr>
        <w:t>Contudo, percebemos a importância da integraç</w:t>
      </w:r>
      <w:r w:rsidR="0049558F" w:rsidRPr="0095161C">
        <w:rPr>
          <w:rFonts w:ascii="Times New Roman" w:hAnsi="Times New Roman"/>
          <w:bCs/>
          <w:iCs/>
          <w:sz w:val="24"/>
          <w:szCs w:val="24"/>
        </w:rPr>
        <w:t xml:space="preserve">ão dos movimentos populares com a causa popular. O autor nos alerta para que não deixemos nossas lutas </w:t>
      </w:r>
      <w:r w:rsidR="00DC4852" w:rsidRPr="0095161C">
        <w:rPr>
          <w:rFonts w:ascii="Times New Roman" w:hAnsi="Times New Roman"/>
          <w:bCs/>
          <w:iCs/>
          <w:sz w:val="24"/>
          <w:szCs w:val="24"/>
        </w:rPr>
        <w:t>acabarem</w:t>
      </w:r>
      <w:r w:rsidR="0049558F" w:rsidRPr="0095161C">
        <w:rPr>
          <w:rFonts w:ascii="Times New Roman" w:hAnsi="Times New Roman"/>
          <w:bCs/>
          <w:iCs/>
          <w:sz w:val="24"/>
          <w:szCs w:val="24"/>
        </w:rPr>
        <w:t>, elas não devem ser imaginadas acabadas para não cairmos na mesmice e na falta de perspectiva de mudanças é preciso compreender que ainda temos a fazer.</w:t>
      </w:r>
      <w:r w:rsidR="00DC4852" w:rsidRPr="0095161C">
        <w:rPr>
          <w:rFonts w:ascii="Times New Roman" w:hAnsi="Times New Roman"/>
          <w:bCs/>
          <w:iCs/>
          <w:sz w:val="24"/>
          <w:szCs w:val="24"/>
        </w:rPr>
        <w:t xml:space="preserve"> Depois de tanta luta e sofrimento das famílias referente à luta pela terra vem à vitória, mesmo assim, não devemos e</w:t>
      </w:r>
      <w:r w:rsidR="00E64A1A" w:rsidRPr="0095161C">
        <w:rPr>
          <w:rFonts w:ascii="Times New Roman" w:hAnsi="Times New Roman"/>
          <w:bCs/>
          <w:iCs/>
          <w:sz w:val="24"/>
          <w:szCs w:val="24"/>
        </w:rPr>
        <w:t xml:space="preserve">squecer que temos outras lutas </w:t>
      </w:r>
      <w:r w:rsidR="00DC4852" w:rsidRPr="0095161C">
        <w:rPr>
          <w:rFonts w:ascii="Times New Roman" w:hAnsi="Times New Roman"/>
          <w:bCs/>
          <w:iCs/>
          <w:sz w:val="24"/>
          <w:szCs w:val="24"/>
        </w:rPr>
        <w:t>para enfrentar.</w:t>
      </w:r>
    </w:p>
    <w:p w:rsidR="00194324" w:rsidRPr="00E0200D" w:rsidRDefault="0049558F" w:rsidP="0049558F">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Na Atualidade reside no</w:t>
      </w:r>
      <w:r w:rsidR="00F47FF5" w:rsidRPr="00E0200D">
        <w:rPr>
          <w:rFonts w:ascii="Times New Roman" w:hAnsi="Times New Roman" w:cs="Times New Roman"/>
          <w:sz w:val="24"/>
          <w:szCs w:val="24"/>
        </w:rPr>
        <w:t xml:space="preserve"> Assentamento</w:t>
      </w:r>
      <w:r w:rsidR="00194324" w:rsidRPr="00E0200D">
        <w:rPr>
          <w:rFonts w:ascii="Times New Roman" w:hAnsi="Times New Roman" w:cs="Times New Roman"/>
          <w:sz w:val="24"/>
          <w:szCs w:val="24"/>
        </w:rPr>
        <w:t xml:space="preserve"> </w:t>
      </w:r>
      <w:r w:rsidR="00F47FF5" w:rsidRPr="00E0200D">
        <w:rPr>
          <w:rFonts w:ascii="Times New Roman" w:hAnsi="Times New Roman" w:cs="Times New Roman"/>
          <w:sz w:val="24"/>
          <w:szCs w:val="24"/>
        </w:rPr>
        <w:t>Red</w:t>
      </w:r>
      <w:r>
        <w:rPr>
          <w:rFonts w:ascii="Times New Roman" w:hAnsi="Times New Roman" w:cs="Times New Roman"/>
          <w:sz w:val="24"/>
          <w:szCs w:val="24"/>
        </w:rPr>
        <w:t>enção</w:t>
      </w:r>
      <w:r w:rsidR="00F47FF5" w:rsidRPr="00E0200D">
        <w:rPr>
          <w:rFonts w:ascii="Times New Roman" w:hAnsi="Times New Roman" w:cs="Times New Roman"/>
          <w:sz w:val="24"/>
          <w:szCs w:val="24"/>
        </w:rPr>
        <w:t xml:space="preserve"> 94 famílias assentadas, e 21 famílias agregadas, cada família cadastrada tem 5 hectares de terra.</w:t>
      </w:r>
      <w:r w:rsidR="00194324" w:rsidRPr="00E0200D">
        <w:rPr>
          <w:rFonts w:ascii="Times New Roman" w:hAnsi="Times New Roman" w:cs="Times New Roman"/>
          <w:b/>
          <w:sz w:val="24"/>
          <w:szCs w:val="24"/>
        </w:rPr>
        <w:t xml:space="preserve"> </w:t>
      </w:r>
      <w:r w:rsidR="00730DB7" w:rsidRPr="00E0200D">
        <w:rPr>
          <w:rFonts w:ascii="Times New Roman" w:hAnsi="Times New Roman" w:cs="Times New Roman"/>
          <w:sz w:val="24"/>
          <w:szCs w:val="24"/>
        </w:rPr>
        <w:t>O nome Redenção foi escolhido pelo Sr. Manoel Raimundo da Silva, na época presidente do sindicato local, este defendia que seria</w:t>
      </w:r>
      <w:r w:rsidR="00194324" w:rsidRPr="00E0200D">
        <w:rPr>
          <w:rFonts w:ascii="Times New Roman" w:hAnsi="Times New Roman" w:cs="Times New Roman"/>
          <w:sz w:val="24"/>
          <w:szCs w:val="24"/>
        </w:rPr>
        <w:t xml:space="preserve"> o nome adequado diante da histó</w:t>
      </w:r>
      <w:r w:rsidR="00730DB7" w:rsidRPr="00E0200D">
        <w:rPr>
          <w:rFonts w:ascii="Times New Roman" w:hAnsi="Times New Roman" w:cs="Times New Roman"/>
          <w:sz w:val="24"/>
          <w:szCs w:val="24"/>
        </w:rPr>
        <w:t>ria dos trabalhadores, este nome contempla as antigas f</w:t>
      </w:r>
      <w:r w:rsidR="00F43A70">
        <w:rPr>
          <w:rFonts w:ascii="Times New Roman" w:hAnsi="Times New Roman" w:cs="Times New Roman"/>
          <w:sz w:val="24"/>
          <w:szCs w:val="24"/>
        </w:rPr>
        <w:t>azendas Mercês e Cantinhos, atual</w:t>
      </w:r>
      <w:r w:rsidR="00730DB7" w:rsidRPr="00E0200D">
        <w:rPr>
          <w:rFonts w:ascii="Times New Roman" w:hAnsi="Times New Roman" w:cs="Times New Roman"/>
          <w:sz w:val="24"/>
          <w:szCs w:val="24"/>
        </w:rPr>
        <w:t xml:space="preserve"> Assentamento Redenção. </w:t>
      </w:r>
    </w:p>
    <w:p w:rsidR="00AF4277" w:rsidRDefault="00730DB7" w:rsidP="00AF4277">
      <w:pPr>
        <w:spacing w:after="0" w:line="360" w:lineRule="auto"/>
        <w:ind w:firstLine="567"/>
        <w:jc w:val="both"/>
        <w:rPr>
          <w:rFonts w:ascii="Times New Roman" w:hAnsi="Times New Roman" w:cs="Times New Roman"/>
          <w:sz w:val="24"/>
          <w:szCs w:val="24"/>
        </w:rPr>
      </w:pPr>
      <w:r w:rsidRPr="00E0200D">
        <w:rPr>
          <w:rFonts w:ascii="Times New Roman" w:hAnsi="Times New Roman" w:cs="Times New Roman"/>
          <w:sz w:val="24"/>
          <w:szCs w:val="24"/>
        </w:rPr>
        <w:t>Após a falência da usina, as fazendas foram desapropriadas, constituindo as</w:t>
      </w:r>
      <w:r w:rsidR="00F43A70">
        <w:rPr>
          <w:rFonts w:ascii="Times New Roman" w:hAnsi="Times New Roman" w:cs="Times New Roman"/>
          <w:sz w:val="24"/>
          <w:szCs w:val="24"/>
        </w:rPr>
        <w:t>sim uma só área de assentamento</w:t>
      </w:r>
      <w:r w:rsidRPr="00E0200D">
        <w:rPr>
          <w:rFonts w:ascii="Times New Roman" w:hAnsi="Times New Roman" w:cs="Times New Roman"/>
          <w:sz w:val="24"/>
          <w:szCs w:val="24"/>
        </w:rPr>
        <w:t>. Após muit</w:t>
      </w:r>
      <w:r w:rsidR="00F43A70">
        <w:rPr>
          <w:rFonts w:ascii="Times New Roman" w:hAnsi="Times New Roman" w:cs="Times New Roman"/>
          <w:sz w:val="24"/>
          <w:szCs w:val="24"/>
        </w:rPr>
        <w:t>a luta entre os canavieiros,</w:t>
      </w:r>
      <w:r w:rsidRPr="00E0200D">
        <w:rPr>
          <w:rFonts w:ascii="Times New Roman" w:hAnsi="Times New Roman" w:cs="Times New Roman"/>
          <w:sz w:val="24"/>
          <w:szCs w:val="24"/>
        </w:rPr>
        <w:t xml:space="preserve"> faze</w:t>
      </w:r>
      <w:r w:rsidR="00194324" w:rsidRPr="00E0200D">
        <w:rPr>
          <w:rFonts w:ascii="Times New Roman" w:hAnsi="Times New Roman" w:cs="Times New Roman"/>
          <w:sz w:val="24"/>
          <w:szCs w:val="24"/>
        </w:rPr>
        <w:t>nde</w:t>
      </w:r>
      <w:r w:rsidR="00F43A70">
        <w:rPr>
          <w:rFonts w:ascii="Times New Roman" w:hAnsi="Times New Roman" w:cs="Times New Roman"/>
          <w:sz w:val="24"/>
          <w:szCs w:val="24"/>
        </w:rPr>
        <w:t xml:space="preserve">iros e </w:t>
      </w:r>
      <w:r w:rsidRPr="00E0200D">
        <w:rPr>
          <w:rFonts w:ascii="Times New Roman" w:hAnsi="Times New Roman" w:cs="Times New Roman"/>
          <w:sz w:val="24"/>
          <w:szCs w:val="24"/>
        </w:rPr>
        <w:t xml:space="preserve">movimentos </w:t>
      </w:r>
      <w:r w:rsidR="00194324" w:rsidRPr="00E0200D">
        <w:rPr>
          <w:rFonts w:ascii="Times New Roman" w:hAnsi="Times New Roman" w:cs="Times New Roman"/>
          <w:sz w:val="24"/>
          <w:szCs w:val="24"/>
        </w:rPr>
        <w:t>sócias</w:t>
      </w:r>
      <w:r w:rsidRPr="00E0200D">
        <w:rPr>
          <w:rFonts w:ascii="Times New Roman" w:hAnsi="Times New Roman" w:cs="Times New Roman"/>
          <w:sz w:val="24"/>
          <w:szCs w:val="24"/>
        </w:rPr>
        <w:t>, a emissão de posse saiu em 05/02/1998, as 11h20min da man</w:t>
      </w:r>
      <w:r w:rsidR="00F43A70">
        <w:rPr>
          <w:rFonts w:ascii="Times New Roman" w:hAnsi="Times New Roman" w:cs="Times New Roman"/>
          <w:sz w:val="24"/>
          <w:szCs w:val="24"/>
        </w:rPr>
        <w:t>hã</w:t>
      </w:r>
      <w:r w:rsidRPr="00E0200D">
        <w:rPr>
          <w:rFonts w:ascii="Times New Roman" w:hAnsi="Times New Roman" w:cs="Times New Roman"/>
          <w:sz w:val="24"/>
          <w:szCs w:val="24"/>
        </w:rPr>
        <w:t>, na casa sede da fazenda, com a presença do Pe. Luiz Pescarmona e o superintendente do Instituto Nacional de Colonização e Reforma Agrária- INCRA o senhor Júlio Cezar. Depois da posse, foi realizado o perímetro onde os técnicos do INCRA, juntamente com os moradores, fizeram a localização da</w:t>
      </w:r>
      <w:r w:rsidR="00AF4277">
        <w:rPr>
          <w:rFonts w:ascii="Times New Roman" w:hAnsi="Times New Roman" w:cs="Times New Roman"/>
          <w:sz w:val="24"/>
          <w:szCs w:val="24"/>
        </w:rPr>
        <w:t xml:space="preserve">s extremidades da propriedade. </w:t>
      </w:r>
    </w:p>
    <w:p w:rsidR="00730DB7" w:rsidRPr="00F43A70" w:rsidRDefault="00730DB7" w:rsidP="00AF4277">
      <w:pPr>
        <w:spacing w:after="0" w:line="360" w:lineRule="auto"/>
        <w:ind w:firstLine="567"/>
        <w:jc w:val="both"/>
        <w:rPr>
          <w:rFonts w:ascii="Times New Roman" w:hAnsi="Times New Roman" w:cs="Times New Roman"/>
          <w:sz w:val="24"/>
          <w:szCs w:val="24"/>
        </w:rPr>
      </w:pPr>
      <w:r w:rsidRPr="00F43A70">
        <w:rPr>
          <w:rFonts w:ascii="Times New Roman" w:hAnsi="Times New Roman" w:cs="Times New Roman"/>
          <w:sz w:val="24"/>
          <w:szCs w:val="24"/>
        </w:rPr>
        <w:t>A base econômica do a</w:t>
      </w:r>
      <w:r w:rsidR="00B95DD0">
        <w:rPr>
          <w:rFonts w:ascii="Times New Roman" w:hAnsi="Times New Roman" w:cs="Times New Roman"/>
          <w:sz w:val="24"/>
          <w:szCs w:val="24"/>
        </w:rPr>
        <w:t xml:space="preserve">ssentamento é agricultura, </w:t>
      </w:r>
      <w:r w:rsidRPr="00F43A70">
        <w:rPr>
          <w:rFonts w:ascii="Times New Roman" w:hAnsi="Times New Roman" w:cs="Times New Roman"/>
          <w:sz w:val="24"/>
          <w:szCs w:val="24"/>
        </w:rPr>
        <w:t>a</w:t>
      </w:r>
      <w:r w:rsidR="00B95DD0">
        <w:rPr>
          <w:rFonts w:ascii="Times New Roman" w:hAnsi="Times New Roman" w:cs="Times New Roman"/>
          <w:sz w:val="24"/>
          <w:szCs w:val="24"/>
        </w:rPr>
        <w:t>s</w:t>
      </w:r>
      <w:r w:rsidRPr="00F43A70">
        <w:rPr>
          <w:rFonts w:ascii="Times New Roman" w:hAnsi="Times New Roman" w:cs="Times New Roman"/>
          <w:sz w:val="24"/>
          <w:szCs w:val="24"/>
        </w:rPr>
        <w:t xml:space="preserve"> família</w:t>
      </w:r>
      <w:r w:rsidR="00B95DD0">
        <w:rPr>
          <w:rFonts w:ascii="Times New Roman" w:hAnsi="Times New Roman" w:cs="Times New Roman"/>
          <w:sz w:val="24"/>
          <w:szCs w:val="24"/>
        </w:rPr>
        <w:t>s</w:t>
      </w:r>
      <w:r w:rsidRPr="00F43A70">
        <w:rPr>
          <w:rFonts w:ascii="Times New Roman" w:hAnsi="Times New Roman" w:cs="Times New Roman"/>
          <w:sz w:val="24"/>
          <w:szCs w:val="24"/>
        </w:rPr>
        <w:t xml:space="preserve"> trabalha</w:t>
      </w:r>
      <w:r w:rsidR="00B95DD0">
        <w:rPr>
          <w:rFonts w:ascii="Times New Roman" w:hAnsi="Times New Roman" w:cs="Times New Roman"/>
          <w:sz w:val="24"/>
          <w:szCs w:val="24"/>
        </w:rPr>
        <w:t>m</w:t>
      </w:r>
      <w:r w:rsidRPr="00F43A70">
        <w:rPr>
          <w:rFonts w:ascii="Times New Roman" w:hAnsi="Times New Roman" w:cs="Times New Roman"/>
          <w:sz w:val="24"/>
          <w:szCs w:val="24"/>
        </w:rPr>
        <w:t xml:space="preserve"> na parcela e produz seu alimento, sua complementação vem através dos programas sociais, aposentadorias e func</w:t>
      </w:r>
      <w:r w:rsidR="00534355">
        <w:rPr>
          <w:rFonts w:ascii="Times New Roman" w:hAnsi="Times New Roman" w:cs="Times New Roman"/>
          <w:sz w:val="24"/>
          <w:szCs w:val="24"/>
        </w:rPr>
        <w:t xml:space="preserve">ionalismo público. </w:t>
      </w:r>
      <w:r w:rsidRPr="00F43A70">
        <w:rPr>
          <w:rFonts w:ascii="Times New Roman" w:hAnsi="Times New Roman" w:cs="Times New Roman"/>
          <w:sz w:val="24"/>
          <w:szCs w:val="24"/>
        </w:rPr>
        <w:t>A principal cultura é a banana que é comercializada nos municípios de Pilões, Guarabira, Arara, Rio Grande do Norte, entre outras.</w:t>
      </w:r>
      <w:r w:rsidR="00F43A70">
        <w:rPr>
          <w:rFonts w:ascii="Times New Roman" w:hAnsi="Times New Roman" w:cs="Times New Roman"/>
          <w:sz w:val="24"/>
          <w:szCs w:val="24"/>
        </w:rPr>
        <w:t xml:space="preserve"> </w:t>
      </w:r>
      <w:r w:rsidR="00866239" w:rsidRPr="00F43A70">
        <w:rPr>
          <w:rFonts w:ascii="Times New Roman" w:hAnsi="Times New Roman" w:cs="Times New Roman"/>
          <w:sz w:val="24"/>
          <w:szCs w:val="24"/>
        </w:rPr>
        <w:t>Os agricultores também cultivam</w:t>
      </w:r>
      <w:r w:rsidRPr="00F43A70">
        <w:rPr>
          <w:rFonts w:ascii="Times New Roman" w:hAnsi="Times New Roman" w:cs="Times New Roman"/>
          <w:sz w:val="24"/>
          <w:szCs w:val="24"/>
        </w:rPr>
        <w:t xml:space="preserve"> outras culturas com</w:t>
      </w:r>
      <w:r w:rsidR="00DE4929">
        <w:rPr>
          <w:rFonts w:ascii="Times New Roman" w:hAnsi="Times New Roman" w:cs="Times New Roman"/>
          <w:sz w:val="24"/>
          <w:szCs w:val="24"/>
        </w:rPr>
        <w:t>o</w:t>
      </w:r>
      <w:r w:rsidRPr="00F43A70">
        <w:rPr>
          <w:rFonts w:ascii="Times New Roman" w:hAnsi="Times New Roman" w:cs="Times New Roman"/>
          <w:sz w:val="24"/>
          <w:szCs w:val="24"/>
        </w:rPr>
        <w:t xml:space="preserve"> milho, macaxeira, feijã</w:t>
      </w:r>
      <w:r w:rsidR="00866239">
        <w:rPr>
          <w:rFonts w:ascii="Times New Roman" w:hAnsi="Times New Roman" w:cs="Times New Roman"/>
          <w:sz w:val="24"/>
          <w:szCs w:val="24"/>
        </w:rPr>
        <w:t>o e frutas como; laranja, coco,</w:t>
      </w:r>
      <w:r w:rsidRPr="00F43A70">
        <w:rPr>
          <w:rFonts w:ascii="Times New Roman" w:hAnsi="Times New Roman" w:cs="Times New Roman"/>
          <w:sz w:val="24"/>
          <w:szCs w:val="24"/>
        </w:rPr>
        <w:t xml:space="preserve"> jaca, m</w:t>
      </w:r>
      <w:r w:rsidR="00730C89">
        <w:rPr>
          <w:rFonts w:ascii="Times New Roman" w:hAnsi="Times New Roman" w:cs="Times New Roman"/>
          <w:sz w:val="24"/>
          <w:szCs w:val="24"/>
        </w:rPr>
        <w:t>anga, graviola, acerola, cajá, s</w:t>
      </w:r>
      <w:r w:rsidR="00730C89" w:rsidRPr="00F43A70">
        <w:rPr>
          <w:rFonts w:ascii="Times New Roman" w:hAnsi="Times New Roman" w:cs="Times New Roman"/>
          <w:sz w:val="24"/>
          <w:szCs w:val="24"/>
        </w:rPr>
        <w:t>eriguelas</w:t>
      </w:r>
      <w:r w:rsidR="00534355">
        <w:rPr>
          <w:rFonts w:ascii="Times New Roman" w:hAnsi="Times New Roman" w:cs="Times New Roman"/>
          <w:sz w:val="24"/>
          <w:szCs w:val="24"/>
        </w:rPr>
        <w:t xml:space="preserve">, </w:t>
      </w:r>
      <w:r w:rsidRPr="00F43A70">
        <w:rPr>
          <w:rFonts w:ascii="Times New Roman" w:hAnsi="Times New Roman" w:cs="Times New Roman"/>
          <w:sz w:val="24"/>
          <w:szCs w:val="24"/>
        </w:rPr>
        <w:t xml:space="preserve">para próprio consumo familiar. No assentamento funciona uma </w:t>
      </w:r>
      <w:r w:rsidR="00F0667D">
        <w:rPr>
          <w:rFonts w:ascii="Times New Roman" w:hAnsi="Times New Roman" w:cs="Times New Roman"/>
          <w:sz w:val="24"/>
          <w:szCs w:val="24"/>
        </w:rPr>
        <w:t>escola municipal que oferece a E</w:t>
      </w:r>
      <w:r w:rsidRPr="00F43A70">
        <w:rPr>
          <w:rFonts w:ascii="Times New Roman" w:hAnsi="Times New Roman" w:cs="Times New Roman"/>
          <w:sz w:val="24"/>
          <w:szCs w:val="24"/>
        </w:rPr>
        <w:t>ducação</w:t>
      </w:r>
      <w:r w:rsidR="00F0667D">
        <w:rPr>
          <w:rFonts w:ascii="Times New Roman" w:hAnsi="Times New Roman" w:cs="Times New Roman"/>
          <w:sz w:val="24"/>
          <w:szCs w:val="24"/>
        </w:rPr>
        <w:t xml:space="preserve"> Infantil ao quinto</w:t>
      </w:r>
      <w:r w:rsidRPr="00F43A70">
        <w:rPr>
          <w:rFonts w:ascii="Times New Roman" w:hAnsi="Times New Roman" w:cs="Times New Roman"/>
          <w:sz w:val="24"/>
          <w:szCs w:val="24"/>
        </w:rPr>
        <w:t xml:space="preserve"> ano</w:t>
      </w:r>
      <w:r w:rsidR="00F0667D">
        <w:rPr>
          <w:rFonts w:ascii="Times New Roman" w:hAnsi="Times New Roman" w:cs="Times New Roman"/>
          <w:sz w:val="24"/>
          <w:szCs w:val="24"/>
        </w:rPr>
        <w:t>,</w:t>
      </w:r>
      <w:r w:rsidRPr="00F43A70">
        <w:rPr>
          <w:rFonts w:ascii="Times New Roman" w:hAnsi="Times New Roman" w:cs="Times New Roman"/>
          <w:sz w:val="24"/>
          <w:szCs w:val="24"/>
        </w:rPr>
        <w:t xml:space="preserve"> turnos manhã e tarde. Na questão coletiva temos a associação dos moradores, e o grupo de Jovens Plantando Para Colher.</w:t>
      </w:r>
    </w:p>
    <w:p w:rsidR="00730DB7" w:rsidRDefault="00730DB7" w:rsidP="00730DB7">
      <w:pPr>
        <w:spacing w:after="0" w:line="360" w:lineRule="auto"/>
        <w:ind w:firstLine="708"/>
        <w:jc w:val="both"/>
        <w:rPr>
          <w:rFonts w:ascii="Times New Roman" w:hAnsi="Times New Roman" w:cs="Times New Roman"/>
          <w:sz w:val="24"/>
          <w:szCs w:val="24"/>
        </w:rPr>
      </w:pPr>
      <w:r w:rsidRPr="00F43A70">
        <w:rPr>
          <w:rFonts w:ascii="Times New Roman" w:hAnsi="Times New Roman" w:cs="Times New Roman"/>
          <w:sz w:val="24"/>
          <w:szCs w:val="24"/>
        </w:rPr>
        <w:lastRenderedPageBreak/>
        <w:t>A comunidad</w:t>
      </w:r>
      <w:r w:rsidR="00F0667D">
        <w:rPr>
          <w:rFonts w:ascii="Times New Roman" w:hAnsi="Times New Roman" w:cs="Times New Roman"/>
          <w:sz w:val="24"/>
          <w:szCs w:val="24"/>
        </w:rPr>
        <w:t xml:space="preserve">e </w:t>
      </w:r>
      <w:r w:rsidR="00BA06A6">
        <w:rPr>
          <w:rFonts w:ascii="Times New Roman" w:hAnsi="Times New Roman" w:cs="Times New Roman"/>
          <w:sz w:val="24"/>
          <w:szCs w:val="24"/>
        </w:rPr>
        <w:t>t</w:t>
      </w:r>
      <w:r w:rsidR="00BA06A6" w:rsidRPr="00F43A70">
        <w:rPr>
          <w:rFonts w:ascii="Times New Roman" w:hAnsi="Times New Roman" w:cs="Times New Roman"/>
          <w:sz w:val="24"/>
          <w:szCs w:val="24"/>
        </w:rPr>
        <w:t xml:space="preserve">em </w:t>
      </w:r>
      <w:r w:rsidR="00BA06A6">
        <w:rPr>
          <w:rFonts w:ascii="Times New Roman" w:hAnsi="Times New Roman" w:cs="Times New Roman"/>
          <w:sz w:val="24"/>
          <w:szCs w:val="24"/>
        </w:rPr>
        <w:t xml:space="preserve">um </w:t>
      </w:r>
      <w:r w:rsidR="00BA06A6" w:rsidRPr="00F43A70">
        <w:rPr>
          <w:rFonts w:ascii="Times New Roman" w:hAnsi="Times New Roman" w:cs="Times New Roman"/>
          <w:sz w:val="24"/>
          <w:szCs w:val="24"/>
        </w:rPr>
        <w:t>campo de futebol para lazer dos joven</w:t>
      </w:r>
      <w:r w:rsidR="00BA06A6">
        <w:rPr>
          <w:rFonts w:ascii="Times New Roman" w:hAnsi="Times New Roman" w:cs="Times New Roman"/>
          <w:sz w:val="24"/>
          <w:szCs w:val="24"/>
        </w:rPr>
        <w:t xml:space="preserve">s; duas igrejas católicas, nomeadas como: </w:t>
      </w:r>
      <w:r w:rsidR="00BA06A6" w:rsidRPr="00F43A70">
        <w:rPr>
          <w:rFonts w:ascii="Times New Roman" w:hAnsi="Times New Roman" w:cs="Times New Roman"/>
          <w:sz w:val="24"/>
          <w:szCs w:val="24"/>
        </w:rPr>
        <w:t>Nossa Senhora das D</w:t>
      </w:r>
      <w:r w:rsidR="00BA06A6">
        <w:rPr>
          <w:rFonts w:ascii="Times New Roman" w:hAnsi="Times New Roman" w:cs="Times New Roman"/>
          <w:sz w:val="24"/>
          <w:szCs w:val="24"/>
        </w:rPr>
        <w:t xml:space="preserve">ores e Nossa Senhora das Mercês; </w:t>
      </w:r>
      <w:r w:rsidR="00F0667D">
        <w:rPr>
          <w:rFonts w:ascii="Times New Roman" w:hAnsi="Times New Roman" w:cs="Times New Roman"/>
          <w:sz w:val="24"/>
          <w:szCs w:val="24"/>
        </w:rPr>
        <w:t>tem uma casa de farinha com equipamentos manuais</w:t>
      </w:r>
      <w:r w:rsidRPr="00F43A70">
        <w:rPr>
          <w:rFonts w:ascii="Times New Roman" w:hAnsi="Times New Roman" w:cs="Times New Roman"/>
          <w:sz w:val="24"/>
          <w:szCs w:val="24"/>
        </w:rPr>
        <w:t xml:space="preserve"> funcionou por algun</w:t>
      </w:r>
      <w:r w:rsidR="00F0667D">
        <w:rPr>
          <w:rFonts w:ascii="Times New Roman" w:hAnsi="Times New Roman" w:cs="Times New Roman"/>
          <w:sz w:val="24"/>
          <w:szCs w:val="24"/>
        </w:rPr>
        <w:t>s, na atualidade encontra-se desativada</w:t>
      </w:r>
      <w:r w:rsidR="00BA06A6">
        <w:rPr>
          <w:rFonts w:ascii="Times New Roman" w:hAnsi="Times New Roman" w:cs="Times New Roman"/>
          <w:sz w:val="24"/>
          <w:szCs w:val="24"/>
        </w:rPr>
        <w:t>.</w:t>
      </w:r>
    </w:p>
    <w:p w:rsidR="008B71EF" w:rsidRDefault="00F0667D" w:rsidP="001B05DA">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O t</w:t>
      </w:r>
      <w:r w:rsidR="00BE3630">
        <w:rPr>
          <w:rFonts w:ascii="Times New Roman" w:hAnsi="Times New Roman" w:cs="Times New Roman"/>
          <w:sz w:val="24"/>
          <w:szCs w:val="24"/>
        </w:rPr>
        <w:t>rabalho agroecológi</w:t>
      </w:r>
      <w:r w:rsidR="001B05DA">
        <w:rPr>
          <w:rFonts w:ascii="Times New Roman" w:hAnsi="Times New Roman" w:cs="Times New Roman"/>
          <w:sz w:val="24"/>
          <w:szCs w:val="24"/>
        </w:rPr>
        <w:t xml:space="preserve">co realizado no assentamento surgiu de forma suscita </w:t>
      </w:r>
      <w:r>
        <w:rPr>
          <w:rFonts w:ascii="Times New Roman" w:hAnsi="Times New Roman" w:cs="Times New Roman"/>
          <w:sz w:val="24"/>
          <w:szCs w:val="24"/>
        </w:rPr>
        <w:t xml:space="preserve"> </w:t>
      </w:r>
      <w:r w:rsidR="001B05DA">
        <w:rPr>
          <w:rFonts w:ascii="Times New Roman" w:hAnsi="Times New Roman" w:cs="Times New Roman"/>
          <w:sz w:val="24"/>
          <w:szCs w:val="24"/>
        </w:rPr>
        <w:t xml:space="preserve">desde e sua desapropriação, foi apresentado a temática através de </w:t>
      </w:r>
      <w:r>
        <w:rPr>
          <w:rFonts w:ascii="Times New Roman" w:hAnsi="Times New Roman" w:cs="Times New Roman"/>
          <w:sz w:val="24"/>
          <w:szCs w:val="24"/>
        </w:rPr>
        <w:t xml:space="preserve">palestras </w:t>
      </w:r>
      <w:r w:rsidR="001B05DA">
        <w:rPr>
          <w:rFonts w:ascii="Times New Roman" w:hAnsi="Times New Roman" w:cs="Times New Roman"/>
          <w:sz w:val="24"/>
          <w:szCs w:val="24"/>
        </w:rPr>
        <w:t>nos</w:t>
      </w:r>
      <w:r>
        <w:rPr>
          <w:rFonts w:ascii="Times New Roman" w:hAnsi="Times New Roman" w:cs="Times New Roman"/>
          <w:sz w:val="24"/>
          <w:szCs w:val="24"/>
        </w:rPr>
        <w:t xml:space="preserve"> encontros realizados pelas entidades q</w:t>
      </w:r>
      <w:r w:rsidR="001B05DA">
        <w:rPr>
          <w:rFonts w:ascii="Times New Roman" w:hAnsi="Times New Roman" w:cs="Times New Roman"/>
          <w:sz w:val="24"/>
          <w:szCs w:val="24"/>
        </w:rPr>
        <w:t xml:space="preserve">ue </w:t>
      </w:r>
      <w:r w:rsidR="00730C89">
        <w:rPr>
          <w:rFonts w:ascii="Times New Roman" w:hAnsi="Times New Roman" w:cs="Times New Roman"/>
          <w:sz w:val="24"/>
          <w:szCs w:val="24"/>
        </w:rPr>
        <w:t xml:space="preserve"> trabalhavam</w:t>
      </w:r>
      <w:r w:rsidR="001B05DA">
        <w:rPr>
          <w:rFonts w:ascii="Times New Roman" w:hAnsi="Times New Roman" w:cs="Times New Roman"/>
          <w:sz w:val="24"/>
          <w:szCs w:val="24"/>
        </w:rPr>
        <w:t xml:space="preserve"> no assentamento entre elas estão o</w:t>
      </w:r>
      <w:r w:rsidR="00730C89">
        <w:rPr>
          <w:rFonts w:ascii="Times New Roman" w:hAnsi="Times New Roman" w:cs="Times New Roman"/>
          <w:sz w:val="24"/>
          <w:szCs w:val="24"/>
        </w:rPr>
        <w:t xml:space="preserve"> SEDUP,</w:t>
      </w:r>
      <w:r w:rsidR="001B05DA">
        <w:rPr>
          <w:rFonts w:ascii="Times New Roman" w:hAnsi="Times New Roman" w:cs="Times New Roman"/>
          <w:sz w:val="24"/>
          <w:szCs w:val="24"/>
        </w:rPr>
        <w:t xml:space="preserve">(Serviço de Educação Popular) assistências técnicas que deram assistências  como( LUMIAR; COONAP e COOPTERA) </w:t>
      </w:r>
      <w:r>
        <w:rPr>
          <w:rFonts w:ascii="Times New Roman" w:hAnsi="Times New Roman" w:cs="Times New Roman"/>
          <w:sz w:val="24"/>
          <w:szCs w:val="24"/>
        </w:rPr>
        <w:t xml:space="preserve">as famílias já participaram de intercâmbios </w:t>
      </w:r>
      <w:r w:rsidR="001B05DA">
        <w:rPr>
          <w:rFonts w:ascii="Times New Roman" w:hAnsi="Times New Roman" w:cs="Times New Roman"/>
          <w:sz w:val="24"/>
          <w:szCs w:val="24"/>
        </w:rPr>
        <w:t>para conhecer outras realidades através das atividades das assistências técicas.</w:t>
      </w:r>
      <w:r w:rsidR="001567F9">
        <w:rPr>
          <w:rFonts w:ascii="Times New Roman" w:hAnsi="Times New Roman" w:cs="Times New Roman"/>
          <w:sz w:val="24"/>
          <w:szCs w:val="24"/>
        </w:rPr>
        <w:t xml:space="preserve"> Mesmo assim muitas famílias ainda têm hábitos antigos como uso de agrotóxico, queimadas, com a transição de fazenda para assentamento algumas famílias estão em processo de transição de mentalidade</w:t>
      </w:r>
      <w:r w:rsidR="00730C89">
        <w:rPr>
          <w:rFonts w:ascii="Times New Roman" w:hAnsi="Times New Roman" w:cs="Times New Roman"/>
          <w:sz w:val="24"/>
          <w:szCs w:val="24"/>
        </w:rPr>
        <w:t xml:space="preserve"> </w:t>
      </w:r>
      <w:r w:rsidR="00BE3630">
        <w:rPr>
          <w:rFonts w:ascii="Times New Roman" w:hAnsi="Times New Roman" w:cs="Times New Roman"/>
          <w:sz w:val="24"/>
          <w:szCs w:val="24"/>
        </w:rPr>
        <w:t>a partir de outra lógica</w:t>
      </w:r>
      <w:r w:rsidR="001567F9">
        <w:rPr>
          <w:rFonts w:ascii="Times New Roman" w:hAnsi="Times New Roman" w:cs="Times New Roman"/>
          <w:sz w:val="24"/>
          <w:szCs w:val="24"/>
        </w:rPr>
        <w:t xml:space="preserve"> </w:t>
      </w:r>
      <w:r w:rsidR="00E33F1B">
        <w:rPr>
          <w:rFonts w:ascii="Times New Roman" w:hAnsi="Times New Roman" w:cs="Times New Roman"/>
          <w:sz w:val="24"/>
          <w:szCs w:val="24"/>
        </w:rPr>
        <w:t xml:space="preserve">agroecológica </w:t>
      </w:r>
      <w:r w:rsidR="001567F9">
        <w:rPr>
          <w:rFonts w:ascii="Times New Roman" w:hAnsi="Times New Roman" w:cs="Times New Roman"/>
          <w:sz w:val="24"/>
          <w:szCs w:val="24"/>
        </w:rPr>
        <w:t>e enfrenta outra sociedade burguesa</w:t>
      </w:r>
      <w:r w:rsidR="00BE3630">
        <w:rPr>
          <w:rFonts w:ascii="Times New Roman" w:hAnsi="Times New Roman" w:cs="Times New Roman"/>
          <w:sz w:val="24"/>
          <w:szCs w:val="24"/>
        </w:rPr>
        <w:t xml:space="preserve"> que surgiu </w:t>
      </w:r>
      <w:r w:rsidR="001567F9">
        <w:rPr>
          <w:rFonts w:ascii="Times New Roman" w:hAnsi="Times New Roman" w:cs="Times New Roman"/>
          <w:sz w:val="24"/>
          <w:szCs w:val="24"/>
        </w:rPr>
        <w:t>com fim dos engenhos.</w:t>
      </w:r>
    </w:p>
    <w:p w:rsidR="000E2AE2" w:rsidRDefault="00AF4277" w:rsidP="000E2AE2">
      <w:pPr>
        <w:spacing w:line="240" w:lineRule="auto"/>
        <w:ind w:left="2268"/>
        <w:jc w:val="both"/>
        <w:rPr>
          <w:rFonts w:ascii="Times New Roman" w:hAnsi="Times New Roman" w:cs="Times New Roman"/>
        </w:rPr>
      </w:pPr>
      <w:r w:rsidRPr="00E33F1B">
        <w:rPr>
          <w:rFonts w:ascii="Arial" w:hAnsi="Arial" w:cs="Arial"/>
          <w:b/>
        </w:rPr>
        <w:t xml:space="preserve"> </w:t>
      </w:r>
      <w:r w:rsidRPr="00E33F1B">
        <w:rPr>
          <w:rFonts w:ascii="Times New Roman" w:hAnsi="Times New Roman" w:cs="Times New Roman"/>
        </w:rPr>
        <w:t xml:space="preserve">A agroecologia passou a chamar a atenção </w:t>
      </w:r>
      <w:r w:rsidR="00E33F1B" w:rsidRPr="00E33F1B">
        <w:rPr>
          <w:rFonts w:ascii="Times New Roman" w:hAnsi="Times New Roman" w:cs="Times New Roman"/>
        </w:rPr>
        <w:t xml:space="preserve">da sociedade como forma de produzir </w:t>
      </w:r>
      <w:r w:rsidRPr="00E33F1B">
        <w:rPr>
          <w:rFonts w:ascii="Times New Roman" w:hAnsi="Times New Roman" w:cs="Times New Roman"/>
        </w:rPr>
        <w:t>no campo com preservação ambiental e elencar</w:t>
      </w:r>
      <w:r w:rsidR="00E33F1B" w:rsidRPr="00E33F1B">
        <w:rPr>
          <w:rFonts w:ascii="Times New Roman" w:hAnsi="Times New Roman" w:cs="Times New Roman"/>
        </w:rPr>
        <w:t xml:space="preserve"> os camponeses e agricultores</w:t>
      </w:r>
      <w:r w:rsidRPr="00E33F1B">
        <w:rPr>
          <w:rFonts w:ascii="Times New Roman" w:hAnsi="Times New Roman" w:cs="Times New Roman"/>
        </w:rPr>
        <w:t xml:space="preserve"> familiares como sujeit</w:t>
      </w:r>
      <w:r w:rsidR="00E33F1B" w:rsidRPr="00E33F1B">
        <w:rPr>
          <w:rFonts w:ascii="Times New Roman" w:hAnsi="Times New Roman" w:cs="Times New Roman"/>
        </w:rPr>
        <w:t xml:space="preserve">os centrais </w:t>
      </w:r>
      <w:r w:rsidRPr="00E33F1B">
        <w:rPr>
          <w:rFonts w:ascii="Times New Roman" w:hAnsi="Times New Roman" w:cs="Times New Roman"/>
        </w:rPr>
        <w:t>deste processo</w:t>
      </w:r>
      <w:r w:rsidR="00E33F1B" w:rsidRPr="00E33F1B">
        <w:rPr>
          <w:rFonts w:ascii="Times New Roman" w:hAnsi="Times New Roman" w:cs="Times New Roman"/>
        </w:rPr>
        <w:t>. Os assentamentos e os acampamentos têm demonstr</w:t>
      </w:r>
      <w:r w:rsidR="008A7ABD">
        <w:rPr>
          <w:rFonts w:ascii="Times New Roman" w:hAnsi="Times New Roman" w:cs="Times New Roman"/>
        </w:rPr>
        <w:t>ado seu potencial como espaços sociais concretos, territórios que passaram a construir novas</w:t>
      </w:r>
      <w:r w:rsidR="00E33F1B" w:rsidRPr="00E33F1B">
        <w:rPr>
          <w:rFonts w:ascii="Times New Roman" w:hAnsi="Times New Roman" w:cs="Times New Roman"/>
        </w:rPr>
        <w:t xml:space="preserve"> formas de organização social, outras experiências de trabalhos e relação com a terra. </w:t>
      </w:r>
      <w:r w:rsidRPr="00E33F1B">
        <w:rPr>
          <w:rFonts w:ascii="Times New Roman" w:hAnsi="Times New Roman" w:cs="Times New Roman"/>
        </w:rPr>
        <w:t>(NETO 2015,</w:t>
      </w:r>
      <w:r w:rsidR="00E33F1B" w:rsidRPr="00E33F1B">
        <w:rPr>
          <w:rFonts w:ascii="Times New Roman" w:hAnsi="Times New Roman" w:cs="Times New Roman"/>
        </w:rPr>
        <w:t xml:space="preserve"> </w:t>
      </w:r>
      <w:r w:rsidRPr="00E33F1B">
        <w:rPr>
          <w:rFonts w:ascii="Times New Roman" w:hAnsi="Times New Roman" w:cs="Times New Roman"/>
        </w:rPr>
        <w:t>p.</w:t>
      </w:r>
      <w:r w:rsidR="00E33F1B" w:rsidRPr="00E33F1B">
        <w:rPr>
          <w:rFonts w:ascii="Times New Roman" w:hAnsi="Times New Roman" w:cs="Times New Roman"/>
        </w:rPr>
        <w:t xml:space="preserve">231). </w:t>
      </w:r>
    </w:p>
    <w:p w:rsidR="00AF4277" w:rsidRPr="00C91A50" w:rsidRDefault="000E2AE2" w:rsidP="00C91A50">
      <w:pPr>
        <w:spacing w:line="360" w:lineRule="auto"/>
        <w:ind w:firstLine="708"/>
        <w:jc w:val="both"/>
        <w:rPr>
          <w:rFonts w:ascii="Times New Roman" w:hAnsi="Times New Roman" w:cs="Times New Roman"/>
        </w:rPr>
      </w:pPr>
      <w:r w:rsidRPr="00C91A50">
        <w:rPr>
          <w:rFonts w:ascii="Times New Roman" w:hAnsi="Times New Roman" w:cs="Times New Roman"/>
          <w:sz w:val="24"/>
          <w:szCs w:val="24"/>
        </w:rPr>
        <w:t xml:space="preserve">Diante deste contexto percebemos </w:t>
      </w:r>
      <w:r w:rsidR="00C91A50" w:rsidRPr="00C91A50">
        <w:rPr>
          <w:rFonts w:ascii="Times New Roman" w:hAnsi="Times New Roman" w:cs="Times New Roman"/>
          <w:sz w:val="24"/>
          <w:szCs w:val="24"/>
        </w:rPr>
        <w:t>a importância da agroecologia para mudanças de atitudes que busque promover o des</w:t>
      </w:r>
      <w:r w:rsidR="001B05DA">
        <w:rPr>
          <w:rFonts w:ascii="Times New Roman" w:hAnsi="Times New Roman" w:cs="Times New Roman"/>
          <w:sz w:val="24"/>
          <w:szCs w:val="24"/>
        </w:rPr>
        <w:t>envolvimento que valorize uma ló</w:t>
      </w:r>
      <w:r w:rsidR="00C91A50" w:rsidRPr="00C91A50">
        <w:rPr>
          <w:rFonts w:ascii="Times New Roman" w:hAnsi="Times New Roman" w:cs="Times New Roman"/>
          <w:sz w:val="24"/>
          <w:szCs w:val="24"/>
        </w:rPr>
        <w:t>gica ambiental e humana, buscando potencializar os territórios tendo os camponeses como o eixo central na construção de novas mudanças</w:t>
      </w:r>
      <w:r w:rsidR="00C91A50">
        <w:rPr>
          <w:rFonts w:ascii="Times New Roman" w:hAnsi="Times New Roman" w:cs="Times New Roman"/>
        </w:rPr>
        <w:t>.</w:t>
      </w:r>
    </w:p>
    <w:p w:rsidR="000E2AE2" w:rsidRPr="00CE34E4" w:rsidRDefault="000E2AE2" w:rsidP="000E2AE2">
      <w:pPr>
        <w:spacing w:after="0" w:line="240" w:lineRule="auto"/>
        <w:ind w:left="2268"/>
        <w:jc w:val="both"/>
        <w:rPr>
          <w:rFonts w:ascii="Times New Roman" w:hAnsi="Times New Roman" w:cs="Times New Roman"/>
        </w:rPr>
      </w:pPr>
      <w:r w:rsidRPr="00CE34E4">
        <w:rPr>
          <w:rFonts w:ascii="Times New Roman" w:hAnsi="Times New Roman" w:cs="Times New Roman"/>
        </w:rPr>
        <w:t>A sociedade burguesa moderna, que brotou das ruinas sociedade feudal, não aboliu os antagonismos de classe. Não fez mais do que estabelecer novas classes, novas condições de opressão, novas formas de luta em lugar das que existiram no passado. Entretanto, a nossa época, a época, da burguesia, caracteriza-se por ter simplificado os antagonismos de classe. A sociedade divide-se cada vez mais em dois campos opostos, em duas grandes classes em confronto diferente: a burguesia e o proletariado. (</w:t>
      </w:r>
      <w:r w:rsidR="00345ABD" w:rsidRPr="00CE34E4">
        <w:rPr>
          <w:rFonts w:ascii="Times New Roman" w:hAnsi="Times New Roman" w:cs="Times New Roman"/>
        </w:rPr>
        <w:t>MARX E ENGELS</w:t>
      </w:r>
      <w:r w:rsidRPr="00CE34E4">
        <w:rPr>
          <w:rFonts w:ascii="Times New Roman" w:hAnsi="Times New Roman" w:cs="Times New Roman"/>
        </w:rPr>
        <w:t>, 2010, p.40-41).</w:t>
      </w:r>
    </w:p>
    <w:p w:rsidR="000E2AE2" w:rsidRDefault="000E2AE2" w:rsidP="000E2AE2">
      <w:pPr>
        <w:spacing w:after="0" w:line="240" w:lineRule="auto"/>
        <w:ind w:firstLine="708"/>
        <w:jc w:val="both"/>
        <w:rPr>
          <w:rFonts w:ascii="Times New Roman" w:hAnsi="Times New Roman" w:cs="Times New Roman"/>
        </w:rPr>
      </w:pPr>
    </w:p>
    <w:p w:rsidR="00AF4277" w:rsidRDefault="00C960F4" w:rsidP="001B05DA">
      <w:pPr>
        <w:spacing w:line="360" w:lineRule="auto"/>
        <w:ind w:firstLine="708"/>
        <w:jc w:val="both"/>
        <w:rPr>
          <w:rFonts w:ascii="Times New Roman" w:hAnsi="Times New Roman" w:cs="Times New Roman"/>
          <w:b/>
          <w:sz w:val="24"/>
          <w:szCs w:val="24"/>
        </w:rPr>
      </w:pPr>
      <w:r>
        <w:rPr>
          <w:rFonts w:ascii="Times New Roman" w:hAnsi="Times New Roman" w:cs="Times New Roman"/>
          <w:sz w:val="24"/>
          <w:szCs w:val="24"/>
        </w:rPr>
        <w:t>A disputa entre os dois campos</w:t>
      </w:r>
      <w:r w:rsidR="00C91A50" w:rsidRPr="00C91A50">
        <w:rPr>
          <w:rFonts w:ascii="Times New Roman" w:hAnsi="Times New Roman" w:cs="Times New Roman"/>
          <w:sz w:val="24"/>
          <w:szCs w:val="24"/>
        </w:rPr>
        <w:t xml:space="preserve"> está posta e evidente para uns e obscuros </w:t>
      </w:r>
      <w:r>
        <w:rPr>
          <w:rFonts w:ascii="Times New Roman" w:hAnsi="Times New Roman" w:cs="Times New Roman"/>
          <w:sz w:val="24"/>
          <w:szCs w:val="24"/>
        </w:rPr>
        <w:t>para outros</w:t>
      </w:r>
      <w:r w:rsidR="001B05DA">
        <w:rPr>
          <w:rFonts w:ascii="Times New Roman" w:hAnsi="Times New Roman" w:cs="Times New Roman"/>
          <w:sz w:val="24"/>
          <w:szCs w:val="24"/>
        </w:rPr>
        <w:t>,</w:t>
      </w:r>
      <w:r>
        <w:rPr>
          <w:rFonts w:ascii="Times New Roman" w:hAnsi="Times New Roman" w:cs="Times New Roman"/>
          <w:sz w:val="24"/>
          <w:szCs w:val="24"/>
        </w:rPr>
        <w:t xml:space="preserve"> principalmente as novas formas de </w:t>
      </w:r>
      <w:r w:rsidR="00C91A50" w:rsidRPr="00C91A50">
        <w:rPr>
          <w:rFonts w:ascii="Times New Roman" w:hAnsi="Times New Roman" w:cs="Times New Roman"/>
          <w:sz w:val="24"/>
          <w:szCs w:val="24"/>
        </w:rPr>
        <w:t>opress</w:t>
      </w:r>
      <w:r>
        <w:rPr>
          <w:rFonts w:ascii="Times New Roman" w:hAnsi="Times New Roman" w:cs="Times New Roman"/>
          <w:sz w:val="24"/>
          <w:szCs w:val="24"/>
        </w:rPr>
        <w:t>ão</w:t>
      </w:r>
      <w:r w:rsidR="001B05DA">
        <w:rPr>
          <w:rFonts w:ascii="Times New Roman" w:hAnsi="Times New Roman" w:cs="Times New Roman"/>
          <w:sz w:val="24"/>
          <w:szCs w:val="24"/>
        </w:rPr>
        <w:t xml:space="preserve">, </w:t>
      </w:r>
      <w:r w:rsidR="00C91A50" w:rsidRPr="00C91A50">
        <w:rPr>
          <w:rFonts w:ascii="Times New Roman" w:hAnsi="Times New Roman" w:cs="Times New Roman"/>
          <w:sz w:val="24"/>
          <w:szCs w:val="24"/>
        </w:rPr>
        <w:t>impost</w:t>
      </w:r>
      <w:r>
        <w:rPr>
          <w:rFonts w:ascii="Times New Roman" w:hAnsi="Times New Roman" w:cs="Times New Roman"/>
          <w:sz w:val="24"/>
          <w:szCs w:val="24"/>
        </w:rPr>
        <w:t>as pelo capitalismo desenfreado.</w:t>
      </w:r>
      <w:r w:rsidR="001B05DA">
        <w:rPr>
          <w:rFonts w:ascii="Times New Roman" w:hAnsi="Times New Roman" w:cs="Times New Roman"/>
          <w:sz w:val="24"/>
          <w:szCs w:val="24"/>
        </w:rPr>
        <w:t xml:space="preserve"> Mesmo assim, Os movimentos e organizações sociais, estão sempre na busca  de experiências  ocultas e  conhecimentos silenciados para que posa fortalecer  os sujeitos subalternos. </w:t>
      </w:r>
    </w:p>
    <w:p w:rsidR="00C17253" w:rsidRPr="00542496" w:rsidRDefault="0008336D" w:rsidP="00FD5926">
      <w:pPr>
        <w:spacing w:line="240" w:lineRule="auto"/>
        <w:jc w:val="both"/>
        <w:rPr>
          <w:rFonts w:ascii="Times New Roman" w:hAnsi="Times New Roman" w:cs="Times New Roman"/>
          <w:b/>
          <w:sz w:val="24"/>
          <w:szCs w:val="24"/>
        </w:rPr>
      </w:pPr>
      <w:r>
        <w:rPr>
          <w:rFonts w:ascii="Times New Roman" w:hAnsi="Times New Roman" w:cs="Times New Roman"/>
          <w:b/>
          <w:sz w:val="24"/>
          <w:szCs w:val="24"/>
        </w:rPr>
        <w:lastRenderedPageBreak/>
        <w:t>4</w:t>
      </w:r>
      <w:r w:rsidR="00FD5926" w:rsidRPr="00542496">
        <w:rPr>
          <w:rFonts w:ascii="Times New Roman" w:hAnsi="Times New Roman" w:cs="Times New Roman"/>
          <w:b/>
          <w:sz w:val="24"/>
          <w:szCs w:val="24"/>
        </w:rPr>
        <w:t>.</w:t>
      </w:r>
      <w:r w:rsidR="007F2168" w:rsidRPr="00542496">
        <w:rPr>
          <w:rFonts w:ascii="Times New Roman" w:hAnsi="Times New Roman" w:cs="Times New Roman"/>
          <w:b/>
          <w:sz w:val="24"/>
          <w:szCs w:val="24"/>
        </w:rPr>
        <w:t xml:space="preserve"> </w:t>
      </w:r>
      <w:r w:rsidR="00730DB7" w:rsidRPr="00542496">
        <w:rPr>
          <w:rFonts w:ascii="Times New Roman" w:hAnsi="Times New Roman" w:cs="Times New Roman"/>
          <w:b/>
          <w:sz w:val="24"/>
          <w:szCs w:val="24"/>
        </w:rPr>
        <w:t>FUNDAMENTAÇÃO TEORICA</w:t>
      </w:r>
    </w:p>
    <w:p w:rsidR="00FB38E1" w:rsidRDefault="0008336D" w:rsidP="00FD5926">
      <w:pPr>
        <w:spacing w:line="240" w:lineRule="auto"/>
        <w:jc w:val="both"/>
        <w:rPr>
          <w:rFonts w:ascii="Arial" w:hAnsi="Arial" w:cs="Arial"/>
          <w:b/>
          <w:sz w:val="24"/>
          <w:szCs w:val="24"/>
        </w:rPr>
      </w:pPr>
      <w:r>
        <w:rPr>
          <w:rFonts w:ascii="Arial" w:hAnsi="Arial" w:cs="Arial"/>
          <w:b/>
          <w:sz w:val="24"/>
          <w:szCs w:val="24"/>
        </w:rPr>
        <w:t>4</w:t>
      </w:r>
      <w:r w:rsidR="003B119D">
        <w:rPr>
          <w:rFonts w:ascii="Arial" w:hAnsi="Arial" w:cs="Arial"/>
          <w:b/>
          <w:sz w:val="24"/>
          <w:szCs w:val="24"/>
        </w:rPr>
        <w:t>.</w:t>
      </w:r>
      <w:r w:rsidR="003B119D" w:rsidRPr="00542496">
        <w:rPr>
          <w:rFonts w:ascii="Times New Roman" w:hAnsi="Times New Roman" w:cs="Times New Roman"/>
          <w:b/>
          <w:sz w:val="24"/>
          <w:szCs w:val="24"/>
        </w:rPr>
        <w:t xml:space="preserve">1 Quintal produtivo </w:t>
      </w:r>
      <w:r w:rsidR="00FB38E1" w:rsidRPr="00542496">
        <w:rPr>
          <w:rFonts w:ascii="Times New Roman" w:hAnsi="Times New Roman" w:cs="Times New Roman"/>
          <w:b/>
          <w:sz w:val="24"/>
          <w:szCs w:val="24"/>
        </w:rPr>
        <w:t xml:space="preserve">como meio de </w:t>
      </w:r>
      <w:r w:rsidR="00542496">
        <w:rPr>
          <w:rFonts w:ascii="Times New Roman" w:hAnsi="Times New Roman" w:cs="Times New Roman"/>
          <w:b/>
          <w:sz w:val="24"/>
          <w:szCs w:val="24"/>
        </w:rPr>
        <w:t xml:space="preserve">sustentabilidade para família </w:t>
      </w:r>
      <w:r w:rsidR="003B119D" w:rsidRPr="00542496">
        <w:rPr>
          <w:rFonts w:ascii="Times New Roman" w:hAnsi="Times New Roman" w:cs="Times New Roman"/>
          <w:b/>
          <w:sz w:val="24"/>
          <w:szCs w:val="24"/>
        </w:rPr>
        <w:t>camponesa</w:t>
      </w:r>
      <w:r w:rsidR="003B119D">
        <w:rPr>
          <w:rFonts w:ascii="Arial" w:hAnsi="Arial" w:cs="Arial"/>
          <w:b/>
          <w:sz w:val="24"/>
          <w:szCs w:val="24"/>
        </w:rPr>
        <w:t>.</w:t>
      </w:r>
    </w:p>
    <w:p w:rsidR="004C594D" w:rsidRPr="00C01D5E" w:rsidRDefault="00222F1C" w:rsidP="00C01D5E">
      <w:pPr>
        <w:spacing w:line="360" w:lineRule="auto"/>
        <w:ind w:firstLine="708"/>
        <w:jc w:val="both"/>
        <w:rPr>
          <w:rFonts w:ascii="Times New Roman" w:hAnsi="Times New Roman" w:cs="Times New Roman"/>
          <w:sz w:val="24"/>
          <w:szCs w:val="24"/>
        </w:rPr>
      </w:pPr>
      <w:r w:rsidRPr="00222F1C">
        <w:rPr>
          <w:rFonts w:ascii="Times New Roman" w:hAnsi="Times New Roman" w:cs="Times New Roman"/>
          <w:sz w:val="24"/>
          <w:szCs w:val="24"/>
        </w:rPr>
        <w:t>A reflexão</w:t>
      </w:r>
      <w:r>
        <w:rPr>
          <w:rFonts w:ascii="Times New Roman" w:hAnsi="Times New Roman" w:cs="Times New Roman"/>
          <w:sz w:val="24"/>
          <w:szCs w:val="24"/>
        </w:rPr>
        <w:t xml:space="preserve"> na qual vamos percorrer faz parte do contexto vivenciado </w:t>
      </w:r>
      <w:r w:rsidRPr="00222F1C">
        <w:rPr>
          <w:rFonts w:ascii="Times New Roman" w:hAnsi="Times New Roman" w:cs="Times New Roman"/>
          <w:sz w:val="24"/>
          <w:szCs w:val="24"/>
        </w:rPr>
        <w:t xml:space="preserve">em torno do processo de transição agroecológica </w:t>
      </w:r>
      <w:r>
        <w:rPr>
          <w:rFonts w:ascii="Times New Roman" w:hAnsi="Times New Roman" w:cs="Times New Roman"/>
          <w:sz w:val="24"/>
          <w:szCs w:val="24"/>
        </w:rPr>
        <w:t>de 09</w:t>
      </w:r>
      <w:r w:rsidRPr="00222F1C">
        <w:rPr>
          <w:rFonts w:ascii="Times New Roman" w:hAnsi="Times New Roman" w:cs="Times New Roman"/>
          <w:sz w:val="24"/>
          <w:szCs w:val="24"/>
        </w:rPr>
        <w:t xml:space="preserve"> quintais produtivos</w:t>
      </w:r>
      <w:r w:rsidR="0098203B">
        <w:rPr>
          <w:rFonts w:ascii="Times New Roman" w:hAnsi="Times New Roman" w:cs="Times New Roman"/>
          <w:sz w:val="24"/>
          <w:szCs w:val="24"/>
        </w:rPr>
        <w:t xml:space="preserve"> ampliados</w:t>
      </w:r>
      <w:r>
        <w:rPr>
          <w:rFonts w:ascii="Times New Roman" w:hAnsi="Times New Roman" w:cs="Times New Roman"/>
          <w:sz w:val="24"/>
          <w:szCs w:val="24"/>
        </w:rPr>
        <w:t xml:space="preserve"> no Assentamento Redenção município de Pilões-PB. </w:t>
      </w:r>
      <w:r w:rsidR="007F2168">
        <w:rPr>
          <w:rFonts w:ascii="Times New Roman" w:hAnsi="Times New Roman" w:cs="Times New Roman"/>
          <w:sz w:val="24"/>
          <w:szCs w:val="24"/>
        </w:rPr>
        <w:t xml:space="preserve"> Para compreender</w:t>
      </w:r>
      <w:r>
        <w:rPr>
          <w:rFonts w:ascii="Times New Roman" w:hAnsi="Times New Roman" w:cs="Times New Roman"/>
          <w:sz w:val="24"/>
          <w:szCs w:val="24"/>
        </w:rPr>
        <w:t xml:space="preserve"> a importância </w:t>
      </w:r>
      <w:r w:rsidR="007F2168">
        <w:rPr>
          <w:rFonts w:ascii="Times New Roman" w:hAnsi="Times New Roman" w:cs="Times New Roman"/>
          <w:sz w:val="24"/>
          <w:szCs w:val="24"/>
        </w:rPr>
        <w:t>da experiência agroecologia</w:t>
      </w:r>
      <w:r w:rsidR="00706D56">
        <w:rPr>
          <w:rFonts w:ascii="Times New Roman" w:hAnsi="Times New Roman" w:cs="Times New Roman"/>
          <w:sz w:val="24"/>
          <w:szCs w:val="24"/>
        </w:rPr>
        <w:t xml:space="preserve"> </w:t>
      </w:r>
      <w:r w:rsidR="007F2168">
        <w:rPr>
          <w:rFonts w:ascii="Times New Roman" w:hAnsi="Times New Roman" w:cs="Times New Roman"/>
          <w:sz w:val="24"/>
          <w:szCs w:val="24"/>
        </w:rPr>
        <w:t>construída</w:t>
      </w:r>
      <w:r w:rsidR="00505FFA">
        <w:rPr>
          <w:rFonts w:ascii="Times New Roman" w:hAnsi="Times New Roman" w:cs="Times New Roman"/>
          <w:sz w:val="24"/>
          <w:szCs w:val="24"/>
        </w:rPr>
        <w:t xml:space="preserve"> nos quintais </w:t>
      </w:r>
      <w:r>
        <w:rPr>
          <w:rFonts w:ascii="Times New Roman" w:hAnsi="Times New Roman" w:cs="Times New Roman"/>
          <w:sz w:val="24"/>
          <w:szCs w:val="24"/>
        </w:rPr>
        <w:t>a</w:t>
      </w:r>
      <w:r w:rsidR="007F2168">
        <w:rPr>
          <w:rFonts w:ascii="Times New Roman" w:hAnsi="Times New Roman" w:cs="Times New Roman"/>
          <w:sz w:val="24"/>
          <w:szCs w:val="24"/>
        </w:rPr>
        <w:t xml:space="preserve"> partir </w:t>
      </w:r>
      <w:r>
        <w:rPr>
          <w:rFonts w:ascii="Times New Roman" w:hAnsi="Times New Roman" w:cs="Times New Roman"/>
          <w:sz w:val="24"/>
          <w:szCs w:val="24"/>
        </w:rPr>
        <w:t xml:space="preserve">da </w:t>
      </w:r>
      <w:r w:rsidR="007F2168">
        <w:rPr>
          <w:rFonts w:ascii="Times New Roman" w:hAnsi="Times New Roman" w:cs="Times New Roman"/>
          <w:sz w:val="24"/>
          <w:szCs w:val="24"/>
        </w:rPr>
        <w:t>Investigação</w:t>
      </w:r>
      <w:r>
        <w:rPr>
          <w:rFonts w:ascii="Times New Roman" w:hAnsi="Times New Roman" w:cs="Times New Roman"/>
          <w:sz w:val="24"/>
          <w:szCs w:val="24"/>
        </w:rPr>
        <w:t>-Ação-Participativa</w:t>
      </w:r>
      <w:r w:rsidR="005D15AE">
        <w:rPr>
          <w:rFonts w:ascii="Times New Roman" w:hAnsi="Times New Roman" w:cs="Times New Roman"/>
          <w:sz w:val="24"/>
          <w:szCs w:val="24"/>
        </w:rPr>
        <w:t xml:space="preserve">, vamos refletir sobre algumas apreciações que </w:t>
      </w:r>
      <w:r w:rsidR="00BF121E">
        <w:rPr>
          <w:rFonts w:ascii="Times New Roman" w:hAnsi="Times New Roman" w:cs="Times New Roman"/>
          <w:sz w:val="24"/>
          <w:szCs w:val="24"/>
        </w:rPr>
        <w:t xml:space="preserve">fundamentou </w:t>
      </w:r>
      <w:r w:rsidR="00E65D66">
        <w:rPr>
          <w:rFonts w:ascii="Times New Roman" w:hAnsi="Times New Roman" w:cs="Times New Roman"/>
          <w:sz w:val="24"/>
          <w:szCs w:val="24"/>
        </w:rPr>
        <w:t>nosso trabalho.</w:t>
      </w:r>
      <w:r w:rsidR="00C01D5E">
        <w:rPr>
          <w:rFonts w:ascii="Times New Roman" w:hAnsi="Times New Roman" w:cs="Times New Roman"/>
          <w:sz w:val="24"/>
          <w:szCs w:val="24"/>
        </w:rPr>
        <w:t xml:space="preserve"> </w:t>
      </w:r>
    </w:p>
    <w:p w:rsidR="004C594D" w:rsidRPr="00505FFA" w:rsidRDefault="008A133A" w:rsidP="008A133A">
      <w:pPr>
        <w:spacing w:line="240" w:lineRule="auto"/>
        <w:ind w:left="2268"/>
        <w:jc w:val="both"/>
        <w:rPr>
          <w:rFonts w:ascii="Times New Roman" w:hAnsi="Times New Roman" w:cs="Times New Roman"/>
        </w:rPr>
      </w:pPr>
      <w:r w:rsidRPr="00505FFA">
        <w:rPr>
          <w:rFonts w:ascii="Times New Roman" w:hAnsi="Times New Roman" w:cs="Times New Roman"/>
        </w:rPr>
        <w:t>No Brasil, quintal é o termo utilizado para se referir ao terreno situado ao redor da casa, definido, na maioria das vezes, como a porção de terra próxima à residência, de acesso fácil e cômodo, na qual se cultivam ou se mantêm múltiplas espécies que fornecem parte das necessidades nutricionais da família, bem como outros produtos, como len</w:t>
      </w:r>
      <w:r w:rsidR="00C01D5E">
        <w:rPr>
          <w:rFonts w:ascii="Times New Roman" w:hAnsi="Times New Roman" w:cs="Times New Roman"/>
        </w:rPr>
        <w:t xml:space="preserve">ha e plantas medicinais </w:t>
      </w:r>
      <w:r w:rsidR="00E65D66">
        <w:rPr>
          <w:rFonts w:ascii="Times New Roman" w:hAnsi="Times New Roman" w:cs="Times New Roman"/>
        </w:rPr>
        <w:t xml:space="preserve">(BRITO e </w:t>
      </w:r>
      <w:r w:rsidR="00E65D66" w:rsidRPr="00505FFA">
        <w:rPr>
          <w:rFonts w:ascii="Times New Roman" w:hAnsi="Times New Roman" w:cs="Times New Roman"/>
        </w:rPr>
        <w:t>COELHO,</w:t>
      </w:r>
      <w:r w:rsidR="00E65D66">
        <w:rPr>
          <w:rFonts w:ascii="Times New Roman" w:hAnsi="Times New Roman" w:cs="Times New Roman"/>
        </w:rPr>
        <w:t xml:space="preserve"> </w:t>
      </w:r>
      <w:r w:rsidR="00E65D66" w:rsidRPr="00505FFA">
        <w:rPr>
          <w:rFonts w:ascii="Times New Roman" w:hAnsi="Times New Roman" w:cs="Times New Roman"/>
        </w:rPr>
        <w:t>(2000</w:t>
      </w:r>
      <w:r w:rsidR="00E65D66">
        <w:rPr>
          <w:rFonts w:ascii="Times New Roman" w:hAnsi="Times New Roman" w:cs="Times New Roman"/>
        </w:rPr>
        <w:t xml:space="preserve">) </w:t>
      </w:r>
      <w:r w:rsidR="00E65D66" w:rsidRPr="00505FFA">
        <w:rPr>
          <w:rFonts w:ascii="Times New Roman" w:hAnsi="Times New Roman" w:cs="Times New Roman"/>
        </w:rPr>
        <w:t xml:space="preserve">APUD Carneiro, Camurça, </w:t>
      </w:r>
      <w:r w:rsidR="00C17253">
        <w:rPr>
          <w:rFonts w:ascii="Times New Roman" w:hAnsi="Times New Roman" w:cs="Times New Roman"/>
        </w:rPr>
        <w:t xml:space="preserve"> </w:t>
      </w:r>
      <w:r w:rsidR="00E65D66" w:rsidRPr="00505FFA">
        <w:rPr>
          <w:rFonts w:ascii="Times New Roman" w:hAnsi="Times New Roman" w:cs="Times New Roman"/>
        </w:rPr>
        <w:t>Esmeraldo &amp; Sousa (2013,</w:t>
      </w:r>
      <w:r w:rsidR="00E65D66">
        <w:rPr>
          <w:rFonts w:ascii="Times New Roman" w:hAnsi="Times New Roman" w:cs="Times New Roman"/>
        </w:rPr>
        <w:t xml:space="preserve"> p.137)</w:t>
      </w:r>
      <w:r w:rsidR="00E65D66" w:rsidRPr="00505FFA">
        <w:rPr>
          <w:rFonts w:ascii="Times New Roman" w:hAnsi="Times New Roman" w:cs="Times New Roman"/>
        </w:rPr>
        <w:t>.</w:t>
      </w:r>
    </w:p>
    <w:p w:rsidR="004C594D" w:rsidRPr="00BD49DA" w:rsidRDefault="00BD49DA" w:rsidP="00BD49DA">
      <w:pPr>
        <w:spacing w:line="360" w:lineRule="auto"/>
        <w:ind w:firstLine="708"/>
        <w:jc w:val="both"/>
        <w:rPr>
          <w:rFonts w:ascii="Times New Roman" w:hAnsi="Times New Roman" w:cs="Times New Roman"/>
          <w:sz w:val="24"/>
          <w:szCs w:val="24"/>
        </w:rPr>
      </w:pPr>
      <w:r w:rsidRPr="00BF121E">
        <w:rPr>
          <w:rFonts w:ascii="Times New Roman" w:hAnsi="Times New Roman" w:cs="Times New Roman"/>
          <w:sz w:val="24"/>
          <w:szCs w:val="24"/>
        </w:rPr>
        <w:t xml:space="preserve">Os </w:t>
      </w:r>
      <w:r w:rsidR="00C01D5E" w:rsidRPr="00BF121E">
        <w:rPr>
          <w:rFonts w:ascii="Times New Roman" w:hAnsi="Times New Roman" w:cs="Times New Roman"/>
          <w:sz w:val="24"/>
          <w:szCs w:val="24"/>
        </w:rPr>
        <w:t xml:space="preserve">autores </w:t>
      </w:r>
      <w:r w:rsidRPr="00BF121E">
        <w:rPr>
          <w:rFonts w:ascii="Times New Roman" w:hAnsi="Times New Roman" w:cs="Times New Roman"/>
          <w:sz w:val="24"/>
          <w:szCs w:val="24"/>
        </w:rPr>
        <w:t>apresenta o significado do termo quintal, destacando sua utilidade diante</w:t>
      </w:r>
      <w:r w:rsidR="00794D26">
        <w:rPr>
          <w:rFonts w:ascii="Times New Roman" w:hAnsi="Times New Roman" w:cs="Times New Roman"/>
          <w:sz w:val="24"/>
          <w:szCs w:val="24"/>
        </w:rPr>
        <w:t xml:space="preserve"> de um contexto diversificado.</w:t>
      </w:r>
      <w:r w:rsidR="003D3C53">
        <w:rPr>
          <w:rFonts w:ascii="Times New Roman" w:hAnsi="Times New Roman" w:cs="Times New Roman"/>
          <w:sz w:val="24"/>
          <w:szCs w:val="24"/>
        </w:rPr>
        <w:t xml:space="preserve"> </w:t>
      </w:r>
      <w:r w:rsidRPr="00BF121E">
        <w:rPr>
          <w:rFonts w:ascii="Times New Roman" w:hAnsi="Times New Roman" w:cs="Times New Roman"/>
          <w:sz w:val="24"/>
          <w:szCs w:val="24"/>
        </w:rPr>
        <w:t>Os quintais</w:t>
      </w:r>
      <w:r w:rsidR="00E65D66" w:rsidRPr="00BF121E">
        <w:rPr>
          <w:rFonts w:ascii="Times New Roman" w:hAnsi="Times New Roman" w:cs="Times New Roman"/>
          <w:sz w:val="24"/>
          <w:szCs w:val="24"/>
        </w:rPr>
        <w:t xml:space="preserve"> são apresentados no cont</w:t>
      </w:r>
      <w:r w:rsidR="00794D26">
        <w:rPr>
          <w:rFonts w:ascii="Times New Roman" w:hAnsi="Times New Roman" w:cs="Times New Roman"/>
          <w:sz w:val="24"/>
          <w:szCs w:val="24"/>
        </w:rPr>
        <w:t xml:space="preserve">exto da diversidade de produção, </w:t>
      </w:r>
      <w:r w:rsidRPr="00BF121E">
        <w:rPr>
          <w:rFonts w:ascii="Times New Roman" w:hAnsi="Times New Roman" w:cs="Times New Roman"/>
          <w:sz w:val="24"/>
          <w:szCs w:val="24"/>
        </w:rPr>
        <w:t>consegue</w:t>
      </w:r>
      <w:r w:rsidR="00794D26">
        <w:rPr>
          <w:rFonts w:ascii="Times New Roman" w:hAnsi="Times New Roman" w:cs="Times New Roman"/>
          <w:sz w:val="24"/>
          <w:szCs w:val="24"/>
        </w:rPr>
        <w:t>m</w:t>
      </w:r>
      <w:r w:rsidRPr="00BF121E">
        <w:rPr>
          <w:rFonts w:ascii="Times New Roman" w:hAnsi="Times New Roman" w:cs="Times New Roman"/>
          <w:sz w:val="24"/>
          <w:szCs w:val="24"/>
        </w:rPr>
        <w:t xml:space="preserve"> promover a sustentabilida</w:t>
      </w:r>
      <w:r w:rsidR="00794D26">
        <w:rPr>
          <w:rFonts w:ascii="Times New Roman" w:hAnsi="Times New Roman" w:cs="Times New Roman"/>
          <w:sz w:val="24"/>
          <w:szCs w:val="24"/>
        </w:rPr>
        <w:t xml:space="preserve">de </w:t>
      </w:r>
      <w:r w:rsidRPr="00BF121E">
        <w:rPr>
          <w:rFonts w:ascii="Times New Roman" w:hAnsi="Times New Roman" w:cs="Times New Roman"/>
          <w:sz w:val="24"/>
          <w:szCs w:val="24"/>
        </w:rPr>
        <w:t xml:space="preserve">da </w:t>
      </w:r>
      <w:r w:rsidR="00BF121E">
        <w:rPr>
          <w:rFonts w:ascii="Times New Roman" w:hAnsi="Times New Roman" w:cs="Times New Roman"/>
          <w:sz w:val="24"/>
          <w:szCs w:val="24"/>
        </w:rPr>
        <w:t>família e melhorar</w:t>
      </w:r>
      <w:r w:rsidR="00C17253">
        <w:rPr>
          <w:rFonts w:ascii="Times New Roman" w:hAnsi="Times New Roman" w:cs="Times New Roman"/>
          <w:sz w:val="24"/>
          <w:szCs w:val="24"/>
        </w:rPr>
        <w:t xml:space="preserve"> </w:t>
      </w:r>
      <w:r w:rsidR="00BF121E">
        <w:rPr>
          <w:rFonts w:ascii="Times New Roman" w:hAnsi="Times New Roman" w:cs="Times New Roman"/>
          <w:sz w:val="24"/>
          <w:szCs w:val="24"/>
        </w:rPr>
        <w:t xml:space="preserve">a renda no sentido da </w:t>
      </w:r>
      <w:r w:rsidR="00794D26">
        <w:rPr>
          <w:rFonts w:ascii="Times New Roman" w:hAnsi="Times New Roman" w:cs="Times New Roman"/>
          <w:sz w:val="24"/>
          <w:szCs w:val="24"/>
        </w:rPr>
        <w:t>comercialização, consumo,</w:t>
      </w:r>
      <w:r w:rsidR="00C17253">
        <w:rPr>
          <w:rFonts w:ascii="Times New Roman" w:hAnsi="Times New Roman" w:cs="Times New Roman"/>
          <w:sz w:val="24"/>
          <w:szCs w:val="24"/>
        </w:rPr>
        <w:t xml:space="preserve"> possibilitando que as famílias</w:t>
      </w:r>
      <w:r w:rsidR="00794D26">
        <w:rPr>
          <w:rFonts w:ascii="Times New Roman" w:hAnsi="Times New Roman" w:cs="Times New Roman"/>
          <w:sz w:val="24"/>
          <w:szCs w:val="24"/>
        </w:rPr>
        <w:t xml:space="preserve"> </w:t>
      </w:r>
      <w:r w:rsidR="00BF121E">
        <w:rPr>
          <w:rFonts w:ascii="Times New Roman" w:hAnsi="Times New Roman" w:cs="Times New Roman"/>
          <w:sz w:val="24"/>
          <w:szCs w:val="24"/>
        </w:rPr>
        <w:t>po</w:t>
      </w:r>
      <w:r w:rsidR="00794D26">
        <w:rPr>
          <w:rFonts w:ascii="Times New Roman" w:hAnsi="Times New Roman" w:cs="Times New Roman"/>
          <w:sz w:val="24"/>
          <w:szCs w:val="24"/>
        </w:rPr>
        <w:t>ssa ter uma segurança alimentar com alimentos de qualidade sem agressão ao meio ambiente.</w:t>
      </w:r>
    </w:p>
    <w:p w:rsidR="008A133A" w:rsidRPr="0012317E" w:rsidRDefault="00505FFA" w:rsidP="0012317E">
      <w:pPr>
        <w:spacing w:line="240" w:lineRule="auto"/>
        <w:ind w:left="2268"/>
        <w:jc w:val="both"/>
        <w:rPr>
          <w:rFonts w:ascii="Times New Roman" w:hAnsi="Times New Roman" w:cs="Times New Roman"/>
        </w:rPr>
      </w:pPr>
      <w:r w:rsidRPr="00505FFA">
        <w:rPr>
          <w:rFonts w:ascii="Times New Roman" w:hAnsi="Times New Roman" w:cs="Times New Roman"/>
        </w:rPr>
        <w:t>Nos quintais produtivos encontram-se adaptada</w:t>
      </w:r>
      <w:r w:rsidR="001E069D">
        <w:rPr>
          <w:rFonts w:ascii="Times New Roman" w:hAnsi="Times New Roman" w:cs="Times New Roman"/>
        </w:rPr>
        <w:t>s espécies subutilizadas ou não-</w:t>
      </w:r>
      <w:r w:rsidRPr="00505FFA">
        <w:rPr>
          <w:rFonts w:ascii="Times New Roman" w:hAnsi="Times New Roman" w:cs="Times New Roman"/>
        </w:rPr>
        <w:t>domesticadas e uma enorme variedade de espécies locais. Essa diversidade contribui não somente para a segurança alimentar e estabilidade econômica dos agricultores familiares, mas para o equilíbrio do sistema agroecológico como um todo OKLAY, (2004) APUD Carneiro, Camurça, Esmeraldo &amp; Sousa (2013,</w:t>
      </w:r>
      <w:r w:rsidR="00334B74">
        <w:rPr>
          <w:rFonts w:ascii="Times New Roman" w:hAnsi="Times New Roman" w:cs="Times New Roman"/>
        </w:rPr>
        <w:t xml:space="preserve"> </w:t>
      </w:r>
      <w:r w:rsidR="00542496">
        <w:rPr>
          <w:rFonts w:ascii="Times New Roman" w:hAnsi="Times New Roman" w:cs="Times New Roman"/>
        </w:rPr>
        <w:t>p</w:t>
      </w:r>
      <w:r w:rsidR="0012317E">
        <w:rPr>
          <w:rFonts w:ascii="Times New Roman" w:hAnsi="Times New Roman" w:cs="Times New Roman"/>
        </w:rPr>
        <w:t>.137).</w:t>
      </w:r>
    </w:p>
    <w:p w:rsidR="003A1565" w:rsidRPr="003A1565" w:rsidRDefault="00706D56" w:rsidP="003A1565">
      <w:pPr>
        <w:spacing w:after="0" w:line="360" w:lineRule="auto"/>
        <w:ind w:firstLine="708"/>
        <w:jc w:val="both"/>
        <w:rPr>
          <w:rFonts w:ascii="Times New Roman" w:eastAsia="Times New Roman" w:hAnsi="Times New Roman" w:cs="Times New Roman"/>
          <w:sz w:val="24"/>
          <w:szCs w:val="24"/>
        </w:rPr>
      </w:pPr>
      <w:r>
        <w:rPr>
          <w:rFonts w:ascii="Times New Roman" w:hAnsi="Times New Roman" w:cs="Times New Roman"/>
          <w:sz w:val="24"/>
          <w:szCs w:val="24"/>
        </w:rPr>
        <w:t>Como vemos</w:t>
      </w:r>
      <w:r w:rsidR="00334B74">
        <w:rPr>
          <w:rFonts w:ascii="Times New Roman" w:hAnsi="Times New Roman" w:cs="Times New Roman"/>
          <w:sz w:val="24"/>
          <w:szCs w:val="24"/>
        </w:rPr>
        <w:t>,</w:t>
      </w:r>
      <w:r>
        <w:rPr>
          <w:rFonts w:ascii="Times New Roman" w:hAnsi="Times New Roman" w:cs="Times New Roman"/>
          <w:sz w:val="24"/>
          <w:szCs w:val="24"/>
        </w:rPr>
        <w:t xml:space="preserve"> os quintais produtivos contem</w:t>
      </w:r>
      <w:r w:rsidR="00334B74">
        <w:rPr>
          <w:rFonts w:ascii="Times New Roman" w:hAnsi="Times New Roman" w:cs="Times New Roman"/>
          <w:sz w:val="24"/>
          <w:szCs w:val="24"/>
        </w:rPr>
        <w:t xml:space="preserve"> uma enorme </w:t>
      </w:r>
      <w:r w:rsidRPr="00706D56">
        <w:rPr>
          <w:rFonts w:ascii="Times New Roman" w:hAnsi="Times New Roman" w:cs="Times New Roman"/>
          <w:sz w:val="24"/>
          <w:szCs w:val="24"/>
        </w:rPr>
        <w:t xml:space="preserve">diversidade </w:t>
      </w:r>
      <w:r w:rsidR="00334B74">
        <w:rPr>
          <w:rFonts w:ascii="Times New Roman" w:hAnsi="Times New Roman" w:cs="Times New Roman"/>
          <w:sz w:val="24"/>
          <w:szCs w:val="24"/>
        </w:rPr>
        <w:t>na produção,</w:t>
      </w:r>
      <w:r w:rsidRPr="00706D56">
        <w:rPr>
          <w:rFonts w:ascii="Times New Roman" w:hAnsi="Times New Roman" w:cs="Times New Roman"/>
          <w:sz w:val="24"/>
          <w:szCs w:val="24"/>
        </w:rPr>
        <w:t xml:space="preserve"> além de c</w:t>
      </w:r>
      <w:r>
        <w:rPr>
          <w:rFonts w:ascii="Times New Roman" w:hAnsi="Times New Roman" w:cs="Times New Roman"/>
          <w:sz w:val="24"/>
          <w:szCs w:val="24"/>
        </w:rPr>
        <w:t>ontribuir para</w:t>
      </w:r>
      <w:r w:rsidR="005E023C">
        <w:rPr>
          <w:rFonts w:ascii="Times New Roman" w:hAnsi="Times New Roman" w:cs="Times New Roman"/>
          <w:sz w:val="24"/>
          <w:szCs w:val="24"/>
        </w:rPr>
        <w:t xml:space="preserve"> o consumo de alimentos sem riscos para a saúde</w:t>
      </w:r>
      <w:r w:rsidRPr="00706D56">
        <w:rPr>
          <w:rFonts w:ascii="Times New Roman" w:hAnsi="Times New Roman" w:cs="Times New Roman"/>
          <w:sz w:val="24"/>
          <w:szCs w:val="24"/>
        </w:rPr>
        <w:t xml:space="preserve"> </w:t>
      </w:r>
      <w:r w:rsidR="00334B74">
        <w:rPr>
          <w:rFonts w:ascii="Times New Roman" w:hAnsi="Times New Roman" w:cs="Times New Roman"/>
          <w:sz w:val="24"/>
          <w:szCs w:val="24"/>
        </w:rPr>
        <w:t>d</w:t>
      </w:r>
      <w:r w:rsidRPr="00706D56">
        <w:rPr>
          <w:rFonts w:ascii="Times New Roman" w:hAnsi="Times New Roman" w:cs="Times New Roman"/>
          <w:sz w:val="24"/>
          <w:szCs w:val="24"/>
        </w:rPr>
        <w:t>a família</w:t>
      </w:r>
      <w:r w:rsidR="00334B74">
        <w:rPr>
          <w:rFonts w:ascii="Times New Roman" w:hAnsi="Times New Roman" w:cs="Times New Roman"/>
          <w:sz w:val="24"/>
          <w:szCs w:val="24"/>
        </w:rPr>
        <w:t>,</w:t>
      </w:r>
      <w:r w:rsidRPr="00706D56">
        <w:rPr>
          <w:rFonts w:ascii="Times New Roman" w:hAnsi="Times New Roman" w:cs="Times New Roman"/>
          <w:sz w:val="24"/>
          <w:szCs w:val="24"/>
        </w:rPr>
        <w:t xml:space="preserve"> propicia</w:t>
      </w:r>
      <w:r w:rsidR="00334B74">
        <w:rPr>
          <w:rFonts w:ascii="Times New Roman" w:hAnsi="Times New Roman" w:cs="Times New Roman"/>
          <w:sz w:val="24"/>
          <w:szCs w:val="24"/>
        </w:rPr>
        <w:t xml:space="preserve"> </w:t>
      </w:r>
      <w:r w:rsidRPr="00706D56">
        <w:rPr>
          <w:rFonts w:ascii="Times New Roman" w:hAnsi="Times New Roman" w:cs="Times New Roman"/>
          <w:sz w:val="24"/>
          <w:szCs w:val="24"/>
        </w:rPr>
        <w:t>o equilíbr</w:t>
      </w:r>
      <w:r w:rsidR="003A1565">
        <w:rPr>
          <w:rFonts w:ascii="Times New Roman" w:hAnsi="Times New Roman" w:cs="Times New Roman"/>
          <w:sz w:val="24"/>
          <w:szCs w:val="24"/>
        </w:rPr>
        <w:t>io agroe</w:t>
      </w:r>
      <w:r w:rsidR="00334B74">
        <w:rPr>
          <w:rFonts w:ascii="Times New Roman" w:hAnsi="Times New Roman" w:cs="Times New Roman"/>
          <w:sz w:val="24"/>
          <w:szCs w:val="24"/>
        </w:rPr>
        <w:t>cológico ao redor de c</w:t>
      </w:r>
      <w:r w:rsidR="005E023C">
        <w:rPr>
          <w:rFonts w:ascii="Times New Roman" w:hAnsi="Times New Roman" w:cs="Times New Roman"/>
          <w:sz w:val="24"/>
          <w:szCs w:val="24"/>
        </w:rPr>
        <w:t>asa.</w:t>
      </w:r>
      <w:r w:rsidR="003A1565" w:rsidRPr="003A1565">
        <w:rPr>
          <w:rFonts w:ascii="Times New Roman" w:eastAsia="Times New Roman" w:hAnsi="Times New Roman" w:cs="Times New Roman"/>
          <w:sz w:val="24"/>
          <w:szCs w:val="24"/>
        </w:rPr>
        <w:t xml:space="preserve"> </w:t>
      </w:r>
      <w:r w:rsidR="003A1565" w:rsidRPr="00FD3852">
        <w:rPr>
          <w:rFonts w:ascii="Times New Roman" w:eastAsia="Times New Roman" w:hAnsi="Times New Roman" w:cs="Times New Roman"/>
          <w:sz w:val="24"/>
          <w:szCs w:val="24"/>
        </w:rPr>
        <w:t>Para Gliessman (2000)</w:t>
      </w:r>
      <w:r w:rsidR="003A1565">
        <w:rPr>
          <w:rFonts w:ascii="Times New Roman" w:eastAsia="Times New Roman" w:hAnsi="Times New Roman" w:cs="Times New Roman"/>
          <w:sz w:val="24"/>
          <w:szCs w:val="24"/>
        </w:rPr>
        <w:t xml:space="preserve"> </w:t>
      </w:r>
      <w:r w:rsidR="003A1565" w:rsidRPr="00FD3852">
        <w:rPr>
          <w:rFonts w:ascii="Times New Roman" w:eastAsia="Times New Roman" w:hAnsi="Times New Roman" w:cs="Times New Roman"/>
          <w:sz w:val="24"/>
          <w:szCs w:val="24"/>
        </w:rPr>
        <w:t xml:space="preserve">o enfoque agroecológico corresponde à aplicação dos conceitos e princípios da Ecologia no manejo e desenho de </w:t>
      </w:r>
      <w:r w:rsidR="003A1565">
        <w:rPr>
          <w:rFonts w:ascii="Times New Roman" w:eastAsia="Times New Roman" w:hAnsi="Times New Roman" w:cs="Times New Roman"/>
          <w:sz w:val="24"/>
          <w:szCs w:val="24"/>
        </w:rPr>
        <w:t>agro</w:t>
      </w:r>
      <w:r w:rsidR="003A1565" w:rsidRPr="00FD3852">
        <w:rPr>
          <w:rFonts w:ascii="Times New Roman" w:eastAsia="Times New Roman" w:hAnsi="Times New Roman" w:cs="Times New Roman"/>
          <w:sz w:val="24"/>
          <w:szCs w:val="24"/>
        </w:rPr>
        <w:t>ecossistemas sustentáveis</w:t>
      </w:r>
      <w:r w:rsidR="003A1565">
        <w:rPr>
          <w:rFonts w:ascii="Times New Roman" w:eastAsia="Times New Roman" w:hAnsi="Times New Roman" w:cs="Times New Roman"/>
          <w:sz w:val="24"/>
          <w:szCs w:val="24"/>
        </w:rPr>
        <w:t>.</w:t>
      </w:r>
    </w:p>
    <w:p w:rsidR="00285CC0" w:rsidRDefault="005E023C" w:rsidP="00E65D66">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003A1565">
        <w:rPr>
          <w:rFonts w:ascii="Times New Roman" w:hAnsi="Times New Roman" w:cs="Times New Roman"/>
          <w:sz w:val="24"/>
          <w:szCs w:val="24"/>
        </w:rPr>
        <w:t>Refletir sobre a diversificação da produção nos quintais e o não usam</w:t>
      </w:r>
      <w:r>
        <w:rPr>
          <w:rFonts w:ascii="Times New Roman" w:hAnsi="Times New Roman" w:cs="Times New Roman"/>
          <w:sz w:val="24"/>
          <w:szCs w:val="24"/>
        </w:rPr>
        <w:t xml:space="preserve"> de agrotóxico na produção</w:t>
      </w:r>
      <w:r w:rsidR="00334B74">
        <w:rPr>
          <w:rFonts w:ascii="Times New Roman" w:hAnsi="Times New Roman" w:cs="Times New Roman"/>
          <w:sz w:val="24"/>
          <w:szCs w:val="24"/>
        </w:rPr>
        <w:t xml:space="preserve"> junto </w:t>
      </w:r>
      <w:r w:rsidR="00285CC0">
        <w:rPr>
          <w:rFonts w:ascii="Times New Roman" w:hAnsi="Times New Roman" w:cs="Times New Roman"/>
          <w:sz w:val="24"/>
          <w:szCs w:val="24"/>
        </w:rPr>
        <w:t>às</w:t>
      </w:r>
      <w:r w:rsidR="00334B74">
        <w:rPr>
          <w:rFonts w:ascii="Times New Roman" w:hAnsi="Times New Roman" w:cs="Times New Roman"/>
          <w:sz w:val="24"/>
          <w:szCs w:val="24"/>
        </w:rPr>
        <w:t xml:space="preserve"> famílias é dialogar sobre o consumo de alimentos saudáveis que não agridem a saúde das famílias os animais e o meio ambiente, propiciando assim um desenvolvimento </w:t>
      </w:r>
      <w:r>
        <w:rPr>
          <w:rFonts w:ascii="Times New Roman" w:hAnsi="Times New Roman" w:cs="Times New Roman"/>
          <w:sz w:val="24"/>
          <w:szCs w:val="24"/>
        </w:rPr>
        <w:t>sustentável</w:t>
      </w:r>
      <w:r w:rsidR="00285CC0">
        <w:rPr>
          <w:rFonts w:ascii="Times New Roman" w:hAnsi="Times New Roman" w:cs="Times New Roman"/>
          <w:sz w:val="24"/>
          <w:szCs w:val="24"/>
        </w:rPr>
        <w:t>.</w:t>
      </w:r>
      <w:r w:rsidR="00334B74">
        <w:rPr>
          <w:rFonts w:ascii="Times New Roman" w:hAnsi="Times New Roman" w:cs="Times New Roman"/>
          <w:sz w:val="24"/>
          <w:szCs w:val="24"/>
        </w:rPr>
        <w:t xml:space="preserve"> </w:t>
      </w:r>
    </w:p>
    <w:p w:rsidR="00613C8C" w:rsidRPr="0021100D" w:rsidRDefault="00285CC0" w:rsidP="00285CC0">
      <w:pPr>
        <w:spacing w:line="240" w:lineRule="auto"/>
        <w:ind w:left="2268"/>
        <w:jc w:val="both"/>
        <w:rPr>
          <w:rFonts w:ascii="Times New Roman" w:hAnsi="Times New Roman" w:cs="Times New Roman"/>
        </w:rPr>
      </w:pPr>
      <w:r w:rsidRPr="0021100D">
        <w:rPr>
          <w:rFonts w:ascii="Times New Roman" w:hAnsi="Times New Roman" w:cs="Times New Roman"/>
        </w:rPr>
        <w:lastRenderedPageBreak/>
        <w:t>O Brasil é o maior consumidor de agrotóxicos do mundo. Em 2009 foram vendidas 725,6 mil toneladas de substâncias no país, movimentando US$ 6,62 bilhões, segundo o Sindicato Nacional da Indústria de Produtos para Defesa Agrícola (Sindag) [...] O perigo chega à mesa do consumidor por meio de alimentos com resíduo das substâncias segundo relatório do Programa de Análise de Resíduos de Agrotóxico em Alimentos da ANVISA. Após análise 3.130 amostras de alimentos (alface, arroz, batata, cebola, feijão, laranja, pimentão, e tomate), 907 eram insatisfatórias: em 2,8% haviam agrotóxicos em níveis acima do limite máximo e 23,8% tinham agrotóxicos não autorizados e 3,9% das amostras continham agrotóxicos banidos do Brasil.[...] Os alimentos com resíduo de agrotóxicos apesar de não serem identificáveis e nem causarem sintomas agudos, ao longo dos anos de consumo desses elementos gerará efeitos crônicos irreversíveis a s</w:t>
      </w:r>
      <w:r w:rsidR="0012317E" w:rsidRPr="0021100D">
        <w:rPr>
          <w:rFonts w:ascii="Times New Roman" w:hAnsi="Times New Roman" w:cs="Times New Roman"/>
        </w:rPr>
        <w:t>aúde humana. (REVISTA RADIS, p.</w:t>
      </w:r>
      <w:r w:rsidR="0021100D">
        <w:rPr>
          <w:rFonts w:ascii="Times New Roman" w:hAnsi="Times New Roman" w:cs="Times New Roman"/>
        </w:rPr>
        <w:t>11 – 15,2010).</w:t>
      </w:r>
    </w:p>
    <w:p w:rsidR="00AA17DD" w:rsidRDefault="00C07D0E" w:rsidP="00AA17DD">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Diante </w:t>
      </w:r>
      <w:r w:rsidR="00E65D66">
        <w:rPr>
          <w:rFonts w:ascii="Times New Roman" w:hAnsi="Times New Roman" w:cs="Times New Roman"/>
          <w:sz w:val="24"/>
          <w:szCs w:val="24"/>
        </w:rPr>
        <w:t>da intensidade do uso dos agrotóxicos nos alimentos</w:t>
      </w:r>
      <w:r w:rsidR="00E65D66" w:rsidRPr="00E65D66">
        <w:rPr>
          <w:rFonts w:ascii="Times New Roman" w:hAnsi="Times New Roman" w:cs="Times New Roman"/>
          <w:sz w:val="24"/>
          <w:szCs w:val="24"/>
        </w:rPr>
        <w:t xml:space="preserve"> </w:t>
      </w:r>
      <w:r w:rsidR="00E65D66">
        <w:rPr>
          <w:rFonts w:ascii="Times New Roman" w:hAnsi="Times New Roman" w:cs="Times New Roman"/>
          <w:sz w:val="24"/>
          <w:szCs w:val="24"/>
        </w:rPr>
        <w:t>que chega a mesa dos brasilei</w:t>
      </w:r>
      <w:r w:rsidR="00FF7A00">
        <w:rPr>
          <w:rFonts w:ascii="Times New Roman" w:hAnsi="Times New Roman" w:cs="Times New Roman"/>
          <w:sz w:val="24"/>
          <w:szCs w:val="24"/>
        </w:rPr>
        <w:t>ros constantemente e sabendo que o nosso país é o campeão em uso de agrotóxico</w:t>
      </w:r>
      <w:r w:rsidR="00AA17DD">
        <w:rPr>
          <w:rFonts w:ascii="Times New Roman" w:hAnsi="Times New Roman" w:cs="Times New Roman"/>
          <w:sz w:val="24"/>
          <w:szCs w:val="24"/>
        </w:rPr>
        <w:t>, nó</w:t>
      </w:r>
      <w:r w:rsidR="00FF7A00">
        <w:rPr>
          <w:rFonts w:ascii="Times New Roman" w:hAnsi="Times New Roman" w:cs="Times New Roman"/>
          <w:sz w:val="24"/>
          <w:szCs w:val="24"/>
        </w:rPr>
        <w:t xml:space="preserve">s pesquisadores e seguidores da agroecologia </w:t>
      </w:r>
      <w:r w:rsidR="00010F84">
        <w:rPr>
          <w:rFonts w:ascii="Times New Roman" w:hAnsi="Times New Roman" w:cs="Times New Roman"/>
          <w:sz w:val="24"/>
          <w:szCs w:val="24"/>
        </w:rPr>
        <w:t>têm</w:t>
      </w:r>
      <w:r w:rsidR="00FF7A00">
        <w:rPr>
          <w:rFonts w:ascii="Times New Roman" w:hAnsi="Times New Roman" w:cs="Times New Roman"/>
          <w:sz w:val="24"/>
          <w:szCs w:val="24"/>
        </w:rPr>
        <w:t xml:space="preserve"> uma enorme missão</w:t>
      </w:r>
      <w:r w:rsidR="00010F84">
        <w:rPr>
          <w:rFonts w:ascii="Times New Roman" w:hAnsi="Times New Roman" w:cs="Times New Roman"/>
          <w:sz w:val="24"/>
          <w:szCs w:val="24"/>
        </w:rPr>
        <w:t xml:space="preserve"> </w:t>
      </w:r>
      <w:r w:rsidR="00FF7A00">
        <w:rPr>
          <w:rFonts w:ascii="Times New Roman" w:hAnsi="Times New Roman" w:cs="Times New Roman"/>
          <w:sz w:val="24"/>
          <w:szCs w:val="24"/>
        </w:rPr>
        <w:t>diante das nossas ações nos espaços os quais estivermos inseridos</w:t>
      </w:r>
      <w:r w:rsidR="00010F84">
        <w:rPr>
          <w:rFonts w:ascii="Times New Roman" w:hAnsi="Times New Roman" w:cs="Times New Roman"/>
          <w:sz w:val="24"/>
          <w:szCs w:val="24"/>
        </w:rPr>
        <w:t>. Estamos lidando</w:t>
      </w:r>
      <w:r w:rsidR="00FF7A00">
        <w:rPr>
          <w:rFonts w:ascii="Times New Roman" w:hAnsi="Times New Roman" w:cs="Times New Roman"/>
          <w:sz w:val="24"/>
          <w:szCs w:val="24"/>
        </w:rPr>
        <w:t xml:space="preserve"> com o sist</w:t>
      </w:r>
      <w:r w:rsidR="00010F84">
        <w:rPr>
          <w:rFonts w:ascii="Times New Roman" w:hAnsi="Times New Roman" w:cs="Times New Roman"/>
          <w:sz w:val="24"/>
          <w:szCs w:val="24"/>
        </w:rPr>
        <w:t xml:space="preserve">ema </w:t>
      </w:r>
      <w:r w:rsidR="00FF7A00">
        <w:rPr>
          <w:rFonts w:ascii="Times New Roman" w:hAnsi="Times New Roman" w:cs="Times New Roman"/>
          <w:sz w:val="24"/>
          <w:szCs w:val="24"/>
        </w:rPr>
        <w:t>capitalista que prior</w:t>
      </w:r>
      <w:r w:rsidR="00AA17DD">
        <w:rPr>
          <w:rFonts w:ascii="Times New Roman" w:hAnsi="Times New Roman" w:cs="Times New Roman"/>
          <w:sz w:val="24"/>
          <w:szCs w:val="24"/>
        </w:rPr>
        <w:t>iza o lucro</w:t>
      </w:r>
      <w:r w:rsidR="00FF7A00">
        <w:rPr>
          <w:rFonts w:ascii="Times New Roman" w:hAnsi="Times New Roman" w:cs="Times New Roman"/>
          <w:sz w:val="24"/>
          <w:szCs w:val="24"/>
        </w:rPr>
        <w:t xml:space="preserve"> e preza por uma sustentabilidade financeira </w:t>
      </w:r>
      <w:r w:rsidR="00010F84">
        <w:rPr>
          <w:rFonts w:ascii="Times New Roman" w:hAnsi="Times New Roman" w:cs="Times New Roman"/>
          <w:sz w:val="24"/>
          <w:szCs w:val="24"/>
        </w:rPr>
        <w:t>para</w:t>
      </w:r>
      <w:r w:rsidR="00FF7A00">
        <w:rPr>
          <w:rFonts w:ascii="Times New Roman" w:hAnsi="Times New Roman" w:cs="Times New Roman"/>
          <w:sz w:val="24"/>
          <w:szCs w:val="24"/>
        </w:rPr>
        <w:t xml:space="preserve"> poucos</w:t>
      </w:r>
      <w:r w:rsidR="00010F84">
        <w:rPr>
          <w:rFonts w:ascii="Times New Roman" w:hAnsi="Times New Roman" w:cs="Times New Roman"/>
          <w:sz w:val="24"/>
          <w:szCs w:val="24"/>
        </w:rPr>
        <w:t>,</w:t>
      </w:r>
      <w:r w:rsidR="00AA17DD">
        <w:rPr>
          <w:rFonts w:ascii="Times New Roman" w:hAnsi="Times New Roman" w:cs="Times New Roman"/>
          <w:sz w:val="24"/>
          <w:szCs w:val="24"/>
        </w:rPr>
        <w:t xml:space="preserve"> </w:t>
      </w:r>
      <w:r w:rsidR="00FF7A00">
        <w:rPr>
          <w:rFonts w:ascii="Times New Roman" w:hAnsi="Times New Roman" w:cs="Times New Roman"/>
          <w:sz w:val="24"/>
          <w:szCs w:val="24"/>
        </w:rPr>
        <w:t>oferece</w:t>
      </w:r>
      <w:r w:rsidR="00AA17DD">
        <w:rPr>
          <w:rFonts w:ascii="Times New Roman" w:hAnsi="Times New Roman" w:cs="Times New Roman"/>
          <w:sz w:val="24"/>
          <w:szCs w:val="24"/>
        </w:rPr>
        <w:t>ndo</w:t>
      </w:r>
      <w:r w:rsidR="00FF7A00">
        <w:rPr>
          <w:rFonts w:ascii="Times New Roman" w:hAnsi="Times New Roman" w:cs="Times New Roman"/>
          <w:sz w:val="24"/>
          <w:szCs w:val="24"/>
        </w:rPr>
        <w:t xml:space="preserve"> para os agricultores uma agricultura limitada e dependente de produtos químicos.</w:t>
      </w:r>
      <w:r w:rsidR="00010F84">
        <w:rPr>
          <w:rFonts w:ascii="Times New Roman" w:hAnsi="Times New Roman" w:cs="Times New Roman"/>
          <w:sz w:val="24"/>
          <w:szCs w:val="24"/>
        </w:rPr>
        <w:t xml:space="preserve"> </w:t>
      </w:r>
      <w:r w:rsidR="00AA17DD">
        <w:rPr>
          <w:rFonts w:ascii="Times New Roman" w:hAnsi="Times New Roman" w:cs="Times New Roman"/>
          <w:sz w:val="24"/>
          <w:szCs w:val="24"/>
        </w:rPr>
        <w:t>Com esse paradigma</w:t>
      </w:r>
      <w:r>
        <w:rPr>
          <w:rFonts w:ascii="Times New Roman" w:hAnsi="Times New Roman" w:cs="Times New Roman"/>
          <w:sz w:val="24"/>
          <w:szCs w:val="24"/>
        </w:rPr>
        <w:t xml:space="preserve"> percebemos a inúmera extensão e os efeitos que</w:t>
      </w:r>
      <w:r w:rsidR="00AA17DD">
        <w:rPr>
          <w:rFonts w:ascii="Times New Roman" w:hAnsi="Times New Roman" w:cs="Times New Roman"/>
          <w:sz w:val="24"/>
          <w:szCs w:val="24"/>
        </w:rPr>
        <w:t xml:space="preserve"> o uso de agrotóxico </w:t>
      </w:r>
      <w:r>
        <w:rPr>
          <w:rFonts w:ascii="Times New Roman" w:hAnsi="Times New Roman" w:cs="Times New Roman"/>
          <w:sz w:val="24"/>
          <w:szCs w:val="24"/>
        </w:rPr>
        <w:t xml:space="preserve">causa </w:t>
      </w:r>
      <w:r w:rsidR="00592C3B">
        <w:rPr>
          <w:rFonts w:ascii="Times New Roman" w:hAnsi="Times New Roman" w:cs="Times New Roman"/>
          <w:sz w:val="24"/>
          <w:szCs w:val="24"/>
        </w:rPr>
        <w:t>a</w:t>
      </w:r>
      <w:r w:rsidR="00AA17DD">
        <w:rPr>
          <w:rFonts w:ascii="Times New Roman" w:hAnsi="Times New Roman" w:cs="Times New Roman"/>
          <w:sz w:val="24"/>
          <w:szCs w:val="24"/>
        </w:rPr>
        <w:t xml:space="preserve"> saúde humana.</w:t>
      </w:r>
      <w:r w:rsidR="00E65D66">
        <w:rPr>
          <w:rFonts w:ascii="Times New Roman" w:hAnsi="Times New Roman" w:cs="Times New Roman"/>
          <w:sz w:val="24"/>
          <w:szCs w:val="24"/>
        </w:rPr>
        <w:t xml:space="preserve"> </w:t>
      </w:r>
      <w:r w:rsidR="00592C3B">
        <w:rPr>
          <w:rFonts w:ascii="Times New Roman" w:hAnsi="Times New Roman" w:cs="Times New Roman"/>
          <w:sz w:val="24"/>
          <w:szCs w:val="24"/>
        </w:rPr>
        <w:t xml:space="preserve"> </w:t>
      </w:r>
    </w:p>
    <w:p w:rsidR="00260FA1" w:rsidRDefault="00AA17DD" w:rsidP="00260FA1">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Durante a </w:t>
      </w:r>
      <w:r w:rsidR="00010F84">
        <w:rPr>
          <w:rFonts w:ascii="Times New Roman" w:hAnsi="Times New Roman" w:cs="Times New Roman"/>
          <w:sz w:val="24"/>
          <w:szCs w:val="24"/>
        </w:rPr>
        <w:t>Investigação-</w:t>
      </w:r>
      <w:r w:rsidR="00583AF6">
        <w:rPr>
          <w:rFonts w:ascii="Times New Roman" w:hAnsi="Times New Roman" w:cs="Times New Roman"/>
          <w:sz w:val="24"/>
          <w:szCs w:val="24"/>
        </w:rPr>
        <w:t>Ação P</w:t>
      </w:r>
      <w:r>
        <w:rPr>
          <w:rFonts w:ascii="Times New Roman" w:hAnsi="Times New Roman" w:cs="Times New Roman"/>
          <w:sz w:val="24"/>
          <w:szCs w:val="24"/>
        </w:rPr>
        <w:t>articipativa um dos principais</w:t>
      </w:r>
      <w:r w:rsidR="00010F84">
        <w:rPr>
          <w:rFonts w:ascii="Times New Roman" w:hAnsi="Times New Roman" w:cs="Times New Roman"/>
          <w:sz w:val="24"/>
          <w:szCs w:val="24"/>
        </w:rPr>
        <w:t xml:space="preserve"> temas </w:t>
      </w:r>
      <w:r>
        <w:rPr>
          <w:rFonts w:ascii="Times New Roman" w:hAnsi="Times New Roman" w:cs="Times New Roman"/>
          <w:sz w:val="24"/>
          <w:szCs w:val="24"/>
        </w:rPr>
        <w:t>refletidos foi o não uso de agrotóxico na produção, uma vez que o hist</w:t>
      </w:r>
      <w:r w:rsidR="00010F84">
        <w:rPr>
          <w:rFonts w:ascii="Times New Roman" w:hAnsi="Times New Roman" w:cs="Times New Roman"/>
          <w:sz w:val="24"/>
          <w:szCs w:val="24"/>
        </w:rPr>
        <w:t xml:space="preserve">órico </w:t>
      </w:r>
      <w:r>
        <w:rPr>
          <w:rFonts w:ascii="Times New Roman" w:hAnsi="Times New Roman" w:cs="Times New Roman"/>
          <w:sz w:val="24"/>
          <w:szCs w:val="24"/>
        </w:rPr>
        <w:t xml:space="preserve">é atraente para este uso, pois as famílias </w:t>
      </w:r>
      <w:r w:rsidR="0095161C">
        <w:rPr>
          <w:rFonts w:ascii="Times New Roman" w:hAnsi="Times New Roman" w:cs="Times New Roman"/>
          <w:sz w:val="24"/>
          <w:szCs w:val="24"/>
        </w:rPr>
        <w:t xml:space="preserve">receberam treinamento de berço durante </w:t>
      </w:r>
      <w:r>
        <w:rPr>
          <w:rFonts w:ascii="Times New Roman" w:hAnsi="Times New Roman" w:cs="Times New Roman"/>
          <w:sz w:val="24"/>
          <w:szCs w:val="24"/>
        </w:rPr>
        <w:t>o trabalh</w:t>
      </w:r>
      <w:r w:rsidR="0095161C">
        <w:rPr>
          <w:rFonts w:ascii="Times New Roman" w:hAnsi="Times New Roman" w:cs="Times New Roman"/>
          <w:sz w:val="24"/>
          <w:szCs w:val="24"/>
        </w:rPr>
        <w:t xml:space="preserve">o na cana </w:t>
      </w:r>
      <w:r>
        <w:rPr>
          <w:rFonts w:ascii="Times New Roman" w:hAnsi="Times New Roman" w:cs="Times New Roman"/>
          <w:sz w:val="24"/>
          <w:szCs w:val="24"/>
        </w:rPr>
        <w:t xml:space="preserve">de açúcar. A </w:t>
      </w:r>
      <w:r w:rsidR="00592C3B">
        <w:rPr>
          <w:rFonts w:ascii="Times New Roman" w:hAnsi="Times New Roman" w:cs="Times New Roman"/>
          <w:sz w:val="24"/>
          <w:szCs w:val="24"/>
        </w:rPr>
        <w:t xml:space="preserve">maioria dos alimentos acima citados é </w:t>
      </w:r>
      <w:r w:rsidR="000804C1">
        <w:rPr>
          <w:rFonts w:ascii="Times New Roman" w:hAnsi="Times New Roman" w:cs="Times New Roman"/>
          <w:sz w:val="24"/>
          <w:szCs w:val="24"/>
        </w:rPr>
        <w:t>produzida</w:t>
      </w:r>
      <w:r w:rsidR="00592C3B">
        <w:rPr>
          <w:rFonts w:ascii="Times New Roman" w:hAnsi="Times New Roman" w:cs="Times New Roman"/>
          <w:sz w:val="24"/>
          <w:szCs w:val="24"/>
        </w:rPr>
        <w:t xml:space="preserve"> pela agricultura familiar e pode ser enco</w:t>
      </w:r>
      <w:r w:rsidR="00707F24">
        <w:rPr>
          <w:rFonts w:ascii="Times New Roman" w:hAnsi="Times New Roman" w:cs="Times New Roman"/>
          <w:sz w:val="24"/>
          <w:szCs w:val="24"/>
        </w:rPr>
        <w:t>ntrado nos quintais produtivos</w:t>
      </w:r>
      <w:r>
        <w:rPr>
          <w:rFonts w:ascii="Times New Roman" w:hAnsi="Times New Roman" w:cs="Times New Roman"/>
          <w:sz w:val="24"/>
          <w:szCs w:val="24"/>
        </w:rPr>
        <w:t xml:space="preserve">. </w:t>
      </w:r>
    </w:p>
    <w:p w:rsidR="00AA17DD" w:rsidRDefault="00260FA1" w:rsidP="00260FA1">
      <w:pPr>
        <w:spacing w:after="0" w:line="360" w:lineRule="auto"/>
        <w:ind w:firstLine="708"/>
        <w:jc w:val="both"/>
        <w:rPr>
          <w:rFonts w:ascii="Times New Roman" w:hAnsi="Times New Roman" w:cs="Times New Roman"/>
          <w:sz w:val="24"/>
          <w:szCs w:val="24"/>
        </w:rPr>
      </w:pPr>
      <w:r w:rsidRPr="00B22F3C">
        <w:rPr>
          <w:rFonts w:ascii="Times New Roman" w:hAnsi="Times New Roman" w:cs="Times New Roman"/>
          <w:sz w:val="24"/>
          <w:szCs w:val="24"/>
        </w:rPr>
        <w:t>O uso de quintais tem sido uma estratégia de subsistência empregada desde o período histórico denominado neolítico, e sua forma e funções estão intimamente relacionadas à evolução da sociedade, cultura e à agricultura (FALL et al, 2002).</w:t>
      </w:r>
    </w:p>
    <w:p w:rsidR="00FD3852" w:rsidRPr="00FD3852" w:rsidRDefault="00AA17DD" w:rsidP="00FD3852">
      <w:pPr>
        <w:spacing w:after="0" w:line="360" w:lineRule="auto"/>
        <w:jc w:val="both"/>
        <w:rPr>
          <w:rFonts w:ascii="Times New Roman" w:eastAsia="Times New Roman" w:hAnsi="Times New Roman" w:cs="Times New Roman"/>
          <w:sz w:val="24"/>
          <w:szCs w:val="24"/>
        </w:rPr>
      </w:pPr>
      <w:r>
        <w:rPr>
          <w:rFonts w:ascii="Times New Roman" w:hAnsi="Times New Roman" w:cs="Times New Roman"/>
          <w:sz w:val="24"/>
          <w:szCs w:val="24"/>
        </w:rPr>
        <w:t>Sabemos que</w:t>
      </w:r>
      <w:r w:rsidR="005E023C">
        <w:rPr>
          <w:rFonts w:ascii="Times New Roman" w:hAnsi="Times New Roman" w:cs="Times New Roman"/>
          <w:sz w:val="24"/>
          <w:szCs w:val="24"/>
        </w:rPr>
        <w:t xml:space="preserve"> </w:t>
      </w:r>
      <w:r w:rsidR="0095161C">
        <w:rPr>
          <w:rFonts w:ascii="Times New Roman" w:hAnsi="Times New Roman" w:cs="Times New Roman"/>
          <w:sz w:val="24"/>
          <w:szCs w:val="24"/>
        </w:rPr>
        <w:t>mudar de atitude requer</w:t>
      </w:r>
      <w:r w:rsidR="00010F84">
        <w:rPr>
          <w:rFonts w:ascii="Times New Roman" w:hAnsi="Times New Roman" w:cs="Times New Roman"/>
          <w:sz w:val="24"/>
          <w:szCs w:val="24"/>
        </w:rPr>
        <w:t xml:space="preserve"> </w:t>
      </w:r>
      <w:r w:rsidR="0095161C">
        <w:rPr>
          <w:rFonts w:ascii="Times New Roman" w:hAnsi="Times New Roman" w:cs="Times New Roman"/>
          <w:sz w:val="24"/>
          <w:szCs w:val="24"/>
        </w:rPr>
        <w:t>mudança de mentalidade e ações práticas</w:t>
      </w:r>
      <w:r w:rsidR="00FD3852">
        <w:rPr>
          <w:rFonts w:ascii="Times New Roman" w:hAnsi="Times New Roman" w:cs="Times New Roman"/>
          <w:sz w:val="24"/>
          <w:szCs w:val="24"/>
        </w:rPr>
        <w:t xml:space="preserve"> diante</w:t>
      </w:r>
      <w:r w:rsidR="00260FA1">
        <w:rPr>
          <w:rFonts w:ascii="Times New Roman" w:hAnsi="Times New Roman" w:cs="Times New Roman"/>
          <w:sz w:val="24"/>
          <w:szCs w:val="24"/>
        </w:rPr>
        <w:t xml:space="preserve"> da agricultura familiar.</w:t>
      </w:r>
      <w:r w:rsidR="00FD3852" w:rsidRPr="00FD3852">
        <w:rPr>
          <w:rFonts w:ascii="Times New Roman" w:eastAsia="Times New Roman" w:hAnsi="Times New Roman" w:cs="Times New Roman"/>
          <w:sz w:val="24"/>
          <w:szCs w:val="24"/>
        </w:rPr>
        <w:t xml:space="preserve"> Para Veiga (1996),</w:t>
      </w:r>
      <w:r w:rsidR="00FD3852">
        <w:rPr>
          <w:rFonts w:ascii="Times New Roman" w:eastAsia="Times New Roman" w:hAnsi="Times New Roman" w:cs="Times New Roman"/>
          <w:sz w:val="24"/>
          <w:szCs w:val="24"/>
        </w:rPr>
        <w:t xml:space="preserve"> </w:t>
      </w:r>
      <w:r w:rsidR="00FD3852" w:rsidRPr="00260FA1">
        <w:rPr>
          <w:rFonts w:ascii="Times New Roman" w:eastAsia="Times New Roman" w:hAnsi="Times New Roman" w:cs="Times New Roman"/>
          <w:sz w:val="24"/>
          <w:szCs w:val="24"/>
        </w:rPr>
        <w:t>além da diversificação da produção, a vantagem da agricultura familiar é ter um perfil essencialmente distributivo e sustentável, além do fortalecimento dos agricultores.</w:t>
      </w:r>
      <w:r w:rsidR="00FD3852" w:rsidRPr="00FD3852">
        <w:rPr>
          <w:rFonts w:ascii="Times New Roman" w:eastAsia="Times New Roman" w:hAnsi="Times New Roman" w:cs="Times New Roman"/>
          <w:sz w:val="24"/>
          <w:szCs w:val="24"/>
        </w:rPr>
        <w:t xml:space="preserve"> A agricultura familiar, </w:t>
      </w:r>
      <w:r w:rsidR="00FD3852" w:rsidRPr="00260FA1">
        <w:rPr>
          <w:rFonts w:ascii="Times New Roman" w:eastAsia="Times New Roman" w:hAnsi="Times New Roman" w:cs="Times New Roman"/>
          <w:sz w:val="24"/>
          <w:szCs w:val="24"/>
        </w:rPr>
        <w:t>ao contrário da agricultura convencional, busca equilibrar o us</w:t>
      </w:r>
      <w:r w:rsidR="00FD3852" w:rsidRPr="00FD3852">
        <w:rPr>
          <w:rFonts w:ascii="Times New Roman" w:eastAsia="Times New Roman" w:hAnsi="Times New Roman" w:cs="Times New Roman"/>
          <w:sz w:val="24"/>
          <w:szCs w:val="24"/>
        </w:rPr>
        <w:t xml:space="preserve">o dos recursos naturais atuando </w:t>
      </w:r>
      <w:r w:rsidR="00FD3852" w:rsidRPr="00260FA1">
        <w:rPr>
          <w:rFonts w:ascii="Times New Roman" w:eastAsia="Times New Roman" w:hAnsi="Times New Roman" w:cs="Times New Roman"/>
          <w:sz w:val="24"/>
          <w:szCs w:val="24"/>
        </w:rPr>
        <w:t>ativamente no processo de transição para uma agricultura sustentável (TOMASETTO et</w:t>
      </w:r>
      <w:r w:rsidR="00FD3852" w:rsidRPr="00FD3852">
        <w:rPr>
          <w:rFonts w:ascii="Times New Roman" w:eastAsia="Times New Roman" w:hAnsi="Times New Roman" w:cs="Times New Roman"/>
          <w:sz w:val="24"/>
          <w:szCs w:val="24"/>
        </w:rPr>
        <w:t xml:space="preserve"> al., 2009). </w:t>
      </w:r>
    </w:p>
    <w:p w:rsidR="008A7799" w:rsidRPr="005D15AE" w:rsidRDefault="00FD3852" w:rsidP="005D15AE">
      <w:pPr>
        <w:spacing w:after="0" w:line="360" w:lineRule="auto"/>
        <w:ind w:firstLine="708"/>
        <w:jc w:val="both"/>
        <w:rPr>
          <w:rFonts w:ascii="Times New Roman" w:hAnsi="Times New Roman" w:cs="Times New Roman"/>
          <w:b/>
          <w:sz w:val="24"/>
          <w:szCs w:val="24"/>
        </w:rPr>
      </w:pPr>
      <w:r>
        <w:rPr>
          <w:rFonts w:ascii="Times New Roman" w:hAnsi="Times New Roman" w:cs="Times New Roman"/>
          <w:sz w:val="24"/>
          <w:szCs w:val="24"/>
        </w:rPr>
        <w:lastRenderedPageBreak/>
        <w:t xml:space="preserve"> </w:t>
      </w:r>
      <w:r w:rsidR="00260FA1">
        <w:rPr>
          <w:rFonts w:ascii="Times New Roman" w:hAnsi="Times New Roman" w:cs="Times New Roman"/>
          <w:sz w:val="24"/>
          <w:szCs w:val="24"/>
        </w:rPr>
        <w:t>E</w:t>
      </w:r>
      <w:r w:rsidR="00010F84">
        <w:rPr>
          <w:rFonts w:ascii="Times New Roman" w:hAnsi="Times New Roman" w:cs="Times New Roman"/>
          <w:sz w:val="24"/>
          <w:szCs w:val="24"/>
        </w:rPr>
        <w:t>m nossa pesquisa</w:t>
      </w:r>
      <w:r w:rsidR="0095161C">
        <w:rPr>
          <w:rFonts w:ascii="Times New Roman" w:hAnsi="Times New Roman" w:cs="Times New Roman"/>
          <w:sz w:val="24"/>
          <w:szCs w:val="24"/>
        </w:rPr>
        <w:t xml:space="preserve"> trazemos o </w:t>
      </w:r>
      <w:r w:rsidR="00010F84">
        <w:rPr>
          <w:rFonts w:ascii="Times New Roman" w:hAnsi="Times New Roman" w:cs="Times New Roman"/>
          <w:sz w:val="24"/>
          <w:szCs w:val="24"/>
        </w:rPr>
        <w:t>desenhado</w:t>
      </w:r>
      <w:r w:rsidR="00AA17DD">
        <w:rPr>
          <w:rFonts w:ascii="Times New Roman" w:hAnsi="Times New Roman" w:cs="Times New Roman"/>
          <w:sz w:val="24"/>
          <w:szCs w:val="24"/>
        </w:rPr>
        <w:t xml:space="preserve"> </w:t>
      </w:r>
      <w:r w:rsidR="0095161C">
        <w:rPr>
          <w:rFonts w:ascii="Times New Roman" w:hAnsi="Times New Roman" w:cs="Times New Roman"/>
          <w:sz w:val="24"/>
          <w:szCs w:val="24"/>
        </w:rPr>
        <w:t xml:space="preserve">da transição agroecológica </w:t>
      </w:r>
      <w:r w:rsidR="00AA17DD">
        <w:rPr>
          <w:rFonts w:ascii="Times New Roman" w:hAnsi="Times New Roman" w:cs="Times New Roman"/>
          <w:sz w:val="24"/>
          <w:szCs w:val="24"/>
        </w:rPr>
        <w:t>a luz dos quintais produtivos nos quais vis</w:t>
      </w:r>
      <w:r w:rsidR="0095161C">
        <w:rPr>
          <w:rFonts w:ascii="Times New Roman" w:hAnsi="Times New Roman" w:cs="Times New Roman"/>
          <w:sz w:val="24"/>
          <w:szCs w:val="24"/>
        </w:rPr>
        <w:t>ualizamos em sua organicidade</w:t>
      </w:r>
      <w:r w:rsidR="00010F84">
        <w:rPr>
          <w:rFonts w:ascii="Times New Roman" w:hAnsi="Times New Roman" w:cs="Times New Roman"/>
          <w:sz w:val="24"/>
          <w:szCs w:val="24"/>
        </w:rPr>
        <w:t xml:space="preserve"> a ló</w:t>
      </w:r>
      <w:r w:rsidR="00AA17DD">
        <w:rPr>
          <w:rFonts w:ascii="Times New Roman" w:hAnsi="Times New Roman" w:cs="Times New Roman"/>
          <w:sz w:val="24"/>
          <w:szCs w:val="24"/>
        </w:rPr>
        <w:t>gica da diversidade e alimentos limpos de produtos químicos que</w:t>
      </w:r>
      <w:r w:rsidR="00293F73">
        <w:rPr>
          <w:rFonts w:ascii="Times New Roman" w:hAnsi="Times New Roman" w:cs="Times New Roman"/>
          <w:sz w:val="24"/>
          <w:szCs w:val="24"/>
        </w:rPr>
        <w:t xml:space="preserve"> </w:t>
      </w:r>
      <w:r w:rsidR="00AA17DD">
        <w:rPr>
          <w:rFonts w:ascii="Times New Roman" w:hAnsi="Times New Roman" w:cs="Times New Roman"/>
          <w:sz w:val="24"/>
          <w:szCs w:val="24"/>
        </w:rPr>
        <w:t>não trará consequências para a saúde das famílias nem danos ao meio am</w:t>
      </w:r>
      <w:r w:rsidR="008A7799">
        <w:rPr>
          <w:rFonts w:ascii="Times New Roman" w:hAnsi="Times New Roman" w:cs="Times New Roman"/>
          <w:sz w:val="24"/>
          <w:szCs w:val="24"/>
        </w:rPr>
        <w:t>biente em busca do fortale</w:t>
      </w:r>
      <w:r w:rsidR="00CF6C1E">
        <w:rPr>
          <w:rFonts w:ascii="Times New Roman" w:hAnsi="Times New Roman" w:cs="Times New Roman"/>
          <w:sz w:val="24"/>
          <w:szCs w:val="24"/>
        </w:rPr>
        <w:t>cimento da agricultura familiar.</w:t>
      </w:r>
    </w:p>
    <w:p w:rsidR="0012317E" w:rsidRDefault="007D5186" w:rsidP="00260FA1">
      <w:pPr>
        <w:spacing w:after="0" w:line="240" w:lineRule="auto"/>
        <w:ind w:left="2268"/>
        <w:jc w:val="both"/>
        <w:rPr>
          <w:rFonts w:ascii="Times New Roman" w:hAnsi="Times New Roman" w:cs="Times New Roman"/>
        </w:rPr>
      </w:pPr>
      <w:r w:rsidRPr="00B22F3C">
        <w:rPr>
          <w:rFonts w:ascii="Times New Roman" w:hAnsi="Times New Roman" w:cs="Times New Roman"/>
        </w:rPr>
        <w:t>Agricultur</w:t>
      </w:r>
      <w:r w:rsidR="00B22F3C" w:rsidRPr="00B22F3C">
        <w:rPr>
          <w:rFonts w:ascii="Times New Roman" w:hAnsi="Times New Roman" w:cs="Times New Roman"/>
        </w:rPr>
        <w:t>a</w:t>
      </w:r>
      <w:r w:rsidRPr="00B22F3C">
        <w:rPr>
          <w:rFonts w:ascii="Times New Roman" w:hAnsi="Times New Roman" w:cs="Times New Roman"/>
        </w:rPr>
        <w:t xml:space="preserve"> familiar não é uma categoria social recente, nem a ela corresponde uma categoria analítica nova na sociologia rural. No entanto, sua utilização, com o significado e abrangência que lhe tem sido atribuído nos últimos anos, no Brasil, assume ares de novidade e </w:t>
      </w:r>
      <w:r w:rsidR="00FD3852" w:rsidRPr="00B22F3C">
        <w:rPr>
          <w:rFonts w:ascii="Times New Roman" w:hAnsi="Times New Roman" w:cs="Times New Roman"/>
        </w:rPr>
        <w:t>renovação.</w:t>
      </w:r>
      <w:r w:rsidR="00260FA1">
        <w:rPr>
          <w:rFonts w:ascii="Times New Roman" w:hAnsi="Times New Roman" w:cs="Times New Roman"/>
        </w:rPr>
        <w:t xml:space="preserve"> (WANDERLEY </w:t>
      </w:r>
      <w:r w:rsidR="00C8706E">
        <w:rPr>
          <w:rFonts w:ascii="Times New Roman" w:hAnsi="Times New Roman" w:cs="Times New Roman"/>
        </w:rPr>
        <w:t>2001, p. 21).</w:t>
      </w:r>
    </w:p>
    <w:p w:rsidR="0050715B" w:rsidRDefault="0050715B" w:rsidP="00C8706E">
      <w:pPr>
        <w:spacing w:after="0" w:line="240" w:lineRule="auto"/>
        <w:jc w:val="both"/>
        <w:rPr>
          <w:rFonts w:ascii="Times New Roman" w:hAnsi="Times New Roman" w:cs="Times New Roman"/>
        </w:rPr>
      </w:pPr>
    </w:p>
    <w:p w:rsidR="0050715B" w:rsidRDefault="00C8706E" w:rsidP="00C8706E">
      <w:pPr>
        <w:spacing w:after="0" w:line="360" w:lineRule="auto"/>
        <w:ind w:firstLine="708"/>
        <w:jc w:val="both"/>
        <w:rPr>
          <w:rFonts w:ascii="Times New Roman" w:hAnsi="Times New Roman" w:cs="Times New Roman"/>
        </w:rPr>
      </w:pPr>
      <w:r>
        <w:rPr>
          <w:rFonts w:ascii="Times New Roman" w:hAnsi="Times New Roman" w:cs="Times New Roman"/>
        </w:rPr>
        <w:t>Dialogar sobre agricultura familiar é compreender o processo de transformação social que há muito tempo se tinha e foi se perdendo com a chegada  chamada revolução verde e todo seu pacote tecnológico que prioriza uma lógica  de sustentabilidade para o capitalismo e de destruição em massa o meio ambiente e da própria saúde humana. Refletir sobre agricultura familiar é está pronto para absorver novas informaç</w:t>
      </w:r>
      <w:r w:rsidR="00095EE8">
        <w:rPr>
          <w:rFonts w:ascii="Times New Roman" w:hAnsi="Times New Roman" w:cs="Times New Roman"/>
        </w:rPr>
        <w:t xml:space="preserve">ões </w:t>
      </w:r>
      <w:r>
        <w:rPr>
          <w:rFonts w:ascii="Times New Roman" w:hAnsi="Times New Roman" w:cs="Times New Roman"/>
        </w:rPr>
        <w:t>e aptos a desenvolver novos hábitos  diante  das novas pr</w:t>
      </w:r>
      <w:r w:rsidR="00095EE8">
        <w:rPr>
          <w:rFonts w:ascii="Times New Roman" w:hAnsi="Times New Roman" w:cs="Times New Roman"/>
        </w:rPr>
        <w:t>áticas sociais uma vez que  a agricultura familiar tem como destaque o saber popular no qual o quintal produtivo está inserido como  ferramenta importante  neste contexto  por ser um espaço rico em diversidade e acesso fácil e rápido  sem falar no valor nutricional  melhorando assim o habito familiar.</w:t>
      </w:r>
    </w:p>
    <w:p w:rsidR="0050715B" w:rsidRDefault="0050715B" w:rsidP="00095EE8">
      <w:pPr>
        <w:spacing w:after="0" w:line="240" w:lineRule="auto"/>
        <w:jc w:val="both"/>
        <w:rPr>
          <w:rFonts w:ascii="Times New Roman" w:hAnsi="Times New Roman" w:cs="Times New Roman"/>
          <w:sz w:val="24"/>
          <w:szCs w:val="24"/>
        </w:rPr>
      </w:pPr>
    </w:p>
    <w:p w:rsidR="0050715B" w:rsidRDefault="0050715B" w:rsidP="0050715B">
      <w:pPr>
        <w:spacing w:after="0" w:line="240" w:lineRule="auto"/>
        <w:ind w:left="2268"/>
        <w:jc w:val="both"/>
        <w:rPr>
          <w:rFonts w:ascii="Times New Roman" w:hAnsi="Times New Roman" w:cs="Times New Roman"/>
        </w:rPr>
      </w:pPr>
      <w:r w:rsidRPr="00136A78">
        <w:rPr>
          <w:rFonts w:ascii="Times New Roman" w:hAnsi="Times New Roman" w:cs="Times New Roman"/>
        </w:rPr>
        <w:t>A agroecologia surgida como crítica à agricultura convencional, que ignora os sujeitos sociais, vinculados ao manejo dos recursos naturais. Esta ignorância é consequências</w:t>
      </w:r>
      <w:r>
        <w:rPr>
          <w:rFonts w:ascii="Times New Roman" w:hAnsi="Times New Roman" w:cs="Times New Roman"/>
        </w:rPr>
        <w:t xml:space="preserve"> é </w:t>
      </w:r>
      <w:r w:rsidRPr="00136A78">
        <w:rPr>
          <w:rFonts w:ascii="Times New Roman" w:hAnsi="Times New Roman" w:cs="Times New Roman"/>
        </w:rPr>
        <w:t xml:space="preserve">consequência do processo de cientifização que foi submetido o manejo dos recursos naturais nos </w:t>
      </w:r>
      <w:r>
        <w:rPr>
          <w:rFonts w:ascii="Times New Roman" w:hAnsi="Times New Roman" w:cs="Times New Roman"/>
        </w:rPr>
        <w:t xml:space="preserve">últimos </w:t>
      </w:r>
      <w:r w:rsidRPr="00136A78">
        <w:rPr>
          <w:rFonts w:ascii="Times New Roman" w:hAnsi="Times New Roman" w:cs="Times New Roman"/>
        </w:rPr>
        <w:t>anos</w:t>
      </w:r>
      <w:r>
        <w:rPr>
          <w:rFonts w:ascii="Times New Roman" w:hAnsi="Times New Roman" w:cs="Times New Roman"/>
        </w:rPr>
        <w:t xml:space="preserve"> e que desembocou na </w:t>
      </w:r>
      <w:r w:rsidRPr="00136A78">
        <w:rPr>
          <w:rFonts w:ascii="Times New Roman" w:hAnsi="Times New Roman" w:cs="Times New Roman"/>
        </w:rPr>
        <w:t>construção de um modo industrial de uso dos rec</w:t>
      </w:r>
      <w:r>
        <w:rPr>
          <w:rFonts w:ascii="Times New Roman" w:hAnsi="Times New Roman" w:cs="Times New Roman"/>
        </w:rPr>
        <w:t>ursos naturais que</w:t>
      </w:r>
      <w:r w:rsidRPr="00136A78">
        <w:rPr>
          <w:rFonts w:ascii="Times New Roman" w:hAnsi="Times New Roman" w:cs="Times New Roman"/>
        </w:rPr>
        <w:t xml:space="preserve"> deteriora, gradualmente</w:t>
      </w:r>
      <w:r>
        <w:rPr>
          <w:rFonts w:ascii="Times New Roman" w:hAnsi="Times New Roman" w:cs="Times New Roman"/>
        </w:rPr>
        <w:t xml:space="preserve">, tanto esses </w:t>
      </w:r>
      <w:r w:rsidRPr="00136A78">
        <w:rPr>
          <w:rFonts w:ascii="Times New Roman" w:hAnsi="Times New Roman" w:cs="Times New Roman"/>
        </w:rPr>
        <w:t>recursos como a sociedade.</w:t>
      </w:r>
      <w:r>
        <w:rPr>
          <w:rFonts w:ascii="Times New Roman" w:hAnsi="Times New Roman" w:cs="Times New Roman"/>
        </w:rPr>
        <w:t xml:space="preserve"> (SEVILLHA GUZMÁN 2002, p. 24).</w:t>
      </w:r>
    </w:p>
    <w:p w:rsidR="00FD3852" w:rsidRPr="00FD3852" w:rsidRDefault="00FD3852" w:rsidP="00260FA1">
      <w:pPr>
        <w:spacing w:after="0" w:line="240" w:lineRule="auto"/>
        <w:rPr>
          <w:rFonts w:ascii="Times New Roman" w:eastAsia="Times New Roman" w:hAnsi="Times New Roman" w:cs="Times New Roman"/>
          <w:sz w:val="24"/>
          <w:szCs w:val="24"/>
        </w:rPr>
      </w:pPr>
    </w:p>
    <w:p w:rsidR="000F150F" w:rsidRDefault="000F150F" w:rsidP="000F150F">
      <w:pPr>
        <w:spacing w:after="0" w:line="360" w:lineRule="auto"/>
        <w:ind w:firstLine="708"/>
        <w:jc w:val="both"/>
        <w:rPr>
          <w:rFonts w:ascii="Times New Roman" w:eastAsia="Times New Roman" w:hAnsi="Times New Roman" w:cs="Times New Roman"/>
          <w:sz w:val="24"/>
          <w:szCs w:val="24"/>
          <w:lang w:val="pt-PT" w:eastAsia="en-US"/>
        </w:rPr>
      </w:pPr>
      <w:r>
        <w:rPr>
          <w:rFonts w:ascii="Times New Roman" w:eastAsia="Times New Roman" w:hAnsi="Times New Roman" w:cs="Times New Roman"/>
          <w:sz w:val="24"/>
          <w:szCs w:val="24"/>
        </w:rPr>
        <w:t xml:space="preserve">Diante dos fatores de insustentabilidade </w:t>
      </w:r>
      <w:r w:rsidR="00CF6C1E" w:rsidRPr="00CF6C1E">
        <w:rPr>
          <w:rFonts w:ascii="Times New Roman" w:eastAsia="Times New Roman" w:hAnsi="Times New Roman" w:cs="Times New Roman"/>
          <w:sz w:val="24"/>
          <w:szCs w:val="24"/>
        </w:rPr>
        <w:t>que caracterizam o sistema agrícola convencional baseado nos princípios da cham</w:t>
      </w:r>
      <w:r w:rsidR="00380F0F">
        <w:rPr>
          <w:rFonts w:ascii="Times New Roman" w:eastAsia="Times New Roman" w:hAnsi="Times New Roman" w:cs="Times New Roman"/>
          <w:sz w:val="24"/>
          <w:szCs w:val="24"/>
        </w:rPr>
        <w:t xml:space="preserve">ada Revolução </w:t>
      </w:r>
      <w:r w:rsidR="00CF6C1E" w:rsidRPr="00CF6C1E">
        <w:rPr>
          <w:rFonts w:ascii="Times New Roman" w:eastAsia="Times New Roman" w:hAnsi="Times New Roman" w:cs="Times New Roman"/>
          <w:sz w:val="24"/>
          <w:szCs w:val="24"/>
        </w:rPr>
        <w:t>Verde,</w:t>
      </w:r>
      <w:r>
        <w:rPr>
          <w:rFonts w:ascii="Times New Roman" w:eastAsia="Times New Roman" w:hAnsi="Times New Roman" w:cs="Times New Roman"/>
          <w:sz w:val="24"/>
          <w:szCs w:val="24"/>
        </w:rPr>
        <w:t xml:space="preserve"> precisamos nos moldar e executar </w:t>
      </w:r>
      <w:r w:rsidR="00CF6C1E" w:rsidRPr="00CF6C1E">
        <w:rPr>
          <w:rFonts w:ascii="Times New Roman" w:eastAsia="Times New Roman" w:hAnsi="Times New Roman" w:cs="Times New Roman"/>
          <w:sz w:val="24"/>
          <w:szCs w:val="24"/>
        </w:rPr>
        <w:t>os novos estilos de agricultura</w:t>
      </w:r>
      <w:r>
        <w:rPr>
          <w:rFonts w:ascii="Times New Roman" w:eastAsia="Times New Roman" w:hAnsi="Times New Roman" w:cs="Times New Roman"/>
          <w:sz w:val="24"/>
          <w:szCs w:val="24"/>
        </w:rPr>
        <w:t>. Uma vez que a Revoluç</w:t>
      </w:r>
      <w:r w:rsidR="00E71F23">
        <w:rPr>
          <w:rFonts w:ascii="Times New Roman" w:eastAsia="Times New Roman" w:hAnsi="Times New Roman" w:cs="Times New Roman"/>
          <w:sz w:val="24"/>
          <w:szCs w:val="24"/>
        </w:rPr>
        <w:t xml:space="preserve">ão </w:t>
      </w:r>
      <w:r>
        <w:rPr>
          <w:rFonts w:ascii="Times New Roman" w:eastAsia="Times New Roman" w:hAnsi="Times New Roman" w:cs="Times New Roman"/>
          <w:sz w:val="24"/>
          <w:szCs w:val="24"/>
        </w:rPr>
        <w:t xml:space="preserve">Verde </w:t>
      </w:r>
      <w:r w:rsidRPr="00770AC7">
        <w:rPr>
          <w:rFonts w:ascii="Times New Roman" w:eastAsia="Times New Roman" w:hAnsi="Times New Roman" w:cs="Times New Roman"/>
          <w:sz w:val="24"/>
          <w:szCs w:val="24"/>
          <w:lang w:val="pt-PT" w:eastAsia="en-US"/>
        </w:rPr>
        <w:t xml:space="preserve"> propiciou um grande desequilíbrio ambiental.</w:t>
      </w:r>
      <w:r>
        <w:rPr>
          <w:rFonts w:ascii="Times New Roman" w:eastAsia="Times New Roman" w:hAnsi="Times New Roman" w:cs="Times New Roman"/>
          <w:sz w:val="24"/>
          <w:szCs w:val="24"/>
          <w:lang w:val="pt-PT" w:eastAsia="en-US"/>
        </w:rPr>
        <w:t xml:space="preserve"> </w:t>
      </w:r>
    </w:p>
    <w:p w:rsidR="000F150F" w:rsidRPr="000F150F" w:rsidRDefault="000F150F" w:rsidP="000F150F">
      <w:pPr>
        <w:spacing w:after="0" w:line="240" w:lineRule="auto"/>
        <w:ind w:left="2268"/>
        <w:jc w:val="both"/>
        <w:rPr>
          <w:rFonts w:ascii="Times New Roman" w:eastAsia="Times New Roman" w:hAnsi="Times New Roman" w:cs="Times New Roman"/>
          <w:lang w:val="pt-PT" w:eastAsia="en-US"/>
        </w:rPr>
      </w:pPr>
      <w:r w:rsidRPr="000F150F">
        <w:rPr>
          <w:rFonts w:ascii="Times New Roman" w:eastAsia="Times New Roman" w:hAnsi="Times New Roman" w:cs="Times New Roman"/>
          <w:lang w:val="pt-PT" w:eastAsia="en-US"/>
        </w:rPr>
        <w:t xml:space="preserve">O </w:t>
      </w:r>
      <w:r w:rsidR="00380F0F">
        <w:rPr>
          <w:rFonts w:ascii="Times New Roman" w:eastAsia="Times New Roman" w:hAnsi="Times New Roman" w:cs="Times New Roman"/>
          <w:lang w:val="pt-PT" w:eastAsia="en-US"/>
        </w:rPr>
        <w:t xml:space="preserve">paradgma </w:t>
      </w:r>
      <w:r w:rsidRPr="000F150F">
        <w:rPr>
          <w:rFonts w:ascii="Times New Roman" w:eastAsia="Times New Roman" w:hAnsi="Times New Roman" w:cs="Times New Roman"/>
          <w:lang w:val="pt-PT" w:eastAsia="en-US"/>
        </w:rPr>
        <w:t xml:space="preserve">da “Revolução verde” e a respectiva agricultura industrial se </w:t>
      </w:r>
      <w:r w:rsidR="00380F0F" w:rsidRPr="000F150F">
        <w:rPr>
          <w:rFonts w:ascii="Times New Roman" w:eastAsia="Times New Roman" w:hAnsi="Times New Roman" w:cs="Times New Roman"/>
          <w:lang w:val="pt-PT" w:eastAsia="en-US"/>
        </w:rPr>
        <w:t>apoiam</w:t>
      </w:r>
      <w:r w:rsidRPr="000F150F">
        <w:rPr>
          <w:rFonts w:ascii="Times New Roman" w:eastAsia="Times New Roman" w:hAnsi="Times New Roman" w:cs="Times New Roman"/>
          <w:lang w:val="pt-PT" w:eastAsia="en-US"/>
        </w:rPr>
        <w:t xml:space="preserve"> em três “principios”</w:t>
      </w:r>
      <w:r w:rsidR="00380F0F">
        <w:rPr>
          <w:rFonts w:ascii="Times New Roman" w:eastAsia="Times New Roman" w:hAnsi="Times New Roman" w:cs="Times New Roman"/>
          <w:lang w:val="pt-PT" w:eastAsia="en-US"/>
        </w:rPr>
        <w:t xml:space="preserve">, </w:t>
      </w:r>
      <w:r w:rsidRPr="000F150F">
        <w:rPr>
          <w:rFonts w:ascii="Times New Roman" w:eastAsia="Times New Roman" w:hAnsi="Times New Roman" w:cs="Times New Roman"/>
          <w:lang w:val="pt-PT" w:eastAsia="en-US"/>
        </w:rPr>
        <w:t xml:space="preserve">todos para </w:t>
      </w:r>
      <w:r w:rsidR="00380F0F">
        <w:rPr>
          <w:rFonts w:ascii="Times New Roman" w:eastAsia="Times New Roman" w:hAnsi="Times New Roman" w:cs="Times New Roman"/>
          <w:lang w:val="pt-PT" w:eastAsia="en-US"/>
        </w:rPr>
        <w:t>criar a dependencia e, portanto, custos para o produtor: fertilizantes de síntese química-ureia, superfosfos, cloreto de potássio e tantos outros-,venenos contaminantes da vida humana e da vida do ambiente (agrotóxicos) e as  monoculturas que destroem a biodiversidade e, conseguentemente, os  biomas.(MACHADO; MACHADO FILHO 2014, p. 61).</w:t>
      </w:r>
    </w:p>
    <w:p w:rsidR="000F150F" w:rsidRPr="000F150F" w:rsidRDefault="000F150F" w:rsidP="000F150F">
      <w:pPr>
        <w:spacing w:after="0" w:line="360" w:lineRule="auto"/>
        <w:ind w:firstLine="708"/>
        <w:jc w:val="both"/>
        <w:rPr>
          <w:rFonts w:ascii="Times New Roman" w:eastAsia="Times New Roman" w:hAnsi="Times New Roman" w:cs="Times New Roman"/>
          <w:sz w:val="24"/>
          <w:szCs w:val="24"/>
        </w:rPr>
      </w:pPr>
    </w:p>
    <w:p w:rsidR="00CA61ED" w:rsidRDefault="00C00F96" w:rsidP="005D15AE">
      <w:pPr>
        <w:spacing w:after="0" w:line="360" w:lineRule="auto"/>
        <w:ind w:firstLine="708"/>
        <w:jc w:val="both"/>
        <w:rPr>
          <w:rFonts w:ascii="Times New Roman" w:eastAsia="Times New Roman" w:hAnsi="Times New Roman" w:cs="Times New Roman"/>
          <w:sz w:val="24"/>
          <w:szCs w:val="24"/>
          <w:lang w:val="pt-PT" w:eastAsia="en-US"/>
        </w:rPr>
      </w:pPr>
      <w:r>
        <w:rPr>
          <w:rFonts w:ascii="Times New Roman" w:eastAsia="Times New Roman" w:hAnsi="Times New Roman" w:cs="Times New Roman"/>
          <w:sz w:val="24"/>
          <w:szCs w:val="24"/>
          <w:lang w:val="pt-PT" w:eastAsia="en-US"/>
        </w:rPr>
        <w:t>Partindo deste c</w:t>
      </w:r>
      <w:r w:rsidR="00E71F23">
        <w:rPr>
          <w:rFonts w:ascii="Times New Roman" w:eastAsia="Times New Roman" w:hAnsi="Times New Roman" w:cs="Times New Roman"/>
          <w:sz w:val="24"/>
          <w:szCs w:val="24"/>
          <w:lang w:val="pt-PT" w:eastAsia="en-US"/>
        </w:rPr>
        <w:t xml:space="preserve">ontexto passamos a compreender o modelo </w:t>
      </w:r>
      <w:r>
        <w:rPr>
          <w:rFonts w:ascii="Times New Roman" w:eastAsia="Times New Roman" w:hAnsi="Times New Roman" w:cs="Times New Roman"/>
          <w:sz w:val="24"/>
          <w:szCs w:val="24"/>
          <w:lang w:val="pt-PT" w:eastAsia="en-US"/>
        </w:rPr>
        <w:t xml:space="preserve">de agricultura imposto pela Revolução Verde, que prioriza os princípios da </w:t>
      </w:r>
      <w:r w:rsidR="00E71F23">
        <w:rPr>
          <w:rFonts w:ascii="Times New Roman" w:eastAsia="Times New Roman" w:hAnsi="Times New Roman" w:cs="Times New Roman"/>
          <w:sz w:val="24"/>
          <w:szCs w:val="24"/>
          <w:lang w:val="pt-PT" w:eastAsia="en-US"/>
        </w:rPr>
        <w:t xml:space="preserve">dependencia, custos para o </w:t>
      </w:r>
      <w:r w:rsidR="00E71F23">
        <w:rPr>
          <w:rFonts w:ascii="Times New Roman" w:eastAsia="Times New Roman" w:hAnsi="Times New Roman" w:cs="Times New Roman"/>
          <w:sz w:val="24"/>
          <w:szCs w:val="24"/>
          <w:lang w:val="pt-PT" w:eastAsia="en-US"/>
        </w:rPr>
        <w:lastRenderedPageBreak/>
        <w:t>produtor e monocultivo, trazendo consigo a contaminação da saúde humana e do meio ambiente</w:t>
      </w:r>
      <w:r w:rsidR="00754349">
        <w:rPr>
          <w:rFonts w:ascii="Times New Roman" w:eastAsia="Times New Roman" w:hAnsi="Times New Roman" w:cs="Times New Roman"/>
          <w:sz w:val="24"/>
          <w:szCs w:val="24"/>
          <w:lang w:val="pt-PT" w:eastAsia="en-US"/>
        </w:rPr>
        <w:t xml:space="preserve"> e desequilibrio ambiental com a ideia de </w:t>
      </w:r>
      <w:r w:rsidR="005D15AE">
        <w:rPr>
          <w:rFonts w:ascii="Times New Roman" w:eastAsia="Times New Roman" w:hAnsi="Times New Roman" w:cs="Times New Roman"/>
          <w:sz w:val="24"/>
          <w:szCs w:val="24"/>
          <w:lang w:val="pt-PT" w:eastAsia="en-US"/>
        </w:rPr>
        <w:t>modenizar a agricultura</w:t>
      </w:r>
      <w:r w:rsidR="00754349">
        <w:rPr>
          <w:rFonts w:ascii="Times New Roman" w:eastAsia="Times New Roman" w:hAnsi="Times New Roman" w:cs="Times New Roman"/>
          <w:sz w:val="24"/>
          <w:szCs w:val="24"/>
          <w:lang w:val="pt-PT" w:eastAsia="en-US"/>
        </w:rPr>
        <w:t>.</w:t>
      </w:r>
      <w:r w:rsidR="005D15AE">
        <w:rPr>
          <w:rFonts w:ascii="Times New Roman" w:eastAsia="Times New Roman" w:hAnsi="Times New Roman" w:cs="Times New Roman"/>
          <w:sz w:val="24"/>
          <w:szCs w:val="24"/>
          <w:lang w:val="pt-PT" w:eastAsia="en-US"/>
        </w:rPr>
        <w:t xml:space="preserve"> </w:t>
      </w:r>
    </w:p>
    <w:p w:rsidR="005D15AE" w:rsidRDefault="00CA61ED" w:rsidP="00CA61ED">
      <w:pPr>
        <w:spacing w:after="0" w:line="360" w:lineRule="auto"/>
        <w:ind w:firstLine="708"/>
        <w:jc w:val="both"/>
        <w:rPr>
          <w:rFonts w:ascii="Times New Roman" w:eastAsia="Times New Roman" w:hAnsi="Times New Roman" w:cs="Times New Roman"/>
          <w:sz w:val="24"/>
          <w:szCs w:val="24"/>
          <w:lang w:val="pt-PT" w:eastAsia="en-US"/>
        </w:rPr>
      </w:pPr>
      <w:r>
        <w:rPr>
          <w:rFonts w:ascii="Times New Roman" w:eastAsia="Times New Roman" w:hAnsi="Times New Roman" w:cs="Times New Roman"/>
          <w:sz w:val="24"/>
          <w:szCs w:val="24"/>
          <w:lang w:val="pt-PT" w:eastAsia="en-US"/>
        </w:rPr>
        <w:t xml:space="preserve">O padrão imposto pela </w:t>
      </w:r>
      <w:r w:rsidRPr="005D15AE">
        <w:rPr>
          <w:rFonts w:ascii="Times New Roman" w:eastAsiaTheme="minorHAnsi" w:hAnsi="Times New Roman" w:cs="Times New Roman"/>
          <w:sz w:val="24"/>
          <w:szCs w:val="24"/>
          <w:lang w:val="pt-PT" w:eastAsia="en-US"/>
        </w:rPr>
        <w:t>Revolução verde</w:t>
      </w:r>
      <w:r>
        <w:rPr>
          <w:rFonts w:ascii="Times New Roman" w:eastAsiaTheme="minorHAnsi" w:hAnsi="Times New Roman" w:cs="Times New Roman"/>
          <w:sz w:val="24"/>
          <w:szCs w:val="24"/>
          <w:lang w:val="pt-PT" w:eastAsia="en-US"/>
        </w:rPr>
        <w:t xml:space="preserve"> foi um desenvolvimento </w:t>
      </w:r>
      <w:r w:rsidRPr="00770AC7">
        <w:rPr>
          <w:rFonts w:ascii="Times New Roman" w:eastAsiaTheme="minorHAnsi" w:hAnsi="Times New Roman" w:cs="Times New Roman"/>
          <w:sz w:val="24"/>
          <w:szCs w:val="24"/>
          <w:lang w:val="pt-PT" w:eastAsia="en-US"/>
        </w:rPr>
        <w:t>da agricultura</w:t>
      </w:r>
      <w:r>
        <w:rPr>
          <w:rFonts w:ascii="Times New Roman" w:eastAsiaTheme="minorHAnsi" w:hAnsi="Times New Roman" w:cs="Times New Roman"/>
          <w:sz w:val="24"/>
          <w:szCs w:val="24"/>
          <w:lang w:val="pt-PT" w:eastAsia="en-US"/>
        </w:rPr>
        <w:t xml:space="preserve"> convercional</w:t>
      </w:r>
      <w:r w:rsidRPr="00770AC7">
        <w:rPr>
          <w:rFonts w:ascii="Times New Roman" w:eastAsiaTheme="minorHAnsi" w:hAnsi="Times New Roman" w:cs="Times New Roman"/>
          <w:sz w:val="24"/>
          <w:szCs w:val="24"/>
          <w:lang w:val="pt-PT" w:eastAsia="en-US"/>
        </w:rPr>
        <w:t xml:space="preserve"> que não visa à sustentabilidade</w:t>
      </w:r>
      <w:r>
        <w:rPr>
          <w:rFonts w:ascii="Times New Roman" w:eastAsiaTheme="minorHAnsi" w:hAnsi="Times New Roman" w:cs="Times New Roman"/>
          <w:sz w:val="24"/>
          <w:szCs w:val="24"/>
          <w:lang w:val="pt-PT" w:eastAsia="en-US"/>
        </w:rPr>
        <w:t xml:space="preserve"> ambiental mais apenas o lucro </w:t>
      </w:r>
      <w:r w:rsidRPr="00770AC7">
        <w:rPr>
          <w:rFonts w:ascii="Times New Roman" w:eastAsiaTheme="minorHAnsi" w:hAnsi="Times New Roman" w:cs="Times New Roman"/>
          <w:sz w:val="24"/>
          <w:szCs w:val="24"/>
          <w:lang w:val="pt-PT" w:eastAsia="en-US"/>
        </w:rPr>
        <w:t>de poucos, que d</w:t>
      </w:r>
      <w:r>
        <w:rPr>
          <w:rFonts w:ascii="Times New Roman" w:eastAsiaTheme="minorHAnsi" w:hAnsi="Times New Roman" w:cs="Times New Roman"/>
          <w:sz w:val="24"/>
          <w:szCs w:val="24"/>
          <w:lang w:val="pt-PT" w:eastAsia="en-US"/>
        </w:rPr>
        <w:t xml:space="preserve">e forma desordenada foi usando </w:t>
      </w:r>
      <w:r w:rsidRPr="00770AC7">
        <w:rPr>
          <w:rFonts w:ascii="Times New Roman" w:eastAsiaTheme="minorHAnsi" w:hAnsi="Times New Roman" w:cs="Times New Roman"/>
          <w:sz w:val="24"/>
          <w:szCs w:val="24"/>
          <w:lang w:val="pt-PT" w:eastAsia="en-US"/>
        </w:rPr>
        <w:t>degra</w:t>
      </w:r>
      <w:r>
        <w:rPr>
          <w:rFonts w:ascii="Times New Roman" w:eastAsiaTheme="minorHAnsi" w:hAnsi="Times New Roman" w:cs="Times New Roman"/>
          <w:sz w:val="24"/>
          <w:szCs w:val="24"/>
          <w:lang w:val="pt-PT" w:eastAsia="en-US"/>
        </w:rPr>
        <w:t>dantemente os recursos naturais não renováveis</w:t>
      </w:r>
      <w:r w:rsidRPr="00770AC7">
        <w:rPr>
          <w:rFonts w:ascii="Times New Roman" w:eastAsiaTheme="minorHAnsi" w:hAnsi="Times New Roman" w:cs="Times New Roman"/>
          <w:sz w:val="24"/>
          <w:szCs w:val="24"/>
          <w:lang w:val="pt-PT" w:eastAsia="en-US"/>
        </w:rPr>
        <w:t xml:space="preserve"> onde na atualidade podemos considerar uma grande crise ambiental, pois esta revolução provocou um grande desequilíbrio nos ecossitema, disseminando vários problemas ambientais como erosão do solo, a dasertificação, poluição por agrotóxicos e perda da biodiversidade</w:t>
      </w:r>
      <w:r>
        <w:rPr>
          <w:rFonts w:ascii="Times New Roman" w:eastAsia="Times New Roman" w:hAnsi="Times New Roman" w:cs="Times New Roman"/>
          <w:sz w:val="24"/>
          <w:szCs w:val="24"/>
          <w:lang w:val="pt-PT" w:eastAsia="en-US"/>
        </w:rPr>
        <w:t>. Por isso precisamos de uma agricultura Sustentável.</w:t>
      </w:r>
    </w:p>
    <w:p w:rsidR="003E3C92" w:rsidRPr="003E3C92" w:rsidRDefault="00CA61ED" w:rsidP="00CA61ED">
      <w:pPr>
        <w:spacing w:after="0" w:line="240" w:lineRule="auto"/>
        <w:ind w:left="2268"/>
        <w:jc w:val="both"/>
        <w:rPr>
          <w:rFonts w:ascii="Times New Roman" w:eastAsia="Times New Roman" w:hAnsi="Times New Roman" w:cs="Times New Roman"/>
        </w:rPr>
      </w:pPr>
      <w:r w:rsidRPr="00FB38E1">
        <w:rPr>
          <w:rFonts w:ascii="Times New Roman" w:eastAsia="Times New Roman" w:hAnsi="Times New Roman" w:cs="Times New Roman"/>
        </w:rPr>
        <w:t>“Agricultura Sustentável” é</w:t>
      </w:r>
      <w:r w:rsidR="003E3C92" w:rsidRPr="003E3C92">
        <w:rPr>
          <w:rFonts w:ascii="Times New Roman" w:eastAsia="Times New Roman" w:hAnsi="Times New Roman" w:cs="Times New Roman"/>
        </w:rPr>
        <w:t xml:space="preserve"> observa</w:t>
      </w:r>
      <w:r w:rsidRPr="00FB38E1">
        <w:rPr>
          <w:rFonts w:ascii="Times New Roman" w:eastAsia="Times New Roman" w:hAnsi="Times New Roman" w:cs="Times New Roman"/>
        </w:rPr>
        <w:t>r</w:t>
      </w:r>
      <w:r w:rsidR="003E3C92" w:rsidRPr="003E3C92">
        <w:rPr>
          <w:rFonts w:ascii="Times New Roman" w:eastAsia="Times New Roman" w:hAnsi="Times New Roman" w:cs="Times New Roman"/>
        </w:rPr>
        <w:t xml:space="preserve"> que é necessário mais que um simples ajuste no atual padrão produtivo, é indispensável um caminho com</w:t>
      </w:r>
      <w:r w:rsidR="003E3C92" w:rsidRPr="00FB38E1">
        <w:rPr>
          <w:rFonts w:ascii="Times New Roman" w:eastAsia="Times New Roman" w:hAnsi="Times New Roman" w:cs="Times New Roman"/>
        </w:rPr>
        <w:t xml:space="preserve"> </w:t>
      </w:r>
      <w:r w:rsidR="003E3C92" w:rsidRPr="003E3C92">
        <w:rPr>
          <w:rFonts w:ascii="Times New Roman" w:eastAsia="Times New Roman" w:hAnsi="Times New Roman" w:cs="Times New Roman"/>
        </w:rPr>
        <w:t>novos paradigmas, uma nova condução na atividade agrícola considerando as dimensões ambientais, sociais e econômicas</w:t>
      </w:r>
      <w:r w:rsidRPr="00FB38E1">
        <w:rPr>
          <w:rFonts w:ascii="Times New Roman" w:eastAsia="Times New Roman" w:hAnsi="Times New Roman" w:cs="Times New Roman"/>
        </w:rPr>
        <w:t xml:space="preserve">. Para Altieri (2002) </w:t>
      </w:r>
      <w:r w:rsidR="00F64B9A" w:rsidRPr="00FB38E1">
        <w:rPr>
          <w:rFonts w:ascii="Times New Roman" w:eastAsia="Times New Roman" w:hAnsi="Times New Roman" w:cs="Times New Roman"/>
        </w:rPr>
        <w:t xml:space="preserve">Apud </w:t>
      </w:r>
      <w:r w:rsidR="003B119D">
        <w:rPr>
          <w:rFonts w:ascii="Times New Roman" w:eastAsia="Times New Roman" w:hAnsi="Times New Roman" w:cs="Times New Roman"/>
        </w:rPr>
        <w:t>(VERONA</w:t>
      </w:r>
      <w:r w:rsidR="00345ABD">
        <w:rPr>
          <w:rFonts w:ascii="Times New Roman" w:eastAsia="Times New Roman" w:hAnsi="Times New Roman" w:cs="Times New Roman"/>
        </w:rPr>
        <w:t xml:space="preserve"> </w:t>
      </w:r>
      <w:r w:rsidRPr="00FB38E1">
        <w:rPr>
          <w:rFonts w:ascii="Times New Roman" w:eastAsia="Times New Roman" w:hAnsi="Times New Roman" w:cs="Times New Roman"/>
        </w:rPr>
        <w:t>2008, p.28).</w:t>
      </w:r>
      <w:r w:rsidR="00F64B9A" w:rsidRPr="00FB38E1">
        <w:rPr>
          <w:rFonts w:ascii="Times New Roman" w:eastAsia="Times New Roman" w:hAnsi="Times New Roman" w:cs="Times New Roman"/>
        </w:rPr>
        <w:t xml:space="preserve"> </w:t>
      </w:r>
    </w:p>
    <w:p w:rsidR="005D15AE" w:rsidRPr="00FB38E1" w:rsidRDefault="005D15AE" w:rsidP="003E3C92">
      <w:pPr>
        <w:spacing w:after="0" w:line="360" w:lineRule="auto"/>
        <w:ind w:firstLine="708"/>
        <w:jc w:val="both"/>
        <w:rPr>
          <w:rFonts w:ascii="Times New Roman" w:eastAsia="Times New Roman" w:hAnsi="Times New Roman" w:cs="Times New Roman"/>
          <w:lang w:val="pt-PT" w:eastAsia="en-US"/>
        </w:rPr>
      </w:pPr>
    </w:p>
    <w:p w:rsidR="003E3C92" w:rsidRDefault="00CA61ED" w:rsidP="00E71F23">
      <w:pPr>
        <w:spacing w:after="0" w:line="360" w:lineRule="auto"/>
        <w:ind w:firstLine="708"/>
        <w:jc w:val="both"/>
        <w:rPr>
          <w:rFonts w:ascii="Times New Roman" w:eastAsia="Times New Roman" w:hAnsi="Times New Roman" w:cs="Times New Roman"/>
          <w:sz w:val="24"/>
          <w:szCs w:val="24"/>
          <w:lang w:val="pt-PT" w:eastAsia="en-US"/>
        </w:rPr>
      </w:pPr>
      <w:r>
        <w:rPr>
          <w:rFonts w:ascii="Times New Roman" w:eastAsia="Times New Roman" w:hAnsi="Times New Roman" w:cs="Times New Roman"/>
          <w:sz w:val="24"/>
          <w:szCs w:val="24"/>
          <w:lang w:val="pt-PT" w:eastAsia="en-US"/>
        </w:rPr>
        <w:t xml:space="preserve">Neste contexto esperamos </w:t>
      </w:r>
      <w:r w:rsidR="00F64B9A">
        <w:rPr>
          <w:rFonts w:ascii="Times New Roman" w:eastAsia="Times New Roman" w:hAnsi="Times New Roman" w:cs="Times New Roman"/>
          <w:sz w:val="24"/>
          <w:szCs w:val="24"/>
          <w:lang w:val="pt-PT" w:eastAsia="en-US"/>
        </w:rPr>
        <w:t>que de fato possamos compreender a importância de</w:t>
      </w:r>
      <w:r w:rsidR="003C3DD5">
        <w:rPr>
          <w:rFonts w:ascii="Times New Roman" w:eastAsia="Times New Roman" w:hAnsi="Times New Roman" w:cs="Times New Roman"/>
          <w:sz w:val="24"/>
          <w:szCs w:val="24"/>
          <w:lang w:val="pt-PT" w:eastAsia="en-US"/>
        </w:rPr>
        <w:t xml:space="preserve"> </w:t>
      </w:r>
      <w:r w:rsidR="00F64B9A">
        <w:rPr>
          <w:rFonts w:ascii="Times New Roman" w:eastAsia="Times New Roman" w:hAnsi="Times New Roman" w:cs="Times New Roman"/>
          <w:sz w:val="24"/>
          <w:szCs w:val="24"/>
          <w:lang w:val="pt-PT" w:eastAsia="en-US"/>
        </w:rPr>
        <w:t>uma agricultura sustentável e em parceria com os movimentos sociais possa ressurgir mais forças para articulações com outros sujeitos políticos em busca de quebrar paradgmas</w:t>
      </w:r>
      <w:r w:rsidR="00057C9D">
        <w:rPr>
          <w:rFonts w:ascii="Times New Roman" w:eastAsia="Times New Roman" w:hAnsi="Times New Roman" w:cs="Times New Roman"/>
          <w:sz w:val="24"/>
          <w:szCs w:val="24"/>
          <w:lang w:val="pt-PT" w:eastAsia="en-US"/>
        </w:rPr>
        <w:t xml:space="preserve"> na luta</w:t>
      </w:r>
      <w:r w:rsidR="00F64B9A">
        <w:rPr>
          <w:rFonts w:ascii="Times New Roman" w:eastAsia="Times New Roman" w:hAnsi="Times New Roman" w:cs="Times New Roman"/>
          <w:sz w:val="24"/>
          <w:szCs w:val="24"/>
          <w:lang w:val="pt-PT" w:eastAsia="en-US"/>
        </w:rPr>
        <w:t xml:space="preserve"> </w:t>
      </w:r>
      <w:r w:rsidR="00345ABD">
        <w:rPr>
          <w:rFonts w:ascii="Times New Roman" w:eastAsia="Times New Roman" w:hAnsi="Times New Roman" w:cs="Times New Roman"/>
          <w:sz w:val="24"/>
          <w:szCs w:val="24"/>
          <w:lang w:val="pt-PT" w:eastAsia="en-US"/>
        </w:rPr>
        <w:t xml:space="preserve">pela manutencão da diversidade </w:t>
      </w:r>
      <w:r w:rsidR="00F64B9A">
        <w:rPr>
          <w:rFonts w:ascii="Times New Roman" w:eastAsia="Times New Roman" w:hAnsi="Times New Roman" w:cs="Times New Roman"/>
          <w:sz w:val="24"/>
          <w:szCs w:val="24"/>
          <w:lang w:val="pt-PT" w:eastAsia="en-US"/>
        </w:rPr>
        <w:t>e vida no planeta.</w:t>
      </w:r>
    </w:p>
    <w:p w:rsidR="005D15AE" w:rsidRPr="00F64B9A" w:rsidRDefault="00CA61ED" w:rsidP="00F64B9A">
      <w:pPr>
        <w:tabs>
          <w:tab w:val="left" w:pos="3705"/>
        </w:tabs>
        <w:spacing w:after="0" w:line="360" w:lineRule="auto"/>
        <w:ind w:firstLine="708"/>
        <w:jc w:val="both"/>
        <w:rPr>
          <w:rFonts w:ascii="Times New Roman" w:eastAsia="Times New Roman" w:hAnsi="Times New Roman" w:cs="Times New Roman"/>
          <w:sz w:val="24"/>
          <w:szCs w:val="24"/>
          <w:lang w:val="pt-PT" w:eastAsia="en-US"/>
        </w:rPr>
      </w:pPr>
      <w:r>
        <w:rPr>
          <w:rFonts w:ascii="Times New Roman" w:eastAsia="Times New Roman" w:hAnsi="Times New Roman" w:cs="Times New Roman"/>
          <w:sz w:val="24"/>
          <w:szCs w:val="24"/>
          <w:lang w:val="pt-PT" w:eastAsia="en-US"/>
        </w:rPr>
        <w:tab/>
      </w:r>
    </w:p>
    <w:p w:rsidR="00123A6A" w:rsidRPr="00095EE8" w:rsidRDefault="00707F24" w:rsidP="00345ABD">
      <w:pPr>
        <w:spacing w:after="0" w:line="240" w:lineRule="auto"/>
        <w:ind w:left="2268"/>
        <w:jc w:val="both"/>
        <w:rPr>
          <w:rFonts w:ascii="Times New Roman" w:eastAsiaTheme="minorHAnsi" w:hAnsi="Times New Roman" w:cs="Times New Roman"/>
          <w:lang w:val="pt-PT" w:eastAsia="en-US"/>
        </w:rPr>
      </w:pPr>
      <w:r w:rsidRPr="00095EE8">
        <w:rPr>
          <w:rFonts w:ascii="Times New Roman" w:eastAsiaTheme="minorHAnsi" w:hAnsi="Times New Roman" w:cs="Times New Roman"/>
          <w:lang w:val="pt-PT" w:eastAsia="en-US"/>
        </w:rPr>
        <w:t>O</w:t>
      </w:r>
      <w:r w:rsidR="00123A6A" w:rsidRPr="00095EE8">
        <w:rPr>
          <w:rFonts w:ascii="Times New Roman" w:eastAsiaTheme="minorHAnsi" w:hAnsi="Times New Roman" w:cs="Times New Roman"/>
          <w:lang w:val="pt-PT" w:eastAsia="en-US"/>
        </w:rPr>
        <w:t xml:space="preserve"> </w:t>
      </w:r>
      <w:r w:rsidR="005D15AE" w:rsidRPr="00095EE8">
        <w:rPr>
          <w:rFonts w:ascii="Times New Roman" w:eastAsiaTheme="minorHAnsi" w:hAnsi="Times New Roman" w:cs="Times New Roman"/>
          <w:lang w:val="pt-PT" w:eastAsia="en-US"/>
        </w:rPr>
        <w:t>p</w:t>
      </w:r>
      <w:r w:rsidR="00345ABD">
        <w:rPr>
          <w:rFonts w:ascii="Times New Roman" w:eastAsiaTheme="minorHAnsi" w:hAnsi="Times New Roman" w:cs="Times New Roman"/>
          <w:lang w:val="pt-PT" w:eastAsia="en-US"/>
        </w:rPr>
        <w:t xml:space="preserve">rimeiro </w:t>
      </w:r>
      <w:r w:rsidR="00123A6A" w:rsidRPr="00095EE8">
        <w:rPr>
          <w:rFonts w:ascii="Times New Roman" w:eastAsiaTheme="minorHAnsi" w:hAnsi="Times New Roman" w:cs="Times New Roman"/>
          <w:lang w:val="pt-PT" w:eastAsia="en-US"/>
        </w:rPr>
        <w:t>passo para a construção de um novo paradigma é a desconstrução dos conceitos, técnicas e processos do modelo do agronegócio. É preciso abanonar os conceitos conversionais e, em seu lugar, estudar e incorporar saberes que promovam tecnologias limpas, que respeitam os bens comuns nat</w:t>
      </w:r>
      <w:r w:rsidR="005D15AE" w:rsidRPr="00095EE8">
        <w:rPr>
          <w:rFonts w:ascii="Times New Roman" w:eastAsiaTheme="minorHAnsi" w:hAnsi="Times New Roman" w:cs="Times New Roman"/>
          <w:lang w:val="pt-PT" w:eastAsia="en-US"/>
        </w:rPr>
        <w:t>urais, ao mesmo tempo em que</w:t>
      </w:r>
      <w:r w:rsidR="00123A6A" w:rsidRPr="00095EE8">
        <w:rPr>
          <w:rFonts w:ascii="Times New Roman" w:eastAsiaTheme="minorHAnsi" w:hAnsi="Times New Roman" w:cs="Times New Roman"/>
          <w:lang w:val="pt-PT" w:eastAsia="en-US"/>
        </w:rPr>
        <w:t xml:space="preserve"> ofereçam aos produtores um caminho</w:t>
      </w:r>
      <w:r w:rsidR="00F64B9A" w:rsidRPr="00095EE8">
        <w:rPr>
          <w:rFonts w:ascii="Times New Roman" w:eastAsiaTheme="minorHAnsi" w:hAnsi="Times New Roman" w:cs="Times New Roman"/>
          <w:lang w:val="pt-PT" w:eastAsia="en-US"/>
        </w:rPr>
        <w:t xml:space="preserve"> </w:t>
      </w:r>
      <w:r w:rsidR="00123A6A" w:rsidRPr="00095EE8">
        <w:rPr>
          <w:rFonts w:ascii="Times New Roman" w:eastAsiaTheme="minorHAnsi" w:hAnsi="Times New Roman" w:cs="Times New Roman"/>
          <w:lang w:val="pt-PT" w:eastAsia="en-US"/>
        </w:rPr>
        <w:t>produtivo e positivo,</w:t>
      </w:r>
      <w:r w:rsidRPr="00095EE8">
        <w:rPr>
          <w:rFonts w:ascii="Times New Roman" w:eastAsiaTheme="minorHAnsi" w:hAnsi="Times New Roman" w:cs="Times New Roman"/>
          <w:lang w:val="pt-PT" w:eastAsia="en-US"/>
        </w:rPr>
        <w:t xml:space="preserve"> </w:t>
      </w:r>
      <w:r w:rsidR="00123A6A" w:rsidRPr="00095EE8">
        <w:rPr>
          <w:rFonts w:ascii="Times New Roman" w:eastAsiaTheme="minorHAnsi" w:hAnsi="Times New Roman" w:cs="Times New Roman"/>
          <w:lang w:val="pt-PT" w:eastAsia="en-US"/>
        </w:rPr>
        <w:t>econômica,</w:t>
      </w:r>
      <w:r w:rsidRPr="00095EE8">
        <w:rPr>
          <w:rFonts w:ascii="Times New Roman" w:eastAsiaTheme="minorHAnsi" w:hAnsi="Times New Roman" w:cs="Times New Roman"/>
          <w:lang w:val="pt-PT" w:eastAsia="en-US"/>
        </w:rPr>
        <w:t xml:space="preserve"> </w:t>
      </w:r>
      <w:r w:rsidR="00123A6A" w:rsidRPr="00095EE8">
        <w:rPr>
          <w:rFonts w:ascii="Times New Roman" w:eastAsiaTheme="minorHAnsi" w:hAnsi="Times New Roman" w:cs="Times New Roman"/>
          <w:lang w:val="pt-PT" w:eastAsia="en-US"/>
        </w:rPr>
        <w:t>financeira,</w:t>
      </w:r>
      <w:r w:rsidR="00345ABD">
        <w:rPr>
          <w:rFonts w:ascii="Times New Roman" w:eastAsiaTheme="minorHAnsi" w:hAnsi="Times New Roman" w:cs="Times New Roman"/>
          <w:lang w:val="pt-PT" w:eastAsia="en-US"/>
        </w:rPr>
        <w:t xml:space="preserve"> </w:t>
      </w:r>
      <w:r w:rsidR="00123A6A" w:rsidRPr="00095EE8">
        <w:rPr>
          <w:rFonts w:ascii="Times New Roman" w:eastAsiaTheme="minorHAnsi" w:hAnsi="Times New Roman" w:cs="Times New Roman"/>
          <w:lang w:val="pt-PT" w:eastAsia="en-US"/>
        </w:rPr>
        <w:t>social, ambiental e eticamente.</w:t>
      </w:r>
      <w:r w:rsidR="005D15AE" w:rsidRPr="00095EE8">
        <w:rPr>
          <w:rFonts w:ascii="Times New Roman" w:eastAsiaTheme="minorHAnsi" w:hAnsi="Times New Roman" w:cs="Times New Roman"/>
          <w:lang w:val="pt-PT" w:eastAsia="en-US"/>
        </w:rPr>
        <w:t xml:space="preserve"> </w:t>
      </w:r>
      <w:r w:rsidR="00345ABD">
        <w:rPr>
          <w:rFonts w:ascii="Times New Roman" w:eastAsiaTheme="minorHAnsi" w:hAnsi="Times New Roman" w:cs="Times New Roman"/>
          <w:lang w:val="pt-PT" w:eastAsia="en-US"/>
        </w:rPr>
        <w:t>(</w:t>
      </w:r>
      <w:r w:rsidR="005D15AE" w:rsidRPr="00095EE8">
        <w:rPr>
          <w:rFonts w:ascii="Times New Roman" w:eastAsiaTheme="minorHAnsi" w:hAnsi="Times New Roman" w:cs="Times New Roman"/>
          <w:lang w:val="pt-PT" w:eastAsia="en-US"/>
        </w:rPr>
        <w:t>MACHADO;</w:t>
      </w:r>
      <w:r w:rsidR="00F64B9A" w:rsidRPr="00095EE8">
        <w:rPr>
          <w:rFonts w:ascii="Times New Roman" w:eastAsiaTheme="minorHAnsi" w:hAnsi="Times New Roman" w:cs="Times New Roman"/>
          <w:lang w:val="pt-PT" w:eastAsia="en-US"/>
        </w:rPr>
        <w:t xml:space="preserve"> </w:t>
      </w:r>
      <w:r w:rsidR="005D15AE" w:rsidRPr="00095EE8">
        <w:rPr>
          <w:rFonts w:ascii="Times New Roman" w:eastAsiaTheme="minorHAnsi" w:hAnsi="Times New Roman" w:cs="Times New Roman"/>
          <w:lang w:val="pt-PT" w:eastAsia="en-US"/>
        </w:rPr>
        <w:t>MACHADO FILHO 2014,</w:t>
      </w:r>
      <w:r w:rsidR="003648E1" w:rsidRPr="00095EE8">
        <w:rPr>
          <w:rFonts w:ascii="Times New Roman" w:eastAsiaTheme="minorHAnsi" w:hAnsi="Times New Roman" w:cs="Times New Roman"/>
          <w:lang w:val="pt-PT" w:eastAsia="en-US"/>
        </w:rPr>
        <w:t xml:space="preserve"> p</w:t>
      </w:r>
      <w:r w:rsidR="005D15AE" w:rsidRPr="00095EE8">
        <w:rPr>
          <w:rFonts w:ascii="Times New Roman" w:eastAsiaTheme="minorHAnsi" w:hAnsi="Times New Roman" w:cs="Times New Roman"/>
          <w:lang w:val="pt-PT" w:eastAsia="en-US"/>
        </w:rPr>
        <w:t>.38).</w:t>
      </w:r>
    </w:p>
    <w:p w:rsidR="00123A6A" w:rsidRPr="00095EE8" w:rsidRDefault="00123A6A" w:rsidP="005D15AE">
      <w:pPr>
        <w:tabs>
          <w:tab w:val="left" w:pos="3540"/>
        </w:tabs>
        <w:spacing w:after="0" w:line="360" w:lineRule="auto"/>
        <w:jc w:val="both"/>
        <w:rPr>
          <w:rFonts w:ascii="Times New Roman" w:eastAsia="Times New Roman" w:hAnsi="Times New Roman" w:cs="Times New Roman"/>
          <w:lang w:val="pt-PT" w:eastAsia="en-US"/>
        </w:rPr>
      </w:pPr>
    </w:p>
    <w:p w:rsidR="005D15AE" w:rsidRDefault="00E71F23" w:rsidP="00BC3667">
      <w:pPr>
        <w:spacing w:after="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Nossa tarefa vai além de um curso de graduação ou especialização, enquanto ser humano, devemos</w:t>
      </w:r>
      <w:r w:rsidR="0051410D">
        <w:rPr>
          <w:rFonts w:ascii="Times New Roman" w:eastAsia="Times New Roman" w:hAnsi="Times New Roman" w:cs="Times New Roman"/>
          <w:sz w:val="24"/>
          <w:szCs w:val="24"/>
        </w:rPr>
        <w:t xml:space="preserve"> nos preocupar em recuperar</w:t>
      </w:r>
      <w:r w:rsidR="00CF6C1E" w:rsidRPr="00CF6C1E">
        <w:rPr>
          <w:rFonts w:ascii="Times New Roman" w:eastAsia="Times New Roman" w:hAnsi="Times New Roman" w:cs="Times New Roman"/>
          <w:sz w:val="24"/>
          <w:szCs w:val="24"/>
        </w:rPr>
        <w:t xml:space="preserve"> e conservar os recursos naturais renováveis, como solos, água e </w:t>
      </w:r>
      <w:r w:rsidR="005D15AE" w:rsidRPr="00CF6C1E">
        <w:rPr>
          <w:rFonts w:ascii="Times New Roman" w:eastAsia="Times New Roman" w:hAnsi="Times New Roman" w:cs="Times New Roman"/>
          <w:sz w:val="24"/>
          <w:szCs w:val="24"/>
        </w:rPr>
        <w:t>biodiversidade</w:t>
      </w:r>
      <w:r w:rsidR="00CF6C1E" w:rsidRPr="00CF6C1E">
        <w:rPr>
          <w:rFonts w:ascii="Times New Roman" w:eastAsia="Times New Roman" w:hAnsi="Times New Roman" w:cs="Times New Roman"/>
          <w:sz w:val="24"/>
          <w:szCs w:val="24"/>
        </w:rPr>
        <w:t>, que também estão em sendo destru</w:t>
      </w:r>
      <w:r w:rsidR="0051410D">
        <w:rPr>
          <w:rFonts w:ascii="Times New Roman" w:eastAsia="Times New Roman" w:hAnsi="Times New Roman" w:cs="Times New Roman"/>
          <w:sz w:val="24"/>
          <w:szCs w:val="24"/>
        </w:rPr>
        <w:t>ídos pelo sistema convencional. Devemos economizar</w:t>
      </w:r>
      <w:r w:rsidR="005D15AE">
        <w:rPr>
          <w:rFonts w:ascii="Times New Roman" w:eastAsia="Times New Roman" w:hAnsi="Times New Roman" w:cs="Times New Roman"/>
          <w:sz w:val="24"/>
          <w:szCs w:val="24"/>
        </w:rPr>
        <w:t xml:space="preserve"> </w:t>
      </w:r>
      <w:r w:rsidR="0051410D">
        <w:rPr>
          <w:rFonts w:ascii="Times New Roman" w:eastAsia="Times New Roman" w:hAnsi="Times New Roman" w:cs="Times New Roman"/>
          <w:sz w:val="24"/>
          <w:szCs w:val="24"/>
        </w:rPr>
        <w:t xml:space="preserve">no uso da água, evitar </w:t>
      </w:r>
      <w:r w:rsidR="00F64B9A">
        <w:rPr>
          <w:rFonts w:ascii="Times New Roman" w:eastAsia="Times New Roman" w:hAnsi="Times New Roman" w:cs="Times New Roman"/>
          <w:sz w:val="24"/>
          <w:szCs w:val="24"/>
        </w:rPr>
        <w:t>o desmatamento</w:t>
      </w:r>
      <w:r w:rsidR="0051410D">
        <w:rPr>
          <w:rFonts w:ascii="Times New Roman" w:eastAsia="Times New Roman" w:hAnsi="Times New Roman" w:cs="Times New Roman"/>
          <w:sz w:val="24"/>
          <w:szCs w:val="24"/>
        </w:rPr>
        <w:t xml:space="preserve"> e a poluição das águas e do solo.</w:t>
      </w:r>
      <w:r w:rsidR="00F64B9A">
        <w:rPr>
          <w:rFonts w:ascii="Times New Roman" w:eastAsia="Times New Roman" w:hAnsi="Times New Roman" w:cs="Times New Roman"/>
          <w:sz w:val="24"/>
          <w:szCs w:val="24"/>
        </w:rPr>
        <w:t xml:space="preserve"> Al</w:t>
      </w:r>
      <w:r w:rsidR="003648E1">
        <w:rPr>
          <w:rFonts w:ascii="Times New Roman" w:eastAsia="Times New Roman" w:hAnsi="Times New Roman" w:cs="Times New Roman"/>
          <w:sz w:val="24"/>
          <w:szCs w:val="24"/>
        </w:rPr>
        <w:t xml:space="preserve">ém de </w:t>
      </w:r>
      <w:r w:rsidR="00F64B9A">
        <w:rPr>
          <w:rFonts w:ascii="Times New Roman" w:eastAsia="Times New Roman" w:hAnsi="Times New Roman" w:cs="Times New Roman"/>
          <w:sz w:val="24"/>
          <w:szCs w:val="24"/>
        </w:rPr>
        <w:t>buscar legitimar mais práticas</w:t>
      </w:r>
      <w:r w:rsidR="003648E1">
        <w:rPr>
          <w:rFonts w:ascii="Times New Roman" w:eastAsia="Times New Roman" w:hAnsi="Times New Roman" w:cs="Times New Roman"/>
          <w:sz w:val="24"/>
          <w:szCs w:val="24"/>
        </w:rPr>
        <w:t xml:space="preserve"> </w:t>
      </w:r>
      <w:r w:rsidR="00F64B9A">
        <w:rPr>
          <w:rFonts w:ascii="Times New Roman" w:eastAsia="Times New Roman" w:hAnsi="Times New Roman" w:cs="Times New Roman"/>
          <w:sz w:val="24"/>
          <w:szCs w:val="24"/>
        </w:rPr>
        <w:t xml:space="preserve">politicas a partir da valorização das experiências agroecológicas </w:t>
      </w:r>
      <w:r w:rsidR="003648E1">
        <w:rPr>
          <w:rFonts w:ascii="Times New Roman" w:eastAsia="Times New Roman" w:hAnsi="Times New Roman" w:cs="Times New Roman"/>
          <w:sz w:val="24"/>
          <w:szCs w:val="24"/>
        </w:rPr>
        <w:t>que tem como  base a valorização da autonomia organizativa. É preciso lançar mão do comodismo e da descrença e compreender todo o conjunto de problemas que est</w:t>
      </w:r>
      <w:r w:rsidR="00FB38E1">
        <w:rPr>
          <w:rFonts w:ascii="Times New Roman" w:eastAsia="Times New Roman" w:hAnsi="Times New Roman" w:cs="Times New Roman"/>
          <w:sz w:val="24"/>
          <w:szCs w:val="24"/>
        </w:rPr>
        <w:t>ão postas no campo.</w:t>
      </w:r>
    </w:p>
    <w:p w:rsidR="00BC3667" w:rsidRPr="00BC3667" w:rsidRDefault="00BC3667" w:rsidP="00BC3667">
      <w:pPr>
        <w:spacing w:after="0" w:line="360" w:lineRule="auto"/>
        <w:ind w:firstLine="708"/>
        <w:jc w:val="both"/>
        <w:rPr>
          <w:rFonts w:ascii="Times New Roman" w:eastAsia="Times New Roman" w:hAnsi="Times New Roman" w:cs="Times New Roman"/>
          <w:sz w:val="24"/>
          <w:szCs w:val="24"/>
        </w:rPr>
      </w:pPr>
    </w:p>
    <w:p w:rsidR="003B5D0A" w:rsidRDefault="003B5D0A" w:rsidP="003B119D">
      <w:pPr>
        <w:spacing w:line="240" w:lineRule="auto"/>
        <w:jc w:val="both"/>
        <w:rPr>
          <w:rFonts w:ascii="Times New Roman" w:hAnsi="Times New Roman" w:cs="Times New Roman"/>
          <w:b/>
          <w:sz w:val="24"/>
          <w:szCs w:val="24"/>
        </w:rPr>
      </w:pPr>
    </w:p>
    <w:p w:rsidR="004F7015" w:rsidRDefault="0008336D" w:rsidP="003B119D">
      <w:pPr>
        <w:spacing w:line="240" w:lineRule="auto"/>
        <w:jc w:val="both"/>
        <w:rPr>
          <w:rFonts w:ascii="Times New Roman" w:eastAsia="Times New Roman" w:hAnsi="Times New Roman" w:cs="Times New Roman"/>
          <w:b/>
          <w:sz w:val="24"/>
          <w:szCs w:val="24"/>
          <w:lang w:val="pt-PT" w:eastAsia="en-US"/>
        </w:rPr>
      </w:pPr>
      <w:r>
        <w:rPr>
          <w:rFonts w:ascii="Times New Roman" w:hAnsi="Times New Roman" w:cs="Times New Roman"/>
          <w:b/>
          <w:sz w:val="24"/>
          <w:szCs w:val="24"/>
        </w:rPr>
        <w:lastRenderedPageBreak/>
        <w:t>4</w:t>
      </w:r>
      <w:r w:rsidR="0098203B">
        <w:rPr>
          <w:rFonts w:ascii="Times New Roman" w:hAnsi="Times New Roman" w:cs="Times New Roman"/>
          <w:b/>
          <w:sz w:val="24"/>
          <w:szCs w:val="24"/>
        </w:rPr>
        <w:t xml:space="preserve">.2 </w:t>
      </w:r>
      <w:r w:rsidR="003B119D">
        <w:rPr>
          <w:rFonts w:ascii="Times New Roman" w:eastAsia="Times New Roman" w:hAnsi="Times New Roman" w:cs="Times New Roman"/>
          <w:b/>
          <w:sz w:val="24"/>
          <w:szCs w:val="24"/>
          <w:lang w:val="pt-PT" w:eastAsia="en-US"/>
        </w:rPr>
        <w:t>Um olhar sobre a Agroecologi</w:t>
      </w:r>
      <w:r w:rsidR="003B119D" w:rsidRPr="00770AC7">
        <w:rPr>
          <w:rFonts w:ascii="Times New Roman" w:eastAsia="Times New Roman" w:hAnsi="Times New Roman" w:cs="Times New Roman"/>
          <w:b/>
          <w:sz w:val="24"/>
          <w:szCs w:val="24"/>
          <w:lang w:val="pt-PT" w:eastAsia="en-US"/>
        </w:rPr>
        <w:t>a.</w:t>
      </w:r>
    </w:p>
    <w:p w:rsidR="00263524" w:rsidRPr="004F7015" w:rsidRDefault="004F7015" w:rsidP="004F7015">
      <w:pPr>
        <w:spacing w:line="360" w:lineRule="auto"/>
        <w:ind w:firstLine="708"/>
        <w:jc w:val="both"/>
        <w:rPr>
          <w:rFonts w:ascii="Times New Roman" w:eastAsia="Times New Roman" w:hAnsi="Times New Roman" w:cs="Times New Roman"/>
          <w:sz w:val="24"/>
          <w:szCs w:val="24"/>
          <w:lang w:val="pt-PT" w:eastAsia="en-US"/>
        </w:rPr>
      </w:pPr>
      <w:r>
        <w:rPr>
          <w:rFonts w:ascii="Times New Roman" w:eastAsia="Times New Roman" w:hAnsi="Times New Roman" w:cs="Times New Roman"/>
          <w:sz w:val="24"/>
          <w:szCs w:val="24"/>
          <w:lang w:val="pt-PT" w:eastAsia="en-US"/>
        </w:rPr>
        <w:t>Dialogar</w:t>
      </w:r>
      <w:r w:rsidR="003B119D" w:rsidRPr="004F7015">
        <w:rPr>
          <w:rFonts w:ascii="Times New Roman" w:eastAsia="Times New Roman" w:hAnsi="Times New Roman" w:cs="Times New Roman"/>
          <w:sz w:val="24"/>
          <w:szCs w:val="24"/>
          <w:lang w:val="pt-PT" w:eastAsia="en-US"/>
        </w:rPr>
        <w:t xml:space="preserve"> sobre a Agroecologia é megulhar em um universo de encantos e </w:t>
      </w:r>
      <w:r w:rsidR="00586D59" w:rsidRPr="004F7015">
        <w:rPr>
          <w:rFonts w:ascii="Times New Roman" w:eastAsia="Times New Roman" w:hAnsi="Times New Roman" w:cs="Times New Roman"/>
          <w:sz w:val="24"/>
          <w:szCs w:val="24"/>
          <w:lang w:val="pt-PT" w:eastAsia="en-US"/>
        </w:rPr>
        <w:t>emoç</w:t>
      </w:r>
      <w:r w:rsidR="00586D59">
        <w:rPr>
          <w:rFonts w:ascii="Times New Roman" w:eastAsia="Times New Roman" w:hAnsi="Times New Roman" w:cs="Times New Roman"/>
          <w:sz w:val="24"/>
          <w:szCs w:val="24"/>
          <w:lang w:val="pt-PT" w:eastAsia="en-US"/>
        </w:rPr>
        <w:t xml:space="preserve">ões. </w:t>
      </w:r>
      <w:r>
        <w:rPr>
          <w:rFonts w:ascii="Times New Roman" w:eastAsia="Times New Roman" w:hAnsi="Times New Roman" w:cs="Times New Roman"/>
          <w:sz w:val="24"/>
          <w:szCs w:val="24"/>
          <w:lang w:val="pt-PT" w:eastAsia="en-US"/>
        </w:rPr>
        <w:t xml:space="preserve">Vamos pincelar </w:t>
      </w:r>
      <w:r w:rsidR="003B119D" w:rsidRPr="004F7015">
        <w:rPr>
          <w:rFonts w:ascii="Times New Roman" w:eastAsia="Times New Roman" w:hAnsi="Times New Roman" w:cs="Times New Roman"/>
          <w:sz w:val="24"/>
          <w:szCs w:val="24"/>
          <w:lang w:val="pt-PT" w:eastAsia="en-US"/>
        </w:rPr>
        <w:t>as contribuiç</w:t>
      </w:r>
      <w:r>
        <w:rPr>
          <w:rFonts w:ascii="Times New Roman" w:eastAsia="Times New Roman" w:hAnsi="Times New Roman" w:cs="Times New Roman"/>
          <w:sz w:val="24"/>
          <w:szCs w:val="24"/>
          <w:lang w:val="pt-PT" w:eastAsia="en-US"/>
        </w:rPr>
        <w:t xml:space="preserve">ões que a Agroecologia </w:t>
      </w:r>
      <w:r w:rsidR="003B119D" w:rsidRPr="004F7015">
        <w:rPr>
          <w:rFonts w:ascii="Times New Roman" w:eastAsia="Times New Roman" w:hAnsi="Times New Roman" w:cs="Times New Roman"/>
          <w:sz w:val="24"/>
          <w:szCs w:val="24"/>
          <w:lang w:val="pt-PT" w:eastAsia="en-US"/>
        </w:rPr>
        <w:t xml:space="preserve">transmite </w:t>
      </w:r>
      <w:r>
        <w:rPr>
          <w:rFonts w:ascii="Times New Roman" w:eastAsia="Times New Roman" w:hAnsi="Times New Roman" w:cs="Times New Roman"/>
          <w:sz w:val="24"/>
          <w:szCs w:val="24"/>
          <w:lang w:val="pt-PT" w:eastAsia="en-US"/>
        </w:rPr>
        <w:t xml:space="preserve">em meio o conhecimento gerado nos diversos saberes </w:t>
      </w:r>
      <w:r w:rsidR="003B119D" w:rsidRPr="004F7015">
        <w:rPr>
          <w:rFonts w:ascii="Times New Roman" w:eastAsia="Times New Roman" w:hAnsi="Times New Roman" w:cs="Times New Roman"/>
          <w:sz w:val="24"/>
          <w:szCs w:val="24"/>
          <w:lang w:val="pt-PT" w:eastAsia="en-US"/>
        </w:rPr>
        <w:t>e pr</w:t>
      </w:r>
      <w:r>
        <w:rPr>
          <w:rFonts w:ascii="Times New Roman" w:eastAsia="Times New Roman" w:hAnsi="Times New Roman" w:cs="Times New Roman"/>
          <w:sz w:val="24"/>
          <w:szCs w:val="24"/>
          <w:lang w:val="pt-PT" w:eastAsia="en-US"/>
        </w:rPr>
        <w:t>áticas constituidas nos diferentes  ecossstemas</w:t>
      </w:r>
      <w:r w:rsidR="003B119D" w:rsidRPr="004F7015">
        <w:rPr>
          <w:rFonts w:ascii="Times New Roman" w:eastAsia="Times New Roman" w:hAnsi="Times New Roman" w:cs="Times New Roman"/>
          <w:sz w:val="24"/>
          <w:szCs w:val="24"/>
          <w:lang w:val="pt-PT" w:eastAsia="en-US"/>
        </w:rPr>
        <w:t>,</w:t>
      </w:r>
      <w:r>
        <w:rPr>
          <w:rFonts w:ascii="Times New Roman" w:eastAsia="Times New Roman" w:hAnsi="Times New Roman" w:cs="Times New Roman"/>
          <w:sz w:val="24"/>
          <w:szCs w:val="24"/>
          <w:lang w:val="pt-PT" w:eastAsia="en-US"/>
        </w:rPr>
        <w:t xml:space="preserve"> </w:t>
      </w:r>
      <w:r w:rsidR="003B119D" w:rsidRPr="004F7015">
        <w:rPr>
          <w:rFonts w:ascii="Times New Roman" w:eastAsia="Times New Roman" w:hAnsi="Times New Roman" w:cs="Times New Roman"/>
          <w:sz w:val="24"/>
          <w:szCs w:val="24"/>
          <w:lang w:val="pt-PT" w:eastAsia="en-US"/>
        </w:rPr>
        <w:t xml:space="preserve">especialmente na </w:t>
      </w:r>
      <w:r>
        <w:rPr>
          <w:rFonts w:ascii="Times New Roman" w:eastAsia="Times New Roman" w:hAnsi="Times New Roman" w:cs="Times New Roman"/>
          <w:sz w:val="24"/>
          <w:szCs w:val="24"/>
          <w:lang w:val="pt-PT" w:eastAsia="en-US"/>
        </w:rPr>
        <w:t xml:space="preserve">vida  e no modo de produção campones. </w:t>
      </w:r>
    </w:p>
    <w:p w:rsidR="00263524" w:rsidRPr="00245CA5" w:rsidRDefault="004F7015" w:rsidP="00245CA5">
      <w:pPr>
        <w:kinsoku w:val="0"/>
        <w:overflowPunct w:val="0"/>
        <w:spacing w:after="0" w:line="240" w:lineRule="auto"/>
        <w:ind w:left="2268"/>
        <w:jc w:val="both"/>
        <w:textAlignment w:val="baseline"/>
        <w:rPr>
          <w:rFonts w:ascii="Times New Roman" w:eastAsia="Calibri" w:hAnsi="Times New Roman" w:cs="Times New Roman"/>
          <w:bCs/>
          <w:color w:val="000000"/>
          <w:kern w:val="24"/>
        </w:rPr>
      </w:pPr>
      <w:r>
        <w:rPr>
          <w:rFonts w:ascii="Times New Roman" w:eastAsia="Calibri" w:hAnsi="Times New Roman" w:cs="Times New Roman"/>
          <w:bCs/>
          <w:color w:val="000000"/>
          <w:kern w:val="24"/>
        </w:rPr>
        <w:t>O termo A</w:t>
      </w:r>
      <w:r w:rsidR="00263524">
        <w:rPr>
          <w:rFonts w:ascii="Times New Roman" w:eastAsia="Calibri" w:hAnsi="Times New Roman" w:cs="Times New Roman"/>
          <w:bCs/>
          <w:color w:val="000000"/>
          <w:kern w:val="24"/>
        </w:rPr>
        <w:t>groecologia foi desenvolvido por Howard (1934). Em 1950, foi cunhado por Lysenko e passou ser usado em cursos de agronomia até a pulverização destes cursos pelo Acordo MEC-USAID,1964-68, em plena ditadura militar. A partir de 1980, as lutas por uma agricultura limpa, que vinham desde o início da década de 1960, encontraram eco na palavra agroecologia, significando uma agricultura que incorpora as dimensões sociais, culturais, éticas e ambientais, como fazia a agronomia pré-Acordo MEC-USAID. (MACHADO; MACHADO FILHO 2014, p.35).</w:t>
      </w:r>
    </w:p>
    <w:p w:rsidR="00263524" w:rsidRDefault="00263524" w:rsidP="0098203B">
      <w:pPr>
        <w:autoSpaceDE w:val="0"/>
        <w:autoSpaceDN w:val="0"/>
        <w:adjustRightInd w:val="0"/>
        <w:spacing w:after="0" w:line="360" w:lineRule="auto"/>
        <w:ind w:firstLine="708"/>
        <w:jc w:val="both"/>
        <w:rPr>
          <w:rFonts w:ascii="Times New Roman" w:eastAsia="Times New Roman" w:hAnsi="Times New Roman" w:cs="Times New Roman"/>
          <w:sz w:val="24"/>
          <w:szCs w:val="24"/>
          <w:lang w:val="pt-PT" w:eastAsia="en-US"/>
        </w:rPr>
      </w:pPr>
    </w:p>
    <w:p w:rsidR="00586D59" w:rsidRDefault="00586D59" w:rsidP="00C17253">
      <w:pPr>
        <w:autoSpaceDE w:val="0"/>
        <w:autoSpaceDN w:val="0"/>
        <w:adjustRightInd w:val="0"/>
        <w:spacing w:after="0" w:line="360" w:lineRule="auto"/>
        <w:ind w:firstLine="708"/>
        <w:jc w:val="both"/>
        <w:rPr>
          <w:rFonts w:ascii="Times New Roman" w:eastAsia="Times New Roman" w:hAnsi="Times New Roman" w:cs="Times New Roman"/>
          <w:sz w:val="24"/>
          <w:szCs w:val="24"/>
          <w:lang w:val="pt-PT" w:eastAsia="en-US"/>
        </w:rPr>
      </w:pPr>
      <w:r>
        <w:rPr>
          <w:rFonts w:ascii="Times New Roman" w:eastAsia="Times New Roman" w:hAnsi="Times New Roman" w:cs="Times New Roman"/>
          <w:sz w:val="24"/>
          <w:szCs w:val="24"/>
          <w:lang w:val="pt-PT" w:eastAsia="en-US"/>
        </w:rPr>
        <w:t xml:space="preserve">Conhecer o significado do termo </w:t>
      </w:r>
      <w:r w:rsidR="004F7015">
        <w:rPr>
          <w:rFonts w:ascii="Times New Roman" w:eastAsia="Times New Roman" w:hAnsi="Times New Roman" w:cs="Times New Roman"/>
          <w:sz w:val="24"/>
          <w:szCs w:val="24"/>
          <w:lang w:val="pt-PT" w:eastAsia="en-US"/>
        </w:rPr>
        <w:t xml:space="preserve">agroecologia é </w:t>
      </w:r>
      <w:r>
        <w:rPr>
          <w:rFonts w:ascii="Times New Roman" w:eastAsia="Times New Roman" w:hAnsi="Times New Roman" w:cs="Times New Roman"/>
          <w:sz w:val="24"/>
          <w:szCs w:val="24"/>
          <w:lang w:val="pt-PT" w:eastAsia="en-US"/>
        </w:rPr>
        <w:t>mergulhar cada vez mais na fonte e passar a contribuir nos debates teorico e prático com mais precisão. Os autores trazem na citação a luta enfretada no periodo de 1960 e as principais que dão fundamentos a todo contexto agroecológico.</w:t>
      </w:r>
    </w:p>
    <w:p w:rsidR="00263524" w:rsidRDefault="00263524" w:rsidP="00263524">
      <w:pPr>
        <w:kinsoku w:val="0"/>
        <w:overflowPunct w:val="0"/>
        <w:spacing w:after="0" w:line="240" w:lineRule="auto"/>
        <w:ind w:left="2268"/>
        <w:jc w:val="both"/>
        <w:textAlignment w:val="baseline"/>
        <w:rPr>
          <w:rFonts w:ascii="Times New Roman" w:eastAsia="Calibri" w:hAnsi="Times New Roman" w:cs="Times New Roman"/>
          <w:bCs/>
          <w:color w:val="000000"/>
          <w:kern w:val="24"/>
        </w:rPr>
      </w:pPr>
      <w:r>
        <w:rPr>
          <w:rFonts w:ascii="Times New Roman" w:eastAsia="Calibri" w:hAnsi="Times New Roman" w:cs="Times New Roman"/>
          <w:bCs/>
          <w:color w:val="000000"/>
          <w:kern w:val="24"/>
        </w:rPr>
        <w:t xml:space="preserve">Entendemos a agroecologia como um método, um processo de produção agrícola-animal e vegetal- que resgata os saberes que a </w:t>
      </w:r>
      <w:r w:rsidR="00586D59">
        <w:rPr>
          <w:rFonts w:ascii="Times New Roman" w:eastAsia="Calibri" w:hAnsi="Times New Roman" w:cs="Times New Roman"/>
          <w:bCs/>
          <w:color w:val="000000"/>
          <w:kern w:val="24"/>
        </w:rPr>
        <w:t>“</w:t>
      </w:r>
      <w:r>
        <w:rPr>
          <w:rFonts w:ascii="Times New Roman" w:eastAsia="Calibri" w:hAnsi="Times New Roman" w:cs="Times New Roman"/>
          <w:bCs/>
          <w:color w:val="000000"/>
          <w:kern w:val="24"/>
        </w:rPr>
        <w:t>revolução verde” destruiu os escondeu, incorporando-lhes os extraordinários progressos científicos e tecnológicos dos últimos 50 anos configurando um corpo de doutrina que viabiliza a produção de alimentos e produtos limpos, sem venenos, tanto de origem vegetal como animal, e o que é fundamental, básico, indispensável, em qualquer escala. (MACHADO; MACHADO FILHO 2014, p 36).</w:t>
      </w:r>
    </w:p>
    <w:p w:rsidR="00586D59" w:rsidRDefault="00586D59" w:rsidP="00586D59">
      <w:pPr>
        <w:kinsoku w:val="0"/>
        <w:overflowPunct w:val="0"/>
        <w:spacing w:after="0" w:line="240" w:lineRule="auto"/>
        <w:jc w:val="both"/>
        <w:textAlignment w:val="baseline"/>
        <w:rPr>
          <w:rFonts w:ascii="Times New Roman" w:eastAsia="Calibri" w:hAnsi="Times New Roman" w:cs="Times New Roman"/>
          <w:bCs/>
          <w:color w:val="000000"/>
          <w:kern w:val="24"/>
        </w:rPr>
      </w:pPr>
    </w:p>
    <w:p w:rsidR="00586D59" w:rsidRPr="00586D59" w:rsidRDefault="00586D59" w:rsidP="00F04A4A">
      <w:pPr>
        <w:kinsoku w:val="0"/>
        <w:overflowPunct w:val="0"/>
        <w:spacing w:after="0" w:line="360" w:lineRule="auto"/>
        <w:ind w:firstLine="708"/>
        <w:jc w:val="both"/>
        <w:textAlignment w:val="baseline"/>
        <w:rPr>
          <w:rFonts w:ascii="Times New Roman" w:eastAsia="Calibri" w:hAnsi="Times New Roman" w:cs="Times New Roman"/>
          <w:bCs/>
          <w:color w:val="000000"/>
          <w:kern w:val="24"/>
          <w:sz w:val="24"/>
          <w:szCs w:val="24"/>
        </w:rPr>
      </w:pPr>
      <w:r w:rsidRPr="00586D59">
        <w:rPr>
          <w:rFonts w:ascii="Times New Roman" w:eastAsia="Calibri" w:hAnsi="Times New Roman" w:cs="Times New Roman"/>
          <w:bCs/>
          <w:color w:val="000000"/>
          <w:kern w:val="24"/>
          <w:sz w:val="24"/>
          <w:szCs w:val="24"/>
        </w:rPr>
        <w:t>Entender</w:t>
      </w:r>
      <w:r>
        <w:rPr>
          <w:rFonts w:ascii="Times New Roman" w:eastAsia="Calibri" w:hAnsi="Times New Roman" w:cs="Times New Roman"/>
          <w:bCs/>
          <w:color w:val="000000"/>
          <w:kern w:val="24"/>
          <w:sz w:val="24"/>
          <w:szCs w:val="24"/>
        </w:rPr>
        <w:t xml:space="preserve"> a agroecologia precisa </w:t>
      </w:r>
      <w:r w:rsidRPr="00586D59">
        <w:rPr>
          <w:rFonts w:ascii="Times New Roman" w:eastAsia="Calibri" w:hAnsi="Times New Roman" w:cs="Times New Roman"/>
          <w:bCs/>
          <w:color w:val="000000"/>
          <w:kern w:val="24"/>
          <w:sz w:val="24"/>
          <w:szCs w:val="24"/>
        </w:rPr>
        <w:t>conhecer alguns conceitos e princípios</w:t>
      </w:r>
      <w:r>
        <w:rPr>
          <w:rFonts w:ascii="Times New Roman" w:eastAsia="Calibri" w:hAnsi="Times New Roman" w:cs="Times New Roman"/>
          <w:bCs/>
          <w:color w:val="000000"/>
          <w:kern w:val="24"/>
          <w:sz w:val="24"/>
          <w:szCs w:val="24"/>
        </w:rPr>
        <w:t xml:space="preserve"> </w:t>
      </w:r>
      <w:r w:rsidRPr="00586D59">
        <w:rPr>
          <w:rFonts w:ascii="Times New Roman" w:eastAsia="Calibri" w:hAnsi="Times New Roman" w:cs="Times New Roman"/>
          <w:bCs/>
          <w:color w:val="000000"/>
          <w:kern w:val="24"/>
          <w:sz w:val="24"/>
          <w:szCs w:val="24"/>
        </w:rPr>
        <w:t>que servirá</w:t>
      </w:r>
      <w:r w:rsidR="00F04A4A">
        <w:rPr>
          <w:rFonts w:ascii="Times New Roman" w:eastAsia="Calibri" w:hAnsi="Times New Roman" w:cs="Times New Roman"/>
          <w:bCs/>
          <w:color w:val="000000"/>
          <w:kern w:val="24"/>
          <w:sz w:val="24"/>
          <w:szCs w:val="24"/>
        </w:rPr>
        <w:t xml:space="preserve"> para estabelecer bases sólidas diante de práticas e experiências construídas a luz </w:t>
      </w:r>
      <w:r w:rsidR="00F04A4A" w:rsidRPr="00057C9D">
        <w:rPr>
          <w:rFonts w:ascii="Times New Roman" w:eastAsia="Calibri" w:hAnsi="Times New Roman" w:cs="Times New Roman"/>
          <w:bCs/>
          <w:color w:val="000000"/>
          <w:kern w:val="24"/>
          <w:sz w:val="24"/>
          <w:szCs w:val="24"/>
        </w:rPr>
        <w:t>agroecológica</w:t>
      </w:r>
      <w:r w:rsidR="00057C9D" w:rsidRPr="00057C9D">
        <w:rPr>
          <w:rFonts w:ascii="Times New Roman" w:eastAsia="Calibri" w:hAnsi="Times New Roman" w:cs="Times New Roman"/>
          <w:bCs/>
          <w:color w:val="000000"/>
          <w:kern w:val="24"/>
          <w:sz w:val="24"/>
          <w:szCs w:val="24"/>
        </w:rPr>
        <w:t>.</w:t>
      </w:r>
    </w:p>
    <w:p w:rsidR="003C7612" w:rsidRPr="00586D59" w:rsidRDefault="003C7612" w:rsidP="003C7612">
      <w:pPr>
        <w:kinsoku w:val="0"/>
        <w:overflowPunct w:val="0"/>
        <w:spacing w:after="0" w:line="240" w:lineRule="auto"/>
        <w:jc w:val="both"/>
        <w:textAlignment w:val="baseline"/>
        <w:rPr>
          <w:rFonts w:ascii="Times New Roman" w:eastAsia="Calibri" w:hAnsi="Times New Roman" w:cs="Times New Roman"/>
          <w:bCs/>
          <w:color w:val="000000"/>
          <w:kern w:val="24"/>
          <w:sz w:val="24"/>
          <w:szCs w:val="24"/>
        </w:rPr>
      </w:pPr>
    </w:p>
    <w:p w:rsidR="00263524" w:rsidRDefault="003C7612" w:rsidP="00245CA5">
      <w:pPr>
        <w:kinsoku w:val="0"/>
        <w:overflowPunct w:val="0"/>
        <w:spacing w:after="0" w:line="240" w:lineRule="auto"/>
        <w:ind w:left="2268"/>
        <w:jc w:val="both"/>
        <w:textAlignment w:val="baseline"/>
        <w:rPr>
          <w:rFonts w:ascii="Times New Roman" w:eastAsia="Calibri" w:hAnsi="Times New Roman" w:cs="Times New Roman"/>
          <w:bCs/>
          <w:color w:val="000000"/>
          <w:kern w:val="24"/>
        </w:rPr>
      </w:pPr>
      <w:r>
        <w:rPr>
          <w:rFonts w:ascii="Times New Roman" w:eastAsia="Calibri" w:hAnsi="Times New Roman" w:cs="Times New Roman"/>
          <w:bCs/>
          <w:color w:val="000000"/>
          <w:kern w:val="24"/>
        </w:rPr>
        <w:t>A agroecologia vai mais além do uso de práticas alter</w:t>
      </w:r>
      <w:r w:rsidR="00245CA5">
        <w:rPr>
          <w:rFonts w:ascii="Times New Roman" w:eastAsia="Calibri" w:hAnsi="Times New Roman" w:cs="Times New Roman"/>
          <w:bCs/>
          <w:color w:val="000000"/>
          <w:kern w:val="24"/>
        </w:rPr>
        <w:t xml:space="preserve">nativas e do desenvolvimento de </w:t>
      </w:r>
      <w:r>
        <w:rPr>
          <w:rFonts w:ascii="Times New Roman" w:eastAsia="Calibri" w:hAnsi="Times New Roman" w:cs="Times New Roman"/>
          <w:bCs/>
          <w:color w:val="000000"/>
          <w:kern w:val="24"/>
        </w:rPr>
        <w:t>agroecossistemas com baixa dependência de</w:t>
      </w:r>
      <w:r w:rsidR="00245CA5">
        <w:rPr>
          <w:rFonts w:ascii="Times New Roman" w:eastAsia="Calibri" w:hAnsi="Times New Roman" w:cs="Times New Roman"/>
          <w:bCs/>
          <w:color w:val="000000"/>
          <w:kern w:val="24"/>
        </w:rPr>
        <w:t xml:space="preserve"> </w:t>
      </w:r>
      <w:r>
        <w:rPr>
          <w:rFonts w:ascii="Times New Roman" w:eastAsia="Calibri" w:hAnsi="Times New Roman" w:cs="Times New Roman"/>
          <w:bCs/>
          <w:color w:val="000000"/>
          <w:kern w:val="24"/>
        </w:rPr>
        <w:t>agroquímicos e d</w:t>
      </w:r>
      <w:r w:rsidR="00245CA5">
        <w:rPr>
          <w:rFonts w:ascii="Times New Roman" w:eastAsia="Calibri" w:hAnsi="Times New Roman" w:cs="Times New Roman"/>
          <w:bCs/>
          <w:color w:val="000000"/>
          <w:kern w:val="24"/>
        </w:rPr>
        <w:t xml:space="preserve">e aportes externos de energia. </w:t>
      </w:r>
      <w:r>
        <w:rPr>
          <w:rFonts w:ascii="Times New Roman" w:eastAsia="Calibri" w:hAnsi="Times New Roman" w:cs="Times New Roman"/>
          <w:bCs/>
          <w:color w:val="000000"/>
          <w:kern w:val="24"/>
        </w:rPr>
        <w:t>A proposta agroecológica enfa</w:t>
      </w:r>
      <w:r w:rsidR="00245CA5">
        <w:rPr>
          <w:rFonts w:ascii="Times New Roman" w:eastAsia="Calibri" w:hAnsi="Times New Roman" w:cs="Times New Roman"/>
          <w:bCs/>
          <w:color w:val="000000"/>
          <w:kern w:val="24"/>
        </w:rPr>
        <w:t>tiza agroecossitemas complexos n</w:t>
      </w:r>
      <w:r>
        <w:rPr>
          <w:rFonts w:ascii="Times New Roman" w:eastAsia="Calibri" w:hAnsi="Times New Roman" w:cs="Times New Roman"/>
          <w:bCs/>
          <w:color w:val="000000"/>
          <w:kern w:val="24"/>
        </w:rPr>
        <w:t xml:space="preserve">os quais as interações ecológicas e os sinergismos entre seus componentes biológicos promovem os mecanismos </w:t>
      </w:r>
      <w:r w:rsidR="00245CA5">
        <w:rPr>
          <w:rFonts w:ascii="Times New Roman" w:eastAsia="Calibri" w:hAnsi="Times New Roman" w:cs="Times New Roman"/>
          <w:bCs/>
          <w:color w:val="000000"/>
          <w:kern w:val="24"/>
        </w:rPr>
        <w:t xml:space="preserve">para que </w:t>
      </w:r>
      <w:r>
        <w:rPr>
          <w:rFonts w:ascii="Times New Roman" w:eastAsia="Calibri" w:hAnsi="Times New Roman" w:cs="Times New Roman"/>
          <w:bCs/>
          <w:color w:val="000000"/>
          <w:kern w:val="24"/>
        </w:rPr>
        <w:t>os próprios sistemas  subsidiem a fertilidade do solo, sua produtividade e a sanidade dos cultivos.</w:t>
      </w:r>
      <w:r w:rsidR="00245CA5">
        <w:rPr>
          <w:rFonts w:ascii="Times New Roman" w:eastAsia="Calibri" w:hAnsi="Times New Roman" w:cs="Times New Roman"/>
          <w:bCs/>
          <w:color w:val="000000"/>
          <w:kern w:val="24"/>
        </w:rPr>
        <w:t>( ALTIERI 2012 p.105).</w:t>
      </w:r>
    </w:p>
    <w:p w:rsidR="003C7612" w:rsidRDefault="003C7612" w:rsidP="00095EE8">
      <w:pPr>
        <w:kinsoku w:val="0"/>
        <w:overflowPunct w:val="0"/>
        <w:spacing w:after="0" w:line="240" w:lineRule="auto"/>
        <w:jc w:val="both"/>
        <w:textAlignment w:val="baseline"/>
        <w:rPr>
          <w:rFonts w:ascii="Times New Roman" w:eastAsia="Times New Roman" w:hAnsi="Times New Roman" w:cs="Times New Roman"/>
          <w:sz w:val="24"/>
          <w:szCs w:val="24"/>
          <w:lang w:val="pt-PT" w:eastAsia="en-US"/>
        </w:rPr>
      </w:pPr>
    </w:p>
    <w:p w:rsidR="00060F44" w:rsidRPr="00EC6916" w:rsidRDefault="0098203B" w:rsidP="00EC6916">
      <w:pPr>
        <w:autoSpaceDE w:val="0"/>
        <w:autoSpaceDN w:val="0"/>
        <w:adjustRightInd w:val="0"/>
        <w:spacing w:after="0" w:line="360" w:lineRule="auto"/>
        <w:ind w:firstLine="708"/>
        <w:jc w:val="both"/>
        <w:rPr>
          <w:rFonts w:ascii="Times New Roman" w:eastAsiaTheme="minorHAnsi" w:hAnsi="Times New Roman" w:cs="Times New Roman"/>
          <w:lang w:val="pt-PT" w:eastAsia="en-US"/>
        </w:rPr>
      </w:pPr>
      <w:r w:rsidRPr="00770AC7">
        <w:rPr>
          <w:rFonts w:ascii="Times New Roman" w:eastAsia="Times New Roman" w:hAnsi="Times New Roman" w:cs="Times New Roman"/>
          <w:sz w:val="24"/>
          <w:szCs w:val="24"/>
          <w:lang w:val="pt-PT" w:eastAsia="en-US"/>
        </w:rPr>
        <w:t xml:space="preserve">A partir do processo de construção e planejamento para o desenvolimento de uma transição agroecológica se faz necessário compreender alguns termos que subsidiam esse processo partido do princípio de sustentabilidade. </w:t>
      </w:r>
    </w:p>
    <w:p w:rsidR="0098203B" w:rsidRDefault="00EC6916" w:rsidP="00EC6916">
      <w:pPr>
        <w:spacing w:after="0" w:line="240" w:lineRule="auto"/>
        <w:ind w:left="2268"/>
        <w:jc w:val="both"/>
        <w:rPr>
          <w:rFonts w:ascii="Times New Roman" w:eastAsia="Times New Roman" w:hAnsi="Times New Roman" w:cs="Times New Roman"/>
          <w:lang w:val="pt-PT" w:eastAsia="en-US"/>
        </w:rPr>
      </w:pPr>
      <w:r>
        <w:rPr>
          <w:rFonts w:ascii="Times New Roman" w:eastAsia="Times New Roman" w:hAnsi="Times New Roman" w:cs="Times New Roman"/>
          <w:lang w:val="pt-PT" w:eastAsia="en-US"/>
        </w:rPr>
        <w:lastRenderedPageBreak/>
        <w:t>A</w:t>
      </w:r>
      <w:r w:rsidR="0098203B" w:rsidRPr="00060F44">
        <w:rPr>
          <w:rFonts w:ascii="Times New Roman" w:eastAsia="Times New Roman" w:hAnsi="Times New Roman" w:cs="Times New Roman"/>
          <w:lang w:val="pt-PT" w:eastAsia="en-US"/>
        </w:rPr>
        <w:t xml:space="preserve"> luz do proce</w:t>
      </w:r>
      <w:r w:rsidR="00095EE8">
        <w:rPr>
          <w:rFonts w:ascii="Times New Roman" w:eastAsia="Times New Roman" w:hAnsi="Times New Roman" w:cs="Times New Roman"/>
          <w:lang w:val="pt-PT" w:eastAsia="en-US"/>
        </w:rPr>
        <w:t xml:space="preserve">sso de transição agroecologica. O </w:t>
      </w:r>
      <w:r>
        <w:rPr>
          <w:rFonts w:ascii="Times New Roman" w:eastAsia="Times New Roman" w:hAnsi="Times New Roman" w:cs="Times New Roman"/>
          <w:lang w:val="pt-PT" w:eastAsia="en-US"/>
        </w:rPr>
        <w:t>termo “</w:t>
      </w:r>
      <w:r w:rsidR="0098203B" w:rsidRPr="00060F44">
        <w:rPr>
          <w:rFonts w:ascii="Times New Roman" w:eastAsia="Times New Roman" w:hAnsi="Times New Roman" w:cs="Times New Roman"/>
          <w:lang w:val="pt-PT" w:eastAsia="en-US"/>
        </w:rPr>
        <w:t>Sustentabilidade</w:t>
      </w:r>
      <w:r>
        <w:rPr>
          <w:rFonts w:ascii="Times New Roman" w:eastAsia="Times New Roman" w:hAnsi="Times New Roman" w:cs="Times New Roman"/>
          <w:lang w:val="pt-PT" w:eastAsia="en-US"/>
        </w:rPr>
        <w:t>”</w:t>
      </w:r>
      <w:r w:rsidR="0098203B" w:rsidRPr="00060F44">
        <w:rPr>
          <w:rFonts w:ascii="Times New Roman" w:eastAsia="Times New Roman" w:hAnsi="Times New Roman" w:cs="Times New Roman"/>
          <w:lang w:val="pt-PT" w:eastAsia="en-US"/>
        </w:rPr>
        <w:t xml:space="preserve"> diz respeito à capacidade de um sistema de produção (agroecossistema) em sustentar níveis adequados de produtividade ao longo do tempo e melhorar as suas condições econômicas, sociais e am</w:t>
      </w:r>
      <w:r w:rsidR="00060F44">
        <w:rPr>
          <w:rFonts w:ascii="Times New Roman" w:eastAsia="Times New Roman" w:hAnsi="Times New Roman" w:cs="Times New Roman"/>
          <w:lang w:val="pt-PT" w:eastAsia="en-US"/>
        </w:rPr>
        <w:t>bientais de forma contínua</w:t>
      </w:r>
      <w:r w:rsidR="0098203B" w:rsidRPr="00060F44">
        <w:rPr>
          <w:rFonts w:ascii="Times New Roman" w:eastAsia="Times New Roman" w:hAnsi="Times New Roman" w:cs="Times New Roman"/>
          <w:lang w:val="pt-PT" w:eastAsia="en-US"/>
        </w:rPr>
        <w:t xml:space="preserve">. </w:t>
      </w:r>
      <w:r w:rsidR="00060F44" w:rsidRPr="00770AC7">
        <w:rPr>
          <w:rFonts w:ascii="Times New Roman" w:eastAsia="Times New Roman" w:hAnsi="Times New Roman" w:cs="Times New Roman"/>
          <w:b/>
          <w:sz w:val="24"/>
          <w:szCs w:val="24"/>
          <w:lang w:val="pt-PT" w:eastAsia="en-US"/>
        </w:rPr>
        <w:t>(</w:t>
      </w:r>
      <w:r w:rsidR="00060F44" w:rsidRPr="00770AC7">
        <w:rPr>
          <w:rFonts w:ascii="Times New Roman" w:eastAsia="Times New Roman" w:hAnsi="Times New Roman" w:cs="Times New Roman"/>
          <w:sz w:val="24"/>
          <w:szCs w:val="24"/>
          <w:lang w:val="pt-PT" w:eastAsia="en-US"/>
        </w:rPr>
        <w:t>MOREIRA; S</w:t>
      </w:r>
      <w:r w:rsidR="000D3EDA">
        <w:rPr>
          <w:rFonts w:ascii="Times New Roman" w:eastAsia="Times New Roman" w:hAnsi="Times New Roman" w:cs="Times New Roman"/>
          <w:sz w:val="24"/>
          <w:szCs w:val="24"/>
          <w:lang w:val="pt-PT" w:eastAsia="en-US"/>
        </w:rPr>
        <w:t>A</w:t>
      </w:r>
      <w:r w:rsidR="00060F44" w:rsidRPr="00770AC7">
        <w:rPr>
          <w:rFonts w:ascii="Times New Roman" w:eastAsia="Times New Roman" w:hAnsi="Times New Roman" w:cs="Times New Roman"/>
          <w:sz w:val="24"/>
          <w:szCs w:val="24"/>
          <w:lang w:val="pt-PT" w:eastAsia="en-US"/>
        </w:rPr>
        <w:t>MATO, 2009, p. 56 ).</w:t>
      </w:r>
    </w:p>
    <w:p w:rsidR="00060F44" w:rsidRPr="00060F44" w:rsidRDefault="00060F44" w:rsidP="00060F44">
      <w:pPr>
        <w:spacing w:after="0" w:line="240" w:lineRule="auto"/>
        <w:ind w:left="2268"/>
        <w:jc w:val="both"/>
        <w:rPr>
          <w:rFonts w:ascii="Times New Roman" w:eastAsia="Times New Roman" w:hAnsi="Times New Roman" w:cs="Times New Roman"/>
          <w:lang w:val="pt-PT" w:eastAsia="en-US"/>
        </w:rPr>
      </w:pPr>
    </w:p>
    <w:p w:rsidR="0098203B" w:rsidRPr="00770AC7" w:rsidRDefault="00EC6916" w:rsidP="0098203B">
      <w:pPr>
        <w:spacing w:after="0" w:line="360" w:lineRule="auto"/>
        <w:ind w:firstLine="708"/>
        <w:jc w:val="both"/>
        <w:rPr>
          <w:rFonts w:ascii="Times New Roman" w:eastAsia="Times New Roman" w:hAnsi="Times New Roman" w:cs="Times New Roman"/>
          <w:lang w:val="pt-PT" w:eastAsia="en-US"/>
        </w:rPr>
      </w:pPr>
      <w:r>
        <w:rPr>
          <w:rFonts w:ascii="Times New Roman" w:eastAsia="Times New Roman" w:hAnsi="Times New Roman" w:cs="Times New Roman"/>
          <w:sz w:val="24"/>
          <w:szCs w:val="24"/>
          <w:lang w:val="pt-PT" w:eastAsia="en-US"/>
        </w:rPr>
        <w:t>Estas questões nos ajudam compreender</w:t>
      </w:r>
      <w:r w:rsidR="0098203B" w:rsidRPr="00770AC7">
        <w:rPr>
          <w:rFonts w:ascii="Times New Roman" w:eastAsia="Times New Roman" w:hAnsi="Times New Roman" w:cs="Times New Roman"/>
          <w:sz w:val="24"/>
          <w:szCs w:val="24"/>
          <w:lang w:val="pt-PT" w:eastAsia="en-US"/>
        </w:rPr>
        <w:t xml:space="preserve"> a dimensão do termo sustentabilidade e ao mesmo tempo nos provaca ter um olhar mais ampliado para esta, uma vez que, estamos falando de algo permanente por isso, é preciso compreender o processo  de sustentabilidade a partir de outra ótica onde  nos ajude  a firmar a  importância de cuidar da natureza de forma autêntica.</w:t>
      </w:r>
      <w:r w:rsidR="0098203B" w:rsidRPr="00770AC7">
        <w:rPr>
          <w:rFonts w:ascii="Times New Roman" w:eastAsia="Times New Roman" w:hAnsi="Times New Roman" w:cs="Times New Roman"/>
          <w:lang w:val="pt-PT" w:eastAsia="en-US"/>
        </w:rPr>
        <w:t xml:space="preserve"> </w:t>
      </w:r>
    </w:p>
    <w:p w:rsidR="0098203B" w:rsidRPr="00770AC7" w:rsidRDefault="00EC6916" w:rsidP="0098203B">
      <w:pPr>
        <w:spacing w:after="0" w:line="240" w:lineRule="auto"/>
        <w:ind w:left="2268"/>
        <w:jc w:val="both"/>
        <w:rPr>
          <w:rFonts w:ascii="Times New Roman" w:eastAsia="Times New Roman" w:hAnsi="Times New Roman" w:cs="Times New Roman"/>
          <w:lang w:val="pt-PT" w:eastAsia="en-US"/>
        </w:rPr>
      </w:pPr>
      <w:r>
        <w:rPr>
          <w:rFonts w:ascii="Times New Roman" w:eastAsia="Times New Roman" w:hAnsi="Times New Roman" w:cs="Times New Roman"/>
          <w:lang w:val="pt-PT" w:eastAsia="en-US"/>
        </w:rPr>
        <w:t>A sustentabilidade</w:t>
      </w:r>
      <w:r w:rsidR="0098203B" w:rsidRPr="00770AC7">
        <w:rPr>
          <w:rFonts w:ascii="Times New Roman" w:eastAsia="Times New Roman" w:hAnsi="Times New Roman" w:cs="Times New Roman"/>
          <w:lang w:val="pt-PT" w:eastAsia="en-US"/>
        </w:rPr>
        <w:t xml:space="preserve"> e a resiliência são alcançadas em função da diversidade e da complexibilidade dos sistemas agroflorestais, uso de sementes nativas e de raças locais de animais, controle  naturais de pragas, uso de compostagem e adubação verde e aumento da matéria orgânica  do solo, o que  melhora a atividade biológica e a capacidade de  retenção de água.</w:t>
      </w:r>
      <w:r w:rsidR="0098203B" w:rsidRPr="00770AC7">
        <w:rPr>
          <w:rFonts w:ascii="Times New Roman" w:eastAsia="Times New Roman" w:hAnsi="Times New Roman" w:cs="Times New Roman"/>
          <w:sz w:val="24"/>
          <w:szCs w:val="24"/>
          <w:lang w:val="pt-PT" w:eastAsia="en-US"/>
        </w:rPr>
        <w:t xml:space="preserve"> ( ALTIERI, 2012, p. 16).</w:t>
      </w:r>
    </w:p>
    <w:p w:rsidR="0098203B" w:rsidRPr="00770AC7" w:rsidRDefault="0098203B" w:rsidP="0098203B">
      <w:pPr>
        <w:spacing w:after="0" w:line="240" w:lineRule="auto"/>
        <w:jc w:val="both"/>
        <w:rPr>
          <w:rFonts w:ascii="Times New Roman" w:eastAsia="Times New Roman" w:hAnsi="Times New Roman" w:cs="Times New Roman"/>
          <w:b/>
          <w:sz w:val="24"/>
          <w:szCs w:val="24"/>
          <w:lang w:val="pt-PT" w:eastAsia="en-US"/>
        </w:rPr>
      </w:pPr>
    </w:p>
    <w:p w:rsidR="0098203B" w:rsidRPr="00770AC7" w:rsidRDefault="0098203B" w:rsidP="0098203B">
      <w:pPr>
        <w:spacing w:after="0" w:line="360" w:lineRule="auto"/>
        <w:ind w:firstLine="708"/>
        <w:jc w:val="both"/>
        <w:rPr>
          <w:rFonts w:ascii="Times New Roman" w:eastAsia="Times New Roman" w:hAnsi="Times New Roman" w:cs="Times New Roman"/>
          <w:sz w:val="24"/>
          <w:szCs w:val="24"/>
          <w:lang w:val="pt-PT" w:eastAsia="en-US"/>
        </w:rPr>
      </w:pPr>
      <w:r w:rsidRPr="00770AC7">
        <w:rPr>
          <w:rFonts w:ascii="Times New Roman" w:eastAsia="Times New Roman" w:hAnsi="Times New Roman" w:cs="Times New Roman"/>
          <w:sz w:val="24"/>
          <w:szCs w:val="24"/>
          <w:lang w:val="pt-PT" w:eastAsia="en-US"/>
        </w:rPr>
        <w:t>Ao se compreender o significado do termo sustent</w:t>
      </w:r>
      <w:r w:rsidR="00F04A4A">
        <w:rPr>
          <w:rFonts w:ascii="Times New Roman" w:eastAsia="Times New Roman" w:hAnsi="Times New Roman" w:cs="Times New Roman"/>
          <w:sz w:val="24"/>
          <w:szCs w:val="24"/>
          <w:lang w:val="pt-PT" w:eastAsia="en-US"/>
        </w:rPr>
        <w:t xml:space="preserve">abilidade se consegue perceber </w:t>
      </w:r>
      <w:r w:rsidRPr="00770AC7">
        <w:rPr>
          <w:rFonts w:ascii="Times New Roman" w:eastAsia="Times New Roman" w:hAnsi="Times New Roman" w:cs="Times New Roman"/>
          <w:sz w:val="24"/>
          <w:szCs w:val="24"/>
          <w:lang w:val="pt-PT" w:eastAsia="en-US"/>
        </w:rPr>
        <w:t xml:space="preserve">e fazer ações que visem </w:t>
      </w:r>
      <w:r w:rsidR="00EC6916" w:rsidRPr="00770AC7">
        <w:rPr>
          <w:rFonts w:ascii="Times New Roman" w:eastAsia="Times New Roman" w:hAnsi="Times New Roman" w:cs="Times New Roman"/>
          <w:sz w:val="24"/>
          <w:szCs w:val="24"/>
          <w:lang w:val="pt-PT" w:eastAsia="en-US"/>
        </w:rPr>
        <w:t>à</w:t>
      </w:r>
      <w:r w:rsidRPr="00770AC7">
        <w:rPr>
          <w:rFonts w:ascii="Times New Roman" w:eastAsia="Times New Roman" w:hAnsi="Times New Roman" w:cs="Times New Roman"/>
          <w:sz w:val="24"/>
          <w:szCs w:val="24"/>
          <w:lang w:val="pt-PT" w:eastAsia="en-US"/>
        </w:rPr>
        <w:t xml:space="preserve"> diversificação da produção, uma vez que,  propiciamos uma produção diversificada estamos possibilitando a existência de mais vida  nos agroecossistem</w:t>
      </w:r>
      <w:r w:rsidR="00EC6916">
        <w:rPr>
          <w:rFonts w:ascii="Times New Roman" w:eastAsia="Times New Roman" w:hAnsi="Times New Roman" w:cs="Times New Roman"/>
          <w:sz w:val="24"/>
          <w:szCs w:val="24"/>
          <w:lang w:val="pt-PT" w:eastAsia="en-US"/>
        </w:rPr>
        <w:t xml:space="preserve">as. Para que o agroecossistema </w:t>
      </w:r>
      <w:r w:rsidRPr="00770AC7">
        <w:rPr>
          <w:rFonts w:ascii="Times New Roman" w:eastAsia="Times New Roman" w:hAnsi="Times New Roman" w:cs="Times New Roman"/>
          <w:sz w:val="24"/>
          <w:szCs w:val="24"/>
          <w:lang w:val="pt-PT" w:eastAsia="en-US"/>
        </w:rPr>
        <w:t xml:space="preserve">tenha vida e desenvolva inovações agoecológicas temos que levar em consideração as diretrizes e passos  importantes  para o planejamento da transição agroecológica. </w:t>
      </w:r>
    </w:p>
    <w:p w:rsidR="0098203B" w:rsidRPr="00770AC7" w:rsidRDefault="0098203B" w:rsidP="0098203B">
      <w:pPr>
        <w:spacing w:after="0" w:line="360" w:lineRule="auto"/>
        <w:ind w:firstLine="708"/>
        <w:jc w:val="both"/>
        <w:rPr>
          <w:rFonts w:ascii="Times New Roman" w:eastAsia="Times New Roman" w:hAnsi="Times New Roman" w:cs="Times New Roman"/>
          <w:sz w:val="24"/>
          <w:szCs w:val="24"/>
          <w:lang w:val="pt-PT" w:eastAsia="en-US"/>
        </w:rPr>
      </w:pPr>
      <w:r w:rsidRPr="00770AC7">
        <w:rPr>
          <w:rFonts w:ascii="Times New Roman" w:eastAsia="Times New Roman" w:hAnsi="Times New Roman" w:cs="Times New Roman"/>
          <w:sz w:val="24"/>
          <w:szCs w:val="24"/>
          <w:lang w:val="pt-PT" w:eastAsia="en-US"/>
        </w:rPr>
        <w:t xml:space="preserve">A partir dos autores </w:t>
      </w:r>
      <w:r w:rsidRPr="00770AC7">
        <w:rPr>
          <w:rFonts w:ascii="Times New Roman" w:eastAsia="Times New Roman" w:hAnsi="Times New Roman" w:cs="Times New Roman"/>
          <w:b/>
          <w:sz w:val="24"/>
          <w:szCs w:val="24"/>
          <w:lang w:val="pt-PT" w:eastAsia="en-US"/>
        </w:rPr>
        <w:t>(</w:t>
      </w:r>
      <w:r w:rsidR="00345ABD">
        <w:rPr>
          <w:rFonts w:ascii="Times New Roman" w:eastAsia="Times New Roman" w:hAnsi="Times New Roman" w:cs="Times New Roman"/>
          <w:sz w:val="24"/>
          <w:szCs w:val="24"/>
          <w:lang w:val="pt-PT" w:eastAsia="en-US"/>
        </w:rPr>
        <w:t>MOREIRA; SMATO, 2009, p. 60</w:t>
      </w:r>
      <w:r w:rsidRPr="00770AC7">
        <w:rPr>
          <w:rFonts w:ascii="Times New Roman" w:eastAsia="Times New Roman" w:hAnsi="Times New Roman" w:cs="Times New Roman"/>
          <w:sz w:val="24"/>
          <w:szCs w:val="24"/>
          <w:lang w:val="pt-PT" w:eastAsia="en-US"/>
        </w:rPr>
        <w:t>).Vamos identificar  algumas  diretrizes gerais do processo de transição agroecológica que de certa forma nos ajuda  planejar as ações  para o processo de transição agroecológica, apartir destas diretrizes vamos  identificar e avaliar a nossa prática diante do processo de transição agroecológica.</w:t>
      </w:r>
    </w:p>
    <w:p w:rsidR="0098203B" w:rsidRPr="00770AC7" w:rsidRDefault="00345ABD" w:rsidP="0098203B">
      <w:pPr>
        <w:spacing w:after="0" w:line="360" w:lineRule="auto"/>
        <w:ind w:firstLine="708"/>
        <w:jc w:val="both"/>
        <w:rPr>
          <w:rFonts w:ascii="Times New Roman" w:eastAsia="Times New Roman" w:hAnsi="Times New Roman" w:cs="Times New Roman"/>
          <w:sz w:val="24"/>
          <w:szCs w:val="24"/>
          <w:lang w:val="pt-PT" w:eastAsia="en-US"/>
        </w:rPr>
      </w:pPr>
      <w:r>
        <w:rPr>
          <w:rFonts w:ascii="Times New Roman" w:eastAsia="Times New Roman" w:hAnsi="Times New Roman" w:cs="Times New Roman"/>
          <w:sz w:val="24"/>
          <w:szCs w:val="24"/>
          <w:lang w:val="pt-PT" w:eastAsia="en-US"/>
        </w:rPr>
        <w:t>Conforme (</w:t>
      </w:r>
      <w:r w:rsidR="00BC3667">
        <w:rPr>
          <w:rFonts w:ascii="Times New Roman" w:eastAsia="Times New Roman" w:hAnsi="Times New Roman" w:cs="Times New Roman"/>
          <w:sz w:val="24"/>
          <w:szCs w:val="24"/>
          <w:lang w:val="pt-PT" w:eastAsia="en-US"/>
        </w:rPr>
        <w:t xml:space="preserve">MOREIRA; STAMATO 2009) </w:t>
      </w:r>
      <w:r w:rsidR="0098203B" w:rsidRPr="00770AC7">
        <w:rPr>
          <w:rFonts w:ascii="Times New Roman" w:eastAsia="Times New Roman" w:hAnsi="Times New Roman" w:cs="Times New Roman"/>
          <w:sz w:val="24"/>
          <w:szCs w:val="24"/>
          <w:lang w:val="pt-PT" w:eastAsia="en-US"/>
        </w:rPr>
        <w:t>Recuperar o solo de forma ecológica; livrar-se dos venenos aos poucos, substituindo-o por defensivos; Produzir pensando no auto consumo familiar; controlar a produção das próprias sementes (sementes variadas e criolas;garantir a qualidade e quantidade da água;conservar  e recuperar matas e pomares; Dominar os conhecimentos básicos para  a produção de báse ecológica, fazendo uma partilha de conhecimento entre os agricultores e os técnicos para  multiplicar o conhecimento e atuar de forma correta na natureza  e trabalhar de forma coletiva onde possam gerar autonomia  que garanta a produçã</w:t>
      </w:r>
      <w:r w:rsidR="00BC3667">
        <w:rPr>
          <w:rFonts w:ascii="Times New Roman" w:eastAsia="Times New Roman" w:hAnsi="Times New Roman" w:cs="Times New Roman"/>
          <w:sz w:val="24"/>
          <w:szCs w:val="24"/>
          <w:lang w:val="pt-PT" w:eastAsia="en-US"/>
        </w:rPr>
        <w:t>o e o escoamento de forma justa</w:t>
      </w:r>
      <w:r w:rsidR="0098203B" w:rsidRPr="00770AC7">
        <w:rPr>
          <w:rFonts w:ascii="Times New Roman" w:eastAsia="Times New Roman" w:hAnsi="Times New Roman" w:cs="Times New Roman"/>
          <w:sz w:val="24"/>
          <w:szCs w:val="24"/>
          <w:lang w:val="pt-PT" w:eastAsia="en-US"/>
        </w:rPr>
        <w:t xml:space="preserve">. </w:t>
      </w:r>
    </w:p>
    <w:p w:rsidR="0098203B" w:rsidRPr="00770AC7" w:rsidRDefault="0098203B" w:rsidP="00095EE8">
      <w:pPr>
        <w:spacing w:after="0" w:line="360" w:lineRule="auto"/>
        <w:ind w:firstLine="708"/>
        <w:jc w:val="both"/>
        <w:rPr>
          <w:rFonts w:ascii="Times New Roman" w:eastAsia="Times New Roman" w:hAnsi="Times New Roman" w:cs="Times New Roman"/>
          <w:sz w:val="24"/>
          <w:szCs w:val="24"/>
          <w:lang w:val="pt-PT" w:eastAsia="en-US"/>
        </w:rPr>
      </w:pPr>
      <w:r w:rsidRPr="00770AC7">
        <w:rPr>
          <w:rFonts w:ascii="Times New Roman" w:eastAsia="Times New Roman" w:hAnsi="Times New Roman" w:cs="Times New Roman"/>
          <w:sz w:val="24"/>
          <w:szCs w:val="24"/>
          <w:lang w:val="pt-PT" w:eastAsia="en-US"/>
        </w:rPr>
        <w:lastRenderedPageBreak/>
        <w:t>Diante disso, percebemos que a agroecologia vai além do desenvolvimento de práticas alternativas, ao observar  as diretrizes  conseguimos perceber que  a proposta agroecológica surgem a partir de um agrossist</w:t>
      </w:r>
      <w:r w:rsidR="00095EE8">
        <w:rPr>
          <w:rFonts w:ascii="Times New Roman" w:eastAsia="Times New Roman" w:hAnsi="Times New Roman" w:cs="Times New Roman"/>
          <w:sz w:val="24"/>
          <w:szCs w:val="24"/>
          <w:lang w:val="pt-PT" w:eastAsia="en-US"/>
        </w:rPr>
        <w:t>ema onde tudo está interligado.</w:t>
      </w:r>
    </w:p>
    <w:p w:rsidR="0098203B" w:rsidRPr="00770AC7" w:rsidRDefault="0098203B" w:rsidP="0098203B">
      <w:pPr>
        <w:spacing w:after="0" w:line="240" w:lineRule="auto"/>
        <w:ind w:left="2268"/>
        <w:jc w:val="both"/>
        <w:rPr>
          <w:rFonts w:ascii="Times New Roman" w:eastAsia="Times New Roman" w:hAnsi="Times New Roman" w:cs="Times New Roman"/>
          <w:sz w:val="24"/>
          <w:szCs w:val="24"/>
          <w:lang w:val="pt-PT" w:eastAsia="en-US"/>
        </w:rPr>
      </w:pPr>
      <w:r w:rsidRPr="00770AC7">
        <w:rPr>
          <w:rFonts w:ascii="Times New Roman" w:eastAsia="Times New Roman" w:hAnsi="Times New Roman" w:cs="Times New Roman"/>
          <w:lang w:val="pt-PT" w:eastAsia="en-US"/>
        </w:rPr>
        <w:t>O objetivo final de modelo agroecológico é melhorar a sustentabilidade econômica e ecológica dos agroecossitemas,</w:t>
      </w:r>
      <w:r w:rsidR="00095EE8">
        <w:rPr>
          <w:rFonts w:ascii="Times New Roman" w:eastAsia="Times New Roman" w:hAnsi="Times New Roman" w:cs="Times New Roman"/>
          <w:lang w:val="pt-PT" w:eastAsia="en-US"/>
        </w:rPr>
        <w:t xml:space="preserve"> </w:t>
      </w:r>
      <w:r w:rsidRPr="00770AC7">
        <w:rPr>
          <w:rFonts w:ascii="Times New Roman" w:eastAsia="Times New Roman" w:hAnsi="Times New Roman" w:cs="Times New Roman"/>
          <w:lang w:val="pt-PT" w:eastAsia="en-US"/>
        </w:rPr>
        <w:t xml:space="preserve">ao propor um sistema de manejo que tenha como base os recursos locais e uma estrutura operacional adequada às condições ambientais e socioeconômicas existentes. </w:t>
      </w:r>
      <w:r w:rsidRPr="00770AC7">
        <w:rPr>
          <w:rFonts w:ascii="Times New Roman" w:eastAsia="Times New Roman" w:hAnsi="Times New Roman" w:cs="Times New Roman"/>
          <w:sz w:val="24"/>
          <w:szCs w:val="24"/>
          <w:lang w:val="pt-PT" w:eastAsia="en-US"/>
        </w:rPr>
        <w:t>( ALTIERI, 2012, p. 114).</w:t>
      </w:r>
    </w:p>
    <w:p w:rsidR="0098203B" w:rsidRPr="00770AC7" w:rsidRDefault="0098203B" w:rsidP="0098203B">
      <w:pPr>
        <w:spacing w:after="0" w:line="240" w:lineRule="auto"/>
        <w:jc w:val="both"/>
        <w:rPr>
          <w:rFonts w:ascii="Times New Roman" w:eastAsia="Times New Roman" w:hAnsi="Times New Roman" w:cs="Times New Roman"/>
          <w:lang w:val="pt-PT" w:eastAsia="en-US"/>
        </w:rPr>
      </w:pPr>
    </w:p>
    <w:p w:rsidR="0098203B" w:rsidRPr="00770AC7" w:rsidRDefault="0098203B" w:rsidP="00922BA3">
      <w:pPr>
        <w:autoSpaceDE w:val="0"/>
        <w:autoSpaceDN w:val="0"/>
        <w:adjustRightInd w:val="0"/>
        <w:spacing w:after="0" w:line="360" w:lineRule="auto"/>
        <w:ind w:firstLine="708"/>
        <w:jc w:val="both"/>
        <w:rPr>
          <w:rFonts w:ascii="Times New Roman" w:eastAsiaTheme="minorHAnsi" w:hAnsi="Times New Roman" w:cs="Times New Roman"/>
          <w:sz w:val="24"/>
          <w:szCs w:val="24"/>
          <w:lang w:val="pt-PT" w:eastAsia="en-US"/>
        </w:rPr>
      </w:pPr>
      <w:r w:rsidRPr="00770AC7">
        <w:rPr>
          <w:rFonts w:ascii="Times New Roman" w:eastAsia="Times New Roman" w:hAnsi="Times New Roman" w:cs="Times New Roman"/>
          <w:sz w:val="24"/>
          <w:szCs w:val="24"/>
          <w:lang w:val="pt-PT" w:eastAsia="en-US"/>
        </w:rPr>
        <w:t>Conforme o autor para que se tenha um modelo agroecológico se faz necessário efetivar os manejos agrícolas, sejem diferenciados dos exercícios pela agricultura tradicional é preciso que apredarmos a respietar o universo natural, só assim teremos nossos recursos locais preservados e consequentemete um ambiente mais limpo do veneno que está na mesa de todos os brasileiros, prejundicando a saúde humana, sendo o ge</w:t>
      </w:r>
      <w:r w:rsidR="00095EE8">
        <w:rPr>
          <w:rFonts w:ascii="Times New Roman" w:eastAsia="Times New Roman" w:hAnsi="Times New Roman" w:cs="Times New Roman"/>
          <w:sz w:val="24"/>
          <w:szCs w:val="24"/>
          <w:lang w:val="pt-PT" w:eastAsia="en-US"/>
        </w:rPr>
        <w:t xml:space="preserve">rador oculto de várias doenças </w:t>
      </w:r>
      <w:r w:rsidRPr="00770AC7">
        <w:rPr>
          <w:rFonts w:ascii="Times New Roman" w:eastAsia="Times New Roman" w:hAnsi="Times New Roman" w:cs="Times New Roman"/>
          <w:sz w:val="24"/>
          <w:szCs w:val="24"/>
          <w:lang w:val="pt-PT" w:eastAsia="en-US"/>
        </w:rPr>
        <w:t>terminal, por isso, é preciso o homem retome a consciência e compreenda que o mau uso dos recursos naturais, o maior prejudicado será ele me</w:t>
      </w:r>
      <w:r w:rsidR="00922BA3">
        <w:rPr>
          <w:rFonts w:ascii="Times New Roman" w:eastAsia="Times New Roman" w:hAnsi="Times New Roman" w:cs="Times New Roman"/>
          <w:sz w:val="24"/>
          <w:szCs w:val="24"/>
          <w:lang w:val="pt-PT" w:eastAsia="en-US"/>
        </w:rPr>
        <w:t xml:space="preserve">smo, e o essencial para a vida </w:t>
      </w:r>
      <w:r w:rsidRPr="00770AC7">
        <w:rPr>
          <w:rFonts w:ascii="Times New Roman" w:eastAsia="Times New Roman" w:hAnsi="Times New Roman" w:cs="Times New Roman"/>
          <w:sz w:val="24"/>
          <w:szCs w:val="24"/>
          <w:lang w:val="pt-PT" w:eastAsia="en-US"/>
        </w:rPr>
        <w:t>é adotar as estratég</w:t>
      </w:r>
      <w:r w:rsidR="00922BA3">
        <w:rPr>
          <w:rFonts w:ascii="Times New Roman" w:eastAsia="Times New Roman" w:hAnsi="Times New Roman" w:cs="Times New Roman"/>
          <w:sz w:val="24"/>
          <w:szCs w:val="24"/>
          <w:lang w:val="pt-PT" w:eastAsia="en-US"/>
        </w:rPr>
        <w:t xml:space="preserve">ias </w:t>
      </w:r>
      <w:r w:rsidRPr="00770AC7">
        <w:rPr>
          <w:rFonts w:ascii="Times New Roman" w:eastAsia="Times New Roman" w:hAnsi="Times New Roman" w:cs="Times New Roman"/>
          <w:sz w:val="24"/>
          <w:szCs w:val="24"/>
          <w:lang w:val="pt-PT" w:eastAsia="en-US"/>
        </w:rPr>
        <w:t xml:space="preserve">agroecológicas. </w:t>
      </w:r>
    </w:p>
    <w:p w:rsidR="0098203B" w:rsidRPr="00095EE8" w:rsidRDefault="0098203B" w:rsidP="00095EE8">
      <w:pPr>
        <w:autoSpaceDE w:val="0"/>
        <w:autoSpaceDN w:val="0"/>
        <w:adjustRightInd w:val="0"/>
        <w:spacing w:after="0" w:line="240" w:lineRule="auto"/>
        <w:ind w:left="2268"/>
        <w:jc w:val="both"/>
        <w:rPr>
          <w:rFonts w:ascii="Times New Roman" w:eastAsiaTheme="minorHAnsi" w:hAnsi="Times New Roman" w:cs="Times New Roman"/>
          <w:lang w:val="pt-PT" w:eastAsia="en-US"/>
        </w:rPr>
      </w:pPr>
      <w:r w:rsidRPr="00095EE8">
        <w:rPr>
          <w:rFonts w:ascii="Times New Roman" w:eastAsiaTheme="minorHAnsi" w:hAnsi="Times New Roman" w:cs="Times New Roman"/>
          <w:lang w:val="pt-PT" w:eastAsia="en-US"/>
        </w:rPr>
        <w:t>Os problemas de que trata a ecologia não afetam apenas o meio ambiente. Afetam o ser mais complexo da natureza que é o ser humano. O conceito de “desenvolvimento” não é um conceito neutro. Ele tem um contexto bem preciso dentro de uma ideologia do progresso, que supõe uma concepção de história, de economia, de soc</w:t>
      </w:r>
      <w:r w:rsidR="00095EE8" w:rsidRPr="00095EE8">
        <w:rPr>
          <w:rFonts w:ascii="Times New Roman" w:eastAsiaTheme="minorHAnsi" w:hAnsi="Times New Roman" w:cs="Times New Roman"/>
          <w:lang w:val="pt-PT" w:eastAsia="en-US"/>
        </w:rPr>
        <w:t>iedade e do próprio ser humano.</w:t>
      </w:r>
      <w:r w:rsidR="00345ABD">
        <w:rPr>
          <w:rFonts w:ascii="Times New Roman" w:eastAsiaTheme="minorHAnsi" w:hAnsi="Times New Roman" w:cs="Times New Roman"/>
          <w:lang w:val="pt-PT" w:eastAsia="en-US"/>
        </w:rPr>
        <w:t xml:space="preserve"> (</w:t>
      </w:r>
      <w:r w:rsidRPr="00095EE8">
        <w:rPr>
          <w:rFonts w:ascii="Times New Roman" w:eastAsiaTheme="minorHAnsi" w:hAnsi="Times New Roman" w:cs="Times New Roman"/>
          <w:lang w:val="pt-PT" w:eastAsia="en-US"/>
        </w:rPr>
        <w:t>GADOTTI, 2005, p.18).</w:t>
      </w:r>
    </w:p>
    <w:p w:rsidR="0098203B" w:rsidRPr="00095EE8" w:rsidRDefault="0098203B" w:rsidP="0098203B">
      <w:pPr>
        <w:autoSpaceDE w:val="0"/>
        <w:autoSpaceDN w:val="0"/>
        <w:adjustRightInd w:val="0"/>
        <w:spacing w:after="0" w:line="240" w:lineRule="auto"/>
        <w:ind w:left="2268"/>
        <w:jc w:val="both"/>
        <w:rPr>
          <w:rFonts w:ascii="Times New Roman" w:eastAsiaTheme="minorHAnsi" w:hAnsi="Times New Roman" w:cs="Times New Roman"/>
          <w:lang w:val="pt-PT" w:eastAsia="en-US"/>
        </w:rPr>
      </w:pPr>
    </w:p>
    <w:p w:rsidR="0098203B" w:rsidRPr="00770AC7" w:rsidRDefault="0098203B" w:rsidP="00922BA3">
      <w:pPr>
        <w:spacing w:after="0" w:line="360" w:lineRule="auto"/>
        <w:ind w:firstLine="708"/>
        <w:jc w:val="both"/>
        <w:rPr>
          <w:rFonts w:ascii="Times New Roman" w:eastAsia="Times New Roman" w:hAnsi="Times New Roman" w:cs="Times New Roman"/>
          <w:lang w:val="pt-PT" w:eastAsia="en-US"/>
        </w:rPr>
      </w:pPr>
      <w:r w:rsidRPr="00770AC7">
        <w:rPr>
          <w:rFonts w:ascii="Times New Roman" w:eastAsia="Times New Roman" w:hAnsi="Times New Roman" w:cs="Times New Roman"/>
          <w:sz w:val="24"/>
          <w:szCs w:val="24"/>
          <w:lang w:val="pt-PT" w:eastAsia="en-US"/>
        </w:rPr>
        <w:t xml:space="preserve">O autor apresenta algumas considerações em torno do significado do conceito de desenvolvimento, nesse sentido é preciso perceber que </w:t>
      </w:r>
      <w:r w:rsidR="00345ABD" w:rsidRPr="00770AC7">
        <w:rPr>
          <w:rFonts w:ascii="Times New Roman" w:eastAsia="Times New Roman" w:hAnsi="Times New Roman" w:cs="Times New Roman"/>
          <w:sz w:val="24"/>
          <w:szCs w:val="24"/>
          <w:lang w:val="pt-PT" w:eastAsia="en-US"/>
        </w:rPr>
        <w:t>tipo de desenvolvimento está</w:t>
      </w:r>
      <w:r w:rsidR="00922BA3">
        <w:rPr>
          <w:rFonts w:ascii="Times New Roman" w:eastAsia="Times New Roman" w:hAnsi="Times New Roman" w:cs="Times New Roman"/>
          <w:sz w:val="24"/>
          <w:szCs w:val="24"/>
          <w:lang w:val="pt-PT" w:eastAsia="en-US"/>
        </w:rPr>
        <w:t xml:space="preserve"> pautando Para</w:t>
      </w:r>
      <w:r w:rsidRPr="00770AC7">
        <w:rPr>
          <w:rFonts w:ascii="Times New Roman" w:eastAsia="Times New Roman" w:hAnsi="Times New Roman" w:cs="Times New Roman"/>
          <w:sz w:val="24"/>
          <w:szCs w:val="24"/>
          <w:lang w:val="pt-PT" w:eastAsia="en-US"/>
        </w:rPr>
        <w:t xml:space="preserve"> compreend</w:t>
      </w:r>
      <w:r w:rsidR="00922BA3">
        <w:rPr>
          <w:rFonts w:ascii="Times New Roman" w:eastAsia="Times New Roman" w:hAnsi="Times New Roman" w:cs="Times New Roman"/>
          <w:sz w:val="24"/>
          <w:szCs w:val="24"/>
          <w:lang w:val="pt-PT" w:eastAsia="en-US"/>
        </w:rPr>
        <w:t xml:space="preserve">er esse desenvolimento a partir do contexto agroecológico tendo o meio ambiente como </w:t>
      </w:r>
      <w:r w:rsidRPr="00770AC7">
        <w:rPr>
          <w:rFonts w:ascii="Times New Roman" w:eastAsia="Times New Roman" w:hAnsi="Times New Roman" w:cs="Times New Roman"/>
          <w:sz w:val="24"/>
          <w:szCs w:val="24"/>
          <w:lang w:val="pt-PT" w:eastAsia="en-US"/>
        </w:rPr>
        <w:t>eixo central de todos</w:t>
      </w:r>
      <w:r w:rsidR="00922BA3">
        <w:rPr>
          <w:rFonts w:ascii="Times New Roman" w:eastAsia="Times New Roman" w:hAnsi="Times New Roman" w:cs="Times New Roman"/>
          <w:sz w:val="24"/>
          <w:szCs w:val="24"/>
          <w:lang w:val="pt-PT" w:eastAsia="en-US"/>
        </w:rPr>
        <w:t xml:space="preserve"> os aspectos de desenvolvimento é preciso compreender </w:t>
      </w:r>
      <w:r w:rsidRPr="00770AC7">
        <w:rPr>
          <w:rFonts w:ascii="Times New Roman" w:eastAsia="Times New Roman" w:hAnsi="Times New Roman" w:cs="Times New Roman"/>
          <w:sz w:val="24"/>
          <w:szCs w:val="24"/>
          <w:lang w:val="pt-PT" w:eastAsia="en-US"/>
        </w:rPr>
        <w:t>e efetivar as estratégias agroecológicas</w:t>
      </w:r>
      <w:r w:rsidR="00922BA3">
        <w:rPr>
          <w:rFonts w:ascii="Times New Roman" w:eastAsia="Times New Roman" w:hAnsi="Times New Roman" w:cs="Times New Roman"/>
          <w:lang w:val="pt-PT" w:eastAsia="en-US"/>
        </w:rPr>
        <w:t>.</w:t>
      </w:r>
    </w:p>
    <w:p w:rsidR="0098203B" w:rsidRDefault="0098203B" w:rsidP="007D5186">
      <w:pPr>
        <w:spacing w:after="0" w:line="240" w:lineRule="auto"/>
        <w:ind w:left="2268"/>
        <w:jc w:val="both"/>
        <w:rPr>
          <w:rFonts w:ascii="Times New Roman" w:eastAsia="Times New Roman" w:hAnsi="Times New Roman" w:cs="Times New Roman"/>
          <w:lang w:val="pt-PT" w:eastAsia="en-US"/>
        </w:rPr>
      </w:pPr>
      <w:r w:rsidRPr="00770AC7">
        <w:rPr>
          <w:rFonts w:ascii="Times New Roman" w:eastAsia="Times New Roman" w:hAnsi="Times New Roman" w:cs="Times New Roman"/>
          <w:lang w:val="pt-PT" w:eastAsia="en-US"/>
        </w:rPr>
        <w:t>Ao se adotar uma estratégia agroecológica, os componentes de manejo são geridos com o objetivo de garantir a conservação e aprimorar os recursos locais (germoplasma, solo,</w:t>
      </w:r>
      <w:r w:rsidR="00922BA3">
        <w:rPr>
          <w:rFonts w:ascii="Times New Roman" w:eastAsia="Times New Roman" w:hAnsi="Times New Roman" w:cs="Times New Roman"/>
          <w:lang w:val="pt-PT" w:eastAsia="en-US"/>
        </w:rPr>
        <w:t xml:space="preserve"> </w:t>
      </w:r>
      <w:r w:rsidRPr="00770AC7">
        <w:rPr>
          <w:rFonts w:ascii="Times New Roman" w:eastAsia="Times New Roman" w:hAnsi="Times New Roman" w:cs="Times New Roman"/>
          <w:lang w:val="pt-PT" w:eastAsia="en-US"/>
        </w:rPr>
        <w:t>fauna benéfica,diverdade vegetal etc),enfatizando o desenvolvimento de metodologias que valorizem a participação dos agricultores, o conhecimento tradicional e a adaptação da atividade agrícola às necessidades locais e às condições socioeconômicas e biofís</w:t>
      </w:r>
      <w:r w:rsidR="007D5186">
        <w:rPr>
          <w:rFonts w:ascii="Times New Roman" w:eastAsia="Times New Roman" w:hAnsi="Times New Roman" w:cs="Times New Roman"/>
          <w:lang w:val="pt-PT" w:eastAsia="en-US"/>
        </w:rPr>
        <w:t>icas. (ALTIERI, 2012, p. 114).</w:t>
      </w:r>
    </w:p>
    <w:p w:rsidR="007D5186" w:rsidRPr="007D5186" w:rsidRDefault="007D5186" w:rsidP="007D5186">
      <w:pPr>
        <w:spacing w:after="0" w:line="240" w:lineRule="auto"/>
        <w:ind w:left="2268"/>
        <w:jc w:val="both"/>
        <w:rPr>
          <w:rFonts w:ascii="Times New Roman" w:eastAsia="Times New Roman" w:hAnsi="Times New Roman" w:cs="Times New Roman"/>
          <w:lang w:val="pt-PT" w:eastAsia="en-US"/>
        </w:rPr>
      </w:pPr>
    </w:p>
    <w:p w:rsidR="0098203B" w:rsidRPr="00770AC7" w:rsidRDefault="0098203B" w:rsidP="007D5186">
      <w:pPr>
        <w:spacing w:after="0" w:line="360" w:lineRule="auto"/>
        <w:ind w:firstLine="708"/>
        <w:jc w:val="both"/>
        <w:rPr>
          <w:rFonts w:ascii="Times New Roman" w:eastAsia="Times New Roman" w:hAnsi="Times New Roman" w:cs="Times New Roman"/>
          <w:sz w:val="24"/>
          <w:szCs w:val="24"/>
          <w:lang w:val="pt-PT" w:eastAsia="en-US"/>
        </w:rPr>
      </w:pPr>
      <w:r w:rsidRPr="00770AC7">
        <w:rPr>
          <w:rFonts w:ascii="Times New Roman" w:eastAsia="Times New Roman" w:hAnsi="Times New Roman" w:cs="Times New Roman"/>
          <w:sz w:val="24"/>
          <w:szCs w:val="24"/>
          <w:lang w:val="pt-PT" w:eastAsia="en-US"/>
        </w:rPr>
        <w:t>Mediante estas reflexões percebemos alguns elementos que são importantes referendar no processo de transição agroecológica, a sustentabilidade econômica e ecológica são dois eixos fundamentais no proce</w:t>
      </w:r>
      <w:r>
        <w:rPr>
          <w:rFonts w:ascii="Times New Roman" w:eastAsia="Times New Roman" w:hAnsi="Times New Roman" w:cs="Times New Roman"/>
          <w:sz w:val="24"/>
          <w:szCs w:val="24"/>
          <w:lang w:val="pt-PT" w:eastAsia="en-US"/>
        </w:rPr>
        <w:t xml:space="preserve">sso de transição, uma vez que, a sustentabilidade propicia </w:t>
      </w:r>
      <w:r w:rsidR="007D5186">
        <w:rPr>
          <w:rFonts w:ascii="Times New Roman" w:eastAsia="Times New Roman" w:hAnsi="Times New Roman" w:cs="Times New Roman"/>
          <w:sz w:val="24"/>
          <w:szCs w:val="24"/>
          <w:lang w:val="pt-PT" w:eastAsia="en-US"/>
        </w:rPr>
        <w:t xml:space="preserve">compreender </w:t>
      </w:r>
      <w:r w:rsidRPr="00770AC7">
        <w:rPr>
          <w:rFonts w:ascii="Times New Roman" w:eastAsia="Times New Roman" w:hAnsi="Times New Roman" w:cs="Times New Roman"/>
          <w:sz w:val="24"/>
          <w:szCs w:val="24"/>
          <w:lang w:val="pt-PT" w:eastAsia="en-US"/>
        </w:rPr>
        <w:t>o cuidado que devemo</w:t>
      </w:r>
      <w:r w:rsidR="007D5186">
        <w:rPr>
          <w:rFonts w:ascii="Times New Roman" w:eastAsia="Times New Roman" w:hAnsi="Times New Roman" w:cs="Times New Roman"/>
          <w:sz w:val="24"/>
          <w:szCs w:val="24"/>
          <w:lang w:val="pt-PT" w:eastAsia="en-US"/>
        </w:rPr>
        <w:t>s ter</w:t>
      </w:r>
      <w:r w:rsidRPr="00770AC7">
        <w:rPr>
          <w:rFonts w:ascii="Times New Roman" w:eastAsia="Times New Roman" w:hAnsi="Times New Roman" w:cs="Times New Roman"/>
          <w:sz w:val="24"/>
          <w:szCs w:val="24"/>
          <w:lang w:val="pt-PT" w:eastAsia="en-US"/>
        </w:rPr>
        <w:t xml:space="preserve"> em todos os aspect</w:t>
      </w:r>
      <w:r w:rsidR="007D5186">
        <w:rPr>
          <w:rFonts w:ascii="Times New Roman" w:eastAsia="Times New Roman" w:hAnsi="Times New Roman" w:cs="Times New Roman"/>
          <w:sz w:val="24"/>
          <w:szCs w:val="24"/>
          <w:lang w:val="pt-PT" w:eastAsia="en-US"/>
        </w:rPr>
        <w:t xml:space="preserve">os no que se refere </w:t>
      </w:r>
      <w:r w:rsidR="00922BA3">
        <w:rPr>
          <w:rFonts w:ascii="Times New Roman" w:eastAsia="Times New Roman" w:hAnsi="Times New Roman" w:cs="Times New Roman"/>
          <w:sz w:val="24"/>
          <w:szCs w:val="24"/>
          <w:lang w:val="pt-PT" w:eastAsia="en-US"/>
        </w:rPr>
        <w:t>à</w:t>
      </w:r>
      <w:r w:rsidR="007D5186">
        <w:rPr>
          <w:rFonts w:ascii="Times New Roman" w:eastAsia="Times New Roman" w:hAnsi="Times New Roman" w:cs="Times New Roman"/>
          <w:sz w:val="24"/>
          <w:szCs w:val="24"/>
          <w:lang w:val="pt-PT" w:eastAsia="en-US"/>
        </w:rPr>
        <w:t xml:space="preserve"> natureza.</w:t>
      </w:r>
    </w:p>
    <w:p w:rsidR="0098203B" w:rsidRPr="00770AC7" w:rsidRDefault="0098203B" w:rsidP="0098203B">
      <w:pPr>
        <w:spacing w:after="0" w:line="240" w:lineRule="auto"/>
        <w:ind w:left="2268"/>
        <w:jc w:val="both"/>
        <w:rPr>
          <w:rFonts w:ascii="Times New Roman" w:eastAsia="Times New Roman" w:hAnsi="Times New Roman" w:cs="Times New Roman"/>
          <w:lang w:val="pt-PT" w:eastAsia="en-US"/>
        </w:rPr>
      </w:pPr>
      <w:r w:rsidRPr="00770AC7">
        <w:rPr>
          <w:rFonts w:ascii="Times New Roman" w:eastAsia="Times New Roman" w:hAnsi="Times New Roman" w:cs="Times New Roman"/>
          <w:lang w:val="pt-PT" w:eastAsia="en-US"/>
        </w:rPr>
        <w:lastRenderedPageBreak/>
        <w:t>A ag</w:t>
      </w:r>
      <w:r w:rsidR="00922BA3">
        <w:rPr>
          <w:rFonts w:ascii="Times New Roman" w:eastAsia="Times New Roman" w:hAnsi="Times New Roman" w:cs="Times New Roman"/>
          <w:lang w:val="pt-PT" w:eastAsia="en-US"/>
        </w:rPr>
        <w:t xml:space="preserve">roecologia se fundamenta em um </w:t>
      </w:r>
      <w:r w:rsidRPr="00770AC7">
        <w:rPr>
          <w:rFonts w:ascii="Times New Roman" w:eastAsia="Times New Roman" w:hAnsi="Times New Roman" w:cs="Times New Roman"/>
          <w:lang w:val="pt-PT" w:eastAsia="en-US"/>
        </w:rPr>
        <w:t>conjunto de</w:t>
      </w:r>
      <w:r w:rsidR="00922BA3">
        <w:rPr>
          <w:rFonts w:ascii="Times New Roman" w:eastAsia="Times New Roman" w:hAnsi="Times New Roman" w:cs="Times New Roman"/>
          <w:lang w:val="pt-PT" w:eastAsia="en-US"/>
        </w:rPr>
        <w:t xml:space="preserve"> conhecimento e técnicas que se</w:t>
      </w:r>
      <w:r w:rsidRPr="00770AC7">
        <w:rPr>
          <w:rFonts w:ascii="Times New Roman" w:eastAsia="Times New Roman" w:hAnsi="Times New Roman" w:cs="Times New Roman"/>
          <w:lang w:val="pt-PT" w:eastAsia="en-US"/>
        </w:rPr>
        <w:t xml:space="preserve"> desenvolvem a partir dos agricultores e de  seus processos de experimentação. Por esta razão, enfatiza a capacidade das comunidades locais para experimentar, avaliar e expandir seu poder de inovação por meio da pesquisa de agricultor a agricultor e utilizando ferramentas de exte</w:t>
      </w:r>
      <w:r w:rsidR="00922BA3">
        <w:rPr>
          <w:rFonts w:ascii="Times New Roman" w:eastAsia="Times New Roman" w:hAnsi="Times New Roman" w:cs="Times New Roman"/>
          <w:lang w:val="pt-PT" w:eastAsia="en-US"/>
        </w:rPr>
        <w:t xml:space="preserve">nsão baseadas em relações mais </w:t>
      </w:r>
      <w:r w:rsidRPr="00770AC7">
        <w:rPr>
          <w:rFonts w:ascii="Times New Roman" w:eastAsia="Times New Roman" w:hAnsi="Times New Roman" w:cs="Times New Roman"/>
          <w:lang w:val="pt-PT" w:eastAsia="en-US"/>
        </w:rPr>
        <w:t>horizontais entre os atores.</w:t>
      </w:r>
      <w:r w:rsidR="00922BA3">
        <w:rPr>
          <w:rFonts w:ascii="Times New Roman" w:eastAsia="Times New Roman" w:hAnsi="Times New Roman" w:cs="Times New Roman"/>
          <w:sz w:val="24"/>
          <w:szCs w:val="24"/>
          <w:lang w:val="pt-PT" w:eastAsia="en-US"/>
        </w:rPr>
        <w:t xml:space="preserve"> (</w:t>
      </w:r>
      <w:r w:rsidRPr="00770AC7">
        <w:rPr>
          <w:rFonts w:ascii="Times New Roman" w:eastAsia="Times New Roman" w:hAnsi="Times New Roman" w:cs="Times New Roman"/>
          <w:sz w:val="24"/>
          <w:szCs w:val="24"/>
          <w:lang w:val="pt-PT" w:eastAsia="en-US"/>
        </w:rPr>
        <w:t>ALTIERI, 2012, p. 16).</w:t>
      </w:r>
    </w:p>
    <w:p w:rsidR="0098203B" w:rsidRPr="00770AC7" w:rsidRDefault="0098203B" w:rsidP="0098203B">
      <w:pPr>
        <w:spacing w:after="0" w:line="240" w:lineRule="auto"/>
        <w:jc w:val="both"/>
        <w:rPr>
          <w:rFonts w:ascii="Times New Roman" w:eastAsia="Times New Roman" w:hAnsi="Times New Roman" w:cs="Times New Roman"/>
          <w:lang w:val="pt-PT" w:eastAsia="en-US"/>
        </w:rPr>
      </w:pPr>
    </w:p>
    <w:p w:rsidR="0098203B" w:rsidRPr="00770AC7" w:rsidRDefault="00922BA3" w:rsidP="0098203B">
      <w:pPr>
        <w:autoSpaceDE w:val="0"/>
        <w:autoSpaceDN w:val="0"/>
        <w:adjustRightInd w:val="0"/>
        <w:spacing w:after="0" w:line="360" w:lineRule="auto"/>
        <w:ind w:firstLine="708"/>
        <w:jc w:val="both"/>
        <w:rPr>
          <w:rFonts w:ascii="Times New Roman" w:eastAsiaTheme="minorHAnsi" w:hAnsi="Times New Roman" w:cs="Times New Roman"/>
          <w:sz w:val="24"/>
          <w:szCs w:val="24"/>
          <w:lang w:val="pt-PT" w:eastAsia="en-US"/>
        </w:rPr>
      </w:pPr>
      <w:r>
        <w:rPr>
          <w:rFonts w:ascii="Times New Roman" w:eastAsia="Times New Roman" w:hAnsi="Times New Roman" w:cs="Times New Roman"/>
          <w:sz w:val="24"/>
          <w:szCs w:val="24"/>
          <w:lang w:val="pt-PT" w:eastAsia="en-US"/>
        </w:rPr>
        <w:t>Diante disso se faz necessário</w:t>
      </w:r>
      <w:r w:rsidR="0098203B" w:rsidRPr="00770AC7">
        <w:rPr>
          <w:rFonts w:ascii="Times New Roman" w:eastAsia="Times New Roman" w:hAnsi="Times New Roman" w:cs="Times New Roman"/>
          <w:sz w:val="24"/>
          <w:szCs w:val="24"/>
          <w:lang w:val="pt-PT" w:eastAsia="en-US"/>
        </w:rPr>
        <w:t xml:space="preserve"> a inserção dos</w:t>
      </w:r>
      <w:r w:rsidR="007D5186">
        <w:rPr>
          <w:rFonts w:ascii="Times New Roman" w:eastAsia="Times New Roman" w:hAnsi="Times New Roman" w:cs="Times New Roman"/>
          <w:sz w:val="24"/>
          <w:szCs w:val="24"/>
          <w:lang w:val="pt-PT" w:eastAsia="en-US"/>
        </w:rPr>
        <w:t xml:space="preserve"> agricultores para compreender </w:t>
      </w:r>
      <w:r w:rsidR="0098203B" w:rsidRPr="00770AC7">
        <w:rPr>
          <w:rFonts w:ascii="Times New Roman" w:eastAsia="Times New Roman" w:hAnsi="Times New Roman" w:cs="Times New Roman"/>
          <w:sz w:val="24"/>
          <w:szCs w:val="24"/>
          <w:lang w:val="pt-PT" w:eastAsia="en-US"/>
        </w:rPr>
        <w:t>o v</w:t>
      </w:r>
      <w:r w:rsidR="007D5186">
        <w:rPr>
          <w:rFonts w:ascii="Times New Roman" w:eastAsia="Times New Roman" w:hAnsi="Times New Roman" w:cs="Times New Roman"/>
          <w:sz w:val="24"/>
          <w:szCs w:val="24"/>
          <w:lang w:val="pt-PT" w:eastAsia="en-US"/>
        </w:rPr>
        <w:t>alor da agroecologia resgatando</w:t>
      </w:r>
      <w:r w:rsidR="00245CA5">
        <w:rPr>
          <w:rFonts w:ascii="Times New Roman" w:eastAsia="Times New Roman" w:hAnsi="Times New Roman" w:cs="Times New Roman"/>
          <w:sz w:val="24"/>
          <w:szCs w:val="24"/>
          <w:lang w:val="pt-PT" w:eastAsia="en-US"/>
        </w:rPr>
        <w:t xml:space="preserve"> o saber popular </w:t>
      </w:r>
      <w:r w:rsidR="0098203B" w:rsidRPr="00770AC7">
        <w:rPr>
          <w:rFonts w:ascii="Times New Roman" w:eastAsia="Times New Roman" w:hAnsi="Times New Roman" w:cs="Times New Roman"/>
          <w:sz w:val="24"/>
          <w:szCs w:val="24"/>
          <w:lang w:val="pt-PT" w:eastAsia="en-US"/>
        </w:rPr>
        <w:t xml:space="preserve">para que aconteça a troca de </w:t>
      </w:r>
      <w:r w:rsidR="00EC6916">
        <w:rPr>
          <w:rFonts w:ascii="Times New Roman" w:eastAsia="Times New Roman" w:hAnsi="Times New Roman" w:cs="Times New Roman"/>
          <w:sz w:val="24"/>
          <w:szCs w:val="24"/>
          <w:lang w:val="pt-PT" w:eastAsia="en-US"/>
        </w:rPr>
        <w:t xml:space="preserve">saberes e possam juntos buscar </w:t>
      </w:r>
      <w:r w:rsidR="0098203B" w:rsidRPr="00770AC7">
        <w:rPr>
          <w:rFonts w:ascii="Times New Roman" w:eastAsia="Times New Roman" w:hAnsi="Times New Roman" w:cs="Times New Roman"/>
          <w:sz w:val="24"/>
          <w:szCs w:val="24"/>
          <w:lang w:val="pt-PT" w:eastAsia="en-US"/>
        </w:rPr>
        <w:t>a melhor forma de propiciar a  construção do conhecimento  que venha atender as comunidades locais e os agricultores se tornem  agricultores experimentadores e multiplicadores de experiências que a partir do seu testemunho ocupe vários espaços coletivos para  socialização do conhecimento através de sua própria experiência.</w:t>
      </w:r>
      <w:r w:rsidR="0098203B" w:rsidRPr="00770AC7">
        <w:rPr>
          <w:rFonts w:ascii="Times New Roman" w:eastAsiaTheme="minorHAnsi" w:hAnsi="Times New Roman" w:cs="Times New Roman"/>
          <w:sz w:val="24"/>
          <w:szCs w:val="24"/>
          <w:lang w:val="pt-PT" w:eastAsia="en-US"/>
        </w:rPr>
        <w:t xml:space="preserve"> </w:t>
      </w:r>
    </w:p>
    <w:p w:rsidR="0098203B" w:rsidRPr="00770AC7" w:rsidRDefault="00EC6916" w:rsidP="0098203B">
      <w:pPr>
        <w:autoSpaceDE w:val="0"/>
        <w:autoSpaceDN w:val="0"/>
        <w:adjustRightInd w:val="0"/>
        <w:spacing w:after="0" w:line="240" w:lineRule="auto"/>
        <w:ind w:left="2268"/>
        <w:jc w:val="both"/>
        <w:rPr>
          <w:rFonts w:ascii="Times New Roman" w:eastAsiaTheme="minorHAnsi" w:hAnsi="Times New Roman" w:cs="Times New Roman"/>
          <w:lang w:val="pt-PT" w:eastAsia="en-US"/>
        </w:rPr>
      </w:pPr>
      <w:r>
        <w:rPr>
          <w:rFonts w:ascii="Times New Roman" w:eastAsiaTheme="minorHAnsi" w:hAnsi="Times New Roman" w:cs="Times New Roman"/>
          <w:lang w:val="pt-PT" w:eastAsia="en-US"/>
        </w:rPr>
        <w:t>A agroecologia como</w:t>
      </w:r>
      <w:r w:rsidR="0098203B" w:rsidRPr="00770AC7">
        <w:rPr>
          <w:rFonts w:ascii="Times New Roman" w:eastAsiaTheme="minorHAnsi" w:hAnsi="Times New Roman" w:cs="Times New Roman"/>
          <w:lang w:val="pt-PT" w:eastAsia="en-US"/>
        </w:rPr>
        <w:t xml:space="preserve"> um método, um processo de produção agrícola-animal e vegetal que resgata os sabere</w:t>
      </w:r>
      <w:r>
        <w:rPr>
          <w:rFonts w:ascii="Times New Roman" w:eastAsiaTheme="minorHAnsi" w:hAnsi="Times New Roman" w:cs="Times New Roman"/>
          <w:lang w:val="pt-PT" w:eastAsia="en-US"/>
        </w:rPr>
        <w:t xml:space="preserve">s que </w:t>
      </w:r>
      <w:r w:rsidR="0098203B" w:rsidRPr="00770AC7">
        <w:rPr>
          <w:rFonts w:ascii="Times New Roman" w:eastAsiaTheme="minorHAnsi" w:hAnsi="Times New Roman" w:cs="Times New Roman"/>
          <w:lang w:val="pt-PT" w:eastAsia="en-US"/>
        </w:rPr>
        <w:t>a “revolução verde” destruiu ou escondeu, incorporando-lhes os extraordinários progressos científicos e tecnológicos dos últimos 50 anos, configurando um corpo de doutrina que viabiliza a produção de alimentos e produtos limpos, sem venenos, tanto de origem vegetal como animal, é o que fundamental, básico, indispensável, em qualquer escala.</w:t>
      </w:r>
      <w:r>
        <w:rPr>
          <w:rFonts w:ascii="Times New Roman" w:eastAsiaTheme="minorHAnsi" w:hAnsi="Times New Roman" w:cs="Times New Roman"/>
          <w:lang w:val="pt-PT" w:eastAsia="en-US"/>
        </w:rPr>
        <w:t xml:space="preserve"> </w:t>
      </w:r>
      <w:r w:rsidR="0098203B" w:rsidRPr="00770AC7">
        <w:rPr>
          <w:rFonts w:ascii="Times New Roman" w:eastAsiaTheme="minorHAnsi" w:hAnsi="Times New Roman" w:cs="Times New Roman"/>
          <w:lang w:val="pt-PT" w:eastAsia="en-US"/>
        </w:rPr>
        <w:t>(MACHADO; FILHO, 2014, p.36).</w:t>
      </w:r>
    </w:p>
    <w:p w:rsidR="0098203B" w:rsidRPr="00770AC7" w:rsidRDefault="0098203B" w:rsidP="0098203B">
      <w:pPr>
        <w:autoSpaceDE w:val="0"/>
        <w:autoSpaceDN w:val="0"/>
        <w:adjustRightInd w:val="0"/>
        <w:spacing w:after="0" w:line="240" w:lineRule="auto"/>
        <w:jc w:val="both"/>
        <w:rPr>
          <w:rFonts w:ascii="Times New Roman" w:eastAsiaTheme="minorHAnsi" w:hAnsi="Times New Roman" w:cs="Times New Roman"/>
          <w:lang w:val="pt-PT" w:eastAsia="en-US"/>
        </w:rPr>
      </w:pPr>
    </w:p>
    <w:p w:rsidR="0098203B" w:rsidRPr="00BC3667" w:rsidRDefault="0098203B" w:rsidP="00BC3667">
      <w:pPr>
        <w:spacing w:after="0" w:line="360" w:lineRule="auto"/>
        <w:ind w:firstLine="708"/>
        <w:jc w:val="both"/>
        <w:rPr>
          <w:rFonts w:ascii="Times New Roman" w:eastAsiaTheme="minorHAnsi" w:hAnsi="Times New Roman" w:cs="Times New Roman"/>
          <w:b/>
          <w:sz w:val="24"/>
          <w:szCs w:val="24"/>
          <w:lang w:val="pt-PT" w:eastAsia="en-US"/>
        </w:rPr>
      </w:pPr>
      <w:r w:rsidRPr="00770AC7">
        <w:rPr>
          <w:rFonts w:ascii="Times New Roman" w:eastAsiaTheme="minorHAnsi" w:hAnsi="Times New Roman" w:cs="Times New Roman"/>
          <w:sz w:val="24"/>
          <w:szCs w:val="24"/>
          <w:lang w:val="pt-PT" w:eastAsia="en-US"/>
        </w:rPr>
        <w:t>Os autores traz uma reflex</w:t>
      </w:r>
      <w:r w:rsidR="00922BA3">
        <w:rPr>
          <w:rFonts w:ascii="Times New Roman" w:eastAsiaTheme="minorHAnsi" w:hAnsi="Times New Roman" w:cs="Times New Roman"/>
          <w:sz w:val="24"/>
          <w:szCs w:val="24"/>
          <w:lang w:val="pt-PT" w:eastAsia="en-US"/>
        </w:rPr>
        <w:t xml:space="preserve">ão de como podemos compreender </w:t>
      </w:r>
      <w:r w:rsidRPr="00770AC7">
        <w:rPr>
          <w:rFonts w:ascii="Times New Roman" w:eastAsiaTheme="minorHAnsi" w:hAnsi="Times New Roman" w:cs="Times New Roman"/>
          <w:sz w:val="24"/>
          <w:szCs w:val="24"/>
          <w:lang w:val="pt-PT" w:eastAsia="en-US"/>
        </w:rPr>
        <w:t>a agroecologia, priorizando sua fo</w:t>
      </w:r>
      <w:r w:rsidR="00922BA3">
        <w:rPr>
          <w:rFonts w:ascii="Times New Roman" w:eastAsiaTheme="minorHAnsi" w:hAnsi="Times New Roman" w:cs="Times New Roman"/>
          <w:sz w:val="24"/>
          <w:szCs w:val="24"/>
          <w:lang w:val="pt-PT" w:eastAsia="en-US"/>
        </w:rPr>
        <w:t xml:space="preserve">rma de atuação, que dar ênfase </w:t>
      </w:r>
      <w:r w:rsidRPr="00770AC7">
        <w:rPr>
          <w:rFonts w:ascii="Times New Roman" w:eastAsiaTheme="minorHAnsi" w:hAnsi="Times New Roman" w:cs="Times New Roman"/>
          <w:sz w:val="24"/>
          <w:szCs w:val="24"/>
          <w:lang w:val="pt-PT" w:eastAsia="en-US"/>
        </w:rPr>
        <w:t>ao saber popular, destacando os valores costumes de um povo que  a muito tempo viviam  e cuidavam bem  da  natureza  de onde tirava seu sustento e remédios para soluções de determinas doenças. É preciso  que o agroecossistema esteja equilibado para que  a produção seje de qualidade.</w:t>
      </w:r>
      <w:r w:rsidR="00BC3667">
        <w:rPr>
          <w:rFonts w:ascii="Times New Roman" w:eastAsiaTheme="minorHAnsi" w:hAnsi="Times New Roman" w:cs="Times New Roman"/>
          <w:b/>
          <w:sz w:val="24"/>
          <w:szCs w:val="24"/>
          <w:lang w:val="pt-PT" w:eastAsia="en-US"/>
        </w:rPr>
        <w:t xml:space="preserve"> </w:t>
      </w:r>
      <w:r w:rsidR="00922BA3">
        <w:rPr>
          <w:rFonts w:ascii="Times New Roman" w:eastAsiaTheme="minorHAnsi" w:hAnsi="Times New Roman" w:cs="Times New Roman"/>
          <w:sz w:val="24"/>
          <w:szCs w:val="24"/>
          <w:lang w:val="pt-PT" w:eastAsia="en-US"/>
        </w:rPr>
        <w:t xml:space="preserve">A Agroecologia </w:t>
      </w:r>
      <w:r>
        <w:rPr>
          <w:rFonts w:ascii="Times New Roman" w:eastAsiaTheme="minorHAnsi" w:hAnsi="Times New Roman" w:cs="Times New Roman"/>
          <w:sz w:val="24"/>
          <w:szCs w:val="24"/>
          <w:lang w:val="pt-PT" w:eastAsia="en-US"/>
        </w:rPr>
        <w:t xml:space="preserve">valoriza </w:t>
      </w:r>
      <w:r w:rsidRPr="00770AC7">
        <w:rPr>
          <w:rFonts w:ascii="Times New Roman" w:eastAsiaTheme="minorHAnsi" w:hAnsi="Times New Roman" w:cs="Times New Roman"/>
          <w:sz w:val="24"/>
          <w:szCs w:val="24"/>
          <w:lang w:val="pt-PT" w:eastAsia="en-US"/>
        </w:rPr>
        <w:t>a preservação e ampliação da biodiversidade dos agroecossistemas, visando o equilíbrio entre as plantas e o solos para que tenhamos uma  produção sustentável.</w:t>
      </w:r>
    </w:p>
    <w:p w:rsidR="00922BA3" w:rsidRDefault="0098203B" w:rsidP="00922BA3">
      <w:pPr>
        <w:autoSpaceDE w:val="0"/>
        <w:autoSpaceDN w:val="0"/>
        <w:adjustRightInd w:val="0"/>
        <w:spacing w:after="0" w:line="240" w:lineRule="auto"/>
        <w:ind w:left="2268"/>
        <w:jc w:val="both"/>
        <w:rPr>
          <w:rFonts w:ascii="Times New Roman" w:eastAsiaTheme="minorHAnsi" w:hAnsi="Times New Roman" w:cs="Times New Roman"/>
          <w:sz w:val="24"/>
          <w:szCs w:val="24"/>
          <w:lang w:val="pt-PT" w:eastAsia="en-US"/>
        </w:rPr>
      </w:pPr>
      <w:r w:rsidRPr="00770AC7">
        <w:rPr>
          <w:rFonts w:ascii="Times New Roman" w:eastAsiaTheme="minorHAnsi" w:hAnsi="Times New Roman" w:cs="Times New Roman"/>
          <w:lang w:val="pt-PT" w:eastAsia="en-US"/>
        </w:rPr>
        <w:t>A produção sustentável em um agroecossistema deriva do equilíbrio entre plantas, solos, nutrientes, luz solar, umidade e outros organismos coexistentes.</w:t>
      </w:r>
      <w:r w:rsidR="00922BA3">
        <w:rPr>
          <w:rFonts w:ascii="Times New Roman" w:eastAsiaTheme="minorHAnsi" w:hAnsi="Times New Roman" w:cs="Times New Roman"/>
          <w:lang w:val="pt-PT" w:eastAsia="en-US"/>
        </w:rPr>
        <w:t xml:space="preserve"> </w:t>
      </w:r>
      <w:r w:rsidRPr="00770AC7">
        <w:rPr>
          <w:rFonts w:ascii="Times New Roman" w:eastAsiaTheme="minorHAnsi" w:hAnsi="Times New Roman" w:cs="Times New Roman"/>
          <w:lang w:val="pt-PT" w:eastAsia="en-US"/>
        </w:rPr>
        <w:t>O Agroecossistema é produtivo e saudavél quando essas condições de crescimento ricas e equilibradas prevalecem, e quando as plantas permanecem</w:t>
      </w:r>
      <w:r w:rsidR="00922BA3">
        <w:rPr>
          <w:rFonts w:ascii="Times New Roman" w:eastAsiaTheme="minorHAnsi" w:hAnsi="Times New Roman" w:cs="Times New Roman"/>
          <w:sz w:val="24"/>
          <w:szCs w:val="24"/>
          <w:lang w:val="pt-PT" w:eastAsia="en-US"/>
        </w:rPr>
        <w:t xml:space="preserve">. </w:t>
      </w:r>
      <w:r w:rsidRPr="00770AC7">
        <w:rPr>
          <w:rFonts w:ascii="Times New Roman" w:eastAsiaTheme="minorHAnsi" w:hAnsi="Times New Roman" w:cs="Times New Roman"/>
          <w:sz w:val="24"/>
          <w:szCs w:val="24"/>
          <w:lang w:val="pt-PT" w:eastAsia="en-US"/>
        </w:rPr>
        <w:t>(ALTIERI, 2004, p.23).</w:t>
      </w:r>
    </w:p>
    <w:p w:rsidR="00922BA3" w:rsidRDefault="00922BA3" w:rsidP="00922BA3">
      <w:pPr>
        <w:autoSpaceDE w:val="0"/>
        <w:autoSpaceDN w:val="0"/>
        <w:adjustRightInd w:val="0"/>
        <w:spacing w:after="0" w:line="240" w:lineRule="auto"/>
        <w:ind w:left="2268"/>
        <w:jc w:val="both"/>
        <w:rPr>
          <w:rFonts w:ascii="Times New Roman" w:eastAsiaTheme="minorHAnsi" w:hAnsi="Times New Roman" w:cs="Times New Roman"/>
          <w:sz w:val="24"/>
          <w:szCs w:val="24"/>
          <w:lang w:val="pt-PT" w:eastAsia="en-US"/>
        </w:rPr>
      </w:pPr>
    </w:p>
    <w:p w:rsidR="00C17253" w:rsidRPr="00BC3667" w:rsidRDefault="0098203B" w:rsidP="00922BA3">
      <w:pPr>
        <w:spacing w:line="360" w:lineRule="auto"/>
        <w:ind w:firstLine="708"/>
        <w:jc w:val="both"/>
        <w:rPr>
          <w:rFonts w:ascii="Times New Roman" w:eastAsiaTheme="minorHAnsi" w:hAnsi="Times New Roman" w:cs="Times New Roman"/>
          <w:sz w:val="24"/>
          <w:szCs w:val="24"/>
          <w:lang w:val="pt-PT" w:eastAsia="en-US"/>
        </w:rPr>
      </w:pPr>
      <w:r w:rsidRPr="00770AC7">
        <w:rPr>
          <w:rFonts w:ascii="Times New Roman" w:eastAsiaTheme="minorHAnsi" w:hAnsi="Times New Roman" w:cs="Times New Roman"/>
          <w:sz w:val="24"/>
          <w:szCs w:val="24"/>
          <w:lang w:val="pt-PT" w:eastAsia="en-US"/>
        </w:rPr>
        <w:t>A produção su</w:t>
      </w:r>
      <w:r>
        <w:rPr>
          <w:rFonts w:ascii="Times New Roman" w:eastAsiaTheme="minorHAnsi" w:hAnsi="Times New Roman" w:cs="Times New Roman"/>
          <w:sz w:val="24"/>
          <w:szCs w:val="24"/>
          <w:lang w:val="pt-PT" w:eastAsia="en-US"/>
        </w:rPr>
        <w:t xml:space="preserve">stentável é essencial para que se possa </w:t>
      </w:r>
      <w:r w:rsidRPr="00770AC7">
        <w:rPr>
          <w:rFonts w:ascii="Times New Roman" w:eastAsiaTheme="minorHAnsi" w:hAnsi="Times New Roman" w:cs="Times New Roman"/>
          <w:sz w:val="24"/>
          <w:szCs w:val="24"/>
          <w:lang w:val="pt-PT" w:eastAsia="en-US"/>
        </w:rPr>
        <w:t>promover um desenvolvimento equânime e sustentável, para que o planeta sobreviva se faz necessário que aconteça um equilíbrio entre o homem e o planeta.</w:t>
      </w:r>
    </w:p>
    <w:p w:rsidR="00922BA3" w:rsidRDefault="00922BA3" w:rsidP="0098203B">
      <w:pPr>
        <w:spacing w:after="0" w:line="240" w:lineRule="auto"/>
        <w:rPr>
          <w:rFonts w:ascii="Arial" w:eastAsia="Times New Roman" w:hAnsi="Arial" w:cs="Arial"/>
          <w:b/>
          <w:sz w:val="24"/>
          <w:szCs w:val="24"/>
          <w:lang w:val="pt-PT" w:eastAsia="en-US"/>
        </w:rPr>
      </w:pPr>
    </w:p>
    <w:p w:rsidR="00FD5926" w:rsidRPr="00E523A2" w:rsidRDefault="0008336D" w:rsidP="0098203B">
      <w:pPr>
        <w:spacing w:after="0" w:line="240" w:lineRule="auto"/>
        <w:rPr>
          <w:rFonts w:ascii="Times New Roman" w:eastAsia="Times New Roman" w:hAnsi="Times New Roman" w:cs="Times New Roman"/>
          <w:b/>
          <w:sz w:val="24"/>
          <w:szCs w:val="24"/>
          <w:lang w:val="pt-PT" w:eastAsia="en-US"/>
        </w:rPr>
      </w:pPr>
      <w:r>
        <w:rPr>
          <w:rFonts w:ascii="Arial" w:eastAsia="Times New Roman" w:hAnsi="Arial" w:cs="Arial"/>
          <w:b/>
          <w:sz w:val="24"/>
          <w:szCs w:val="24"/>
          <w:lang w:val="pt-PT" w:eastAsia="en-US"/>
        </w:rPr>
        <w:lastRenderedPageBreak/>
        <w:t>4</w:t>
      </w:r>
      <w:r w:rsidR="00EC6916">
        <w:rPr>
          <w:rFonts w:ascii="Arial" w:eastAsia="Times New Roman" w:hAnsi="Arial" w:cs="Arial"/>
          <w:b/>
          <w:sz w:val="24"/>
          <w:szCs w:val="24"/>
          <w:lang w:val="pt-PT" w:eastAsia="en-US"/>
        </w:rPr>
        <w:t>.3</w:t>
      </w:r>
      <w:r w:rsidR="00FD5926" w:rsidRPr="00FD5926">
        <w:rPr>
          <w:rFonts w:ascii="Arial" w:eastAsia="Times New Roman" w:hAnsi="Arial" w:cs="Arial"/>
          <w:b/>
          <w:sz w:val="24"/>
          <w:szCs w:val="24"/>
          <w:lang w:val="pt-PT" w:eastAsia="en-US"/>
        </w:rPr>
        <w:t xml:space="preserve"> </w:t>
      </w:r>
      <w:r w:rsidR="00E523A2">
        <w:rPr>
          <w:rFonts w:ascii="Times New Roman" w:eastAsia="Times New Roman" w:hAnsi="Times New Roman" w:cs="Times New Roman"/>
          <w:b/>
          <w:sz w:val="24"/>
          <w:szCs w:val="24"/>
          <w:lang w:val="pt-PT" w:eastAsia="en-US"/>
        </w:rPr>
        <w:t xml:space="preserve"> A</w:t>
      </w:r>
      <w:r w:rsidR="00E523A2" w:rsidRPr="00E523A2">
        <w:rPr>
          <w:rFonts w:ascii="Times New Roman" w:eastAsia="Times New Roman" w:hAnsi="Times New Roman" w:cs="Times New Roman"/>
          <w:b/>
          <w:sz w:val="24"/>
          <w:szCs w:val="24"/>
          <w:lang w:val="pt-PT" w:eastAsia="en-US"/>
        </w:rPr>
        <w:t xml:space="preserve"> importância da</w:t>
      </w:r>
      <w:r w:rsidR="00AC10F5">
        <w:rPr>
          <w:rFonts w:ascii="Times New Roman" w:eastAsia="Times New Roman" w:hAnsi="Times New Roman" w:cs="Times New Roman"/>
          <w:b/>
          <w:sz w:val="24"/>
          <w:szCs w:val="24"/>
          <w:lang w:val="pt-PT" w:eastAsia="en-US"/>
        </w:rPr>
        <w:t>s</w:t>
      </w:r>
      <w:r w:rsidR="00E523A2" w:rsidRPr="00E523A2">
        <w:rPr>
          <w:rFonts w:ascii="Times New Roman" w:eastAsia="Times New Roman" w:hAnsi="Times New Roman" w:cs="Times New Roman"/>
          <w:b/>
          <w:sz w:val="24"/>
          <w:szCs w:val="24"/>
          <w:lang w:val="pt-PT" w:eastAsia="en-US"/>
        </w:rPr>
        <w:t xml:space="preserve"> hortaliça</w:t>
      </w:r>
      <w:r w:rsidR="00AC10F5">
        <w:rPr>
          <w:rFonts w:ascii="Times New Roman" w:eastAsia="Times New Roman" w:hAnsi="Times New Roman" w:cs="Times New Roman"/>
          <w:b/>
          <w:sz w:val="24"/>
          <w:szCs w:val="24"/>
          <w:lang w:val="pt-PT" w:eastAsia="en-US"/>
        </w:rPr>
        <w:t>s</w:t>
      </w:r>
      <w:r w:rsidR="00E523A2" w:rsidRPr="00E523A2">
        <w:rPr>
          <w:rFonts w:ascii="Times New Roman" w:eastAsia="Times New Roman" w:hAnsi="Times New Roman" w:cs="Times New Roman"/>
          <w:b/>
          <w:sz w:val="24"/>
          <w:szCs w:val="24"/>
          <w:lang w:val="pt-PT" w:eastAsia="en-US"/>
        </w:rPr>
        <w:t xml:space="preserve"> </w:t>
      </w:r>
      <w:r w:rsidR="00755B6C" w:rsidRPr="00E523A2">
        <w:rPr>
          <w:rFonts w:ascii="Times New Roman" w:eastAsia="Times New Roman" w:hAnsi="Times New Roman" w:cs="Times New Roman"/>
          <w:b/>
          <w:sz w:val="24"/>
          <w:szCs w:val="24"/>
          <w:lang w:val="pt-PT" w:eastAsia="en-US"/>
        </w:rPr>
        <w:t xml:space="preserve"> </w:t>
      </w:r>
      <w:r w:rsidR="00060F44" w:rsidRPr="00E523A2">
        <w:rPr>
          <w:rFonts w:ascii="Times New Roman" w:eastAsia="Times New Roman" w:hAnsi="Times New Roman" w:cs="Times New Roman"/>
          <w:b/>
          <w:sz w:val="24"/>
          <w:szCs w:val="24"/>
          <w:lang w:val="pt-PT" w:eastAsia="en-US"/>
        </w:rPr>
        <w:t xml:space="preserve"> </w:t>
      </w:r>
    </w:p>
    <w:p w:rsidR="0098203B" w:rsidRPr="00FD5926" w:rsidRDefault="0098203B" w:rsidP="0098203B">
      <w:pPr>
        <w:spacing w:after="0" w:line="240" w:lineRule="auto"/>
        <w:rPr>
          <w:rFonts w:ascii="Arial" w:eastAsia="Times New Roman" w:hAnsi="Arial" w:cs="Arial"/>
          <w:b/>
          <w:sz w:val="24"/>
          <w:szCs w:val="24"/>
          <w:lang w:val="pt-PT" w:eastAsia="en-US"/>
        </w:rPr>
      </w:pPr>
    </w:p>
    <w:p w:rsidR="00FD5926" w:rsidRPr="00705C56" w:rsidRDefault="00922BA3" w:rsidP="00FD5926">
      <w:pPr>
        <w:spacing w:after="0" w:line="360" w:lineRule="auto"/>
        <w:ind w:firstLine="708"/>
        <w:jc w:val="both"/>
        <w:rPr>
          <w:rFonts w:ascii="Times New Roman" w:eastAsia="Times New Roman" w:hAnsi="Times New Roman" w:cs="Times New Roman"/>
          <w:sz w:val="24"/>
          <w:szCs w:val="24"/>
          <w:lang w:val="pt-PT" w:eastAsia="en-US"/>
        </w:rPr>
      </w:pPr>
      <w:r>
        <w:rPr>
          <w:rFonts w:ascii="Times New Roman" w:eastAsia="Times New Roman" w:hAnsi="Times New Roman" w:cs="Times New Roman"/>
          <w:sz w:val="24"/>
          <w:szCs w:val="24"/>
          <w:lang w:val="pt-PT" w:eastAsia="en-US"/>
        </w:rPr>
        <w:t xml:space="preserve"> O processo de </w:t>
      </w:r>
      <w:r w:rsidR="00FD5926" w:rsidRPr="00705C56">
        <w:rPr>
          <w:rFonts w:ascii="Times New Roman" w:eastAsia="Times New Roman" w:hAnsi="Times New Roman" w:cs="Times New Roman"/>
          <w:sz w:val="24"/>
          <w:szCs w:val="24"/>
          <w:lang w:val="pt-PT" w:eastAsia="en-US"/>
        </w:rPr>
        <w:t xml:space="preserve">reorganização </w:t>
      </w:r>
      <w:r w:rsidR="005033EE">
        <w:rPr>
          <w:rFonts w:ascii="Times New Roman" w:eastAsia="Times New Roman" w:hAnsi="Times New Roman" w:cs="Times New Roman"/>
          <w:sz w:val="24"/>
          <w:szCs w:val="24"/>
          <w:lang w:val="pt-PT" w:eastAsia="en-US"/>
        </w:rPr>
        <w:t>dos quintais produtivos  das 08</w:t>
      </w:r>
      <w:r w:rsidR="0098203B">
        <w:rPr>
          <w:rFonts w:ascii="Times New Roman" w:eastAsia="Times New Roman" w:hAnsi="Times New Roman" w:cs="Times New Roman"/>
          <w:sz w:val="24"/>
          <w:szCs w:val="24"/>
          <w:lang w:val="pt-PT" w:eastAsia="en-US"/>
        </w:rPr>
        <w:t xml:space="preserve"> </w:t>
      </w:r>
      <w:r w:rsidR="00FD5926" w:rsidRPr="00705C56">
        <w:rPr>
          <w:rFonts w:ascii="Times New Roman" w:eastAsia="Times New Roman" w:hAnsi="Times New Roman" w:cs="Times New Roman"/>
          <w:sz w:val="24"/>
          <w:szCs w:val="24"/>
          <w:lang w:val="pt-PT" w:eastAsia="en-US"/>
        </w:rPr>
        <w:t xml:space="preserve">famílias  residente no assentamento Redenção, iniciou com o  planejamento conjunto, o grupo elaborou um calendário de plantio  para a efetivação da horta e do galinheiro  nos quintais. </w:t>
      </w:r>
    </w:p>
    <w:p w:rsidR="00755B6C" w:rsidRDefault="00FD5926" w:rsidP="00FD5926">
      <w:pPr>
        <w:spacing w:after="0" w:line="360" w:lineRule="auto"/>
        <w:ind w:firstLine="708"/>
        <w:jc w:val="both"/>
        <w:rPr>
          <w:rFonts w:ascii="Times New Roman" w:eastAsia="Times New Roman" w:hAnsi="Times New Roman" w:cs="Times New Roman"/>
          <w:sz w:val="24"/>
          <w:szCs w:val="24"/>
          <w:lang w:val="pt-PT" w:eastAsia="en-US"/>
        </w:rPr>
      </w:pPr>
      <w:r w:rsidRPr="00705C56">
        <w:rPr>
          <w:rFonts w:ascii="Times New Roman" w:eastAsia="Times New Roman" w:hAnsi="Times New Roman" w:cs="Times New Roman"/>
          <w:sz w:val="24"/>
          <w:szCs w:val="24"/>
          <w:lang w:val="pt-PT" w:eastAsia="en-US"/>
        </w:rPr>
        <w:t>No processo de reflexão da implementação, comesamos a escolher sementes de boa qual</w:t>
      </w:r>
      <w:r w:rsidR="00755B6C">
        <w:rPr>
          <w:rFonts w:ascii="Times New Roman" w:eastAsia="Times New Roman" w:hAnsi="Times New Roman" w:cs="Times New Roman"/>
          <w:sz w:val="24"/>
          <w:szCs w:val="24"/>
          <w:lang w:val="pt-PT" w:eastAsia="en-US"/>
        </w:rPr>
        <w:t xml:space="preserve">idade compradas a agricultores </w:t>
      </w:r>
      <w:r w:rsidRPr="00705C56">
        <w:rPr>
          <w:rFonts w:ascii="Times New Roman" w:eastAsia="Times New Roman" w:hAnsi="Times New Roman" w:cs="Times New Roman"/>
          <w:sz w:val="24"/>
          <w:szCs w:val="24"/>
          <w:lang w:val="pt-PT" w:eastAsia="en-US"/>
        </w:rPr>
        <w:t xml:space="preserve">do próprio município que ja tem um trabalho agroecológico, fizemos um bom preparo para as mudas em cada quintal, em seguida foi feito a adubação do solo. Para (MACHADO; </w:t>
      </w:r>
      <w:r w:rsidR="00123A6A">
        <w:rPr>
          <w:rFonts w:ascii="Times New Roman" w:eastAsia="Times New Roman" w:hAnsi="Times New Roman" w:cs="Times New Roman"/>
          <w:sz w:val="24"/>
          <w:szCs w:val="24"/>
          <w:lang w:val="pt-PT" w:eastAsia="en-US"/>
        </w:rPr>
        <w:t xml:space="preserve">MACHADO </w:t>
      </w:r>
      <w:r w:rsidRPr="00705C56">
        <w:rPr>
          <w:rFonts w:ascii="Times New Roman" w:eastAsia="Times New Roman" w:hAnsi="Times New Roman" w:cs="Times New Roman"/>
          <w:sz w:val="24"/>
          <w:szCs w:val="24"/>
          <w:lang w:val="pt-PT" w:eastAsia="en-US"/>
        </w:rPr>
        <w:t>FILHO, 2014, p. 296). “Somente</w:t>
      </w:r>
      <w:r w:rsidR="00292C92" w:rsidRPr="00705C56">
        <w:rPr>
          <w:rFonts w:ascii="Times New Roman" w:eastAsia="Times New Roman" w:hAnsi="Times New Roman" w:cs="Times New Roman"/>
          <w:sz w:val="24"/>
          <w:szCs w:val="24"/>
          <w:lang w:val="pt-PT" w:eastAsia="en-US"/>
        </w:rPr>
        <w:t xml:space="preserve"> </w:t>
      </w:r>
      <w:r w:rsidRPr="00705C56">
        <w:rPr>
          <w:rFonts w:ascii="Times New Roman" w:eastAsia="Times New Roman" w:hAnsi="Times New Roman" w:cs="Times New Roman"/>
          <w:sz w:val="24"/>
          <w:szCs w:val="24"/>
          <w:lang w:val="pt-PT" w:eastAsia="en-US"/>
        </w:rPr>
        <w:t>um solo vivo pode manter uma atividade agrícola limpa, eficiente e viavél economi</w:t>
      </w:r>
      <w:r w:rsidR="00755B6C">
        <w:rPr>
          <w:rFonts w:ascii="Times New Roman" w:eastAsia="Times New Roman" w:hAnsi="Times New Roman" w:cs="Times New Roman"/>
          <w:sz w:val="24"/>
          <w:szCs w:val="24"/>
          <w:lang w:val="pt-PT" w:eastAsia="en-US"/>
        </w:rPr>
        <w:t xml:space="preserve">camente ao longo do tempo e na </w:t>
      </w:r>
      <w:r w:rsidRPr="00705C56">
        <w:rPr>
          <w:rFonts w:ascii="Times New Roman" w:eastAsia="Times New Roman" w:hAnsi="Times New Roman" w:cs="Times New Roman"/>
          <w:sz w:val="24"/>
          <w:szCs w:val="24"/>
          <w:lang w:val="pt-PT" w:eastAsia="en-US"/>
        </w:rPr>
        <w:t>mesma área”. A adubação</w:t>
      </w:r>
      <w:r w:rsidR="00292C92">
        <w:rPr>
          <w:rFonts w:ascii="Times New Roman" w:eastAsia="Times New Roman" w:hAnsi="Times New Roman" w:cs="Times New Roman"/>
          <w:sz w:val="24"/>
          <w:szCs w:val="24"/>
          <w:lang w:val="pt-PT" w:eastAsia="en-US"/>
        </w:rPr>
        <w:t xml:space="preserve"> </w:t>
      </w:r>
      <w:r w:rsidRPr="00705C56">
        <w:rPr>
          <w:rFonts w:ascii="Times New Roman" w:eastAsia="Times New Roman" w:hAnsi="Times New Roman" w:cs="Times New Roman"/>
          <w:sz w:val="24"/>
          <w:szCs w:val="24"/>
          <w:lang w:val="pt-PT" w:eastAsia="en-US"/>
        </w:rPr>
        <w:t xml:space="preserve">dos canteiros foram feitas com esterco de gado e cobertura morta. </w:t>
      </w:r>
    </w:p>
    <w:p w:rsidR="00755B6C" w:rsidRPr="00755B6C" w:rsidRDefault="00FD5926" w:rsidP="00755B6C">
      <w:pPr>
        <w:spacing w:after="0" w:line="240" w:lineRule="auto"/>
        <w:ind w:left="2268"/>
        <w:jc w:val="both"/>
        <w:rPr>
          <w:rFonts w:ascii="Times New Roman" w:eastAsia="Times New Roman" w:hAnsi="Times New Roman" w:cs="Times New Roman"/>
          <w:lang w:val="pt-PT" w:eastAsia="en-US"/>
        </w:rPr>
      </w:pPr>
      <w:r w:rsidRPr="00755B6C">
        <w:rPr>
          <w:rFonts w:ascii="Times New Roman" w:eastAsia="Times New Roman" w:hAnsi="Times New Roman" w:cs="Times New Roman"/>
          <w:lang w:val="pt-PT" w:eastAsia="en-US"/>
        </w:rPr>
        <w:t>A cobertura do solo é importante em todo trabalho agrícola, a cobertura morta é feita com resíduos orgânicos de diversas origens, ela</w:t>
      </w:r>
      <w:r w:rsidR="00292C92" w:rsidRPr="00755B6C">
        <w:rPr>
          <w:rFonts w:ascii="Times New Roman" w:eastAsia="Times New Roman" w:hAnsi="Times New Roman" w:cs="Times New Roman"/>
          <w:lang w:val="pt-PT" w:eastAsia="en-US"/>
        </w:rPr>
        <w:t xml:space="preserve"> </w:t>
      </w:r>
      <w:r w:rsidRPr="00755B6C">
        <w:rPr>
          <w:rFonts w:ascii="Times New Roman" w:eastAsia="Times New Roman" w:hAnsi="Times New Roman" w:cs="Times New Roman"/>
          <w:lang w:val="pt-PT" w:eastAsia="en-US"/>
        </w:rPr>
        <w:t>pro</w:t>
      </w:r>
      <w:r w:rsidR="00755B6C" w:rsidRPr="00755B6C">
        <w:rPr>
          <w:rFonts w:ascii="Times New Roman" w:eastAsia="Times New Roman" w:hAnsi="Times New Roman" w:cs="Times New Roman"/>
          <w:lang w:val="pt-PT" w:eastAsia="en-US"/>
        </w:rPr>
        <w:t>tege o solo contra</w:t>
      </w:r>
      <w:r w:rsidRPr="00755B6C">
        <w:rPr>
          <w:rFonts w:ascii="Times New Roman" w:eastAsia="Times New Roman" w:hAnsi="Times New Roman" w:cs="Times New Roman"/>
          <w:lang w:val="pt-PT" w:eastAsia="en-US"/>
        </w:rPr>
        <w:t xml:space="preserve"> o impacto das gotas de chuvas, faz diminuição do escoamento superficial aumentando a sua </w:t>
      </w:r>
      <w:r w:rsidR="00755B6C" w:rsidRPr="00755B6C">
        <w:rPr>
          <w:rFonts w:ascii="Times New Roman" w:eastAsia="Times New Roman" w:hAnsi="Times New Roman" w:cs="Times New Roman"/>
          <w:lang w:val="pt-PT" w:eastAsia="en-US"/>
        </w:rPr>
        <w:t>resiliência ao processo erosivo</w:t>
      </w:r>
      <w:r w:rsidRPr="00755B6C">
        <w:rPr>
          <w:rFonts w:ascii="Times New Roman" w:eastAsia="Times New Roman" w:hAnsi="Times New Roman" w:cs="Times New Roman"/>
          <w:lang w:val="pt-PT" w:eastAsia="en-US"/>
        </w:rPr>
        <w:t>.</w:t>
      </w:r>
      <w:r w:rsidR="00755B6C" w:rsidRPr="00755B6C">
        <w:rPr>
          <w:rFonts w:ascii="Times New Roman" w:eastAsia="Times New Roman" w:hAnsi="Times New Roman" w:cs="Times New Roman"/>
          <w:lang w:val="pt-PT" w:eastAsia="en-US"/>
        </w:rPr>
        <w:t xml:space="preserve"> </w:t>
      </w:r>
      <w:r w:rsidR="00755B6C">
        <w:rPr>
          <w:rFonts w:ascii="Times New Roman" w:eastAsia="Times New Roman" w:hAnsi="Times New Roman" w:cs="Times New Roman"/>
          <w:lang w:val="pt-PT" w:eastAsia="en-US"/>
        </w:rPr>
        <w:t xml:space="preserve">Conforme </w:t>
      </w:r>
      <w:r w:rsidR="00755B6C" w:rsidRPr="00755B6C">
        <w:rPr>
          <w:rFonts w:ascii="Times New Roman" w:eastAsia="Times New Roman" w:hAnsi="Times New Roman" w:cs="Times New Roman"/>
          <w:lang w:val="pt-PT" w:eastAsia="en-US"/>
        </w:rPr>
        <w:t xml:space="preserve">Gomes; Pinho (2007), apud (MACHADO; MACHADO FILHO, 2004, p. 298). </w:t>
      </w:r>
    </w:p>
    <w:p w:rsidR="00755B6C" w:rsidRPr="00755B6C" w:rsidRDefault="00755B6C" w:rsidP="00755B6C">
      <w:pPr>
        <w:spacing w:after="0" w:line="240" w:lineRule="auto"/>
        <w:jc w:val="both"/>
        <w:rPr>
          <w:rFonts w:ascii="Times New Roman" w:eastAsia="Times New Roman" w:hAnsi="Times New Roman" w:cs="Times New Roman"/>
          <w:lang w:val="pt-PT" w:eastAsia="en-US"/>
        </w:rPr>
      </w:pPr>
    </w:p>
    <w:p w:rsidR="00755B6C" w:rsidRDefault="00E523A2" w:rsidP="00FD5926">
      <w:pPr>
        <w:spacing w:after="0" w:line="360" w:lineRule="auto"/>
        <w:ind w:firstLine="708"/>
        <w:jc w:val="both"/>
        <w:rPr>
          <w:rFonts w:ascii="Times New Roman" w:eastAsia="Times New Roman" w:hAnsi="Times New Roman" w:cs="Times New Roman"/>
          <w:sz w:val="24"/>
          <w:szCs w:val="24"/>
          <w:lang w:val="pt-PT" w:eastAsia="en-US"/>
        </w:rPr>
      </w:pPr>
      <w:r>
        <w:rPr>
          <w:rFonts w:ascii="Times New Roman" w:eastAsia="Times New Roman" w:hAnsi="Times New Roman" w:cs="Times New Roman"/>
          <w:sz w:val="24"/>
          <w:szCs w:val="24"/>
          <w:lang w:val="pt-PT" w:eastAsia="en-US"/>
        </w:rPr>
        <w:t>Para</w:t>
      </w:r>
      <w:r w:rsidR="00F07FCB">
        <w:rPr>
          <w:rFonts w:ascii="Times New Roman" w:eastAsia="Times New Roman" w:hAnsi="Times New Roman" w:cs="Times New Roman"/>
          <w:sz w:val="24"/>
          <w:szCs w:val="24"/>
          <w:lang w:val="pt-PT" w:eastAsia="en-US"/>
        </w:rPr>
        <w:t xml:space="preserve"> </w:t>
      </w:r>
      <w:r>
        <w:rPr>
          <w:rFonts w:ascii="Times New Roman" w:eastAsia="Times New Roman" w:hAnsi="Times New Roman" w:cs="Times New Roman"/>
          <w:sz w:val="24"/>
          <w:szCs w:val="24"/>
          <w:lang w:val="pt-PT" w:eastAsia="en-US"/>
        </w:rPr>
        <w:t>desenvolver um tra</w:t>
      </w:r>
      <w:r w:rsidR="00F07FCB">
        <w:rPr>
          <w:rFonts w:ascii="Times New Roman" w:eastAsia="Times New Roman" w:hAnsi="Times New Roman" w:cs="Times New Roman"/>
          <w:sz w:val="24"/>
          <w:szCs w:val="24"/>
          <w:lang w:val="pt-PT" w:eastAsia="en-US"/>
        </w:rPr>
        <w:t>baho com horta é necessário compreeder</w:t>
      </w:r>
      <w:r>
        <w:rPr>
          <w:rFonts w:ascii="Times New Roman" w:eastAsia="Times New Roman" w:hAnsi="Times New Roman" w:cs="Times New Roman"/>
          <w:sz w:val="24"/>
          <w:szCs w:val="24"/>
          <w:lang w:val="pt-PT" w:eastAsia="en-US"/>
        </w:rPr>
        <w:t xml:space="preserve"> como deve ser realizado todo processo de prática referente ao plantio e como está a situação do solo. </w:t>
      </w:r>
      <w:r w:rsidR="00F07FCB">
        <w:rPr>
          <w:rFonts w:ascii="Times New Roman" w:eastAsia="Times New Roman" w:hAnsi="Times New Roman" w:cs="Times New Roman"/>
          <w:sz w:val="24"/>
          <w:szCs w:val="24"/>
          <w:lang w:val="pt-PT" w:eastAsia="en-US"/>
        </w:rPr>
        <w:t>Os autores trazem</w:t>
      </w:r>
      <w:r>
        <w:rPr>
          <w:rFonts w:ascii="Times New Roman" w:eastAsia="Times New Roman" w:hAnsi="Times New Roman" w:cs="Times New Roman"/>
          <w:sz w:val="24"/>
          <w:szCs w:val="24"/>
          <w:lang w:val="pt-PT" w:eastAsia="en-US"/>
        </w:rPr>
        <w:t xml:space="preserve"> algumas estrategias para que pos</w:t>
      </w:r>
      <w:r w:rsidR="00922BA3">
        <w:rPr>
          <w:rFonts w:ascii="Times New Roman" w:eastAsia="Times New Roman" w:hAnsi="Times New Roman" w:cs="Times New Roman"/>
          <w:sz w:val="24"/>
          <w:szCs w:val="24"/>
          <w:lang w:val="pt-PT" w:eastAsia="en-US"/>
        </w:rPr>
        <w:t xml:space="preserve">samos usar </w:t>
      </w:r>
      <w:r w:rsidR="00F07FCB">
        <w:rPr>
          <w:rFonts w:ascii="Times New Roman" w:eastAsia="Times New Roman" w:hAnsi="Times New Roman" w:cs="Times New Roman"/>
          <w:sz w:val="24"/>
          <w:szCs w:val="24"/>
          <w:lang w:val="pt-PT" w:eastAsia="en-US"/>
        </w:rPr>
        <w:t>no que se refere ao manejo do solo.</w:t>
      </w:r>
    </w:p>
    <w:p w:rsidR="00755B6C" w:rsidRPr="00755B6C" w:rsidRDefault="00755B6C" w:rsidP="00755B6C">
      <w:pPr>
        <w:spacing w:after="0" w:line="240" w:lineRule="auto"/>
        <w:ind w:left="2268"/>
        <w:jc w:val="both"/>
        <w:rPr>
          <w:rFonts w:ascii="Times New Roman" w:eastAsia="Times New Roman" w:hAnsi="Times New Roman" w:cs="Times New Roman"/>
          <w:lang w:val="pt-PT" w:eastAsia="en-US"/>
        </w:rPr>
      </w:pPr>
      <w:r w:rsidRPr="00755B6C">
        <w:rPr>
          <w:rFonts w:ascii="Times New Roman" w:eastAsia="Times New Roman" w:hAnsi="Times New Roman" w:cs="Times New Roman"/>
          <w:lang w:val="pt-PT" w:eastAsia="en-US"/>
        </w:rPr>
        <w:t>A</w:t>
      </w:r>
      <w:r>
        <w:rPr>
          <w:rFonts w:ascii="Times New Roman" w:eastAsia="Times New Roman" w:hAnsi="Times New Roman" w:cs="Times New Roman"/>
          <w:lang w:val="pt-PT" w:eastAsia="en-US"/>
        </w:rPr>
        <w:t xml:space="preserve"> importância da</w:t>
      </w:r>
      <w:r w:rsidR="00FD5926" w:rsidRPr="00755B6C">
        <w:rPr>
          <w:rFonts w:ascii="Times New Roman" w:eastAsia="Times New Roman" w:hAnsi="Times New Roman" w:cs="Times New Roman"/>
          <w:lang w:val="pt-PT" w:eastAsia="en-US"/>
        </w:rPr>
        <w:t xml:space="preserve"> adubação do solo no conceito agroecológico, “a adubação não é feita para nutrir a planta, mas para alimentar a vida do solo, disponibilizando às  plantas os nutrientes necessários. Os organismos  que  fazem parte da vida do solo (minhocas, besouros, fungos entre outros precisam se nutrir e viver.”  </w:t>
      </w:r>
      <w:r w:rsidRPr="00755B6C">
        <w:rPr>
          <w:rFonts w:ascii="Times New Roman" w:eastAsia="Times New Roman" w:hAnsi="Times New Roman" w:cs="Times New Roman"/>
          <w:lang w:val="pt-PT" w:eastAsia="en-US"/>
        </w:rPr>
        <w:t>(MACHADO; MACHADO FILHO, 2014, p. 296).</w:t>
      </w:r>
    </w:p>
    <w:p w:rsidR="00755B6C" w:rsidRDefault="00755B6C" w:rsidP="00755B6C">
      <w:pPr>
        <w:spacing w:after="0" w:line="240" w:lineRule="auto"/>
        <w:ind w:left="2268"/>
        <w:jc w:val="both"/>
        <w:rPr>
          <w:rFonts w:ascii="Times New Roman" w:eastAsia="Times New Roman" w:hAnsi="Times New Roman" w:cs="Times New Roman"/>
          <w:sz w:val="24"/>
          <w:szCs w:val="24"/>
          <w:lang w:val="pt-PT" w:eastAsia="en-US"/>
        </w:rPr>
      </w:pPr>
    </w:p>
    <w:p w:rsidR="00FD5926" w:rsidRPr="00705C56" w:rsidRDefault="00FD5926" w:rsidP="00FD5926">
      <w:pPr>
        <w:spacing w:after="0" w:line="360" w:lineRule="auto"/>
        <w:ind w:firstLine="708"/>
        <w:jc w:val="both"/>
        <w:rPr>
          <w:rFonts w:ascii="Times New Roman" w:eastAsia="Times New Roman" w:hAnsi="Times New Roman" w:cs="Times New Roman"/>
          <w:sz w:val="24"/>
          <w:szCs w:val="24"/>
          <w:lang w:val="pt-PT" w:eastAsia="en-US"/>
        </w:rPr>
      </w:pPr>
      <w:r w:rsidRPr="00705C56">
        <w:rPr>
          <w:rFonts w:ascii="Times New Roman" w:eastAsia="Times New Roman" w:hAnsi="Times New Roman" w:cs="Times New Roman"/>
          <w:sz w:val="24"/>
          <w:szCs w:val="24"/>
          <w:lang w:val="pt-PT" w:eastAsia="en-US"/>
        </w:rPr>
        <w:t>A adubação é fundamental para o processo de produção da horta, pois serve para  alimentar o solo e forti</w:t>
      </w:r>
      <w:r w:rsidR="00866239" w:rsidRPr="00705C56">
        <w:rPr>
          <w:rFonts w:ascii="Times New Roman" w:eastAsia="Times New Roman" w:hAnsi="Times New Roman" w:cs="Times New Roman"/>
          <w:sz w:val="24"/>
          <w:szCs w:val="24"/>
          <w:lang w:val="pt-PT" w:eastAsia="en-US"/>
        </w:rPr>
        <w:t>fi</w:t>
      </w:r>
      <w:r w:rsidRPr="00705C56">
        <w:rPr>
          <w:rFonts w:ascii="Times New Roman" w:eastAsia="Times New Roman" w:hAnsi="Times New Roman" w:cs="Times New Roman"/>
          <w:sz w:val="24"/>
          <w:szCs w:val="24"/>
          <w:lang w:val="pt-PT" w:eastAsia="en-US"/>
        </w:rPr>
        <w:t>ca-lo para  que a produção seje de qualidade. Dentre estas questões temos  a  diversidade de plantas na horta.</w:t>
      </w:r>
    </w:p>
    <w:p w:rsidR="00FD5926" w:rsidRPr="00705C56" w:rsidRDefault="00FD5926" w:rsidP="00FD5926">
      <w:pPr>
        <w:spacing w:after="0" w:line="240" w:lineRule="auto"/>
        <w:ind w:left="2268"/>
        <w:jc w:val="both"/>
        <w:rPr>
          <w:rFonts w:ascii="Times New Roman" w:eastAsia="Times New Roman" w:hAnsi="Times New Roman" w:cs="Times New Roman"/>
          <w:lang w:val="pt-PT" w:eastAsia="en-US"/>
        </w:rPr>
      </w:pPr>
      <w:r w:rsidRPr="00705C56">
        <w:rPr>
          <w:rFonts w:ascii="Times New Roman" w:eastAsia="Times New Roman" w:hAnsi="Times New Roman" w:cs="Times New Roman"/>
          <w:lang w:val="pt-PT" w:eastAsia="en-US"/>
        </w:rPr>
        <w:t>A horta deve ter a maior diversidade possível de plantas (cultivadas e nativas),para que tais desequilíbrios não  compromentam a produção de hortaliças. A recomendação da diversidade é também válida entre os reinos animail e vegetal. As aves se prestam facilmente a este trabalho,</w:t>
      </w:r>
      <w:r w:rsidR="00922BA3">
        <w:rPr>
          <w:rFonts w:ascii="Times New Roman" w:eastAsia="Times New Roman" w:hAnsi="Times New Roman" w:cs="Times New Roman"/>
          <w:lang w:val="pt-PT" w:eastAsia="en-US"/>
        </w:rPr>
        <w:t xml:space="preserve"> </w:t>
      </w:r>
      <w:r w:rsidRPr="00705C56">
        <w:rPr>
          <w:rFonts w:ascii="Times New Roman" w:eastAsia="Times New Roman" w:hAnsi="Times New Roman" w:cs="Times New Roman"/>
          <w:lang w:val="pt-PT" w:eastAsia="en-US"/>
        </w:rPr>
        <w:t xml:space="preserve">contituido o chamado galinheiro-horta. </w:t>
      </w:r>
      <w:r w:rsidR="00922BA3" w:rsidRPr="00705C56">
        <w:rPr>
          <w:rFonts w:ascii="Times New Roman" w:eastAsia="Times New Roman" w:hAnsi="Times New Roman" w:cs="Times New Roman"/>
          <w:lang w:val="pt-PT" w:eastAsia="en-US"/>
        </w:rPr>
        <w:t xml:space="preserve">(Gomes; Pinho 2007, apud </w:t>
      </w:r>
      <w:r w:rsidR="00922BA3">
        <w:rPr>
          <w:rFonts w:ascii="Times New Roman" w:eastAsia="Times New Roman" w:hAnsi="Times New Roman" w:cs="Times New Roman"/>
          <w:lang w:val="pt-PT" w:eastAsia="en-US"/>
        </w:rPr>
        <w:t>(</w:t>
      </w:r>
      <w:r w:rsidR="00922BA3" w:rsidRPr="00705C56">
        <w:rPr>
          <w:rFonts w:ascii="Times New Roman" w:eastAsia="Times New Roman" w:hAnsi="Times New Roman" w:cs="Times New Roman"/>
          <w:lang w:val="pt-PT" w:eastAsia="en-US"/>
        </w:rPr>
        <w:t>MACHADO;</w:t>
      </w:r>
      <w:r w:rsidR="00922BA3">
        <w:rPr>
          <w:rFonts w:ascii="Times New Roman" w:eastAsia="Times New Roman" w:hAnsi="Times New Roman" w:cs="Times New Roman"/>
          <w:lang w:val="pt-PT" w:eastAsia="en-US"/>
        </w:rPr>
        <w:t xml:space="preserve"> FILHO, 2004, p</w:t>
      </w:r>
      <w:r w:rsidR="00922BA3" w:rsidRPr="00705C56">
        <w:rPr>
          <w:rFonts w:ascii="Times New Roman" w:eastAsia="Times New Roman" w:hAnsi="Times New Roman" w:cs="Times New Roman"/>
          <w:lang w:val="pt-PT" w:eastAsia="en-US"/>
        </w:rPr>
        <w:t>. 301)).</w:t>
      </w:r>
    </w:p>
    <w:p w:rsidR="00FD5926" w:rsidRPr="00705C56" w:rsidRDefault="00FD5926" w:rsidP="00FD5926">
      <w:pPr>
        <w:spacing w:after="0" w:line="240" w:lineRule="auto"/>
        <w:jc w:val="both"/>
        <w:rPr>
          <w:rFonts w:ascii="Times New Roman" w:eastAsia="Times New Roman" w:hAnsi="Times New Roman" w:cs="Times New Roman"/>
          <w:lang w:val="pt-PT" w:eastAsia="en-US"/>
        </w:rPr>
      </w:pPr>
    </w:p>
    <w:p w:rsidR="00FD5926" w:rsidRPr="00705C56" w:rsidRDefault="00FD5926" w:rsidP="00FD5926">
      <w:pPr>
        <w:spacing w:after="0" w:line="360" w:lineRule="auto"/>
        <w:ind w:firstLine="708"/>
        <w:jc w:val="both"/>
        <w:rPr>
          <w:rFonts w:ascii="Times New Roman" w:eastAsia="Times New Roman" w:hAnsi="Times New Roman" w:cs="Times New Roman"/>
          <w:sz w:val="24"/>
          <w:szCs w:val="24"/>
          <w:lang w:val="pt-PT" w:eastAsia="en-US"/>
        </w:rPr>
      </w:pPr>
      <w:r w:rsidRPr="00705C56">
        <w:rPr>
          <w:rFonts w:ascii="Times New Roman" w:eastAsia="Times New Roman" w:hAnsi="Times New Roman" w:cs="Times New Roman"/>
          <w:sz w:val="24"/>
          <w:szCs w:val="24"/>
          <w:lang w:val="pt-PT" w:eastAsia="en-US"/>
        </w:rPr>
        <w:t>Os autore</w:t>
      </w:r>
      <w:r w:rsidR="006C234F">
        <w:rPr>
          <w:rFonts w:ascii="Times New Roman" w:eastAsia="Times New Roman" w:hAnsi="Times New Roman" w:cs="Times New Roman"/>
          <w:sz w:val="24"/>
          <w:szCs w:val="24"/>
          <w:lang w:val="pt-PT" w:eastAsia="en-US"/>
        </w:rPr>
        <w:t>s nos ajuda</w:t>
      </w:r>
      <w:r w:rsidR="00922BA3">
        <w:rPr>
          <w:rFonts w:ascii="Times New Roman" w:eastAsia="Times New Roman" w:hAnsi="Times New Roman" w:cs="Times New Roman"/>
          <w:sz w:val="24"/>
          <w:szCs w:val="24"/>
          <w:lang w:val="pt-PT" w:eastAsia="en-US"/>
        </w:rPr>
        <w:t>m</w:t>
      </w:r>
      <w:r w:rsidR="006C234F">
        <w:rPr>
          <w:rFonts w:ascii="Times New Roman" w:eastAsia="Times New Roman" w:hAnsi="Times New Roman" w:cs="Times New Roman"/>
          <w:sz w:val="24"/>
          <w:szCs w:val="24"/>
          <w:lang w:val="pt-PT" w:eastAsia="en-US"/>
        </w:rPr>
        <w:t xml:space="preserve"> a perceber o valor da </w:t>
      </w:r>
      <w:r w:rsidRPr="00705C56">
        <w:rPr>
          <w:rFonts w:ascii="Times New Roman" w:eastAsia="Times New Roman" w:hAnsi="Times New Roman" w:cs="Times New Roman"/>
          <w:sz w:val="24"/>
          <w:szCs w:val="24"/>
          <w:lang w:val="pt-PT" w:eastAsia="en-US"/>
        </w:rPr>
        <w:t>diversidade que possibilita uma forma de diversificar a produ</w:t>
      </w:r>
      <w:r w:rsidR="00922BA3">
        <w:rPr>
          <w:rFonts w:ascii="Times New Roman" w:eastAsia="Times New Roman" w:hAnsi="Times New Roman" w:cs="Times New Roman"/>
          <w:sz w:val="24"/>
          <w:szCs w:val="24"/>
          <w:lang w:val="pt-PT" w:eastAsia="en-US"/>
        </w:rPr>
        <w:t>ção propiciando na qualidade e</w:t>
      </w:r>
      <w:r w:rsidRPr="00705C56">
        <w:rPr>
          <w:rFonts w:ascii="Times New Roman" w:eastAsia="Times New Roman" w:hAnsi="Times New Roman" w:cs="Times New Roman"/>
          <w:sz w:val="24"/>
          <w:szCs w:val="24"/>
          <w:lang w:val="pt-PT" w:eastAsia="en-US"/>
        </w:rPr>
        <w:t xml:space="preserve"> aumentando a quantidade </w:t>
      </w:r>
      <w:r w:rsidRPr="00705C56">
        <w:rPr>
          <w:rFonts w:ascii="Times New Roman" w:eastAsia="Times New Roman" w:hAnsi="Times New Roman" w:cs="Times New Roman"/>
          <w:sz w:val="24"/>
          <w:szCs w:val="24"/>
          <w:lang w:val="pt-PT" w:eastAsia="en-US"/>
        </w:rPr>
        <w:lastRenderedPageBreak/>
        <w:t>da produção,sem falar que  ajuda no equilíbrio ambiental, além da diversidade é importante fazer o consórcio das plantas, causa vários benefícios a natureza, consociando de forma planejada permite que  dentro da horta possa ter uma radiação solar adequada, gera acúmulo de máteria orgânica, ajuda a fertilizar o solo, aumenta a diversidade de culturas, inclusive a quantidade de alimentos para insetos, terá cobertura de solo.</w:t>
      </w:r>
    </w:p>
    <w:p w:rsidR="00FD5926" w:rsidRPr="00705C56" w:rsidRDefault="00FD5926" w:rsidP="00FD5926">
      <w:pPr>
        <w:spacing w:after="0" w:line="240" w:lineRule="auto"/>
        <w:jc w:val="both"/>
        <w:rPr>
          <w:rFonts w:ascii="Times New Roman" w:eastAsia="Times New Roman" w:hAnsi="Times New Roman" w:cs="Times New Roman"/>
          <w:lang w:val="pt-PT" w:eastAsia="en-US"/>
        </w:rPr>
      </w:pPr>
    </w:p>
    <w:p w:rsidR="00FD5926" w:rsidRPr="00705C56" w:rsidRDefault="00FD5926" w:rsidP="00FD5926">
      <w:pPr>
        <w:spacing w:after="0" w:line="240" w:lineRule="auto"/>
        <w:ind w:left="2268"/>
        <w:jc w:val="both"/>
        <w:rPr>
          <w:rFonts w:ascii="Times New Roman" w:eastAsia="Times New Roman" w:hAnsi="Times New Roman" w:cs="Times New Roman"/>
          <w:lang w:val="pt-PT" w:eastAsia="en-US"/>
        </w:rPr>
      </w:pPr>
      <w:r w:rsidRPr="00705C56">
        <w:rPr>
          <w:rFonts w:ascii="Times New Roman" w:eastAsia="Times New Roman" w:hAnsi="Times New Roman" w:cs="Times New Roman"/>
          <w:lang w:val="pt-PT" w:eastAsia="en-US"/>
        </w:rPr>
        <w:t>As plantas de  mesma espécie, de uma duas ou até três filas, devem estar sempre intercaladas por espécies diferentes, nas filas adjacentes. Esta é a consorciação de culturas (ou ervas espontâneas) ou a manutenção  da diversidade de horta no mesmo tempo, ao longo dos espaços.( GOMES; PINHO 2007, apud MACHADO;FILHO, 2004, P. 301).</w:t>
      </w:r>
    </w:p>
    <w:p w:rsidR="00FD5926" w:rsidRPr="00705C56" w:rsidRDefault="00FD5926" w:rsidP="00FD5926">
      <w:pPr>
        <w:spacing w:after="0" w:line="240" w:lineRule="auto"/>
        <w:ind w:left="2268"/>
        <w:jc w:val="both"/>
        <w:rPr>
          <w:rFonts w:ascii="Times New Roman" w:eastAsia="Times New Roman" w:hAnsi="Times New Roman" w:cs="Times New Roman"/>
          <w:lang w:val="pt-PT" w:eastAsia="en-US"/>
        </w:rPr>
      </w:pPr>
    </w:p>
    <w:p w:rsidR="00FD5926" w:rsidRPr="00705C56" w:rsidRDefault="0098203B" w:rsidP="0098203B">
      <w:pPr>
        <w:spacing w:after="0" w:line="360" w:lineRule="auto"/>
        <w:ind w:firstLine="708"/>
        <w:jc w:val="both"/>
        <w:rPr>
          <w:rFonts w:ascii="Times New Roman" w:eastAsia="Times New Roman" w:hAnsi="Times New Roman" w:cs="Times New Roman"/>
          <w:sz w:val="24"/>
          <w:szCs w:val="24"/>
          <w:lang w:val="pt-PT" w:eastAsia="en-US"/>
        </w:rPr>
      </w:pPr>
      <w:r>
        <w:rPr>
          <w:rFonts w:ascii="Times New Roman" w:eastAsia="Times New Roman" w:hAnsi="Times New Roman" w:cs="Times New Roman"/>
          <w:sz w:val="24"/>
          <w:szCs w:val="24"/>
          <w:lang w:val="pt-PT" w:eastAsia="en-US"/>
        </w:rPr>
        <w:t>Os autores</w:t>
      </w:r>
      <w:r w:rsidR="00FD5926" w:rsidRPr="00705C56">
        <w:rPr>
          <w:rFonts w:ascii="Times New Roman" w:eastAsia="Times New Roman" w:hAnsi="Times New Roman" w:cs="Times New Roman"/>
          <w:sz w:val="24"/>
          <w:szCs w:val="24"/>
          <w:lang w:val="pt-PT" w:eastAsia="en-US"/>
        </w:rPr>
        <w:t xml:space="preserve"> ap</w:t>
      </w:r>
      <w:r>
        <w:rPr>
          <w:rFonts w:ascii="Times New Roman" w:eastAsia="Times New Roman" w:hAnsi="Times New Roman" w:cs="Times New Roman"/>
          <w:sz w:val="24"/>
          <w:szCs w:val="24"/>
          <w:lang w:val="pt-PT" w:eastAsia="en-US"/>
        </w:rPr>
        <w:t xml:space="preserve">resenta uma reflexão sobre </w:t>
      </w:r>
      <w:r w:rsidR="00FD5926" w:rsidRPr="00705C56">
        <w:rPr>
          <w:rFonts w:ascii="Times New Roman" w:eastAsia="Times New Roman" w:hAnsi="Times New Roman" w:cs="Times New Roman"/>
          <w:sz w:val="24"/>
          <w:szCs w:val="24"/>
          <w:lang w:val="pt-PT" w:eastAsia="en-US"/>
        </w:rPr>
        <w:t>a importância do consóciação de cultura na horta,</w:t>
      </w:r>
      <w:r>
        <w:rPr>
          <w:rFonts w:ascii="Times New Roman" w:eastAsia="Times New Roman" w:hAnsi="Times New Roman" w:cs="Times New Roman"/>
          <w:sz w:val="24"/>
          <w:szCs w:val="24"/>
          <w:lang w:val="pt-PT" w:eastAsia="en-US"/>
        </w:rPr>
        <w:t xml:space="preserve"> </w:t>
      </w:r>
      <w:r w:rsidR="0090070C">
        <w:rPr>
          <w:rFonts w:ascii="Times New Roman" w:eastAsia="Times New Roman" w:hAnsi="Times New Roman" w:cs="Times New Roman"/>
          <w:sz w:val="24"/>
          <w:szCs w:val="24"/>
          <w:lang w:val="pt-PT" w:eastAsia="en-US"/>
        </w:rPr>
        <w:t xml:space="preserve">sendo que entre </w:t>
      </w:r>
      <w:r w:rsidR="003B5D0A">
        <w:rPr>
          <w:rFonts w:ascii="Times New Roman" w:eastAsia="Times New Roman" w:hAnsi="Times New Roman" w:cs="Times New Roman"/>
          <w:sz w:val="24"/>
          <w:szCs w:val="24"/>
          <w:lang w:val="pt-PT" w:eastAsia="en-US"/>
        </w:rPr>
        <w:t>esta diversidade</w:t>
      </w:r>
      <w:r w:rsidR="0090070C">
        <w:rPr>
          <w:rFonts w:ascii="Times New Roman" w:eastAsia="Times New Roman" w:hAnsi="Times New Roman" w:cs="Times New Roman"/>
          <w:sz w:val="24"/>
          <w:szCs w:val="24"/>
          <w:lang w:val="pt-PT" w:eastAsia="en-US"/>
        </w:rPr>
        <w:t xml:space="preserve">, consociação </w:t>
      </w:r>
      <w:r w:rsidR="00FD5926" w:rsidRPr="00705C56">
        <w:rPr>
          <w:rFonts w:ascii="Times New Roman" w:eastAsia="Times New Roman" w:hAnsi="Times New Roman" w:cs="Times New Roman"/>
          <w:sz w:val="24"/>
          <w:szCs w:val="24"/>
          <w:lang w:val="pt-PT" w:eastAsia="en-US"/>
        </w:rPr>
        <w:t xml:space="preserve">se faz necessário </w:t>
      </w:r>
      <w:r w:rsidR="003B5D0A" w:rsidRPr="00705C56">
        <w:rPr>
          <w:rFonts w:ascii="Times New Roman" w:eastAsia="Times New Roman" w:hAnsi="Times New Roman" w:cs="Times New Roman"/>
          <w:sz w:val="24"/>
          <w:szCs w:val="24"/>
          <w:lang w:val="pt-PT" w:eastAsia="en-US"/>
        </w:rPr>
        <w:t>à</w:t>
      </w:r>
      <w:r w:rsidR="00FD5926" w:rsidRPr="00705C56">
        <w:rPr>
          <w:rFonts w:ascii="Times New Roman" w:eastAsia="Times New Roman" w:hAnsi="Times New Roman" w:cs="Times New Roman"/>
          <w:sz w:val="24"/>
          <w:szCs w:val="24"/>
          <w:lang w:val="pt-PT" w:eastAsia="en-US"/>
        </w:rPr>
        <w:t xml:space="preserve"> rotação destas culturas,</w:t>
      </w:r>
      <w:r>
        <w:rPr>
          <w:rFonts w:ascii="Times New Roman" w:eastAsia="Times New Roman" w:hAnsi="Times New Roman" w:cs="Times New Roman"/>
          <w:sz w:val="24"/>
          <w:szCs w:val="24"/>
          <w:lang w:val="pt-PT" w:eastAsia="en-US"/>
        </w:rPr>
        <w:t xml:space="preserve"> pois com a rotação favorece a </w:t>
      </w:r>
      <w:r w:rsidR="00FD5926" w:rsidRPr="00705C56">
        <w:rPr>
          <w:rFonts w:ascii="Times New Roman" w:eastAsia="Times New Roman" w:hAnsi="Times New Roman" w:cs="Times New Roman"/>
          <w:sz w:val="24"/>
          <w:szCs w:val="24"/>
          <w:lang w:val="pt-PT" w:eastAsia="en-US"/>
        </w:rPr>
        <w:t>man</w:t>
      </w:r>
      <w:r>
        <w:rPr>
          <w:rFonts w:ascii="Times New Roman" w:eastAsia="Times New Roman" w:hAnsi="Times New Roman" w:cs="Times New Roman"/>
          <w:sz w:val="24"/>
          <w:szCs w:val="24"/>
          <w:lang w:val="pt-PT" w:eastAsia="en-US"/>
        </w:rPr>
        <w:t>ifestação dos micro-organismos.</w:t>
      </w:r>
    </w:p>
    <w:p w:rsidR="00FD5926" w:rsidRPr="00705C56" w:rsidRDefault="0098203B" w:rsidP="00FD5926">
      <w:pPr>
        <w:spacing w:after="0" w:line="240" w:lineRule="auto"/>
        <w:ind w:left="2268"/>
        <w:jc w:val="both"/>
        <w:rPr>
          <w:rFonts w:ascii="Times New Roman" w:eastAsia="Times New Roman" w:hAnsi="Times New Roman" w:cs="Times New Roman"/>
          <w:lang w:val="pt-PT" w:eastAsia="en-US"/>
        </w:rPr>
      </w:pPr>
      <w:r>
        <w:rPr>
          <w:rFonts w:ascii="Times New Roman" w:eastAsia="Times New Roman" w:hAnsi="Times New Roman" w:cs="Times New Roman"/>
          <w:lang w:val="pt-PT" w:eastAsia="en-US"/>
        </w:rPr>
        <w:t xml:space="preserve">O local de uma </w:t>
      </w:r>
      <w:r w:rsidR="00FD5926" w:rsidRPr="00705C56">
        <w:rPr>
          <w:rFonts w:ascii="Times New Roman" w:eastAsia="Times New Roman" w:hAnsi="Times New Roman" w:cs="Times New Roman"/>
          <w:lang w:val="pt-PT" w:eastAsia="en-US"/>
        </w:rPr>
        <w:t>det</w:t>
      </w:r>
      <w:r w:rsidR="006C234F">
        <w:rPr>
          <w:rFonts w:ascii="Times New Roman" w:eastAsia="Times New Roman" w:hAnsi="Times New Roman" w:cs="Times New Roman"/>
          <w:lang w:val="pt-PT" w:eastAsia="en-US"/>
        </w:rPr>
        <w:t xml:space="preserve">erminada cultura, não deve ser </w:t>
      </w:r>
      <w:r w:rsidR="00FD5926" w:rsidRPr="00705C56">
        <w:rPr>
          <w:rFonts w:ascii="Times New Roman" w:eastAsia="Times New Roman" w:hAnsi="Times New Roman" w:cs="Times New Roman"/>
          <w:lang w:val="pt-PT" w:eastAsia="en-US"/>
        </w:rPr>
        <w:t>ocupado, novamente, pela mesma espécie, ao mesnos por um período subsequente. Esta é a rotação de culturas, ou ma</w:t>
      </w:r>
      <w:r w:rsidR="0090070C">
        <w:rPr>
          <w:rFonts w:ascii="Times New Roman" w:eastAsia="Times New Roman" w:hAnsi="Times New Roman" w:cs="Times New Roman"/>
          <w:lang w:val="pt-PT" w:eastAsia="en-US"/>
        </w:rPr>
        <w:t xml:space="preserve">nutenção da diversidade da </w:t>
      </w:r>
      <w:r w:rsidR="00FD5926" w:rsidRPr="00705C56">
        <w:rPr>
          <w:rFonts w:ascii="Times New Roman" w:eastAsia="Times New Roman" w:hAnsi="Times New Roman" w:cs="Times New Roman"/>
          <w:lang w:val="pt-PT" w:eastAsia="en-US"/>
        </w:rPr>
        <w:t>horta no mesmo espaço, ao longo do tempo. Porque  evita  solo explorado com o mesmo tipo de raíz; favorece a manifestação de micro-organismos.Não  plantar em sequência  na mesma  área, culturas  da mesma espécie ou família botânica,plantar alternadamente, plantas de raíz e de parte aérea. (</w:t>
      </w:r>
      <w:r w:rsidR="006C234F">
        <w:rPr>
          <w:rFonts w:ascii="Times New Roman" w:eastAsia="Times New Roman" w:hAnsi="Times New Roman" w:cs="Times New Roman"/>
          <w:lang w:val="pt-PT" w:eastAsia="en-US"/>
        </w:rPr>
        <w:t>Gomes; P</w:t>
      </w:r>
      <w:r w:rsidR="006C234F" w:rsidRPr="00705C56">
        <w:rPr>
          <w:rFonts w:ascii="Times New Roman" w:eastAsia="Times New Roman" w:hAnsi="Times New Roman" w:cs="Times New Roman"/>
          <w:lang w:val="pt-PT" w:eastAsia="en-US"/>
        </w:rPr>
        <w:t xml:space="preserve">inho </w:t>
      </w:r>
      <w:r w:rsidR="00FD5926" w:rsidRPr="00705C56">
        <w:rPr>
          <w:rFonts w:ascii="Times New Roman" w:eastAsia="Times New Roman" w:hAnsi="Times New Roman" w:cs="Times New Roman"/>
          <w:lang w:val="pt-PT" w:eastAsia="en-US"/>
        </w:rPr>
        <w:t xml:space="preserve">2007, apud </w:t>
      </w:r>
      <w:r w:rsidR="006C234F">
        <w:rPr>
          <w:rFonts w:ascii="Times New Roman" w:eastAsia="Times New Roman" w:hAnsi="Times New Roman" w:cs="Times New Roman"/>
          <w:lang w:val="pt-PT" w:eastAsia="en-US"/>
        </w:rPr>
        <w:t>(</w:t>
      </w:r>
      <w:r w:rsidR="00FD5926" w:rsidRPr="00705C56">
        <w:rPr>
          <w:rFonts w:ascii="Times New Roman" w:eastAsia="Times New Roman" w:hAnsi="Times New Roman" w:cs="Times New Roman"/>
          <w:lang w:val="pt-PT" w:eastAsia="en-US"/>
        </w:rPr>
        <w:t>MACHADO;</w:t>
      </w:r>
      <w:r w:rsidR="006C234F">
        <w:rPr>
          <w:rFonts w:ascii="Times New Roman" w:eastAsia="Times New Roman" w:hAnsi="Times New Roman" w:cs="Times New Roman"/>
          <w:lang w:val="pt-PT" w:eastAsia="en-US"/>
        </w:rPr>
        <w:t xml:space="preserve"> MACHADO </w:t>
      </w:r>
      <w:r w:rsidR="00FD5926" w:rsidRPr="00705C56">
        <w:rPr>
          <w:rFonts w:ascii="Times New Roman" w:eastAsia="Times New Roman" w:hAnsi="Times New Roman" w:cs="Times New Roman"/>
          <w:lang w:val="pt-PT" w:eastAsia="en-US"/>
        </w:rPr>
        <w:t>FILHO, 2004, p. 302</w:t>
      </w:r>
      <w:r w:rsidR="006C234F">
        <w:rPr>
          <w:rFonts w:ascii="Times New Roman" w:eastAsia="Times New Roman" w:hAnsi="Times New Roman" w:cs="Times New Roman"/>
          <w:lang w:val="pt-PT" w:eastAsia="en-US"/>
        </w:rPr>
        <w:t xml:space="preserve"> </w:t>
      </w:r>
      <w:r w:rsidR="00FD5926" w:rsidRPr="00705C56">
        <w:rPr>
          <w:rFonts w:ascii="Times New Roman" w:eastAsia="Times New Roman" w:hAnsi="Times New Roman" w:cs="Times New Roman"/>
          <w:lang w:val="pt-PT" w:eastAsia="en-US"/>
        </w:rPr>
        <w:t>).</w:t>
      </w:r>
    </w:p>
    <w:p w:rsidR="00FD5926" w:rsidRPr="00705C56" w:rsidRDefault="00FD5926" w:rsidP="00FD5926">
      <w:pPr>
        <w:spacing w:after="0" w:line="240" w:lineRule="auto"/>
        <w:ind w:left="2268"/>
        <w:jc w:val="both"/>
        <w:rPr>
          <w:rFonts w:ascii="Times New Roman" w:eastAsia="Times New Roman" w:hAnsi="Times New Roman" w:cs="Times New Roman"/>
          <w:lang w:val="pt-PT" w:eastAsia="en-US"/>
        </w:rPr>
      </w:pPr>
    </w:p>
    <w:p w:rsidR="006C234F" w:rsidRDefault="0098203B" w:rsidP="006C234F">
      <w:pPr>
        <w:spacing w:after="0" w:line="360" w:lineRule="auto"/>
        <w:ind w:firstLine="708"/>
        <w:jc w:val="both"/>
        <w:rPr>
          <w:rFonts w:ascii="Times New Roman" w:eastAsia="Times New Roman" w:hAnsi="Times New Roman" w:cs="Times New Roman"/>
          <w:sz w:val="24"/>
          <w:szCs w:val="24"/>
          <w:lang w:val="pt-PT" w:eastAsia="en-US"/>
        </w:rPr>
      </w:pPr>
      <w:r>
        <w:rPr>
          <w:rFonts w:ascii="Times New Roman" w:eastAsia="Times New Roman" w:hAnsi="Times New Roman" w:cs="Times New Roman"/>
          <w:sz w:val="24"/>
          <w:szCs w:val="24"/>
          <w:lang w:val="pt-PT" w:eastAsia="en-US"/>
        </w:rPr>
        <w:t xml:space="preserve">Mediante a tais reflexões </w:t>
      </w:r>
      <w:r w:rsidR="00FD5926" w:rsidRPr="00705C56">
        <w:rPr>
          <w:rFonts w:ascii="Times New Roman" w:eastAsia="Times New Roman" w:hAnsi="Times New Roman" w:cs="Times New Roman"/>
          <w:sz w:val="24"/>
          <w:szCs w:val="24"/>
          <w:lang w:val="pt-PT" w:eastAsia="en-US"/>
        </w:rPr>
        <w:t>compreendemos</w:t>
      </w:r>
      <w:r w:rsidR="00FD5926" w:rsidRPr="00705C56">
        <w:rPr>
          <w:rFonts w:ascii="Times New Roman" w:eastAsia="Times New Roman" w:hAnsi="Times New Roman" w:cs="Times New Roman"/>
          <w:b/>
          <w:sz w:val="24"/>
          <w:szCs w:val="24"/>
          <w:lang w:val="pt-PT" w:eastAsia="en-US"/>
        </w:rPr>
        <w:t xml:space="preserve"> </w:t>
      </w:r>
      <w:r w:rsidR="00FD5926" w:rsidRPr="00705C56">
        <w:rPr>
          <w:rFonts w:ascii="Times New Roman" w:eastAsia="Times New Roman" w:hAnsi="Times New Roman" w:cs="Times New Roman"/>
          <w:sz w:val="24"/>
          <w:szCs w:val="24"/>
          <w:lang w:val="pt-PT" w:eastAsia="en-US"/>
        </w:rPr>
        <w:t>que a rotação de cultura é um eixo fundamental para a construção da horta agroec</w:t>
      </w:r>
      <w:r w:rsidR="000B2EF8">
        <w:rPr>
          <w:rFonts w:ascii="Times New Roman" w:eastAsia="Times New Roman" w:hAnsi="Times New Roman" w:cs="Times New Roman"/>
          <w:sz w:val="24"/>
          <w:szCs w:val="24"/>
          <w:lang w:val="pt-PT" w:eastAsia="en-US"/>
        </w:rPr>
        <w:t xml:space="preserve">ológica, se faz necessário que </w:t>
      </w:r>
      <w:r w:rsidR="00FD5926" w:rsidRPr="00705C56">
        <w:rPr>
          <w:rFonts w:ascii="Times New Roman" w:eastAsia="Times New Roman" w:hAnsi="Times New Roman" w:cs="Times New Roman"/>
          <w:sz w:val="24"/>
          <w:szCs w:val="24"/>
          <w:lang w:val="pt-PT" w:eastAsia="en-US"/>
        </w:rPr>
        <w:t>o ambiente de produ</w:t>
      </w:r>
      <w:r w:rsidR="00DC514B">
        <w:rPr>
          <w:rFonts w:ascii="Times New Roman" w:eastAsia="Times New Roman" w:hAnsi="Times New Roman" w:cs="Times New Roman"/>
          <w:sz w:val="24"/>
          <w:szCs w:val="24"/>
          <w:lang w:val="pt-PT" w:eastAsia="en-US"/>
        </w:rPr>
        <w:t xml:space="preserve">ção esteja em equilíbrio. </w:t>
      </w:r>
    </w:p>
    <w:p w:rsidR="00FD5926" w:rsidRPr="00384DE4" w:rsidRDefault="006C234F" w:rsidP="006C234F">
      <w:pPr>
        <w:spacing w:after="0" w:line="240" w:lineRule="auto"/>
        <w:ind w:left="2268"/>
        <w:jc w:val="both"/>
        <w:rPr>
          <w:rFonts w:ascii="Times New Roman" w:eastAsia="Times New Roman" w:hAnsi="Times New Roman" w:cs="Times New Roman"/>
          <w:lang w:val="pt-PT" w:eastAsia="en-US"/>
        </w:rPr>
      </w:pPr>
      <w:r w:rsidRPr="00384DE4">
        <w:rPr>
          <w:rFonts w:ascii="Times New Roman" w:eastAsia="Times New Roman" w:hAnsi="Times New Roman" w:cs="Times New Roman"/>
          <w:lang w:val="pt-PT" w:eastAsia="en-US"/>
        </w:rPr>
        <w:t>A</w:t>
      </w:r>
      <w:r w:rsidR="00FD5926" w:rsidRPr="00384DE4">
        <w:rPr>
          <w:rFonts w:ascii="Times New Roman" w:eastAsia="Times New Roman" w:hAnsi="Times New Roman" w:cs="Times New Roman"/>
          <w:lang w:val="pt-PT" w:eastAsia="en-US"/>
        </w:rPr>
        <w:t>s hortaliças são o produto comercial da olericultura. Contud</w:t>
      </w:r>
      <w:r w:rsidR="00384DE4">
        <w:rPr>
          <w:rFonts w:ascii="Times New Roman" w:eastAsia="Times New Roman" w:hAnsi="Times New Roman" w:cs="Times New Roman"/>
          <w:lang w:val="pt-PT" w:eastAsia="en-US"/>
        </w:rPr>
        <w:t xml:space="preserve">o, elas fazem parte do sistema que funciona como um </w:t>
      </w:r>
      <w:r w:rsidR="00FD5926" w:rsidRPr="00384DE4">
        <w:rPr>
          <w:rFonts w:ascii="Times New Roman" w:eastAsia="Times New Roman" w:hAnsi="Times New Roman" w:cs="Times New Roman"/>
          <w:lang w:val="pt-PT" w:eastAsia="en-US"/>
        </w:rPr>
        <w:t>todo; são partes  intermediárias de u</w:t>
      </w:r>
      <w:r w:rsidR="00384DE4">
        <w:rPr>
          <w:rFonts w:ascii="Times New Roman" w:eastAsia="Times New Roman" w:hAnsi="Times New Roman" w:cs="Times New Roman"/>
          <w:lang w:val="pt-PT" w:eastAsia="en-US"/>
        </w:rPr>
        <w:t>m sistema sustentável. Para “que se desenvolvam em toda sua potencialidade e tenha valor biológico adequado”</w:t>
      </w:r>
      <w:r w:rsidR="00FD5926" w:rsidRPr="00384DE4">
        <w:rPr>
          <w:rFonts w:ascii="Times New Roman" w:eastAsia="Times New Roman" w:hAnsi="Times New Roman" w:cs="Times New Roman"/>
          <w:lang w:val="pt-PT" w:eastAsia="en-US"/>
        </w:rPr>
        <w:t xml:space="preserve">. </w:t>
      </w:r>
      <w:r w:rsidRPr="00384DE4">
        <w:rPr>
          <w:rFonts w:ascii="Times New Roman" w:eastAsia="Times New Roman" w:hAnsi="Times New Roman" w:cs="Times New Roman"/>
          <w:lang w:val="pt-PT" w:eastAsia="en-US"/>
        </w:rPr>
        <w:t xml:space="preserve"> (Gomes; Pinho 2007, apud MACHADO; FILHO, 2004, p. 299)</w:t>
      </w:r>
    </w:p>
    <w:p w:rsidR="006C234F" w:rsidRPr="00705C56" w:rsidRDefault="006C234F" w:rsidP="006C234F">
      <w:pPr>
        <w:spacing w:after="0" w:line="240" w:lineRule="auto"/>
        <w:jc w:val="both"/>
        <w:rPr>
          <w:rFonts w:ascii="Times New Roman" w:eastAsia="Times New Roman" w:hAnsi="Times New Roman" w:cs="Times New Roman"/>
          <w:sz w:val="24"/>
          <w:szCs w:val="24"/>
          <w:lang w:val="pt-PT" w:eastAsia="en-US"/>
        </w:rPr>
      </w:pPr>
    </w:p>
    <w:p w:rsidR="00FD5926" w:rsidRPr="00705C56" w:rsidRDefault="00FD5926" w:rsidP="00FD5926">
      <w:pPr>
        <w:spacing w:after="0" w:line="360" w:lineRule="auto"/>
        <w:ind w:firstLine="708"/>
        <w:jc w:val="both"/>
        <w:rPr>
          <w:rFonts w:ascii="Times New Roman" w:eastAsia="Times New Roman" w:hAnsi="Times New Roman" w:cs="Times New Roman"/>
          <w:lang w:val="pt-PT" w:eastAsia="en-US"/>
        </w:rPr>
      </w:pPr>
      <w:r w:rsidRPr="00705C56">
        <w:rPr>
          <w:rFonts w:ascii="Times New Roman" w:eastAsia="Times New Roman" w:hAnsi="Times New Roman" w:cs="Times New Roman"/>
          <w:sz w:val="24"/>
          <w:szCs w:val="24"/>
          <w:lang w:val="pt-PT" w:eastAsia="en-US"/>
        </w:rPr>
        <w:t>Para que a produção de hortaliça</w:t>
      </w:r>
      <w:r w:rsidR="00384DE4">
        <w:rPr>
          <w:rFonts w:ascii="Times New Roman" w:eastAsia="Times New Roman" w:hAnsi="Times New Roman" w:cs="Times New Roman"/>
          <w:sz w:val="24"/>
          <w:szCs w:val="24"/>
          <w:lang w:val="pt-PT" w:eastAsia="en-US"/>
        </w:rPr>
        <w:t>s</w:t>
      </w:r>
      <w:r w:rsidRPr="00705C56">
        <w:rPr>
          <w:rFonts w:ascii="Times New Roman" w:eastAsia="Times New Roman" w:hAnsi="Times New Roman" w:cs="Times New Roman"/>
          <w:sz w:val="24"/>
          <w:szCs w:val="24"/>
          <w:lang w:val="pt-PT" w:eastAsia="en-US"/>
        </w:rPr>
        <w:t xml:space="preserve"> acontecesse de </w:t>
      </w:r>
      <w:r w:rsidR="00866239" w:rsidRPr="00705C56">
        <w:rPr>
          <w:rFonts w:ascii="Times New Roman" w:eastAsia="Times New Roman" w:hAnsi="Times New Roman" w:cs="Times New Roman"/>
          <w:sz w:val="24"/>
          <w:szCs w:val="24"/>
          <w:lang w:val="pt-PT" w:eastAsia="en-US"/>
        </w:rPr>
        <w:t xml:space="preserve">forma agroecológica </w:t>
      </w:r>
      <w:r w:rsidR="00384DE4" w:rsidRPr="00705C56">
        <w:rPr>
          <w:rFonts w:ascii="Times New Roman" w:eastAsia="Times New Roman" w:hAnsi="Times New Roman" w:cs="Times New Roman"/>
          <w:sz w:val="24"/>
          <w:szCs w:val="24"/>
          <w:lang w:val="pt-PT" w:eastAsia="en-US"/>
        </w:rPr>
        <w:t>às</w:t>
      </w:r>
      <w:r w:rsidR="00866239" w:rsidRPr="00705C56">
        <w:rPr>
          <w:rFonts w:ascii="Times New Roman" w:eastAsia="Times New Roman" w:hAnsi="Times New Roman" w:cs="Times New Roman"/>
          <w:sz w:val="24"/>
          <w:szCs w:val="24"/>
          <w:lang w:val="pt-PT" w:eastAsia="en-US"/>
        </w:rPr>
        <w:t xml:space="preserve"> famílias</w:t>
      </w:r>
      <w:r w:rsidRPr="00705C56">
        <w:rPr>
          <w:rFonts w:ascii="Times New Roman" w:eastAsia="Times New Roman" w:hAnsi="Times New Roman" w:cs="Times New Roman"/>
          <w:sz w:val="24"/>
          <w:szCs w:val="24"/>
          <w:lang w:val="pt-PT" w:eastAsia="en-US"/>
        </w:rPr>
        <w:t xml:space="preserve"> tracaram algumas estr</w:t>
      </w:r>
      <w:r w:rsidR="003B5D0A">
        <w:rPr>
          <w:rFonts w:ascii="Times New Roman" w:eastAsia="Times New Roman" w:hAnsi="Times New Roman" w:cs="Times New Roman"/>
          <w:sz w:val="24"/>
          <w:szCs w:val="24"/>
          <w:lang w:val="pt-PT" w:eastAsia="en-US"/>
        </w:rPr>
        <w:t xml:space="preserve">átegias específicas para o bom </w:t>
      </w:r>
      <w:r w:rsidRPr="00705C56">
        <w:rPr>
          <w:rFonts w:ascii="Times New Roman" w:eastAsia="Times New Roman" w:hAnsi="Times New Roman" w:cs="Times New Roman"/>
          <w:sz w:val="24"/>
          <w:szCs w:val="24"/>
          <w:lang w:val="pt-PT" w:eastAsia="en-US"/>
        </w:rPr>
        <w:t>funcionamento da</w:t>
      </w:r>
      <w:r w:rsidR="00384DE4">
        <w:rPr>
          <w:rFonts w:ascii="Times New Roman" w:eastAsia="Times New Roman" w:hAnsi="Times New Roman" w:cs="Times New Roman"/>
          <w:sz w:val="24"/>
          <w:szCs w:val="24"/>
          <w:lang w:val="pt-PT" w:eastAsia="en-US"/>
        </w:rPr>
        <w:t>s</w:t>
      </w:r>
      <w:r w:rsidRPr="00705C56">
        <w:rPr>
          <w:rFonts w:ascii="Times New Roman" w:eastAsia="Times New Roman" w:hAnsi="Times New Roman" w:cs="Times New Roman"/>
          <w:sz w:val="24"/>
          <w:szCs w:val="24"/>
          <w:lang w:val="pt-PT" w:eastAsia="en-US"/>
        </w:rPr>
        <w:t xml:space="preserve"> ativida</w:t>
      </w:r>
      <w:r w:rsidR="003B5D0A">
        <w:rPr>
          <w:rFonts w:ascii="Times New Roman" w:eastAsia="Times New Roman" w:hAnsi="Times New Roman" w:cs="Times New Roman"/>
          <w:sz w:val="24"/>
          <w:szCs w:val="24"/>
          <w:lang w:val="pt-PT" w:eastAsia="en-US"/>
        </w:rPr>
        <w:t>de</w:t>
      </w:r>
      <w:r w:rsidR="00384DE4">
        <w:rPr>
          <w:rFonts w:ascii="Times New Roman" w:eastAsia="Times New Roman" w:hAnsi="Times New Roman" w:cs="Times New Roman"/>
          <w:sz w:val="24"/>
          <w:szCs w:val="24"/>
          <w:lang w:val="pt-PT" w:eastAsia="en-US"/>
        </w:rPr>
        <w:t>s,</w:t>
      </w:r>
      <w:r w:rsidR="003B5D0A">
        <w:rPr>
          <w:rFonts w:ascii="Times New Roman" w:eastAsia="Times New Roman" w:hAnsi="Times New Roman" w:cs="Times New Roman"/>
          <w:sz w:val="24"/>
          <w:szCs w:val="24"/>
          <w:lang w:val="pt-PT" w:eastAsia="en-US"/>
        </w:rPr>
        <w:t xml:space="preserve"> como confecção de cartilhas </w:t>
      </w:r>
      <w:r w:rsidR="000B2EF8">
        <w:rPr>
          <w:rFonts w:ascii="Times New Roman" w:eastAsia="Times New Roman" w:hAnsi="Times New Roman" w:cs="Times New Roman"/>
          <w:sz w:val="24"/>
          <w:szCs w:val="24"/>
          <w:lang w:val="pt-PT" w:eastAsia="en-US"/>
        </w:rPr>
        <w:t xml:space="preserve">com receitas </w:t>
      </w:r>
      <w:r w:rsidRPr="00705C56">
        <w:rPr>
          <w:rFonts w:ascii="Times New Roman" w:eastAsia="Times New Roman" w:hAnsi="Times New Roman" w:cs="Times New Roman"/>
          <w:sz w:val="24"/>
          <w:szCs w:val="24"/>
          <w:lang w:val="pt-PT" w:eastAsia="en-US"/>
        </w:rPr>
        <w:t>de defensivos naturais para proverizar a produção contra os possíveis ataques de formigas, pulgões, grilos, lagartas fungos entre outros</w:t>
      </w:r>
      <w:r w:rsidRPr="00705C56">
        <w:rPr>
          <w:rFonts w:ascii="Times New Roman" w:eastAsia="Times New Roman" w:hAnsi="Times New Roman" w:cs="Times New Roman"/>
          <w:lang w:val="pt-PT" w:eastAsia="en-US"/>
        </w:rPr>
        <w:t xml:space="preserve">. </w:t>
      </w:r>
    </w:p>
    <w:p w:rsidR="00FD5926" w:rsidRPr="00705C56" w:rsidRDefault="00FD5926" w:rsidP="00FD5926">
      <w:pPr>
        <w:spacing w:after="0" w:line="360" w:lineRule="auto"/>
        <w:ind w:firstLine="708"/>
        <w:jc w:val="both"/>
        <w:rPr>
          <w:rFonts w:ascii="Times New Roman" w:eastAsia="Times New Roman" w:hAnsi="Times New Roman" w:cs="Times New Roman"/>
          <w:sz w:val="24"/>
          <w:szCs w:val="24"/>
          <w:lang w:val="pt-PT" w:eastAsia="en-US"/>
        </w:rPr>
      </w:pPr>
      <w:r w:rsidRPr="00705C56">
        <w:rPr>
          <w:rFonts w:ascii="Times New Roman" w:eastAsia="Times New Roman" w:hAnsi="Times New Roman" w:cs="Times New Roman"/>
          <w:sz w:val="24"/>
          <w:szCs w:val="24"/>
          <w:lang w:val="pt-PT" w:eastAsia="en-US"/>
        </w:rPr>
        <w:lastRenderedPageBreak/>
        <w:t>Uma das</w:t>
      </w:r>
      <w:r w:rsidRPr="00705C56">
        <w:rPr>
          <w:rFonts w:ascii="Times New Roman" w:eastAsia="Times New Roman" w:hAnsi="Times New Roman" w:cs="Times New Roman"/>
          <w:lang w:val="pt-PT" w:eastAsia="en-US"/>
        </w:rPr>
        <w:t xml:space="preserve"> </w:t>
      </w:r>
      <w:r w:rsidR="00384DE4">
        <w:rPr>
          <w:rFonts w:ascii="Times New Roman" w:eastAsia="Times New Roman" w:hAnsi="Times New Roman" w:cs="Times New Roman"/>
          <w:sz w:val="24"/>
          <w:szCs w:val="24"/>
          <w:lang w:val="pt-PT" w:eastAsia="en-US"/>
        </w:rPr>
        <w:t>principais dificuldades na</w:t>
      </w:r>
      <w:r w:rsidRPr="00705C56">
        <w:rPr>
          <w:rFonts w:ascii="Times New Roman" w:eastAsia="Times New Roman" w:hAnsi="Times New Roman" w:cs="Times New Roman"/>
          <w:sz w:val="24"/>
          <w:szCs w:val="24"/>
          <w:lang w:val="pt-PT" w:eastAsia="en-US"/>
        </w:rPr>
        <w:t xml:space="preserve"> pro</w:t>
      </w:r>
      <w:r w:rsidR="006C234F">
        <w:rPr>
          <w:rFonts w:ascii="Times New Roman" w:eastAsia="Times New Roman" w:hAnsi="Times New Roman" w:cs="Times New Roman"/>
          <w:sz w:val="24"/>
          <w:szCs w:val="24"/>
          <w:lang w:val="pt-PT" w:eastAsia="en-US"/>
        </w:rPr>
        <w:t xml:space="preserve">dução da horta agroecológica é </w:t>
      </w:r>
      <w:r w:rsidRPr="00705C56">
        <w:rPr>
          <w:rFonts w:ascii="Times New Roman" w:eastAsia="Times New Roman" w:hAnsi="Times New Roman" w:cs="Times New Roman"/>
          <w:sz w:val="24"/>
          <w:szCs w:val="24"/>
          <w:lang w:val="pt-PT" w:eastAsia="en-US"/>
        </w:rPr>
        <w:t>a indisponibilidad</w:t>
      </w:r>
      <w:r w:rsidR="0090070C">
        <w:rPr>
          <w:rFonts w:ascii="Times New Roman" w:eastAsia="Times New Roman" w:hAnsi="Times New Roman" w:cs="Times New Roman"/>
          <w:sz w:val="24"/>
          <w:szCs w:val="24"/>
          <w:lang w:val="pt-PT" w:eastAsia="en-US"/>
        </w:rPr>
        <w:t>e de sem</w:t>
      </w:r>
      <w:r w:rsidR="00384DE4">
        <w:rPr>
          <w:rFonts w:ascii="Times New Roman" w:eastAsia="Times New Roman" w:hAnsi="Times New Roman" w:cs="Times New Roman"/>
          <w:sz w:val="24"/>
          <w:szCs w:val="24"/>
          <w:lang w:val="pt-PT" w:eastAsia="en-US"/>
        </w:rPr>
        <w:t>entes limpas, mesmo</w:t>
      </w:r>
      <w:r w:rsidR="0090070C">
        <w:rPr>
          <w:rFonts w:ascii="Times New Roman" w:eastAsia="Times New Roman" w:hAnsi="Times New Roman" w:cs="Times New Roman"/>
          <w:sz w:val="24"/>
          <w:szCs w:val="24"/>
          <w:lang w:val="pt-PT" w:eastAsia="en-US"/>
        </w:rPr>
        <w:t xml:space="preserve"> </w:t>
      </w:r>
      <w:r w:rsidR="00384DE4">
        <w:rPr>
          <w:rFonts w:ascii="Times New Roman" w:eastAsia="Times New Roman" w:hAnsi="Times New Roman" w:cs="Times New Roman"/>
          <w:sz w:val="24"/>
          <w:szCs w:val="24"/>
          <w:lang w:val="pt-PT" w:eastAsia="en-US"/>
        </w:rPr>
        <w:t xml:space="preserve">os agricultores </w:t>
      </w:r>
      <w:r w:rsidRPr="00705C56">
        <w:rPr>
          <w:rFonts w:ascii="Times New Roman" w:eastAsia="Times New Roman" w:hAnsi="Times New Roman" w:cs="Times New Roman"/>
          <w:sz w:val="24"/>
          <w:szCs w:val="24"/>
          <w:lang w:val="pt-PT" w:eastAsia="en-US"/>
        </w:rPr>
        <w:t xml:space="preserve"> </w:t>
      </w:r>
      <w:r w:rsidR="00384DE4">
        <w:rPr>
          <w:rFonts w:ascii="Times New Roman" w:eastAsia="Times New Roman" w:hAnsi="Times New Roman" w:cs="Times New Roman"/>
          <w:sz w:val="24"/>
          <w:szCs w:val="24"/>
          <w:lang w:val="pt-PT" w:eastAsia="en-US"/>
        </w:rPr>
        <w:t>comprado</w:t>
      </w:r>
      <w:r w:rsidRPr="00705C56">
        <w:rPr>
          <w:rFonts w:ascii="Times New Roman" w:eastAsia="Times New Roman" w:hAnsi="Times New Roman" w:cs="Times New Roman"/>
          <w:sz w:val="24"/>
          <w:szCs w:val="24"/>
          <w:lang w:val="pt-PT" w:eastAsia="en-US"/>
        </w:rPr>
        <w:t xml:space="preserve"> de outros que não produz com veneno e tirando semente para que possa garantir uma  produção sem risco para saúde humana.</w:t>
      </w:r>
    </w:p>
    <w:p w:rsidR="006C234F" w:rsidRPr="002A2BF6" w:rsidRDefault="00FD5926" w:rsidP="002A2BF6">
      <w:pPr>
        <w:spacing w:after="0" w:line="360" w:lineRule="auto"/>
        <w:ind w:firstLine="708"/>
        <w:jc w:val="both"/>
        <w:rPr>
          <w:rFonts w:ascii="Times New Roman" w:eastAsia="Times New Roman" w:hAnsi="Times New Roman" w:cs="Times New Roman"/>
          <w:sz w:val="24"/>
          <w:szCs w:val="24"/>
          <w:lang w:val="pt-PT" w:eastAsia="en-US"/>
        </w:rPr>
      </w:pPr>
      <w:r w:rsidRPr="00705C56">
        <w:rPr>
          <w:rFonts w:ascii="Times New Roman" w:eastAsia="Times New Roman" w:hAnsi="Times New Roman" w:cs="Times New Roman"/>
          <w:sz w:val="24"/>
          <w:szCs w:val="24"/>
          <w:lang w:val="pt-PT" w:eastAsia="en-US"/>
        </w:rPr>
        <w:t>Dentro de cada horta foi feito o consórcio com plantas medicinais da região que antes fazia parte da c</w:t>
      </w:r>
      <w:r w:rsidR="00384DE4">
        <w:rPr>
          <w:rFonts w:ascii="Times New Roman" w:eastAsia="Times New Roman" w:hAnsi="Times New Roman" w:cs="Times New Roman"/>
          <w:sz w:val="24"/>
          <w:szCs w:val="24"/>
          <w:lang w:val="pt-PT" w:eastAsia="en-US"/>
        </w:rPr>
        <w:t>ultura local e foi se pendendo c</w:t>
      </w:r>
      <w:r w:rsidRPr="00705C56">
        <w:rPr>
          <w:rFonts w:ascii="Times New Roman" w:eastAsia="Times New Roman" w:hAnsi="Times New Roman" w:cs="Times New Roman"/>
          <w:sz w:val="24"/>
          <w:szCs w:val="24"/>
          <w:lang w:val="pt-PT" w:eastAsia="en-US"/>
        </w:rPr>
        <w:t>o</w:t>
      </w:r>
      <w:r w:rsidR="00384DE4">
        <w:rPr>
          <w:rFonts w:ascii="Times New Roman" w:eastAsia="Times New Roman" w:hAnsi="Times New Roman" w:cs="Times New Roman"/>
          <w:sz w:val="24"/>
          <w:szCs w:val="24"/>
          <w:lang w:val="pt-PT" w:eastAsia="en-US"/>
        </w:rPr>
        <w:t>m o</w:t>
      </w:r>
      <w:r w:rsidRPr="00705C56">
        <w:rPr>
          <w:rFonts w:ascii="Times New Roman" w:eastAsia="Times New Roman" w:hAnsi="Times New Roman" w:cs="Times New Roman"/>
          <w:sz w:val="24"/>
          <w:szCs w:val="24"/>
          <w:lang w:val="pt-PT" w:eastAsia="en-US"/>
        </w:rPr>
        <w:t xml:space="preserve"> passar do tempo. Por isso, </w:t>
      </w:r>
      <w:r w:rsidR="00384DE4">
        <w:rPr>
          <w:rFonts w:ascii="Times New Roman" w:eastAsia="Times New Roman" w:hAnsi="Times New Roman" w:cs="Times New Roman"/>
          <w:sz w:val="24"/>
          <w:szCs w:val="24"/>
          <w:lang w:val="pt-PT" w:eastAsia="en-US"/>
        </w:rPr>
        <w:t xml:space="preserve">realizamos </w:t>
      </w:r>
      <w:r w:rsidR="002A2BF6">
        <w:rPr>
          <w:rFonts w:ascii="Times New Roman" w:eastAsia="Times New Roman" w:hAnsi="Times New Roman" w:cs="Times New Roman"/>
          <w:sz w:val="24"/>
          <w:szCs w:val="24"/>
          <w:lang w:val="pt-PT" w:eastAsia="en-US"/>
        </w:rPr>
        <w:t>o resgate destas plantas.</w:t>
      </w:r>
    </w:p>
    <w:p w:rsidR="006C234F" w:rsidRDefault="006C234F" w:rsidP="00FD5926">
      <w:pPr>
        <w:spacing w:after="0" w:line="360" w:lineRule="auto"/>
        <w:ind w:firstLine="708"/>
        <w:jc w:val="both"/>
        <w:rPr>
          <w:rFonts w:ascii="Times New Roman" w:eastAsia="Times New Roman" w:hAnsi="Times New Roman" w:cs="Times New Roman"/>
          <w:b/>
          <w:sz w:val="24"/>
          <w:szCs w:val="24"/>
          <w:lang w:val="pt-PT" w:eastAsia="en-US"/>
        </w:rPr>
      </w:pPr>
    </w:p>
    <w:p w:rsidR="00C17253" w:rsidRDefault="00C17253" w:rsidP="002A2BF6">
      <w:pPr>
        <w:spacing w:after="0" w:line="360" w:lineRule="auto"/>
        <w:jc w:val="both"/>
        <w:rPr>
          <w:rFonts w:ascii="Times New Roman" w:eastAsia="Times New Roman" w:hAnsi="Times New Roman" w:cs="Times New Roman"/>
          <w:b/>
          <w:sz w:val="24"/>
          <w:szCs w:val="24"/>
          <w:lang w:val="pt-PT" w:eastAsia="en-US"/>
        </w:rPr>
      </w:pPr>
    </w:p>
    <w:p w:rsidR="00C17253" w:rsidRDefault="00C17253" w:rsidP="002A2BF6">
      <w:pPr>
        <w:spacing w:after="0" w:line="360" w:lineRule="auto"/>
        <w:jc w:val="both"/>
        <w:rPr>
          <w:rFonts w:ascii="Times New Roman" w:eastAsia="Times New Roman" w:hAnsi="Times New Roman" w:cs="Times New Roman"/>
          <w:b/>
          <w:sz w:val="24"/>
          <w:szCs w:val="24"/>
          <w:lang w:val="pt-PT" w:eastAsia="en-US"/>
        </w:rPr>
      </w:pPr>
    </w:p>
    <w:p w:rsidR="00C17253" w:rsidRDefault="00C17253" w:rsidP="002A2BF6">
      <w:pPr>
        <w:spacing w:after="0" w:line="360" w:lineRule="auto"/>
        <w:jc w:val="both"/>
        <w:rPr>
          <w:rFonts w:ascii="Times New Roman" w:eastAsia="Times New Roman" w:hAnsi="Times New Roman" w:cs="Times New Roman"/>
          <w:b/>
          <w:sz w:val="24"/>
          <w:szCs w:val="24"/>
          <w:lang w:val="pt-PT" w:eastAsia="en-US"/>
        </w:rPr>
      </w:pPr>
    </w:p>
    <w:p w:rsidR="00C17253" w:rsidRDefault="00C17253" w:rsidP="002A2BF6">
      <w:pPr>
        <w:spacing w:after="0" w:line="360" w:lineRule="auto"/>
        <w:jc w:val="both"/>
        <w:rPr>
          <w:rFonts w:ascii="Times New Roman" w:eastAsia="Times New Roman" w:hAnsi="Times New Roman" w:cs="Times New Roman"/>
          <w:b/>
          <w:sz w:val="24"/>
          <w:szCs w:val="24"/>
          <w:lang w:val="pt-PT" w:eastAsia="en-US"/>
        </w:rPr>
      </w:pPr>
    </w:p>
    <w:p w:rsidR="00C17253" w:rsidRDefault="00C17253" w:rsidP="002A2BF6">
      <w:pPr>
        <w:spacing w:after="0" w:line="360" w:lineRule="auto"/>
        <w:jc w:val="both"/>
        <w:rPr>
          <w:rFonts w:ascii="Times New Roman" w:eastAsia="Times New Roman" w:hAnsi="Times New Roman" w:cs="Times New Roman"/>
          <w:b/>
          <w:sz w:val="24"/>
          <w:szCs w:val="24"/>
          <w:lang w:val="pt-PT" w:eastAsia="en-US"/>
        </w:rPr>
      </w:pPr>
    </w:p>
    <w:p w:rsidR="00C17253" w:rsidRDefault="00C17253" w:rsidP="002A2BF6">
      <w:pPr>
        <w:spacing w:after="0" w:line="360" w:lineRule="auto"/>
        <w:jc w:val="both"/>
        <w:rPr>
          <w:rFonts w:ascii="Times New Roman" w:eastAsia="Times New Roman" w:hAnsi="Times New Roman" w:cs="Times New Roman"/>
          <w:b/>
          <w:sz w:val="24"/>
          <w:szCs w:val="24"/>
          <w:lang w:val="pt-PT" w:eastAsia="en-US"/>
        </w:rPr>
      </w:pPr>
    </w:p>
    <w:p w:rsidR="00C17253" w:rsidRDefault="00C17253" w:rsidP="002A2BF6">
      <w:pPr>
        <w:spacing w:after="0" w:line="360" w:lineRule="auto"/>
        <w:jc w:val="both"/>
        <w:rPr>
          <w:rFonts w:ascii="Times New Roman" w:eastAsia="Times New Roman" w:hAnsi="Times New Roman" w:cs="Times New Roman"/>
          <w:b/>
          <w:sz w:val="24"/>
          <w:szCs w:val="24"/>
          <w:lang w:val="pt-PT" w:eastAsia="en-US"/>
        </w:rPr>
      </w:pPr>
    </w:p>
    <w:p w:rsidR="00C17253" w:rsidRDefault="00C17253" w:rsidP="002A2BF6">
      <w:pPr>
        <w:spacing w:after="0" w:line="360" w:lineRule="auto"/>
        <w:jc w:val="both"/>
        <w:rPr>
          <w:rFonts w:ascii="Times New Roman" w:eastAsia="Times New Roman" w:hAnsi="Times New Roman" w:cs="Times New Roman"/>
          <w:b/>
          <w:sz w:val="24"/>
          <w:szCs w:val="24"/>
          <w:lang w:val="pt-PT" w:eastAsia="en-US"/>
        </w:rPr>
      </w:pPr>
    </w:p>
    <w:p w:rsidR="00C17253" w:rsidRDefault="00C17253" w:rsidP="002A2BF6">
      <w:pPr>
        <w:spacing w:after="0" w:line="360" w:lineRule="auto"/>
        <w:jc w:val="both"/>
        <w:rPr>
          <w:rFonts w:ascii="Times New Roman" w:eastAsia="Times New Roman" w:hAnsi="Times New Roman" w:cs="Times New Roman"/>
          <w:b/>
          <w:sz w:val="24"/>
          <w:szCs w:val="24"/>
          <w:lang w:val="pt-PT" w:eastAsia="en-US"/>
        </w:rPr>
      </w:pPr>
    </w:p>
    <w:p w:rsidR="00C17253" w:rsidRDefault="00C17253" w:rsidP="002A2BF6">
      <w:pPr>
        <w:spacing w:after="0" w:line="360" w:lineRule="auto"/>
        <w:jc w:val="both"/>
        <w:rPr>
          <w:rFonts w:ascii="Times New Roman" w:eastAsia="Times New Roman" w:hAnsi="Times New Roman" w:cs="Times New Roman"/>
          <w:b/>
          <w:sz w:val="24"/>
          <w:szCs w:val="24"/>
          <w:lang w:val="pt-PT" w:eastAsia="en-US"/>
        </w:rPr>
      </w:pPr>
    </w:p>
    <w:p w:rsidR="00C17253" w:rsidRDefault="00C17253" w:rsidP="002A2BF6">
      <w:pPr>
        <w:spacing w:after="0" w:line="360" w:lineRule="auto"/>
        <w:jc w:val="both"/>
        <w:rPr>
          <w:rFonts w:ascii="Times New Roman" w:eastAsia="Times New Roman" w:hAnsi="Times New Roman" w:cs="Times New Roman"/>
          <w:b/>
          <w:sz w:val="24"/>
          <w:szCs w:val="24"/>
          <w:lang w:val="pt-PT" w:eastAsia="en-US"/>
        </w:rPr>
      </w:pPr>
    </w:p>
    <w:p w:rsidR="00C17253" w:rsidRDefault="00C17253" w:rsidP="002A2BF6">
      <w:pPr>
        <w:spacing w:after="0" w:line="360" w:lineRule="auto"/>
        <w:jc w:val="both"/>
        <w:rPr>
          <w:rFonts w:ascii="Times New Roman" w:eastAsia="Times New Roman" w:hAnsi="Times New Roman" w:cs="Times New Roman"/>
          <w:b/>
          <w:sz w:val="24"/>
          <w:szCs w:val="24"/>
          <w:lang w:val="pt-PT" w:eastAsia="en-US"/>
        </w:rPr>
      </w:pPr>
    </w:p>
    <w:p w:rsidR="00C17253" w:rsidRDefault="00C17253" w:rsidP="002A2BF6">
      <w:pPr>
        <w:spacing w:after="0" w:line="360" w:lineRule="auto"/>
        <w:jc w:val="both"/>
        <w:rPr>
          <w:rFonts w:ascii="Times New Roman" w:eastAsia="Times New Roman" w:hAnsi="Times New Roman" w:cs="Times New Roman"/>
          <w:b/>
          <w:sz w:val="24"/>
          <w:szCs w:val="24"/>
          <w:lang w:val="pt-PT" w:eastAsia="en-US"/>
        </w:rPr>
      </w:pPr>
    </w:p>
    <w:p w:rsidR="00C17253" w:rsidRDefault="00C17253" w:rsidP="002A2BF6">
      <w:pPr>
        <w:spacing w:after="0" w:line="360" w:lineRule="auto"/>
        <w:jc w:val="both"/>
        <w:rPr>
          <w:rFonts w:ascii="Times New Roman" w:eastAsia="Times New Roman" w:hAnsi="Times New Roman" w:cs="Times New Roman"/>
          <w:b/>
          <w:sz w:val="24"/>
          <w:szCs w:val="24"/>
          <w:lang w:val="pt-PT" w:eastAsia="en-US"/>
        </w:rPr>
      </w:pPr>
    </w:p>
    <w:p w:rsidR="00C17253" w:rsidRDefault="00C17253" w:rsidP="002A2BF6">
      <w:pPr>
        <w:spacing w:after="0" w:line="360" w:lineRule="auto"/>
        <w:jc w:val="both"/>
        <w:rPr>
          <w:rFonts w:ascii="Times New Roman" w:eastAsia="Times New Roman" w:hAnsi="Times New Roman" w:cs="Times New Roman"/>
          <w:b/>
          <w:sz w:val="24"/>
          <w:szCs w:val="24"/>
          <w:lang w:val="pt-PT" w:eastAsia="en-US"/>
        </w:rPr>
      </w:pPr>
    </w:p>
    <w:p w:rsidR="00C17253" w:rsidRDefault="00C17253" w:rsidP="002A2BF6">
      <w:pPr>
        <w:spacing w:after="0" w:line="360" w:lineRule="auto"/>
        <w:jc w:val="both"/>
        <w:rPr>
          <w:rFonts w:ascii="Times New Roman" w:eastAsia="Times New Roman" w:hAnsi="Times New Roman" w:cs="Times New Roman"/>
          <w:b/>
          <w:sz w:val="24"/>
          <w:szCs w:val="24"/>
          <w:lang w:val="pt-PT" w:eastAsia="en-US"/>
        </w:rPr>
      </w:pPr>
    </w:p>
    <w:p w:rsidR="00C17253" w:rsidRDefault="00C17253" w:rsidP="002A2BF6">
      <w:pPr>
        <w:spacing w:after="0" w:line="360" w:lineRule="auto"/>
        <w:jc w:val="both"/>
        <w:rPr>
          <w:rFonts w:ascii="Times New Roman" w:eastAsia="Times New Roman" w:hAnsi="Times New Roman" w:cs="Times New Roman"/>
          <w:b/>
          <w:sz w:val="24"/>
          <w:szCs w:val="24"/>
          <w:lang w:val="pt-PT" w:eastAsia="en-US"/>
        </w:rPr>
      </w:pPr>
    </w:p>
    <w:p w:rsidR="00C17253" w:rsidRDefault="00C17253" w:rsidP="002A2BF6">
      <w:pPr>
        <w:spacing w:after="0" w:line="360" w:lineRule="auto"/>
        <w:jc w:val="both"/>
        <w:rPr>
          <w:rFonts w:ascii="Times New Roman" w:eastAsia="Times New Roman" w:hAnsi="Times New Roman" w:cs="Times New Roman"/>
          <w:b/>
          <w:sz w:val="24"/>
          <w:szCs w:val="24"/>
          <w:lang w:val="pt-PT" w:eastAsia="en-US"/>
        </w:rPr>
      </w:pPr>
    </w:p>
    <w:p w:rsidR="00C17253" w:rsidRDefault="00C17253" w:rsidP="002A2BF6">
      <w:pPr>
        <w:spacing w:after="0" w:line="360" w:lineRule="auto"/>
        <w:jc w:val="both"/>
        <w:rPr>
          <w:rFonts w:ascii="Times New Roman" w:eastAsia="Times New Roman" w:hAnsi="Times New Roman" w:cs="Times New Roman"/>
          <w:b/>
          <w:sz w:val="24"/>
          <w:szCs w:val="24"/>
          <w:lang w:val="pt-PT" w:eastAsia="en-US"/>
        </w:rPr>
      </w:pPr>
    </w:p>
    <w:p w:rsidR="00C17253" w:rsidRDefault="00C17253" w:rsidP="002A2BF6">
      <w:pPr>
        <w:spacing w:after="0" w:line="360" w:lineRule="auto"/>
        <w:jc w:val="both"/>
        <w:rPr>
          <w:rFonts w:ascii="Times New Roman" w:eastAsia="Times New Roman" w:hAnsi="Times New Roman" w:cs="Times New Roman"/>
          <w:b/>
          <w:sz w:val="24"/>
          <w:szCs w:val="24"/>
          <w:lang w:val="pt-PT" w:eastAsia="en-US"/>
        </w:rPr>
      </w:pPr>
    </w:p>
    <w:p w:rsidR="00C17253" w:rsidRDefault="00C17253" w:rsidP="002A2BF6">
      <w:pPr>
        <w:spacing w:after="0" w:line="360" w:lineRule="auto"/>
        <w:jc w:val="both"/>
        <w:rPr>
          <w:rFonts w:ascii="Times New Roman" w:eastAsia="Times New Roman" w:hAnsi="Times New Roman" w:cs="Times New Roman"/>
          <w:b/>
          <w:sz w:val="24"/>
          <w:szCs w:val="24"/>
          <w:lang w:val="pt-PT" w:eastAsia="en-US"/>
        </w:rPr>
      </w:pPr>
    </w:p>
    <w:p w:rsidR="00C17253" w:rsidRDefault="00C17253" w:rsidP="002A2BF6">
      <w:pPr>
        <w:spacing w:after="0" w:line="360" w:lineRule="auto"/>
        <w:jc w:val="both"/>
        <w:rPr>
          <w:rFonts w:ascii="Times New Roman" w:eastAsia="Times New Roman" w:hAnsi="Times New Roman" w:cs="Times New Roman"/>
          <w:b/>
          <w:sz w:val="24"/>
          <w:szCs w:val="24"/>
          <w:lang w:val="pt-PT" w:eastAsia="en-US"/>
        </w:rPr>
      </w:pPr>
    </w:p>
    <w:p w:rsidR="00C17253" w:rsidRDefault="00C17253" w:rsidP="002A2BF6">
      <w:pPr>
        <w:spacing w:after="0" w:line="360" w:lineRule="auto"/>
        <w:jc w:val="both"/>
        <w:rPr>
          <w:rFonts w:ascii="Times New Roman" w:eastAsia="Times New Roman" w:hAnsi="Times New Roman" w:cs="Times New Roman"/>
          <w:b/>
          <w:sz w:val="24"/>
          <w:szCs w:val="24"/>
          <w:lang w:val="pt-PT" w:eastAsia="en-US"/>
        </w:rPr>
      </w:pPr>
    </w:p>
    <w:p w:rsidR="00C17253" w:rsidRDefault="00C17253" w:rsidP="002A2BF6">
      <w:pPr>
        <w:spacing w:after="0" w:line="360" w:lineRule="auto"/>
        <w:jc w:val="both"/>
        <w:rPr>
          <w:rFonts w:ascii="Times New Roman" w:eastAsia="Times New Roman" w:hAnsi="Times New Roman" w:cs="Times New Roman"/>
          <w:b/>
          <w:sz w:val="24"/>
          <w:szCs w:val="24"/>
          <w:lang w:val="pt-PT" w:eastAsia="en-US"/>
        </w:rPr>
      </w:pPr>
    </w:p>
    <w:p w:rsidR="00C17253" w:rsidRDefault="00C17253" w:rsidP="002A2BF6">
      <w:pPr>
        <w:spacing w:after="0" w:line="360" w:lineRule="auto"/>
        <w:jc w:val="both"/>
        <w:rPr>
          <w:rFonts w:ascii="Times New Roman" w:eastAsia="Times New Roman" w:hAnsi="Times New Roman" w:cs="Times New Roman"/>
          <w:b/>
          <w:sz w:val="24"/>
          <w:szCs w:val="24"/>
          <w:lang w:val="pt-PT" w:eastAsia="en-US"/>
        </w:rPr>
      </w:pPr>
    </w:p>
    <w:p w:rsidR="00C17253" w:rsidRDefault="00C17253" w:rsidP="002A2BF6">
      <w:pPr>
        <w:spacing w:after="0" w:line="360" w:lineRule="auto"/>
        <w:jc w:val="both"/>
        <w:rPr>
          <w:rFonts w:ascii="Times New Roman" w:eastAsia="Times New Roman" w:hAnsi="Times New Roman" w:cs="Times New Roman"/>
          <w:b/>
          <w:sz w:val="24"/>
          <w:szCs w:val="24"/>
          <w:lang w:val="pt-PT" w:eastAsia="en-US"/>
        </w:rPr>
      </w:pPr>
    </w:p>
    <w:p w:rsidR="00583AF6" w:rsidRDefault="00BB33DE" w:rsidP="002A2BF6">
      <w:pPr>
        <w:spacing w:after="0" w:line="360" w:lineRule="auto"/>
        <w:jc w:val="both"/>
        <w:rPr>
          <w:rFonts w:ascii="Times New Roman" w:eastAsia="Times New Roman" w:hAnsi="Times New Roman" w:cs="Times New Roman"/>
          <w:b/>
          <w:sz w:val="24"/>
          <w:szCs w:val="24"/>
          <w:lang w:val="pt-PT" w:eastAsia="en-US"/>
        </w:rPr>
      </w:pPr>
      <w:r>
        <w:rPr>
          <w:rFonts w:ascii="Times New Roman" w:eastAsia="Times New Roman" w:hAnsi="Times New Roman" w:cs="Times New Roman"/>
          <w:b/>
          <w:sz w:val="24"/>
          <w:szCs w:val="24"/>
          <w:lang w:val="pt-PT" w:eastAsia="en-US"/>
        </w:rPr>
        <w:lastRenderedPageBreak/>
        <w:t>4.4</w:t>
      </w:r>
      <w:r w:rsidR="00DC514B">
        <w:rPr>
          <w:rFonts w:ascii="Times New Roman" w:eastAsia="Times New Roman" w:hAnsi="Times New Roman" w:cs="Times New Roman"/>
          <w:b/>
          <w:sz w:val="24"/>
          <w:szCs w:val="24"/>
          <w:lang w:val="pt-PT" w:eastAsia="en-US"/>
        </w:rPr>
        <w:t xml:space="preserve"> </w:t>
      </w:r>
      <w:r w:rsidR="00DC514B" w:rsidRPr="00DC514B">
        <w:rPr>
          <w:rFonts w:ascii="Times New Roman" w:eastAsia="Times New Roman" w:hAnsi="Times New Roman" w:cs="Times New Roman"/>
          <w:b/>
          <w:sz w:val="24"/>
          <w:szCs w:val="24"/>
          <w:lang w:val="pt-PT" w:eastAsia="en-US"/>
        </w:rPr>
        <w:t xml:space="preserve">A contribuição das plantas medicinais para as familias </w:t>
      </w:r>
    </w:p>
    <w:p w:rsidR="00384DE4" w:rsidRDefault="00384DE4" w:rsidP="002A2BF6">
      <w:pPr>
        <w:spacing w:after="0" w:line="360" w:lineRule="auto"/>
        <w:jc w:val="both"/>
        <w:rPr>
          <w:rFonts w:ascii="Times New Roman" w:eastAsia="Times New Roman" w:hAnsi="Times New Roman" w:cs="Times New Roman"/>
          <w:b/>
          <w:sz w:val="24"/>
          <w:szCs w:val="24"/>
          <w:lang w:val="pt-PT" w:eastAsia="en-US"/>
        </w:rPr>
      </w:pPr>
    </w:p>
    <w:p w:rsidR="00F560AC" w:rsidRPr="00061773" w:rsidRDefault="000A316F" w:rsidP="00F560AC">
      <w:pPr>
        <w:spacing w:after="0" w:line="360" w:lineRule="auto"/>
        <w:ind w:firstLine="708"/>
        <w:jc w:val="both"/>
        <w:rPr>
          <w:rFonts w:ascii="Times New Roman" w:eastAsia="Times New Roman" w:hAnsi="Times New Roman" w:cs="Times New Roman"/>
          <w:sz w:val="24"/>
          <w:szCs w:val="24"/>
          <w:lang w:val="pt-PT" w:eastAsia="en-US"/>
        </w:rPr>
      </w:pPr>
      <w:r w:rsidRPr="00061773">
        <w:rPr>
          <w:rFonts w:ascii="Times New Roman" w:eastAsia="Times New Roman" w:hAnsi="Times New Roman" w:cs="Times New Roman"/>
          <w:sz w:val="24"/>
          <w:szCs w:val="24"/>
          <w:lang w:val="pt-PT" w:eastAsia="en-US"/>
        </w:rPr>
        <w:t>Este tópico traz uma reflexão suscita sobre a impo</w:t>
      </w:r>
      <w:r w:rsidR="003C3784" w:rsidRPr="00061773">
        <w:rPr>
          <w:rFonts w:ascii="Times New Roman" w:eastAsia="Times New Roman" w:hAnsi="Times New Roman" w:cs="Times New Roman"/>
          <w:sz w:val="24"/>
          <w:szCs w:val="24"/>
          <w:lang w:val="pt-PT" w:eastAsia="en-US"/>
        </w:rPr>
        <w:t>rtâ</w:t>
      </w:r>
      <w:r w:rsidRPr="00061773">
        <w:rPr>
          <w:rFonts w:ascii="Times New Roman" w:eastAsia="Times New Roman" w:hAnsi="Times New Roman" w:cs="Times New Roman"/>
          <w:sz w:val="24"/>
          <w:szCs w:val="24"/>
          <w:lang w:val="pt-PT" w:eastAsia="en-US"/>
        </w:rPr>
        <w:t>ncia das plantas medic</w:t>
      </w:r>
      <w:r w:rsidR="00B667FC" w:rsidRPr="00061773">
        <w:rPr>
          <w:rFonts w:ascii="Times New Roman" w:eastAsia="Times New Roman" w:hAnsi="Times New Roman" w:cs="Times New Roman"/>
          <w:sz w:val="24"/>
          <w:szCs w:val="24"/>
          <w:lang w:val="pt-PT" w:eastAsia="en-US"/>
        </w:rPr>
        <w:t xml:space="preserve">inais e o cuidado que as famílias devem </w:t>
      </w:r>
      <w:r w:rsidR="00384DE4" w:rsidRPr="00061773">
        <w:rPr>
          <w:rFonts w:ascii="Times New Roman" w:eastAsia="Times New Roman" w:hAnsi="Times New Roman" w:cs="Times New Roman"/>
          <w:sz w:val="24"/>
          <w:szCs w:val="24"/>
          <w:lang w:val="pt-PT" w:eastAsia="en-US"/>
        </w:rPr>
        <w:t>ter</w:t>
      </w:r>
      <w:r w:rsidRPr="00061773">
        <w:rPr>
          <w:rFonts w:ascii="Times New Roman" w:eastAsia="Times New Roman" w:hAnsi="Times New Roman" w:cs="Times New Roman"/>
          <w:sz w:val="24"/>
          <w:szCs w:val="24"/>
          <w:lang w:val="pt-PT" w:eastAsia="en-US"/>
        </w:rPr>
        <w:t xml:space="preserve"> ao utilizalas. </w:t>
      </w:r>
      <w:r w:rsidR="00B667FC" w:rsidRPr="00061773">
        <w:rPr>
          <w:rFonts w:ascii="Times New Roman" w:eastAsia="Times New Roman" w:hAnsi="Times New Roman" w:cs="Times New Roman"/>
          <w:sz w:val="24"/>
          <w:szCs w:val="24"/>
          <w:lang w:val="pt-PT" w:eastAsia="en-US"/>
        </w:rPr>
        <w:t>Refletir sobre as pla</w:t>
      </w:r>
      <w:r w:rsidR="0090070C">
        <w:rPr>
          <w:rFonts w:ascii="Times New Roman" w:eastAsia="Times New Roman" w:hAnsi="Times New Roman" w:cs="Times New Roman"/>
          <w:sz w:val="24"/>
          <w:szCs w:val="24"/>
          <w:lang w:val="pt-PT" w:eastAsia="en-US"/>
        </w:rPr>
        <w:t xml:space="preserve">nta medicinais </w:t>
      </w:r>
      <w:r w:rsidR="00B667FC" w:rsidRPr="00061773">
        <w:rPr>
          <w:rFonts w:ascii="Times New Roman" w:eastAsia="Times New Roman" w:hAnsi="Times New Roman" w:cs="Times New Roman"/>
          <w:sz w:val="24"/>
          <w:szCs w:val="24"/>
          <w:lang w:val="pt-PT" w:eastAsia="en-US"/>
        </w:rPr>
        <w:t>na atualidade é est</w:t>
      </w:r>
      <w:r w:rsidR="0090070C">
        <w:rPr>
          <w:rFonts w:ascii="Times New Roman" w:eastAsia="Times New Roman" w:hAnsi="Times New Roman" w:cs="Times New Roman"/>
          <w:sz w:val="24"/>
          <w:szCs w:val="24"/>
          <w:lang w:val="pt-PT" w:eastAsia="en-US"/>
        </w:rPr>
        <w:t>á inserido nas</w:t>
      </w:r>
      <w:r w:rsidR="00B667FC" w:rsidRPr="00061773">
        <w:rPr>
          <w:rFonts w:ascii="Times New Roman" w:eastAsia="Times New Roman" w:hAnsi="Times New Roman" w:cs="Times New Roman"/>
          <w:sz w:val="24"/>
          <w:szCs w:val="24"/>
          <w:lang w:val="pt-PT" w:eastAsia="en-US"/>
        </w:rPr>
        <w:t xml:space="preserve"> discursões atuais d</w:t>
      </w:r>
      <w:r w:rsidR="0090070C">
        <w:rPr>
          <w:rFonts w:ascii="Times New Roman" w:eastAsia="Times New Roman" w:hAnsi="Times New Roman" w:cs="Times New Roman"/>
          <w:sz w:val="24"/>
          <w:szCs w:val="24"/>
          <w:lang w:val="pt-PT" w:eastAsia="en-US"/>
        </w:rPr>
        <w:t xml:space="preserve">o Brasil que permeiam </w:t>
      </w:r>
      <w:r w:rsidR="00B667FC" w:rsidRPr="00061773">
        <w:rPr>
          <w:rFonts w:ascii="Times New Roman" w:eastAsia="Times New Roman" w:hAnsi="Times New Roman" w:cs="Times New Roman"/>
          <w:sz w:val="24"/>
          <w:szCs w:val="24"/>
          <w:lang w:val="pt-PT" w:eastAsia="en-US"/>
        </w:rPr>
        <w:t xml:space="preserve">sobre </w:t>
      </w:r>
      <w:r w:rsidR="00384DE4" w:rsidRPr="00061773">
        <w:rPr>
          <w:rFonts w:ascii="Times New Roman" w:eastAsia="Times New Roman" w:hAnsi="Times New Roman" w:cs="Times New Roman"/>
          <w:sz w:val="24"/>
          <w:szCs w:val="24"/>
          <w:lang w:val="pt-PT" w:eastAsia="en-US"/>
        </w:rPr>
        <w:t>as principais tendências globais referentes à biodiversidade e a agroecologia</w:t>
      </w:r>
      <w:r w:rsidR="00B667FC" w:rsidRPr="00061773">
        <w:rPr>
          <w:rFonts w:ascii="Times New Roman" w:eastAsia="Times New Roman" w:hAnsi="Times New Roman" w:cs="Times New Roman"/>
          <w:sz w:val="24"/>
          <w:szCs w:val="24"/>
          <w:lang w:val="pt-PT" w:eastAsia="en-US"/>
        </w:rPr>
        <w:t>.</w:t>
      </w:r>
    </w:p>
    <w:p w:rsidR="00CC6F76" w:rsidRDefault="0090070C" w:rsidP="0090070C">
      <w:pPr>
        <w:spacing w:after="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 acordo com </w:t>
      </w:r>
      <w:r w:rsidRPr="00061773">
        <w:rPr>
          <w:rFonts w:ascii="Times New Roman" w:eastAsia="Times New Roman" w:hAnsi="Times New Roman" w:cs="Times New Roman"/>
          <w:sz w:val="24"/>
          <w:szCs w:val="24"/>
        </w:rPr>
        <w:t>(MARTINS 1995)</w:t>
      </w:r>
      <w:r>
        <w:rPr>
          <w:rFonts w:ascii="Times New Roman" w:eastAsia="Times New Roman" w:hAnsi="Times New Roman" w:cs="Times New Roman"/>
          <w:sz w:val="24"/>
          <w:szCs w:val="24"/>
        </w:rPr>
        <w:t xml:space="preserve"> </w:t>
      </w:r>
      <w:r w:rsidR="00F560AC">
        <w:rPr>
          <w:rFonts w:ascii="Times New Roman" w:eastAsia="Times New Roman" w:hAnsi="Times New Roman" w:cs="Times New Roman"/>
          <w:sz w:val="24"/>
          <w:szCs w:val="24"/>
          <w:lang w:val="pt-PT"/>
        </w:rPr>
        <w:t>A</w:t>
      </w:r>
      <w:r w:rsidR="00EC42DB" w:rsidRPr="00061773">
        <w:rPr>
          <w:rFonts w:ascii="Times New Roman" w:eastAsia="Times New Roman" w:hAnsi="Times New Roman" w:cs="Times New Roman"/>
          <w:sz w:val="24"/>
          <w:szCs w:val="24"/>
        </w:rPr>
        <w:t xml:space="preserve"> população mundial está usando com intensidade as plantas medicinais, inclusive com orientação médicas. A própria utilização de plantas medicinais, tem inclusive recebido incentivos da própria OMS.</w:t>
      </w:r>
      <w:r w:rsidR="00AA4914" w:rsidRPr="00061773">
        <w:rPr>
          <w:rFonts w:ascii="Times New Roman" w:eastAsia="Times New Roman" w:hAnsi="Times New Roman" w:cs="Times New Roman"/>
          <w:sz w:val="24"/>
          <w:szCs w:val="24"/>
        </w:rPr>
        <w:t xml:space="preserve"> </w:t>
      </w:r>
      <w:r w:rsidR="00EC42DB" w:rsidRPr="00061773">
        <w:rPr>
          <w:rFonts w:ascii="Times New Roman" w:eastAsia="Times New Roman" w:hAnsi="Times New Roman" w:cs="Times New Roman"/>
          <w:sz w:val="24"/>
          <w:szCs w:val="24"/>
        </w:rPr>
        <w:t xml:space="preserve">(Organização Mundial de Saúde). </w:t>
      </w:r>
    </w:p>
    <w:p w:rsidR="00367984" w:rsidRPr="00CC6F76" w:rsidRDefault="0090070C" w:rsidP="00CC6F76">
      <w:pPr>
        <w:spacing w:after="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Para</w:t>
      </w:r>
      <w:r w:rsidR="00F560A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(F</w:t>
      </w:r>
      <w:r w:rsidRPr="00AA4914">
        <w:rPr>
          <w:rFonts w:ascii="Times New Roman" w:eastAsia="Times New Roman" w:hAnsi="Times New Roman" w:cs="Times New Roman"/>
          <w:sz w:val="24"/>
          <w:szCs w:val="24"/>
        </w:rPr>
        <w:t>URLAM 1998</w:t>
      </w:r>
      <w:r>
        <w:rPr>
          <w:rFonts w:ascii="Times New Roman" w:eastAsia="Times New Roman" w:hAnsi="Times New Roman" w:cs="Times New Roman"/>
          <w:sz w:val="24"/>
          <w:szCs w:val="24"/>
        </w:rPr>
        <w:t>).</w:t>
      </w:r>
      <w:r w:rsidRPr="00AA4914">
        <w:rPr>
          <w:rFonts w:ascii="Times New Roman" w:eastAsia="Times New Roman" w:hAnsi="Times New Roman" w:cs="Times New Roman"/>
          <w:sz w:val="24"/>
          <w:szCs w:val="24"/>
        </w:rPr>
        <w:t xml:space="preserve"> </w:t>
      </w:r>
      <w:r w:rsidR="00F560AC">
        <w:rPr>
          <w:rFonts w:ascii="Times New Roman" w:eastAsia="Times New Roman" w:hAnsi="Times New Roman" w:cs="Times New Roman"/>
          <w:sz w:val="24"/>
          <w:szCs w:val="24"/>
        </w:rPr>
        <w:t>U</w:t>
      </w:r>
      <w:r w:rsidR="00AA4914" w:rsidRPr="00AA4914">
        <w:rPr>
          <w:rFonts w:ascii="Times New Roman" w:eastAsia="Times New Roman" w:hAnsi="Times New Roman" w:cs="Times New Roman"/>
          <w:sz w:val="24"/>
          <w:szCs w:val="24"/>
        </w:rPr>
        <w:t>ma planta é classificada como medicinal por possuir substâncias que têm ação farmacológica. Estas substâncias são denominadas de princípios ativos e, na maioria das vezes, não se sabe quais destes realmente estão atuand</w:t>
      </w:r>
      <w:r w:rsidR="00AA4914">
        <w:rPr>
          <w:rFonts w:ascii="Times New Roman" w:eastAsia="Times New Roman" w:hAnsi="Times New Roman" w:cs="Times New Roman"/>
          <w:sz w:val="24"/>
          <w:szCs w:val="24"/>
        </w:rPr>
        <w:t>o.</w:t>
      </w:r>
      <w:r w:rsidR="00CC6F76">
        <w:rPr>
          <w:rFonts w:ascii="Times New Roman" w:eastAsia="Times New Roman" w:hAnsi="Times New Roman" w:cs="Times New Roman"/>
          <w:sz w:val="24"/>
          <w:szCs w:val="24"/>
        </w:rPr>
        <w:t xml:space="preserve"> </w:t>
      </w:r>
      <w:r w:rsidR="00D33A88" w:rsidRPr="00D33A88">
        <w:rPr>
          <w:rFonts w:ascii="Times New Roman" w:eastAsia="Times New Roman" w:hAnsi="Times New Roman" w:cs="Times New Roman"/>
          <w:sz w:val="24"/>
          <w:szCs w:val="24"/>
        </w:rPr>
        <w:t>Os conhecimentos do uso de plantas medicinais ocorrem nas civilizações chinesas a 3.000 A.c enquanto os assírios, egípcios e hebreus têm registro desta prática desde 2.300 AC (Martins, et al., 1994)</w:t>
      </w:r>
      <w:r>
        <w:rPr>
          <w:rFonts w:ascii="Times New Roman" w:eastAsia="Times New Roman" w:hAnsi="Times New Roman" w:cs="Times New Roman"/>
          <w:sz w:val="24"/>
          <w:szCs w:val="24"/>
        </w:rPr>
        <w:t xml:space="preserve"> </w:t>
      </w:r>
      <w:r w:rsidR="00D33A88" w:rsidRPr="00D33A88">
        <w:rPr>
          <w:rFonts w:ascii="Times New Roman" w:eastAsia="Times New Roman" w:hAnsi="Times New Roman" w:cs="Times New Roman"/>
          <w:sz w:val="24"/>
          <w:szCs w:val="24"/>
        </w:rPr>
        <w:t xml:space="preserve">Apud (BIESKI 2005, p.13).  </w:t>
      </w:r>
    </w:p>
    <w:p w:rsidR="0090070C" w:rsidRDefault="009D11F9" w:rsidP="00367984">
      <w:pPr>
        <w:spacing w:after="0" w:line="360" w:lineRule="auto"/>
        <w:ind w:firstLine="708"/>
        <w:jc w:val="both"/>
        <w:rPr>
          <w:rFonts w:ascii="Times New Roman" w:eastAsia="Times New Roman" w:hAnsi="Times New Roman" w:cs="Times New Roman"/>
          <w:sz w:val="24"/>
          <w:szCs w:val="24"/>
        </w:rPr>
      </w:pPr>
      <w:r w:rsidRPr="009D11F9">
        <w:rPr>
          <w:rFonts w:ascii="Times New Roman" w:eastAsia="Times New Roman" w:hAnsi="Times New Roman" w:cs="Times New Roman"/>
          <w:sz w:val="24"/>
          <w:szCs w:val="24"/>
        </w:rPr>
        <w:t xml:space="preserve">No </w:t>
      </w:r>
      <w:r w:rsidRPr="00D33A88">
        <w:rPr>
          <w:rFonts w:ascii="Times New Roman" w:eastAsia="Times New Roman" w:hAnsi="Times New Roman" w:cs="Times New Roman"/>
          <w:sz w:val="24"/>
          <w:szCs w:val="24"/>
        </w:rPr>
        <w:t xml:space="preserve">Brasil </w:t>
      </w:r>
      <w:r w:rsidR="00D33A88" w:rsidRPr="00D33A88">
        <w:rPr>
          <w:rFonts w:ascii="Times New Roman" w:eastAsia="Times New Roman" w:hAnsi="Times New Roman" w:cs="Times New Roman"/>
          <w:sz w:val="24"/>
          <w:szCs w:val="24"/>
        </w:rPr>
        <w:t>existem</w:t>
      </w:r>
      <w:r w:rsidRPr="00D33A88">
        <w:rPr>
          <w:rFonts w:ascii="Times New Roman" w:eastAsia="Times New Roman" w:hAnsi="Times New Roman" w:cs="Times New Roman"/>
          <w:sz w:val="24"/>
          <w:szCs w:val="24"/>
        </w:rPr>
        <w:t xml:space="preserve"> </w:t>
      </w:r>
      <w:r w:rsidRPr="009D11F9">
        <w:rPr>
          <w:rFonts w:ascii="Times New Roman" w:eastAsia="Times New Roman" w:hAnsi="Times New Roman" w:cs="Times New Roman"/>
          <w:sz w:val="24"/>
          <w:szCs w:val="24"/>
        </w:rPr>
        <w:t>três tipos de influência na formação da medicina popular, a saber: a colonização portuguesa; a participação indígena, de aspectos místico e terapêutico; e a cultura negra proveni</w:t>
      </w:r>
      <w:r w:rsidRPr="00D33A88">
        <w:rPr>
          <w:rFonts w:ascii="Times New Roman" w:eastAsia="Times New Roman" w:hAnsi="Times New Roman" w:cs="Times New Roman"/>
          <w:sz w:val="24"/>
          <w:szCs w:val="24"/>
        </w:rPr>
        <w:t>ente da África (escravos).</w:t>
      </w:r>
      <w:r w:rsidR="00367984" w:rsidRPr="00367984">
        <w:rPr>
          <w:rFonts w:ascii="Times New Roman" w:eastAsia="Times New Roman" w:hAnsi="Times New Roman" w:cs="Times New Roman"/>
          <w:sz w:val="24"/>
          <w:szCs w:val="24"/>
        </w:rPr>
        <w:t xml:space="preserve"> </w:t>
      </w:r>
      <w:r w:rsidR="00367984">
        <w:rPr>
          <w:rFonts w:ascii="Times New Roman" w:eastAsia="Times New Roman" w:hAnsi="Times New Roman" w:cs="Times New Roman"/>
          <w:sz w:val="24"/>
          <w:szCs w:val="24"/>
        </w:rPr>
        <w:t xml:space="preserve">Campos </w:t>
      </w:r>
      <w:r w:rsidR="00367984" w:rsidRPr="00D33A88">
        <w:rPr>
          <w:rFonts w:ascii="Times New Roman" w:eastAsia="Times New Roman" w:hAnsi="Times New Roman" w:cs="Times New Roman"/>
          <w:sz w:val="24"/>
          <w:szCs w:val="24"/>
        </w:rPr>
        <w:t>(</w:t>
      </w:r>
      <w:r w:rsidR="00D33A88" w:rsidRPr="00D33A88">
        <w:rPr>
          <w:rFonts w:ascii="Times New Roman" w:eastAsia="Times New Roman" w:hAnsi="Times New Roman" w:cs="Times New Roman"/>
          <w:sz w:val="24"/>
          <w:szCs w:val="24"/>
        </w:rPr>
        <w:t>1995)</w:t>
      </w:r>
      <w:r w:rsidR="00367984">
        <w:rPr>
          <w:rFonts w:ascii="Times New Roman" w:eastAsia="Times New Roman" w:hAnsi="Times New Roman" w:cs="Times New Roman"/>
          <w:sz w:val="24"/>
          <w:szCs w:val="24"/>
        </w:rPr>
        <w:t xml:space="preserve"> apud</w:t>
      </w:r>
      <w:r w:rsidR="0090070C">
        <w:rPr>
          <w:rFonts w:ascii="Times New Roman" w:eastAsia="Times New Roman" w:hAnsi="Times New Roman" w:cs="Times New Roman"/>
          <w:sz w:val="24"/>
          <w:szCs w:val="24"/>
        </w:rPr>
        <w:t xml:space="preserve"> </w:t>
      </w:r>
      <w:r w:rsidR="00367984" w:rsidRPr="00D33A88">
        <w:rPr>
          <w:rFonts w:ascii="Times New Roman" w:eastAsia="Times New Roman" w:hAnsi="Times New Roman" w:cs="Times New Roman"/>
          <w:sz w:val="24"/>
          <w:szCs w:val="24"/>
        </w:rPr>
        <w:t>(BIESKI 2005, p.</w:t>
      </w:r>
      <w:r w:rsidR="00367984">
        <w:rPr>
          <w:rFonts w:ascii="Times New Roman" w:eastAsia="Times New Roman" w:hAnsi="Times New Roman" w:cs="Times New Roman"/>
          <w:sz w:val="24"/>
          <w:szCs w:val="24"/>
        </w:rPr>
        <w:t>15</w:t>
      </w:r>
      <w:r w:rsidR="00367984" w:rsidRPr="00D33A88">
        <w:rPr>
          <w:rFonts w:ascii="Times New Roman" w:eastAsia="Times New Roman" w:hAnsi="Times New Roman" w:cs="Times New Roman"/>
          <w:sz w:val="24"/>
          <w:szCs w:val="24"/>
        </w:rPr>
        <w:t xml:space="preserve">).  </w:t>
      </w:r>
    </w:p>
    <w:p w:rsidR="009D11F9" w:rsidRPr="00502EDC" w:rsidRDefault="00384DE4" w:rsidP="000B2EF8">
      <w:pPr>
        <w:spacing w:after="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pt-PT" w:eastAsia="en-US"/>
        </w:rPr>
        <w:t>A comunidade acade</w:t>
      </w:r>
      <w:r w:rsidR="009D11F9" w:rsidRPr="00D33A88">
        <w:rPr>
          <w:rFonts w:ascii="Times New Roman" w:eastAsia="Times New Roman" w:hAnsi="Times New Roman" w:cs="Times New Roman"/>
          <w:sz w:val="24"/>
          <w:szCs w:val="24"/>
          <w:lang w:val="pt-PT" w:eastAsia="en-US"/>
        </w:rPr>
        <w:t xml:space="preserve">mica </w:t>
      </w:r>
      <w:r w:rsidR="009D11F9" w:rsidRPr="00D33A88">
        <w:rPr>
          <w:rFonts w:ascii="Times New Roman" w:eastAsia="Times New Roman" w:hAnsi="Times New Roman" w:cs="Times New Roman"/>
          <w:sz w:val="24"/>
          <w:szCs w:val="24"/>
        </w:rPr>
        <w:t xml:space="preserve">respeita </w:t>
      </w:r>
      <w:r w:rsidR="009D11F9" w:rsidRPr="009D11F9">
        <w:rPr>
          <w:rFonts w:ascii="Times New Roman" w:eastAsia="Times New Roman" w:hAnsi="Times New Roman" w:cs="Times New Roman"/>
          <w:sz w:val="24"/>
          <w:szCs w:val="24"/>
        </w:rPr>
        <w:t>o conhecime</w:t>
      </w:r>
      <w:r w:rsidR="009D11F9" w:rsidRPr="00D33A88">
        <w:rPr>
          <w:rFonts w:ascii="Times New Roman" w:eastAsia="Times New Roman" w:hAnsi="Times New Roman" w:cs="Times New Roman"/>
          <w:sz w:val="24"/>
          <w:szCs w:val="24"/>
        </w:rPr>
        <w:t xml:space="preserve">nto que a população </w:t>
      </w:r>
      <w:r w:rsidR="0090070C" w:rsidRPr="009D11F9">
        <w:rPr>
          <w:rFonts w:ascii="Times New Roman" w:eastAsia="Times New Roman" w:hAnsi="Times New Roman" w:cs="Times New Roman"/>
          <w:sz w:val="24"/>
          <w:szCs w:val="24"/>
        </w:rPr>
        <w:t>detém</w:t>
      </w:r>
      <w:r w:rsidR="009D11F9" w:rsidRPr="00D33A88">
        <w:rPr>
          <w:rFonts w:ascii="Times New Roman" w:eastAsia="Times New Roman" w:hAnsi="Times New Roman" w:cs="Times New Roman"/>
          <w:sz w:val="24"/>
          <w:szCs w:val="24"/>
        </w:rPr>
        <w:t xml:space="preserve"> </w:t>
      </w:r>
      <w:r w:rsidR="009D11F9" w:rsidRPr="009D11F9">
        <w:rPr>
          <w:rFonts w:ascii="Times New Roman" w:eastAsia="Times New Roman" w:hAnsi="Times New Roman" w:cs="Times New Roman"/>
          <w:sz w:val="24"/>
          <w:szCs w:val="24"/>
        </w:rPr>
        <w:t>sobre plantas e seus usos</w:t>
      </w:r>
      <w:r w:rsidR="009D11F9" w:rsidRPr="00D33A88">
        <w:rPr>
          <w:rFonts w:ascii="Times New Roman" w:eastAsia="Times New Roman" w:hAnsi="Times New Roman" w:cs="Times New Roman"/>
          <w:sz w:val="24"/>
          <w:szCs w:val="24"/>
        </w:rPr>
        <w:t xml:space="preserve">, por isso, </w:t>
      </w:r>
      <w:r w:rsidR="009D11F9" w:rsidRPr="009D11F9">
        <w:rPr>
          <w:rFonts w:ascii="Times New Roman" w:eastAsia="Times New Roman" w:hAnsi="Times New Roman" w:cs="Times New Roman"/>
          <w:sz w:val="24"/>
          <w:szCs w:val="24"/>
        </w:rPr>
        <w:t>têm</w:t>
      </w:r>
      <w:r w:rsidR="009D11F9" w:rsidRPr="00D33A88">
        <w:rPr>
          <w:rFonts w:ascii="Times New Roman" w:eastAsia="Times New Roman" w:hAnsi="Times New Roman" w:cs="Times New Roman"/>
          <w:sz w:val="24"/>
          <w:szCs w:val="24"/>
        </w:rPr>
        <w:t xml:space="preserve"> </w:t>
      </w:r>
      <w:r w:rsidR="009D11F9" w:rsidRPr="009D11F9">
        <w:rPr>
          <w:rFonts w:ascii="Times New Roman" w:eastAsia="Times New Roman" w:hAnsi="Times New Roman" w:cs="Times New Roman"/>
          <w:sz w:val="24"/>
          <w:szCs w:val="24"/>
        </w:rPr>
        <w:t>crescido, após a constatação de que a base empírica desenvolvida por elas ao longo de séculos pode, em</w:t>
      </w:r>
      <w:r w:rsidR="009D11F9" w:rsidRPr="00D33A88">
        <w:rPr>
          <w:rFonts w:ascii="Times New Roman" w:eastAsia="Times New Roman" w:hAnsi="Times New Roman" w:cs="Times New Roman"/>
          <w:sz w:val="24"/>
          <w:szCs w:val="24"/>
        </w:rPr>
        <w:t xml:space="preserve"> </w:t>
      </w:r>
      <w:r w:rsidR="009D11F9" w:rsidRPr="009D11F9">
        <w:rPr>
          <w:rFonts w:ascii="Times New Roman" w:eastAsia="Times New Roman" w:hAnsi="Times New Roman" w:cs="Times New Roman"/>
          <w:sz w:val="24"/>
          <w:szCs w:val="24"/>
        </w:rPr>
        <w:t>muitos casos, ter uma comprovação científica, que habilitaria a extensão destes usos à sociedade indus</w:t>
      </w:r>
      <w:r w:rsidR="000B2EF8">
        <w:rPr>
          <w:rFonts w:ascii="Times New Roman" w:eastAsia="Times New Roman" w:hAnsi="Times New Roman" w:cs="Times New Roman"/>
          <w:sz w:val="24"/>
          <w:szCs w:val="24"/>
        </w:rPr>
        <w:t xml:space="preserve">trializada (FARNSWORTH, 1988). </w:t>
      </w:r>
    </w:p>
    <w:p w:rsidR="009D11F9" w:rsidRPr="009D11F9" w:rsidRDefault="005F2AFD" w:rsidP="009D11F9">
      <w:pPr>
        <w:spacing w:after="0" w:line="240" w:lineRule="auto"/>
        <w:ind w:left="2268"/>
        <w:jc w:val="both"/>
        <w:rPr>
          <w:rFonts w:ascii="Times New Roman" w:eastAsia="Times New Roman" w:hAnsi="Times New Roman" w:cs="Times New Roman"/>
          <w:lang w:val="pt-PT" w:eastAsia="en-US"/>
        </w:rPr>
      </w:pPr>
      <w:r w:rsidRPr="005F2AFD">
        <w:rPr>
          <w:rFonts w:ascii="Times New Roman" w:eastAsia="Times New Roman" w:hAnsi="Times New Roman" w:cs="Times New Roman"/>
        </w:rPr>
        <w:t>O</w:t>
      </w:r>
      <w:r w:rsidRPr="00B64D8E">
        <w:rPr>
          <w:rFonts w:ascii="Times New Roman" w:eastAsia="Times New Roman" w:hAnsi="Times New Roman" w:cs="Times New Roman"/>
          <w:lang w:val="pt-PT" w:eastAsia="en-US"/>
        </w:rPr>
        <w:t xml:space="preserve"> </w:t>
      </w:r>
      <w:r w:rsidRPr="005F2AFD">
        <w:rPr>
          <w:rFonts w:ascii="Times New Roman" w:eastAsia="Times New Roman" w:hAnsi="Times New Roman" w:cs="Times New Roman"/>
        </w:rPr>
        <w:t xml:space="preserve">uso de plantas medicinais </w:t>
      </w:r>
      <w:r w:rsidR="00031676" w:rsidRPr="00B64D8E">
        <w:rPr>
          <w:rFonts w:ascii="Times New Roman" w:eastAsia="Times New Roman" w:hAnsi="Times New Roman" w:cs="Times New Roman"/>
        </w:rPr>
        <w:t>cultiva</w:t>
      </w:r>
      <w:r w:rsidRPr="005F2AFD">
        <w:rPr>
          <w:rFonts w:ascii="Times New Roman" w:eastAsia="Times New Roman" w:hAnsi="Times New Roman" w:cs="Times New Roman"/>
        </w:rPr>
        <w:t xml:space="preserve">das em </w:t>
      </w:r>
      <w:r w:rsidR="00031676" w:rsidRPr="00B64D8E">
        <w:rPr>
          <w:rFonts w:ascii="Times New Roman" w:eastAsia="Times New Roman" w:hAnsi="Times New Roman" w:cs="Times New Roman"/>
        </w:rPr>
        <w:t>quintais ou</w:t>
      </w:r>
      <w:r w:rsidRPr="005F2AFD">
        <w:rPr>
          <w:rFonts w:ascii="Times New Roman" w:eastAsia="Times New Roman" w:hAnsi="Times New Roman" w:cs="Times New Roman"/>
        </w:rPr>
        <w:t xml:space="preserve"> coletadas é</w:t>
      </w:r>
      <w:r w:rsidR="00031676" w:rsidRPr="00B64D8E">
        <w:rPr>
          <w:rFonts w:ascii="Times New Roman" w:eastAsia="Times New Roman" w:hAnsi="Times New Roman" w:cs="Times New Roman"/>
        </w:rPr>
        <w:t xml:space="preserve"> </w:t>
      </w:r>
      <w:r w:rsidRPr="005F2AFD">
        <w:rPr>
          <w:rFonts w:ascii="Times New Roman" w:eastAsia="Times New Roman" w:hAnsi="Times New Roman" w:cs="Times New Roman"/>
        </w:rPr>
        <w:t>uma pratica</w:t>
      </w:r>
      <w:r w:rsidR="00031676" w:rsidRPr="00B64D8E">
        <w:rPr>
          <w:rFonts w:ascii="Times New Roman" w:eastAsia="Times New Roman" w:hAnsi="Times New Roman" w:cs="Times New Roman"/>
        </w:rPr>
        <w:t xml:space="preserve"> </w:t>
      </w:r>
      <w:r w:rsidRPr="005F2AFD">
        <w:rPr>
          <w:rFonts w:ascii="Times New Roman" w:eastAsia="Times New Roman" w:hAnsi="Times New Roman" w:cs="Times New Roman"/>
        </w:rPr>
        <w:t>baseada no conhecimento popular, e na maioria das vezes, repassado de geração para geração. O conhecimento sobre ervas medicinais simboliza muitas vezes o único recurso terapêutico de muitas comunidades e grupos étnicos, e dessa forma, usuários de plantas medicinais de todo o mundo, mantém a prática do consumo de fitoterápicos, tornando válidas informações terapêuticas que foram sendo acumuladas durante séculos, apesar de nem sempre terem seus constituintes químicos conhecidos (MACIEL et al., 2002</w:t>
      </w:r>
      <w:r w:rsidR="00031676" w:rsidRPr="00B64D8E">
        <w:rPr>
          <w:rFonts w:ascii="Times New Roman" w:eastAsia="Times New Roman" w:hAnsi="Times New Roman" w:cs="Times New Roman"/>
        </w:rPr>
        <w:t>).</w:t>
      </w:r>
      <w:r w:rsidR="00B64D8E" w:rsidRPr="00B64D8E">
        <w:rPr>
          <w:rFonts w:ascii="Times New Roman" w:eastAsia="Times New Roman" w:hAnsi="Times New Roman" w:cs="Times New Roman"/>
        </w:rPr>
        <w:t>Apud.</w:t>
      </w:r>
      <w:r w:rsidR="00B64D8E">
        <w:rPr>
          <w:rFonts w:ascii="Times New Roman" w:eastAsia="Times New Roman" w:hAnsi="Times New Roman" w:cs="Times New Roman"/>
        </w:rPr>
        <w:t xml:space="preserve"> </w:t>
      </w:r>
      <w:r w:rsidR="00B64D8E" w:rsidRPr="00B64D8E">
        <w:rPr>
          <w:rFonts w:ascii="Times New Roman" w:eastAsia="Times New Roman" w:hAnsi="Times New Roman" w:cs="Times New Roman"/>
        </w:rPr>
        <w:t>(LACERDA;SOARES,BORGES;FERREIRA,SALGADO,SILVA 20013,p.2).</w:t>
      </w:r>
      <w:r w:rsidR="00B64D8E">
        <w:rPr>
          <w:rFonts w:ascii="Times New Roman" w:eastAsia="Times New Roman" w:hAnsi="Times New Roman" w:cs="Times New Roman"/>
          <w:lang w:val="pt-PT" w:eastAsia="en-US"/>
        </w:rPr>
        <w:t>.</w:t>
      </w:r>
    </w:p>
    <w:p w:rsidR="009D11F9" w:rsidRDefault="009D11F9" w:rsidP="00031676">
      <w:pPr>
        <w:spacing w:after="0" w:line="240" w:lineRule="auto"/>
        <w:ind w:firstLine="708"/>
        <w:jc w:val="both"/>
        <w:rPr>
          <w:rFonts w:ascii="Times New Roman" w:eastAsia="Times New Roman" w:hAnsi="Times New Roman" w:cs="Times New Roman"/>
          <w:sz w:val="24"/>
          <w:szCs w:val="24"/>
          <w:lang w:val="pt-PT" w:eastAsia="en-US"/>
        </w:rPr>
      </w:pPr>
    </w:p>
    <w:p w:rsidR="00896654" w:rsidRDefault="00635969" w:rsidP="00896654">
      <w:pPr>
        <w:spacing w:after="0" w:line="360" w:lineRule="auto"/>
        <w:ind w:firstLine="708"/>
        <w:jc w:val="both"/>
        <w:rPr>
          <w:rFonts w:ascii="Times New Roman" w:eastAsia="Times New Roman" w:hAnsi="Times New Roman" w:cs="Times New Roman"/>
          <w:sz w:val="24"/>
          <w:szCs w:val="24"/>
          <w:lang w:val="pt-PT" w:eastAsia="en-US"/>
        </w:rPr>
      </w:pPr>
      <w:r>
        <w:rPr>
          <w:rFonts w:ascii="Times New Roman" w:eastAsia="Times New Roman" w:hAnsi="Times New Roman" w:cs="Times New Roman"/>
          <w:sz w:val="24"/>
          <w:szCs w:val="24"/>
          <w:lang w:val="pt-PT" w:eastAsia="en-US"/>
        </w:rPr>
        <w:lastRenderedPageBreak/>
        <w:t>Conforme (PINTO 2008), Existe uma Política Nacional de Plantas Medicinais e Filoterápicos que almeja garantir à população brasileira a apropriação de plantas medicinais de forma mais segura, considera</w:t>
      </w:r>
      <w:r w:rsidR="00896654">
        <w:rPr>
          <w:rFonts w:ascii="Times New Roman" w:eastAsia="Times New Roman" w:hAnsi="Times New Roman" w:cs="Times New Roman"/>
          <w:sz w:val="24"/>
          <w:szCs w:val="24"/>
          <w:lang w:val="pt-PT" w:eastAsia="en-US"/>
        </w:rPr>
        <w:t xml:space="preserve">ndo o </w:t>
      </w:r>
      <w:r w:rsidR="00621D12">
        <w:rPr>
          <w:rFonts w:ascii="Times New Roman" w:eastAsia="Times New Roman" w:hAnsi="Times New Roman" w:cs="Times New Roman"/>
          <w:sz w:val="24"/>
          <w:szCs w:val="24"/>
          <w:lang w:val="pt-PT" w:eastAsia="en-US"/>
        </w:rPr>
        <w:t xml:space="preserve">conheimento tradicional e </w:t>
      </w:r>
      <w:r w:rsidR="00896654">
        <w:rPr>
          <w:rFonts w:ascii="Times New Roman" w:eastAsia="Times New Roman" w:hAnsi="Times New Roman" w:cs="Times New Roman"/>
          <w:sz w:val="24"/>
          <w:szCs w:val="24"/>
          <w:lang w:val="pt-PT" w:eastAsia="en-US"/>
        </w:rPr>
        <w:t xml:space="preserve">fortalecendo e garantido </w:t>
      </w:r>
      <w:r>
        <w:rPr>
          <w:rFonts w:ascii="Times New Roman" w:eastAsia="Times New Roman" w:hAnsi="Times New Roman" w:cs="Times New Roman"/>
          <w:sz w:val="24"/>
          <w:szCs w:val="24"/>
          <w:lang w:val="pt-PT" w:eastAsia="en-US"/>
        </w:rPr>
        <w:t>a amliação dos serviços</w:t>
      </w:r>
      <w:r w:rsidR="00896654">
        <w:rPr>
          <w:rFonts w:ascii="Times New Roman" w:eastAsia="Times New Roman" w:hAnsi="Times New Roman" w:cs="Times New Roman"/>
          <w:sz w:val="24"/>
          <w:szCs w:val="24"/>
          <w:lang w:val="pt-PT" w:eastAsia="en-US"/>
        </w:rPr>
        <w:t xml:space="preserve"> </w:t>
      </w:r>
      <w:r>
        <w:rPr>
          <w:rFonts w:ascii="Times New Roman" w:eastAsia="Times New Roman" w:hAnsi="Times New Roman" w:cs="Times New Roman"/>
          <w:sz w:val="24"/>
          <w:szCs w:val="24"/>
          <w:lang w:val="pt-PT" w:eastAsia="en-US"/>
        </w:rPr>
        <w:t>filoter</w:t>
      </w:r>
      <w:r w:rsidR="00896654">
        <w:rPr>
          <w:rFonts w:ascii="Times New Roman" w:eastAsia="Times New Roman" w:hAnsi="Times New Roman" w:cs="Times New Roman"/>
          <w:sz w:val="24"/>
          <w:szCs w:val="24"/>
          <w:lang w:val="pt-PT" w:eastAsia="en-US"/>
        </w:rPr>
        <w:t xml:space="preserve">ápicos com </w:t>
      </w:r>
      <w:r>
        <w:rPr>
          <w:rFonts w:ascii="Times New Roman" w:eastAsia="Times New Roman" w:hAnsi="Times New Roman" w:cs="Times New Roman"/>
          <w:sz w:val="24"/>
          <w:szCs w:val="24"/>
          <w:lang w:val="pt-PT" w:eastAsia="en-US"/>
        </w:rPr>
        <w:t>qualidade.</w:t>
      </w:r>
    </w:p>
    <w:p w:rsidR="00896654" w:rsidRPr="00896654" w:rsidRDefault="00896654" w:rsidP="00896654">
      <w:pPr>
        <w:spacing w:after="0" w:line="240" w:lineRule="auto"/>
        <w:ind w:left="2268"/>
        <w:jc w:val="both"/>
        <w:rPr>
          <w:rFonts w:ascii="Times New Roman" w:eastAsia="Times New Roman" w:hAnsi="Times New Roman" w:cs="Times New Roman"/>
        </w:rPr>
      </w:pPr>
      <w:r w:rsidRPr="00896654">
        <w:rPr>
          <w:rFonts w:ascii="Times New Roman" w:eastAsia="Times New Roman" w:hAnsi="Times New Roman" w:cs="Times New Roman"/>
        </w:rPr>
        <w:t>O Brasil possui arcabouço legal par</w:t>
      </w:r>
      <w:r>
        <w:rPr>
          <w:rFonts w:ascii="Times New Roman" w:eastAsia="Times New Roman" w:hAnsi="Times New Roman" w:cs="Times New Roman"/>
        </w:rPr>
        <w:t>a plantas</w:t>
      </w:r>
      <w:r w:rsidRPr="00896654">
        <w:rPr>
          <w:rFonts w:ascii="Times New Roman" w:eastAsia="Times New Roman" w:hAnsi="Times New Roman" w:cs="Times New Roman"/>
        </w:rPr>
        <w:t xml:space="preserve"> medicinais e fitoterápicas, bem como programas de incentivo à pesquisa desses; porém, apenas em 2006, foram publicadas políticas governamentais voltadas para o setor: a Política Nacional de Plantas Medicinal e Fitoterápico (PNPMF) e a Política Nacional de Práticas Integrativas e Complementares (PNPIC) no Sistema Único de Saúde (SUS) (3-5). Essas políticas trazem como diretrizes, dentre outras ações, a elaboração/adequação de marco regulatório e incentivo à pesquisa para plantas medicinais e fitoterápicas, priorizando a biodiversidade do País</w:t>
      </w:r>
      <w:r>
        <w:rPr>
          <w:rFonts w:ascii="Times New Roman" w:eastAsia="Times New Roman" w:hAnsi="Times New Roman" w:cs="Times New Roman"/>
        </w:rPr>
        <w:t>.  (CARVALHO 2014, p.29).</w:t>
      </w:r>
    </w:p>
    <w:p w:rsidR="00896654" w:rsidRDefault="00896654" w:rsidP="00896654">
      <w:pPr>
        <w:spacing w:after="0" w:line="360" w:lineRule="auto"/>
        <w:jc w:val="both"/>
        <w:rPr>
          <w:rFonts w:ascii="Times New Roman" w:eastAsia="Times New Roman" w:hAnsi="Times New Roman" w:cs="Times New Roman"/>
          <w:lang w:eastAsia="en-US"/>
        </w:rPr>
      </w:pPr>
    </w:p>
    <w:p w:rsidR="00940566" w:rsidRDefault="00940566" w:rsidP="00C323B0">
      <w:pPr>
        <w:spacing w:after="0" w:line="360" w:lineRule="auto"/>
        <w:ind w:firstLine="708"/>
        <w:jc w:val="both"/>
        <w:rPr>
          <w:rFonts w:ascii="Times New Roman" w:eastAsia="Times New Roman" w:hAnsi="Times New Roman" w:cs="Times New Roman"/>
          <w:sz w:val="24"/>
          <w:szCs w:val="24"/>
          <w:lang w:eastAsia="en-US"/>
        </w:rPr>
      </w:pPr>
      <w:r w:rsidRPr="009B3F2D">
        <w:rPr>
          <w:rFonts w:ascii="Times New Roman" w:eastAsia="Times New Roman" w:hAnsi="Times New Roman" w:cs="Times New Roman"/>
          <w:sz w:val="24"/>
          <w:szCs w:val="24"/>
          <w:lang w:eastAsia="en-US"/>
        </w:rPr>
        <w:t>Nesta citação Carvalho apresenta</w:t>
      </w:r>
      <w:r w:rsidR="00D12BA4" w:rsidRPr="009B3F2D">
        <w:rPr>
          <w:rFonts w:ascii="Times New Roman" w:eastAsia="Times New Roman" w:hAnsi="Times New Roman" w:cs="Times New Roman"/>
          <w:sz w:val="24"/>
          <w:szCs w:val="24"/>
          <w:lang w:eastAsia="en-US"/>
        </w:rPr>
        <w:t xml:space="preserve"> alguns acontecimentos que </w:t>
      </w:r>
      <w:r w:rsidRPr="009B3F2D">
        <w:rPr>
          <w:rFonts w:ascii="Times New Roman" w:eastAsia="Times New Roman" w:hAnsi="Times New Roman" w:cs="Times New Roman"/>
          <w:sz w:val="24"/>
          <w:szCs w:val="24"/>
          <w:lang w:eastAsia="en-US"/>
        </w:rPr>
        <w:t xml:space="preserve">norteiam </w:t>
      </w:r>
      <w:r w:rsidR="009B3F2D">
        <w:rPr>
          <w:rFonts w:ascii="Times New Roman" w:eastAsia="Times New Roman" w:hAnsi="Times New Roman" w:cs="Times New Roman"/>
          <w:sz w:val="24"/>
          <w:szCs w:val="24"/>
          <w:lang w:eastAsia="en-US"/>
        </w:rPr>
        <w:t xml:space="preserve">o processo </w:t>
      </w:r>
      <w:r w:rsidR="00D12BA4" w:rsidRPr="009B3F2D">
        <w:rPr>
          <w:rFonts w:ascii="Times New Roman" w:eastAsia="Times New Roman" w:hAnsi="Times New Roman" w:cs="Times New Roman"/>
          <w:sz w:val="24"/>
          <w:szCs w:val="24"/>
          <w:lang w:eastAsia="en-US"/>
        </w:rPr>
        <w:t>histórico das plantas medic</w:t>
      </w:r>
      <w:r w:rsidRPr="009B3F2D">
        <w:rPr>
          <w:rFonts w:ascii="Times New Roman" w:eastAsia="Times New Roman" w:hAnsi="Times New Roman" w:cs="Times New Roman"/>
          <w:sz w:val="24"/>
          <w:szCs w:val="24"/>
          <w:lang w:eastAsia="en-US"/>
        </w:rPr>
        <w:t>inais no Brasil e sua utilidade, d</w:t>
      </w:r>
      <w:r w:rsidR="009B3F2D">
        <w:rPr>
          <w:rFonts w:ascii="Times New Roman" w:eastAsia="Times New Roman" w:hAnsi="Times New Roman" w:cs="Times New Roman"/>
          <w:sz w:val="24"/>
          <w:szCs w:val="24"/>
          <w:lang w:eastAsia="en-US"/>
        </w:rPr>
        <w:t>estacando as politicas públicas</w:t>
      </w:r>
      <w:r w:rsidRPr="009B3F2D">
        <w:rPr>
          <w:rFonts w:ascii="Times New Roman" w:eastAsia="Times New Roman" w:hAnsi="Times New Roman" w:cs="Times New Roman"/>
          <w:sz w:val="24"/>
          <w:szCs w:val="24"/>
          <w:lang w:eastAsia="en-US"/>
        </w:rPr>
        <w:t xml:space="preserve"> e as diretrizes  que buscam   fundamentação legal para atuação. Nesse sentido é importante compreender o que seja uma planta medicinal.</w:t>
      </w:r>
    </w:p>
    <w:p w:rsidR="00C323B0" w:rsidRPr="009B3F2D" w:rsidRDefault="00C323B0" w:rsidP="00C323B0">
      <w:pPr>
        <w:spacing w:after="0" w:line="360" w:lineRule="auto"/>
        <w:ind w:firstLine="708"/>
        <w:jc w:val="both"/>
        <w:rPr>
          <w:rFonts w:ascii="Times New Roman" w:eastAsia="Times New Roman" w:hAnsi="Times New Roman" w:cs="Times New Roman"/>
          <w:sz w:val="24"/>
          <w:szCs w:val="24"/>
          <w:lang w:eastAsia="en-US"/>
        </w:rPr>
      </w:pPr>
    </w:p>
    <w:p w:rsidR="00621D12" w:rsidRPr="00621D12" w:rsidRDefault="00621D12" w:rsidP="00621D12">
      <w:pPr>
        <w:spacing w:after="0" w:line="240" w:lineRule="auto"/>
        <w:ind w:left="2268"/>
        <w:jc w:val="both"/>
        <w:rPr>
          <w:rFonts w:ascii="Times New Roman" w:eastAsia="Times New Roman" w:hAnsi="Times New Roman" w:cs="Times New Roman"/>
        </w:rPr>
      </w:pPr>
      <w:r w:rsidRPr="00896654">
        <w:rPr>
          <w:rFonts w:ascii="Times New Roman" w:eastAsia="Times New Roman" w:hAnsi="Times New Roman" w:cs="Times New Roman"/>
          <w:lang w:val="pt-PT"/>
        </w:rPr>
        <w:t>P</w:t>
      </w:r>
      <w:r w:rsidR="009B3F2D">
        <w:rPr>
          <w:rFonts w:ascii="Times New Roman" w:eastAsia="Times New Roman" w:hAnsi="Times New Roman" w:cs="Times New Roman"/>
        </w:rPr>
        <w:t>lan</w:t>
      </w:r>
      <w:r w:rsidR="00940566" w:rsidRPr="00621D12">
        <w:rPr>
          <w:rFonts w:ascii="Times New Roman" w:eastAsia="Times New Roman" w:hAnsi="Times New Roman" w:cs="Times New Roman"/>
        </w:rPr>
        <w:t>ta</w:t>
      </w:r>
      <w:r w:rsidRPr="00621D12">
        <w:rPr>
          <w:rFonts w:ascii="Times New Roman" w:eastAsia="Times New Roman" w:hAnsi="Times New Roman" w:cs="Times New Roman"/>
        </w:rPr>
        <w:t xml:space="preserve"> medicinal</w:t>
      </w:r>
      <w:r w:rsidRPr="00896654">
        <w:rPr>
          <w:rFonts w:ascii="Times New Roman" w:eastAsia="Times New Roman" w:hAnsi="Times New Roman" w:cs="Times New Roman"/>
        </w:rPr>
        <w:t xml:space="preserve"> </w:t>
      </w:r>
      <w:r w:rsidRPr="00621D12">
        <w:rPr>
          <w:rFonts w:ascii="Times New Roman" w:eastAsia="Times New Roman" w:hAnsi="Times New Roman" w:cs="Times New Roman"/>
        </w:rPr>
        <w:t>que é uma espécie vegetal, cultivada ou não, utilizada com propósitos terapêuticos. A planta medicinal pode estar no estado fresco, que é aquela coletada no momento do uso, e seco, quando foi procedida a secagem</w:t>
      </w:r>
      <w:r w:rsidRPr="00896654">
        <w:rPr>
          <w:rFonts w:ascii="Times New Roman" w:eastAsia="Times New Roman" w:hAnsi="Times New Roman" w:cs="Times New Roman"/>
        </w:rPr>
        <w:t>. (CARVALHO 2014, p.35).</w:t>
      </w:r>
    </w:p>
    <w:p w:rsidR="00621D12" w:rsidRPr="00621D12" w:rsidRDefault="00621D12" w:rsidP="00621D12">
      <w:pPr>
        <w:spacing w:after="0" w:line="240" w:lineRule="auto"/>
        <w:ind w:left="2268"/>
        <w:jc w:val="both"/>
        <w:rPr>
          <w:rFonts w:ascii="Times New Roman" w:eastAsia="Times New Roman" w:hAnsi="Times New Roman" w:cs="Times New Roman"/>
          <w:sz w:val="24"/>
          <w:szCs w:val="24"/>
        </w:rPr>
      </w:pPr>
    </w:p>
    <w:p w:rsidR="005A68C3" w:rsidRDefault="003C3784" w:rsidP="000B2EF8">
      <w:pPr>
        <w:spacing w:after="0" w:line="360" w:lineRule="auto"/>
        <w:ind w:firstLine="708"/>
        <w:jc w:val="both"/>
        <w:rPr>
          <w:rFonts w:ascii="Times New Roman" w:eastAsia="Times New Roman" w:hAnsi="Times New Roman" w:cs="Times New Roman"/>
          <w:sz w:val="24"/>
          <w:szCs w:val="24"/>
          <w:lang w:val="pt-PT" w:eastAsia="en-US"/>
        </w:rPr>
      </w:pPr>
      <w:r>
        <w:rPr>
          <w:rFonts w:ascii="Times New Roman" w:eastAsia="Times New Roman" w:hAnsi="Times New Roman" w:cs="Times New Roman"/>
          <w:sz w:val="24"/>
          <w:szCs w:val="24"/>
          <w:lang w:val="pt-PT" w:eastAsia="en-US"/>
        </w:rPr>
        <w:t xml:space="preserve"> “Plantas medicinais são aquelas que </w:t>
      </w:r>
      <w:r w:rsidR="00FD5926" w:rsidRPr="00705C56">
        <w:rPr>
          <w:rFonts w:ascii="Times New Roman" w:eastAsia="Times New Roman" w:hAnsi="Times New Roman" w:cs="Times New Roman"/>
          <w:sz w:val="24"/>
          <w:szCs w:val="24"/>
          <w:lang w:val="pt-PT" w:eastAsia="en-US"/>
        </w:rPr>
        <w:t>podem ser usadas no tratamento ou n</w:t>
      </w:r>
      <w:r>
        <w:rPr>
          <w:rFonts w:ascii="Times New Roman" w:eastAsia="Times New Roman" w:hAnsi="Times New Roman" w:cs="Times New Roman"/>
          <w:sz w:val="24"/>
          <w:szCs w:val="24"/>
          <w:lang w:val="pt-PT" w:eastAsia="en-US"/>
        </w:rPr>
        <w:t xml:space="preserve">a preservação de doenças. Toda </w:t>
      </w:r>
      <w:r w:rsidR="00FD5926" w:rsidRPr="00705C56">
        <w:rPr>
          <w:rFonts w:ascii="Times New Roman" w:eastAsia="Times New Roman" w:hAnsi="Times New Roman" w:cs="Times New Roman"/>
          <w:sz w:val="24"/>
          <w:szCs w:val="24"/>
          <w:lang w:val="pt-PT" w:eastAsia="en-US"/>
        </w:rPr>
        <w:t xml:space="preserve">planta medicinal tem no mínimo um princípio ativo, que é a substância responsável pelo efeito curativo”.  </w:t>
      </w:r>
      <w:r w:rsidRPr="00705C56">
        <w:rPr>
          <w:rFonts w:ascii="Times New Roman" w:eastAsia="Times New Roman" w:hAnsi="Times New Roman" w:cs="Times New Roman"/>
          <w:sz w:val="24"/>
          <w:szCs w:val="24"/>
          <w:lang w:val="pt-PT" w:eastAsia="en-US"/>
        </w:rPr>
        <w:t>Para (MOACYR, 19</w:t>
      </w:r>
      <w:r>
        <w:rPr>
          <w:rFonts w:ascii="Times New Roman" w:eastAsia="Times New Roman" w:hAnsi="Times New Roman" w:cs="Times New Roman"/>
          <w:sz w:val="24"/>
          <w:szCs w:val="24"/>
          <w:lang w:val="pt-PT" w:eastAsia="en-US"/>
        </w:rPr>
        <w:t xml:space="preserve">92, p. 8). </w:t>
      </w:r>
      <w:r w:rsidR="00FD5926" w:rsidRPr="00705C56">
        <w:rPr>
          <w:rFonts w:ascii="Times New Roman" w:eastAsia="Times New Roman" w:hAnsi="Times New Roman" w:cs="Times New Roman"/>
          <w:sz w:val="24"/>
          <w:szCs w:val="24"/>
          <w:lang w:val="pt-PT" w:eastAsia="en-US"/>
        </w:rPr>
        <w:t xml:space="preserve">As plantas que foram resgatadas foram as seguintes: Malva, arruda, babosa, erva doce, erva cidreira, girassol, hortelã, louro, sabugueiro, urtiga entre outras. </w:t>
      </w:r>
      <w:r w:rsidR="000A316F">
        <w:rPr>
          <w:rFonts w:ascii="Times New Roman" w:eastAsia="Times New Roman" w:hAnsi="Times New Roman" w:cs="Times New Roman"/>
          <w:sz w:val="24"/>
          <w:szCs w:val="24"/>
          <w:lang w:val="pt-PT" w:eastAsia="en-US"/>
        </w:rPr>
        <w:t xml:space="preserve"> </w:t>
      </w:r>
    </w:p>
    <w:p w:rsidR="000B2EF8" w:rsidRDefault="000B2EF8" w:rsidP="000B2EF8">
      <w:pPr>
        <w:spacing w:after="0" w:line="360" w:lineRule="auto"/>
        <w:ind w:firstLine="708"/>
        <w:jc w:val="both"/>
        <w:rPr>
          <w:rFonts w:ascii="Times New Roman" w:eastAsia="Times New Roman" w:hAnsi="Times New Roman" w:cs="Times New Roman"/>
          <w:sz w:val="24"/>
          <w:szCs w:val="24"/>
          <w:lang w:val="pt-PT" w:eastAsia="en-US"/>
        </w:rPr>
      </w:pPr>
    </w:p>
    <w:p w:rsidR="000B2EF8" w:rsidRPr="009B3F2D" w:rsidRDefault="003C3784" w:rsidP="009B3F2D">
      <w:pPr>
        <w:spacing w:line="240" w:lineRule="auto"/>
        <w:ind w:left="2268"/>
        <w:jc w:val="both"/>
        <w:rPr>
          <w:rFonts w:ascii="Times New Roman" w:hAnsi="Times New Roman" w:cs="Times New Roman"/>
        </w:rPr>
      </w:pPr>
      <w:r w:rsidRPr="009B3F2D">
        <w:rPr>
          <w:rFonts w:ascii="Times New Roman" w:hAnsi="Times New Roman" w:cs="Times New Roman"/>
        </w:rPr>
        <w:t>As plantas medicinais representam a principal matéria médica utilizada pelas chamadas medicinas tradicionais, ou não ocidentais, em suas práticas terapêuticas, sendo a medicina popular a que utiliza o maior número de espécies diferentes</w:t>
      </w:r>
      <w:r w:rsidRPr="009B3F2D">
        <w:rPr>
          <w:rFonts w:ascii="Times New Roman" w:hAnsi="Times New Roman" w:cs="Times New Roman"/>
          <w:b/>
        </w:rPr>
        <w:t xml:space="preserve">. </w:t>
      </w:r>
      <w:r w:rsidRPr="009B3F2D">
        <w:rPr>
          <w:rFonts w:ascii="Times New Roman" w:hAnsi="Times New Roman" w:cs="Times New Roman"/>
        </w:rPr>
        <w:t>(PINTO 2008, p 23).</w:t>
      </w:r>
    </w:p>
    <w:p w:rsidR="003C3784" w:rsidRDefault="00FD5926" w:rsidP="009B3F2D">
      <w:pPr>
        <w:spacing w:after="0" w:line="360" w:lineRule="auto"/>
        <w:ind w:firstLine="708"/>
        <w:jc w:val="both"/>
        <w:rPr>
          <w:rFonts w:ascii="NimbusSansL-Regu" w:hAnsi="NimbusSansL-Regu" w:cs="NimbusSansL-Regu"/>
          <w:color w:val="0F243E"/>
          <w:sz w:val="24"/>
          <w:szCs w:val="24"/>
        </w:rPr>
      </w:pPr>
      <w:r w:rsidRPr="00705C56">
        <w:rPr>
          <w:rFonts w:ascii="Times New Roman" w:eastAsia="Times New Roman" w:hAnsi="Times New Roman" w:cs="Times New Roman"/>
          <w:sz w:val="24"/>
          <w:szCs w:val="24"/>
          <w:lang w:val="pt-PT" w:eastAsia="en-US"/>
        </w:rPr>
        <w:t>Além de fazer o</w:t>
      </w:r>
      <w:r w:rsidR="000A316F">
        <w:rPr>
          <w:rFonts w:ascii="Times New Roman" w:eastAsia="Times New Roman" w:hAnsi="Times New Roman" w:cs="Times New Roman"/>
          <w:sz w:val="24"/>
          <w:szCs w:val="24"/>
          <w:lang w:val="pt-PT" w:eastAsia="en-US"/>
        </w:rPr>
        <w:t xml:space="preserve"> resgate das plantas medicinais</w:t>
      </w:r>
      <w:r w:rsidRPr="00705C56">
        <w:rPr>
          <w:rFonts w:ascii="Times New Roman" w:eastAsia="Times New Roman" w:hAnsi="Times New Roman" w:cs="Times New Roman"/>
          <w:sz w:val="24"/>
          <w:szCs w:val="24"/>
          <w:lang w:val="pt-PT" w:eastAsia="en-US"/>
        </w:rPr>
        <w:t xml:space="preserve"> foi di</w:t>
      </w:r>
      <w:r w:rsidR="000A316F">
        <w:rPr>
          <w:rFonts w:ascii="Times New Roman" w:eastAsia="Times New Roman" w:hAnsi="Times New Roman" w:cs="Times New Roman"/>
          <w:sz w:val="24"/>
          <w:szCs w:val="24"/>
          <w:lang w:val="pt-PT" w:eastAsia="en-US"/>
        </w:rPr>
        <w:t xml:space="preserve">alogodo </w:t>
      </w:r>
      <w:r w:rsidRPr="00705C56">
        <w:rPr>
          <w:rFonts w:ascii="Times New Roman" w:eastAsia="Times New Roman" w:hAnsi="Times New Roman" w:cs="Times New Roman"/>
          <w:sz w:val="24"/>
          <w:szCs w:val="24"/>
          <w:lang w:val="pt-PT" w:eastAsia="en-US"/>
        </w:rPr>
        <w:t xml:space="preserve">com as famílias sobre o princípio ativo de cada uma, para não ser usada de forma </w:t>
      </w:r>
      <w:r w:rsidR="000A316F" w:rsidRPr="00705C56">
        <w:rPr>
          <w:rFonts w:ascii="Times New Roman" w:eastAsia="Times New Roman" w:hAnsi="Times New Roman" w:cs="Times New Roman"/>
          <w:sz w:val="24"/>
          <w:szCs w:val="24"/>
          <w:lang w:val="pt-PT" w:eastAsia="en-US"/>
        </w:rPr>
        <w:t xml:space="preserve">errada, </w:t>
      </w:r>
      <w:r w:rsidRPr="00705C56">
        <w:rPr>
          <w:rFonts w:ascii="Times New Roman" w:eastAsia="Times New Roman" w:hAnsi="Times New Roman" w:cs="Times New Roman"/>
          <w:sz w:val="24"/>
          <w:szCs w:val="24"/>
          <w:lang w:val="pt-PT" w:eastAsia="en-US"/>
        </w:rPr>
        <w:t xml:space="preserve">usar raíz em vez de flores, ou ferver plantas que devem ser </w:t>
      </w:r>
      <w:r w:rsidR="000A316F" w:rsidRPr="00705C56">
        <w:rPr>
          <w:rFonts w:ascii="Times New Roman" w:eastAsia="Times New Roman" w:hAnsi="Times New Roman" w:cs="Times New Roman"/>
          <w:sz w:val="24"/>
          <w:szCs w:val="24"/>
          <w:lang w:val="pt-PT" w:eastAsia="en-US"/>
        </w:rPr>
        <w:t xml:space="preserve">usadas cruas, </w:t>
      </w:r>
      <w:r w:rsidRPr="00705C56">
        <w:rPr>
          <w:rFonts w:ascii="Times New Roman" w:eastAsia="Times New Roman" w:hAnsi="Times New Roman" w:cs="Times New Roman"/>
          <w:sz w:val="24"/>
          <w:szCs w:val="24"/>
          <w:lang w:val="pt-PT" w:eastAsia="en-US"/>
        </w:rPr>
        <w:t>ou confundir plantas.</w:t>
      </w:r>
      <w:r w:rsidR="000A316F" w:rsidRPr="000A316F">
        <w:rPr>
          <w:rFonts w:ascii="NimbusSansL-Regu" w:hAnsi="NimbusSansL-Regu" w:cs="NimbusSansL-Regu"/>
          <w:color w:val="0F243E"/>
          <w:sz w:val="24"/>
          <w:szCs w:val="24"/>
        </w:rPr>
        <w:t xml:space="preserve"> </w:t>
      </w:r>
    </w:p>
    <w:p w:rsidR="005A68C3" w:rsidRPr="003C3784" w:rsidRDefault="005A68C3" w:rsidP="009B3F2D">
      <w:pPr>
        <w:spacing w:after="0" w:line="360" w:lineRule="auto"/>
        <w:ind w:firstLine="708"/>
        <w:jc w:val="both"/>
        <w:rPr>
          <w:rFonts w:ascii="NimbusSansL-Regu" w:hAnsi="NimbusSansL-Regu" w:cs="NimbusSansL-Regu"/>
          <w:color w:val="0F243E"/>
          <w:sz w:val="24"/>
          <w:szCs w:val="24"/>
        </w:rPr>
      </w:pPr>
    </w:p>
    <w:p w:rsidR="00786F2D" w:rsidRPr="005F2AFD" w:rsidRDefault="000A316F" w:rsidP="005F2AFD">
      <w:pPr>
        <w:autoSpaceDE w:val="0"/>
        <w:autoSpaceDN w:val="0"/>
        <w:adjustRightInd w:val="0"/>
        <w:spacing w:after="0" w:line="240" w:lineRule="auto"/>
        <w:ind w:left="2268"/>
        <w:jc w:val="both"/>
        <w:rPr>
          <w:rFonts w:ascii="NimbusSansL-Regu" w:hAnsi="NimbusSansL-Regu" w:cs="NimbusSansL-Regu"/>
        </w:rPr>
      </w:pPr>
      <w:r w:rsidRPr="00896654">
        <w:rPr>
          <w:rFonts w:ascii="Times New Roman" w:hAnsi="Times New Roman" w:cs="Times New Roman"/>
        </w:rPr>
        <w:t xml:space="preserve">As informações do poder curativo das plantas através da experiência popular, hoje, gradualmente comprovadas pela experimentação </w:t>
      </w:r>
      <w:r w:rsidRPr="00896654">
        <w:rPr>
          <w:rFonts w:ascii="Times New Roman" w:hAnsi="Times New Roman" w:cs="Times New Roman"/>
        </w:rPr>
        <w:lastRenderedPageBreak/>
        <w:t>científica, têm levado profissionais de saúde a recomendar o uso de vegetais como recurso terapêutico, aplicando se os conhecimentos e cuidados adequados, já que existem plantas, tidas como medicinais, que são também tóxicas e podem promover efeitos colaterais imprevisíveis</w:t>
      </w:r>
      <w:r w:rsidRPr="00896654">
        <w:rPr>
          <w:rFonts w:ascii="NimbusSansL-Regu" w:hAnsi="NimbusSansL-Regu" w:cs="NimbusSansL-Regu"/>
        </w:rPr>
        <w:t xml:space="preserve">. </w:t>
      </w:r>
      <w:r w:rsidRPr="009B3F2D">
        <w:rPr>
          <w:rFonts w:ascii="Times New Roman" w:hAnsi="Times New Roman" w:cs="Times New Roman"/>
        </w:rPr>
        <w:t>(PINTO 2008,</w:t>
      </w:r>
      <w:r w:rsidR="003C3784" w:rsidRPr="009B3F2D">
        <w:rPr>
          <w:rFonts w:ascii="Times New Roman" w:hAnsi="Times New Roman" w:cs="Times New Roman"/>
        </w:rPr>
        <w:t xml:space="preserve"> </w:t>
      </w:r>
      <w:r w:rsidR="005F2AFD" w:rsidRPr="009B3F2D">
        <w:rPr>
          <w:rFonts w:ascii="Times New Roman" w:hAnsi="Times New Roman" w:cs="Times New Roman"/>
        </w:rPr>
        <w:t>p.29).</w:t>
      </w:r>
    </w:p>
    <w:p w:rsidR="000A316F" w:rsidRPr="000A316F" w:rsidRDefault="000A316F" w:rsidP="000A316F">
      <w:pPr>
        <w:autoSpaceDE w:val="0"/>
        <w:autoSpaceDN w:val="0"/>
        <w:adjustRightInd w:val="0"/>
        <w:spacing w:after="0" w:line="240" w:lineRule="auto"/>
        <w:ind w:left="2268"/>
        <w:jc w:val="both"/>
        <w:rPr>
          <w:rFonts w:ascii="Times New Roman" w:hAnsi="Times New Roman" w:cs="Times New Roman"/>
          <w:sz w:val="24"/>
          <w:szCs w:val="24"/>
        </w:rPr>
      </w:pPr>
    </w:p>
    <w:p w:rsidR="00FD5926" w:rsidRDefault="00FD5926" w:rsidP="00FD5926">
      <w:pPr>
        <w:spacing w:after="0" w:line="360" w:lineRule="auto"/>
        <w:ind w:firstLine="708"/>
        <w:jc w:val="both"/>
        <w:rPr>
          <w:rFonts w:ascii="Times New Roman" w:eastAsia="Times New Roman" w:hAnsi="Times New Roman" w:cs="Times New Roman"/>
          <w:sz w:val="24"/>
          <w:szCs w:val="24"/>
          <w:lang w:val="pt-PT" w:eastAsia="en-US"/>
        </w:rPr>
      </w:pPr>
      <w:r w:rsidRPr="00705C56">
        <w:rPr>
          <w:rFonts w:ascii="Times New Roman" w:eastAsia="Times New Roman" w:hAnsi="Times New Roman" w:cs="Times New Roman"/>
          <w:sz w:val="24"/>
          <w:szCs w:val="24"/>
          <w:lang w:val="pt-PT" w:eastAsia="en-US"/>
        </w:rPr>
        <w:t>Dialogar com as famílias, sobre a utilidade das pla</w:t>
      </w:r>
      <w:r w:rsidR="00866239" w:rsidRPr="00705C56">
        <w:rPr>
          <w:rFonts w:ascii="Times New Roman" w:eastAsia="Times New Roman" w:hAnsi="Times New Roman" w:cs="Times New Roman"/>
          <w:sz w:val="24"/>
          <w:szCs w:val="24"/>
          <w:lang w:val="pt-PT" w:eastAsia="en-US"/>
        </w:rPr>
        <w:t xml:space="preserve">ntas medicinais, nos propiciou </w:t>
      </w:r>
      <w:r w:rsidRPr="00705C56">
        <w:rPr>
          <w:rFonts w:ascii="Times New Roman" w:eastAsia="Times New Roman" w:hAnsi="Times New Roman" w:cs="Times New Roman"/>
          <w:sz w:val="24"/>
          <w:szCs w:val="24"/>
          <w:lang w:val="pt-PT" w:eastAsia="en-US"/>
        </w:rPr>
        <w:t>dar voz ao particípes da ação, as famílias são de fundamen</w:t>
      </w:r>
      <w:r w:rsidR="00866239" w:rsidRPr="00705C56">
        <w:rPr>
          <w:rFonts w:ascii="Times New Roman" w:eastAsia="Times New Roman" w:hAnsi="Times New Roman" w:cs="Times New Roman"/>
          <w:sz w:val="24"/>
          <w:szCs w:val="24"/>
          <w:lang w:val="pt-PT" w:eastAsia="en-US"/>
        </w:rPr>
        <w:t xml:space="preserve">tal importância no processo de </w:t>
      </w:r>
      <w:r w:rsidRPr="00705C56">
        <w:rPr>
          <w:rFonts w:ascii="Times New Roman" w:eastAsia="Times New Roman" w:hAnsi="Times New Roman" w:cs="Times New Roman"/>
          <w:sz w:val="24"/>
          <w:szCs w:val="24"/>
          <w:lang w:val="pt-PT" w:eastAsia="en-US"/>
        </w:rPr>
        <w:t xml:space="preserve">construção do saber popular que aos poucos vai sendo </w:t>
      </w:r>
      <w:r w:rsidR="003C3784">
        <w:rPr>
          <w:rFonts w:ascii="Times New Roman" w:eastAsia="Times New Roman" w:hAnsi="Times New Roman" w:cs="Times New Roman"/>
          <w:sz w:val="24"/>
          <w:szCs w:val="24"/>
          <w:lang w:val="pt-PT" w:eastAsia="en-US"/>
        </w:rPr>
        <w:t xml:space="preserve">esquecido e desvalorizado, mas </w:t>
      </w:r>
      <w:r w:rsidRPr="00705C56">
        <w:rPr>
          <w:rFonts w:ascii="Times New Roman" w:eastAsia="Times New Roman" w:hAnsi="Times New Roman" w:cs="Times New Roman"/>
          <w:sz w:val="24"/>
          <w:szCs w:val="24"/>
          <w:lang w:val="pt-PT" w:eastAsia="en-US"/>
        </w:rPr>
        <w:t>a agroecolog</w:t>
      </w:r>
      <w:r w:rsidR="003C3784">
        <w:rPr>
          <w:rFonts w:ascii="Times New Roman" w:eastAsia="Times New Roman" w:hAnsi="Times New Roman" w:cs="Times New Roman"/>
          <w:sz w:val="24"/>
          <w:szCs w:val="24"/>
          <w:lang w:val="pt-PT" w:eastAsia="en-US"/>
        </w:rPr>
        <w:t xml:space="preserve">ia propicia fazer este resgate </w:t>
      </w:r>
      <w:r w:rsidRPr="00705C56">
        <w:rPr>
          <w:rFonts w:ascii="Times New Roman" w:eastAsia="Times New Roman" w:hAnsi="Times New Roman" w:cs="Times New Roman"/>
          <w:sz w:val="24"/>
          <w:szCs w:val="24"/>
          <w:lang w:val="pt-PT" w:eastAsia="en-US"/>
        </w:rPr>
        <w:t>a partir do  saber popular, valorizando o saber dos antepasados através da sistematização  construida de forma coletiva, onde os agricultores trocaram conhecimento e possibilita  valorizar e dar sentido ao saber dos agricultores.</w:t>
      </w:r>
      <w:r w:rsidR="006F2EC5">
        <w:rPr>
          <w:rFonts w:ascii="Times New Roman" w:eastAsia="Times New Roman" w:hAnsi="Times New Roman" w:cs="Times New Roman"/>
          <w:sz w:val="24"/>
          <w:szCs w:val="24"/>
          <w:lang w:val="pt-PT" w:eastAsia="en-US"/>
        </w:rPr>
        <w:t xml:space="preserve"> </w:t>
      </w:r>
    </w:p>
    <w:p w:rsidR="006F2EC5" w:rsidRPr="009B3F2D" w:rsidRDefault="006F2EC5" w:rsidP="005F2AFD">
      <w:pPr>
        <w:spacing w:after="0" w:line="240" w:lineRule="auto"/>
        <w:ind w:left="2268"/>
        <w:jc w:val="both"/>
        <w:rPr>
          <w:rFonts w:ascii="Times New Roman" w:eastAsia="Times New Roman" w:hAnsi="Times New Roman" w:cs="Times New Roman"/>
          <w:lang w:val="pt-PT" w:eastAsia="en-US"/>
        </w:rPr>
      </w:pPr>
      <w:r w:rsidRPr="005F2AFD">
        <w:rPr>
          <w:rFonts w:ascii="Times New Roman" w:eastAsia="Times New Roman" w:hAnsi="Times New Roman" w:cs="Times New Roman"/>
          <w:lang w:val="pt-PT" w:eastAsia="en-US"/>
        </w:rPr>
        <w:t>A história da utilizaç</w:t>
      </w:r>
      <w:r w:rsidR="00502EDC">
        <w:rPr>
          <w:rFonts w:ascii="Times New Roman" w:eastAsia="Times New Roman" w:hAnsi="Times New Roman" w:cs="Times New Roman"/>
          <w:lang w:val="pt-PT" w:eastAsia="en-US"/>
        </w:rPr>
        <w:t xml:space="preserve">ão de plantas </w:t>
      </w:r>
      <w:r w:rsidRPr="005F2AFD">
        <w:rPr>
          <w:rFonts w:ascii="Times New Roman" w:eastAsia="Times New Roman" w:hAnsi="Times New Roman" w:cs="Times New Roman"/>
          <w:lang w:val="pt-PT" w:eastAsia="en-US"/>
        </w:rPr>
        <w:t>é tão antiga quanto a hist</w:t>
      </w:r>
      <w:r w:rsidR="00502EDC">
        <w:rPr>
          <w:rFonts w:ascii="Times New Roman" w:eastAsia="Times New Roman" w:hAnsi="Times New Roman" w:cs="Times New Roman"/>
          <w:lang w:val="pt-PT" w:eastAsia="en-US"/>
        </w:rPr>
        <w:t xml:space="preserve">ória da </w:t>
      </w:r>
      <w:r w:rsidRPr="005F2AFD">
        <w:rPr>
          <w:rFonts w:ascii="Times New Roman" w:eastAsia="Times New Roman" w:hAnsi="Times New Roman" w:cs="Times New Roman"/>
          <w:lang w:val="pt-PT" w:eastAsia="en-US"/>
        </w:rPr>
        <w:t>humanidade.</w:t>
      </w:r>
      <w:r w:rsidR="00502EDC">
        <w:rPr>
          <w:rFonts w:ascii="Times New Roman" w:eastAsia="Times New Roman" w:hAnsi="Times New Roman" w:cs="Times New Roman"/>
          <w:lang w:val="pt-PT" w:eastAsia="en-US"/>
        </w:rPr>
        <w:t xml:space="preserve"> </w:t>
      </w:r>
      <w:r w:rsidR="004B5D99">
        <w:rPr>
          <w:rFonts w:ascii="Times New Roman" w:eastAsia="Times New Roman" w:hAnsi="Times New Roman" w:cs="Times New Roman"/>
          <w:lang w:val="pt-PT" w:eastAsia="en-US"/>
        </w:rPr>
        <w:t xml:space="preserve">Desde </w:t>
      </w:r>
      <w:r w:rsidRPr="005F2AFD">
        <w:rPr>
          <w:rFonts w:ascii="Times New Roman" w:eastAsia="Times New Roman" w:hAnsi="Times New Roman" w:cs="Times New Roman"/>
          <w:lang w:val="pt-PT" w:eastAsia="en-US"/>
        </w:rPr>
        <w:t>épocas  imemcriais os seres humanos uitilizam-se dos   recursos  da região habitada,usando folhas e troncos de  árvores, as  quais  também  lhes  forneciam seu meio  de transporte.  (</w:t>
      </w:r>
      <w:r w:rsidRPr="009B3F2D">
        <w:rPr>
          <w:rFonts w:ascii="Times New Roman" w:eastAsia="Times New Roman" w:hAnsi="Times New Roman" w:cs="Times New Roman"/>
          <w:lang w:val="pt-PT" w:eastAsia="en-US"/>
        </w:rPr>
        <w:t>PINTO 2008,</w:t>
      </w:r>
      <w:r w:rsidR="005F2AFD" w:rsidRPr="009B3F2D">
        <w:rPr>
          <w:rFonts w:ascii="Times New Roman" w:eastAsia="Times New Roman" w:hAnsi="Times New Roman" w:cs="Times New Roman"/>
          <w:lang w:val="pt-PT" w:eastAsia="en-US"/>
        </w:rPr>
        <w:t xml:space="preserve"> </w:t>
      </w:r>
      <w:r w:rsidRPr="009B3F2D">
        <w:rPr>
          <w:rFonts w:ascii="Times New Roman" w:eastAsia="Times New Roman" w:hAnsi="Times New Roman" w:cs="Times New Roman"/>
          <w:lang w:val="pt-PT" w:eastAsia="en-US"/>
        </w:rPr>
        <w:t>p.20).</w:t>
      </w:r>
    </w:p>
    <w:p w:rsidR="005F2AFD" w:rsidRPr="00705C56" w:rsidRDefault="005F2AFD" w:rsidP="005F2AFD">
      <w:pPr>
        <w:spacing w:after="0" w:line="240" w:lineRule="auto"/>
        <w:ind w:left="2268"/>
        <w:jc w:val="both"/>
        <w:rPr>
          <w:rFonts w:ascii="Times New Roman" w:eastAsia="Times New Roman" w:hAnsi="Times New Roman" w:cs="Times New Roman"/>
          <w:sz w:val="24"/>
          <w:szCs w:val="24"/>
          <w:lang w:val="pt-PT" w:eastAsia="en-US"/>
        </w:rPr>
      </w:pPr>
    </w:p>
    <w:p w:rsidR="005F2AFD" w:rsidRDefault="00FD5926" w:rsidP="005F2AFD">
      <w:pPr>
        <w:spacing w:after="0" w:line="360" w:lineRule="auto"/>
        <w:ind w:firstLine="708"/>
        <w:jc w:val="both"/>
        <w:rPr>
          <w:rFonts w:ascii="Times New Roman" w:eastAsia="Times New Roman" w:hAnsi="Times New Roman" w:cs="Times New Roman"/>
          <w:sz w:val="24"/>
          <w:szCs w:val="24"/>
          <w:lang w:val="pt-PT" w:eastAsia="en-US"/>
        </w:rPr>
      </w:pPr>
      <w:r w:rsidRPr="00705C56">
        <w:rPr>
          <w:rFonts w:ascii="Times New Roman" w:eastAsia="Times New Roman" w:hAnsi="Times New Roman" w:cs="Times New Roman"/>
          <w:sz w:val="24"/>
          <w:szCs w:val="24"/>
          <w:lang w:val="pt-PT" w:eastAsia="en-US"/>
        </w:rPr>
        <w:t>As plantas medicinais fazem parte do agroecossi</w:t>
      </w:r>
      <w:r w:rsidR="00C56C24">
        <w:rPr>
          <w:rFonts w:ascii="Times New Roman" w:eastAsia="Times New Roman" w:hAnsi="Times New Roman" w:cs="Times New Roman"/>
          <w:sz w:val="24"/>
          <w:szCs w:val="24"/>
          <w:lang w:val="pt-PT" w:eastAsia="en-US"/>
        </w:rPr>
        <w:t>stema</w:t>
      </w:r>
      <w:r w:rsidRPr="00705C56">
        <w:rPr>
          <w:rFonts w:ascii="Times New Roman" w:eastAsia="Times New Roman" w:hAnsi="Times New Roman" w:cs="Times New Roman"/>
          <w:sz w:val="24"/>
          <w:szCs w:val="24"/>
          <w:lang w:val="pt-PT" w:eastAsia="en-US"/>
        </w:rPr>
        <w:t>, elas ajudam no e</w:t>
      </w:r>
      <w:r w:rsidR="00866239" w:rsidRPr="00705C56">
        <w:rPr>
          <w:rFonts w:ascii="Times New Roman" w:eastAsia="Times New Roman" w:hAnsi="Times New Roman" w:cs="Times New Roman"/>
          <w:sz w:val="24"/>
          <w:szCs w:val="24"/>
          <w:lang w:val="pt-PT" w:eastAsia="en-US"/>
        </w:rPr>
        <w:t xml:space="preserve">quilíbrio ambiental diante das </w:t>
      </w:r>
      <w:r w:rsidRPr="00705C56">
        <w:rPr>
          <w:rFonts w:ascii="Times New Roman" w:eastAsia="Times New Roman" w:hAnsi="Times New Roman" w:cs="Times New Roman"/>
          <w:sz w:val="24"/>
          <w:szCs w:val="24"/>
          <w:lang w:val="pt-PT" w:eastAsia="en-US"/>
        </w:rPr>
        <w:t>diversas dimensões do conhecimento que é construído e reconstruído ao longo do tempo.</w:t>
      </w:r>
      <w:r w:rsidR="00C56C24">
        <w:rPr>
          <w:rFonts w:ascii="Times New Roman" w:eastAsia="Times New Roman" w:hAnsi="Times New Roman" w:cs="Times New Roman"/>
          <w:sz w:val="24"/>
          <w:szCs w:val="24"/>
          <w:lang w:val="pt-PT" w:eastAsia="en-US"/>
        </w:rPr>
        <w:t xml:space="preserve"> Refletir sobre as plantas </w:t>
      </w:r>
      <w:r w:rsidR="00A41671">
        <w:rPr>
          <w:rFonts w:ascii="Times New Roman" w:eastAsia="Times New Roman" w:hAnsi="Times New Roman" w:cs="Times New Roman"/>
          <w:sz w:val="24"/>
          <w:szCs w:val="24"/>
          <w:lang w:val="pt-PT" w:eastAsia="en-US"/>
        </w:rPr>
        <w:t>m</w:t>
      </w:r>
      <w:r w:rsidR="00C56C24">
        <w:rPr>
          <w:rFonts w:ascii="Times New Roman" w:eastAsia="Times New Roman" w:hAnsi="Times New Roman" w:cs="Times New Roman"/>
          <w:sz w:val="24"/>
          <w:szCs w:val="24"/>
          <w:lang w:val="pt-PT" w:eastAsia="en-US"/>
        </w:rPr>
        <w:t>e</w:t>
      </w:r>
      <w:r w:rsidR="00A41671">
        <w:rPr>
          <w:rFonts w:ascii="Times New Roman" w:eastAsia="Times New Roman" w:hAnsi="Times New Roman" w:cs="Times New Roman"/>
          <w:sz w:val="24"/>
          <w:szCs w:val="24"/>
          <w:lang w:val="pt-PT" w:eastAsia="en-US"/>
        </w:rPr>
        <w:t>di</w:t>
      </w:r>
      <w:r w:rsidR="00C56C24">
        <w:rPr>
          <w:rFonts w:ascii="Times New Roman" w:eastAsia="Times New Roman" w:hAnsi="Times New Roman" w:cs="Times New Roman"/>
          <w:sz w:val="24"/>
          <w:szCs w:val="24"/>
          <w:lang w:val="pt-PT" w:eastAsia="en-US"/>
        </w:rPr>
        <w:t>cinais é compreender sua importâ</w:t>
      </w:r>
      <w:r w:rsidR="00A41671">
        <w:rPr>
          <w:rFonts w:ascii="Times New Roman" w:eastAsia="Times New Roman" w:hAnsi="Times New Roman" w:cs="Times New Roman"/>
          <w:sz w:val="24"/>
          <w:szCs w:val="24"/>
          <w:lang w:val="pt-PT" w:eastAsia="en-US"/>
        </w:rPr>
        <w:t>nci</w:t>
      </w:r>
      <w:r w:rsidR="00AB3611">
        <w:rPr>
          <w:rFonts w:ascii="Times New Roman" w:eastAsia="Times New Roman" w:hAnsi="Times New Roman" w:cs="Times New Roman"/>
          <w:sz w:val="24"/>
          <w:szCs w:val="24"/>
          <w:lang w:val="pt-PT" w:eastAsia="en-US"/>
        </w:rPr>
        <w:t>a</w:t>
      </w:r>
      <w:r w:rsidR="00C56C24">
        <w:rPr>
          <w:rFonts w:ascii="Times New Roman" w:eastAsia="Times New Roman" w:hAnsi="Times New Roman" w:cs="Times New Roman"/>
          <w:sz w:val="24"/>
          <w:szCs w:val="24"/>
          <w:lang w:val="pt-PT" w:eastAsia="en-US"/>
        </w:rPr>
        <w:t xml:space="preserve"> das mesmas na vida das pessoas é </w:t>
      </w:r>
      <w:r w:rsidR="000C6BD5">
        <w:rPr>
          <w:rFonts w:ascii="Times New Roman" w:eastAsia="Times New Roman" w:hAnsi="Times New Roman" w:cs="Times New Roman"/>
          <w:sz w:val="24"/>
          <w:szCs w:val="24"/>
          <w:lang w:val="pt-PT" w:eastAsia="en-US"/>
        </w:rPr>
        <w:t>compreender que os saberes populares se constroem e reconstroem a partir d</w:t>
      </w:r>
      <w:r w:rsidR="00C56C24">
        <w:rPr>
          <w:rFonts w:ascii="Times New Roman" w:eastAsia="Times New Roman" w:hAnsi="Times New Roman" w:cs="Times New Roman"/>
          <w:sz w:val="24"/>
          <w:szCs w:val="24"/>
          <w:lang w:val="pt-PT" w:eastAsia="en-US"/>
        </w:rPr>
        <w:t>as experiencias e tradic</w:t>
      </w:r>
      <w:r w:rsidR="000C6BD5">
        <w:rPr>
          <w:rFonts w:ascii="Times New Roman" w:eastAsia="Times New Roman" w:hAnsi="Times New Roman" w:cs="Times New Roman"/>
          <w:sz w:val="24"/>
          <w:szCs w:val="24"/>
          <w:lang w:val="pt-PT" w:eastAsia="en-US"/>
        </w:rPr>
        <w:t xml:space="preserve">ões </w:t>
      </w:r>
      <w:r w:rsidR="00C56C24">
        <w:rPr>
          <w:rFonts w:ascii="Times New Roman" w:eastAsia="Times New Roman" w:hAnsi="Times New Roman" w:cs="Times New Roman"/>
          <w:sz w:val="24"/>
          <w:szCs w:val="24"/>
          <w:lang w:val="pt-PT" w:eastAsia="en-US"/>
        </w:rPr>
        <w:t>que foram passadas de gerações em gerações.</w:t>
      </w:r>
    </w:p>
    <w:p w:rsidR="00C56C24" w:rsidRDefault="000C6BD5" w:rsidP="007026F4">
      <w:pPr>
        <w:spacing w:after="0" w:line="240" w:lineRule="auto"/>
        <w:ind w:left="2268"/>
        <w:jc w:val="both"/>
        <w:rPr>
          <w:rFonts w:ascii="Times New Roman" w:eastAsia="Times New Roman" w:hAnsi="Times New Roman" w:cs="Times New Roman"/>
          <w:lang w:val="pt-PT" w:eastAsia="en-US"/>
        </w:rPr>
      </w:pPr>
      <w:r w:rsidRPr="007026F4">
        <w:rPr>
          <w:rFonts w:ascii="Times New Roman" w:eastAsia="Times New Roman" w:hAnsi="Times New Roman" w:cs="Times New Roman"/>
          <w:lang w:val="pt-PT" w:eastAsia="en-US"/>
        </w:rPr>
        <w:t xml:space="preserve">O saber </w:t>
      </w:r>
      <w:r w:rsidR="00A22DA5" w:rsidRPr="007026F4">
        <w:rPr>
          <w:rFonts w:ascii="Times New Roman" w:eastAsia="Times New Roman" w:hAnsi="Times New Roman" w:cs="Times New Roman"/>
          <w:lang w:val="pt-PT" w:eastAsia="en-US"/>
        </w:rPr>
        <w:t xml:space="preserve">é o que </w:t>
      </w:r>
      <w:r w:rsidRPr="007026F4">
        <w:rPr>
          <w:rFonts w:ascii="Times New Roman" w:eastAsia="Times New Roman" w:hAnsi="Times New Roman" w:cs="Times New Roman"/>
          <w:lang w:val="pt-PT" w:eastAsia="en-US"/>
        </w:rPr>
        <w:t>nós somos.</w:t>
      </w:r>
      <w:r w:rsidR="00A22DA5" w:rsidRPr="007026F4">
        <w:rPr>
          <w:rFonts w:ascii="Times New Roman" w:eastAsia="Times New Roman" w:hAnsi="Times New Roman" w:cs="Times New Roman"/>
          <w:lang w:val="pt-PT" w:eastAsia="en-US"/>
        </w:rPr>
        <w:t xml:space="preserve"> </w:t>
      </w:r>
      <w:r w:rsidR="007026F4">
        <w:rPr>
          <w:rFonts w:ascii="Times New Roman" w:eastAsia="Times New Roman" w:hAnsi="Times New Roman" w:cs="Times New Roman"/>
          <w:lang w:val="pt-PT" w:eastAsia="en-US"/>
        </w:rPr>
        <w:t>Somos o saber que criamos</w:t>
      </w:r>
      <w:r w:rsidRPr="007026F4">
        <w:rPr>
          <w:rFonts w:ascii="Times New Roman" w:eastAsia="Times New Roman" w:hAnsi="Times New Roman" w:cs="Times New Roman"/>
          <w:lang w:val="pt-PT" w:eastAsia="en-US"/>
        </w:rPr>
        <w:t xml:space="preserve"> e somos  a experiência  de partilharmos </w:t>
      </w:r>
      <w:r w:rsidR="00A22DA5" w:rsidRPr="007026F4">
        <w:rPr>
          <w:rFonts w:ascii="Times New Roman" w:eastAsia="Times New Roman" w:hAnsi="Times New Roman" w:cs="Times New Roman"/>
          <w:lang w:val="pt-PT" w:eastAsia="en-US"/>
        </w:rPr>
        <w:t xml:space="preserve"> o saber a cada  momento de nossas  vidas. De mui</w:t>
      </w:r>
      <w:r w:rsidR="007026F4">
        <w:rPr>
          <w:rFonts w:ascii="Times New Roman" w:eastAsia="Times New Roman" w:hAnsi="Times New Roman" w:cs="Times New Roman"/>
          <w:lang w:val="pt-PT" w:eastAsia="en-US"/>
        </w:rPr>
        <w:t xml:space="preserve">tas maneiras, sempre </w:t>
      </w:r>
      <w:r w:rsidR="00A22DA5" w:rsidRPr="007026F4">
        <w:rPr>
          <w:rFonts w:ascii="Times New Roman" w:eastAsia="Times New Roman" w:hAnsi="Times New Roman" w:cs="Times New Roman"/>
          <w:lang w:val="pt-PT" w:eastAsia="en-US"/>
        </w:rPr>
        <w:t>frágil, inacabada, imperfeita,</w:t>
      </w:r>
      <w:r w:rsidR="007026F4">
        <w:rPr>
          <w:rFonts w:ascii="Times New Roman" w:eastAsia="Times New Roman" w:hAnsi="Times New Roman" w:cs="Times New Roman"/>
          <w:lang w:val="pt-PT" w:eastAsia="en-US"/>
        </w:rPr>
        <w:t xml:space="preserve"> </w:t>
      </w:r>
      <w:r w:rsidR="00A22DA5" w:rsidRPr="007026F4">
        <w:rPr>
          <w:rFonts w:ascii="Times New Roman" w:eastAsia="Times New Roman" w:hAnsi="Times New Roman" w:cs="Times New Roman"/>
          <w:lang w:val="pt-PT" w:eastAsia="en-US"/>
        </w:rPr>
        <w:t>aperfeicoável, irreversível, crescente e a cada momento passível de se  mais  integrada e mais  complexa, saber, criar saberes, partilhar  saberes</w:t>
      </w:r>
      <w:r w:rsidR="00101B97" w:rsidRPr="007026F4">
        <w:rPr>
          <w:rFonts w:ascii="Times New Roman" w:eastAsia="Times New Roman" w:hAnsi="Times New Roman" w:cs="Times New Roman"/>
          <w:lang w:val="pt-PT" w:eastAsia="en-US"/>
        </w:rPr>
        <w:t xml:space="preserve"> e aprender  a saber  é o que nos torna o que somos: seres humanos. (BRANDÃO,</w:t>
      </w:r>
      <w:r w:rsidR="007026F4" w:rsidRPr="007026F4">
        <w:rPr>
          <w:rFonts w:ascii="Times New Roman" w:eastAsia="Times New Roman" w:hAnsi="Times New Roman" w:cs="Times New Roman"/>
          <w:lang w:val="pt-PT" w:eastAsia="en-US"/>
        </w:rPr>
        <w:t xml:space="preserve"> </w:t>
      </w:r>
      <w:r w:rsidR="00101B97" w:rsidRPr="007026F4">
        <w:rPr>
          <w:rFonts w:ascii="Times New Roman" w:eastAsia="Times New Roman" w:hAnsi="Times New Roman" w:cs="Times New Roman"/>
          <w:lang w:val="pt-PT" w:eastAsia="en-US"/>
        </w:rPr>
        <w:t>2002,</w:t>
      </w:r>
      <w:r w:rsidR="007026F4">
        <w:rPr>
          <w:rFonts w:ascii="Times New Roman" w:eastAsia="Times New Roman" w:hAnsi="Times New Roman" w:cs="Times New Roman"/>
          <w:lang w:val="pt-PT" w:eastAsia="en-US"/>
        </w:rPr>
        <w:t xml:space="preserve"> </w:t>
      </w:r>
      <w:r w:rsidR="00101B97" w:rsidRPr="007026F4">
        <w:rPr>
          <w:rFonts w:ascii="Times New Roman" w:eastAsia="Times New Roman" w:hAnsi="Times New Roman" w:cs="Times New Roman"/>
          <w:lang w:val="pt-PT" w:eastAsia="en-US"/>
        </w:rPr>
        <w:t>p.73).</w:t>
      </w:r>
    </w:p>
    <w:p w:rsidR="004B5D99" w:rsidRDefault="004B5D99" w:rsidP="004B5D99">
      <w:pPr>
        <w:spacing w:after="0" w:line="240" w:lineRule="auto"/>
        <w:jc w:val="both"/>
        <w:rPr>
          <w:rFonts w:ascii="Times New Roman" w:eastAsia="Times New Roman" w:hAnsi="Times New Roman" w:cs="Times New Roman"/>
          <w:lang w:val="pt-PT" w:eastAsia="en-US"/>
        </w:rPr>
      </w:pPr>
    </w:p>
    <w:p w:rsidR="004B5D99" w:rsidRPr="009E1545" w:rsidRDefault="004B5D99" w:rsidP="009E1545">
      <w:pPr>
        <w:spacing w:after="0" w:line="360" w:lineRule="auto"/>
        <w:ind w:firstLine="708"/>
        <w:jc w:val="both"/>
        <w:rPr>
          <w:rFonts w:ascii="Times New Roman" w:eastAsia="Times New Roman" w:hAnsi="Times New Roman" w:cs="Times New Roman"/>
          <w:sz w:val="24"/>
          <w:szCs w:val="24"/>
          <w:lang w:val="pt-PT" w:eastAsia="en-US"/>
        </w:rPr>
      </w:pPr>
      <w:r w:rsidRPr="009E1545">
        <w:rPr>
          <w:rFonts w:ascii="Times New Roman" w:eastAsia="Times New Roman" w:hAnsi="Times New Roman" w:cs="Times New Roman"/>
          <w:sz w:val="24"/>
          <w:szCs w:val="24"/>
          <w:lang w:val="pt-PT" w:eastAsia="en-US"/>
        </w:rPr>
        <w:t>No contexto agroecologico e n</w:t>
      </w:r>
      <w:r w:rsidR="009B3F2D">
        <w:rPr>
          <w:rFonts w:ascii="Times New Roman" w:eastAsia="Times New Roman" w:hAnsi="Times New Roman" w:cs="Times New Roman"/>
          <w:sz w:val="24"/>
          <w:szCs w:val="24"/>
          <w:lang w:val="pt-PT" w:eastAsia="en-US"/>
        </w:rPr>
        <w:t>o</w:t>
      </w:r>
      <w:r w:rsidRPr="009E1545">
        <w:rPr>
          <w:rFonts w:ascii="Times New Roman" w:eastAsia="Times New Roman" w:hAnsi="Times New Roman" w:cs="Times New Roman"/>
          <w:sz w:val="24"/>
          <w:szCs w:val="24"/>
          <w:lang w:val="pt-PT" w:eastAsia="en-US"/>
        </w:rPr>
        <w:t xml:space="preserve"> próprio</w:t>
      </w:r>
      <w:r w:rsidR="009E1545">
        <w:rPr>
          <w:rFonts w:ascii="Times New Roman" w:eastAsia="Times New Roman" w:hAnsi="Times New Roman" w:cs="Times New Roman"/>
          <w:sz w:val="24"/>
          <w:szCs w:val="24"/>
          <w:lang w:val="pt-PT" w:eastAsia="en-US"/>
        </w:rPr>
        <w:t xml:space="preserve"> </w:t>
      </w:r>
      <w:r w:rsidRPr="009E1545">
        <w:rPr>
          <w:rFonts w:ascii="Times New Roman" w:eastAsia="Times New Roman" w:hAnsi="Times New Roman" w:cs="Times New Roman"/>
          <w:sz w:val="24"/>
          <w:szCs w:val="24"/>
          <w:lang w:val="pt-PT" w:eastAsia="en-US"/>
        </w:rPr>
        <w:t xml:space="preserve">desenho de quintais </w:t>
      </w:r>
      <w:r w:rsidR="009E1545">
        <w:rPr>
          <w:rFonts w:ascii="Times New Roman" w:eastAsia="Times New Roman" w:hAnsi="Times New Roman" w:cs="Times New Roman"/>
          <w:sz w:val="24"/>
          <w:szCs w:val="24"/>
          <w:lang w:val="pt-PT" w:eastAsia="en-US"/>
        </w:rPr>
        <w:t>produtivos</w:t>
      </w:r>
      <w:r w:rsidRPr="009E1545">
        <w:rPr>
          <w:rFonts w:ascii="Times New Roman" w:eastAsia="Times New Roman" w:hAnsi="Times New Roman" w:cs="Times New Roman"/>
          <w:sz w:val="24"/>
          <w:szCs w:val="24"/>
          <w:lang w:val="pt-PT" w:eastAsia="en-US"/>
        </w:rPr>
        <w:t xml:space="preserve"> se consegue </w:t>
      </w:r>
      <w:r w:rsidR="00831CA0">
        <w:rPr>
          <w:rFonts w:ascii="Times New Roman" w:eastAsia="Times New Roman" w:hAnsi="Times New Roman" w:cs="Times New Roman"/>
          <w:sz w:val="24"/>
          <w:szCs w:val="24"/>
          <w:lang w:val="pt-PT" w:eastAsia="en-US"/>
        </w:rPr>
        <w:t xml:space="preserve">compreender </w:t>
      </w:r>
      <w:r w:rsidR="009B3F2D">
        <w:rPr>
          <w:rFonts w:ascii="Times New Roman" w:eastAsia="Times New Roman" w:hAnsi="Times New Roman" w:cs="Times New Roman"/>
          <w:sz w:val="24"/>
          <w:szCs w:val="24"/>
          <w:lang w:val="pt-PT" w:eastAsia="en-US"/>
        </w:rPr>
        <w:t xml:space="preserve">o processo de </w:t>
      </w:r>
      <w:r w:rsidR="009E1545" w:rsidRPr="009E1545">
        <w:rPr>
          <w:rFonts w:ascii="Times New Roman" w:eastAsia="Times New Roman" w:hAnsi="Times New Roman" w:cs="Times New Roman"/>
          <w:sz w:val="24"/>
          <w:szCs w:val="24"/>
          <w:lang w:val="pt-PT" w:eastAsia="en-US"/>
        </w:rPr>
        <w:t>aprendizagem que vai sendo gerado a partir das trocas de saberes</w:t>
      </w:r>
      <w:r w:rsidR="009B3F2D">
        <w:rPr>
          <w:rFonts w:ascii="Times New Roman" w:eastAsia="Times New Roman" w:hAnsi="Times New Roman" w:cs="Times New Roman"/>
          <w:sz w:val="24"/>
          <w:szCs w:val="24"/>
          <w:lang w:val="pt-PT" w:eastAsia="en-US"/>
        </w:rPr>
        <w:t>, através deste espaço de convivê</w:t>
      </w:r>
      <w:r w:rsidR="00831CA0">
        <w:rPr>
          <w:rFonts w:ascii="Times New Roman" w:eastAsia="Times New Roman" w:hAnsi="Times New Roman" w:cs="Times New Roman"/>
          <w:sz w:val="24"/>
          <w:szCs w:val="24"/>
          <w:lang w:val="pt-PT" w:eastAsia="en-US"/>
        </w:rPr>
        <w:t>ncia. Contudo, os quintais trazem uma referencia cultural.</w:t>
      </w:r>
    </w:p>
    <w:p w:rsidR="007026F4" w:rsidRPr="009E1545" w:rsidRDefault="007026F4" w:rsidP="009E1545">
      <w:pPr>
        <w:spacing w:after="0" w:line="360" w:lineRule="auto"/>
        <w:ind w:left="2268"/>
        <w:jc w:val="both"/>
        <w:rPr>
          <w:rFonts w:ascii="Times New Roman" w:eastAsia="Times New Roman" w:hAnsi="Times New Roman" w:cs="Times New Roman"/>
          <w:sz w:val="24"/>
          <w:szCs w:val="24"/>
          <w:lang w:val="pt-PT" w:eastAsia="en-US"/>
        </w:rPr>
      </w:pPr>
    </w:p>
    <w:p w:rsidR="005A68C3" w:rsidRPr="007026F4" w:rsidRDefault="005A68C3" w:rsidP="007026F4">
      <w:pPr>
        <w:spacing w:line="240" w:lineRule="auto"/>
        <w:ind w:left="2268"/>
        <w:jc w:val="both"/>
        <w:rPr>
          <w:rFonts w:ascii="Times New Roman" w:hAnsi="Times New Roman" w:cs="Times New Roman"/>
          <w:b/>
        </w:rPr>
      </w:pPr>
    </w:p>
    <w:p w:rsidR="0083261F" w:rsidRDefault="0083261F" w:rsidP="00A91938">
      <w:pPr>
        <w:spacing w:line="360" w:lineRule="auto"/>
        <w:jc w:val="both"/>
        <w:rPr>
          <w:rFonts w:ascii="Arial" w:hAnsi="Arial" w:cs="Arial"/>
          <w:b/>
          <w:sz w:val="24"/>
          <w:szCs w:val="24"/>
        </w:rPr>
      </w:pPr>
    </w:p>
    <w:p w:rsidR="009B3F2D" w:rsidRDefault="009B3F2D" w:rsidP="00A91938">
      <w:pPr>
        <w:spacing w:line="360" w:lineRule="auto"/>
        <w:jc w:val="both"/>
        <w:rPr>
          <w:rFonts w:ascii="Arial" w:hAnsi="Arial" w:cs="Arial"/>
          <w:b/>
          <w:sz w:val="24"/>
          <w:szCs w:val="24"/>
        </w:rPr>
      </w:pPr>
    </w:p>
    <w:p w:rsidR="0083261F" w:rsidRDefault="00C323B0" w:rsidP="00A91938">
      <w:pPr>
        <w:spacing w:line="360" w:lineRule="auto"/>
        <w:jc w:val="both"/>
        <w:rPr>
          <w:rFonts w:ascii="Arial" w:hAnsi="Arial" w:cs="Arial"/>
          <w:b/>
          <w:sz w:val="24"/>
          <w:szCs w:val="24"/>
        </w:rPr>
      </w:pPr>
      <w:r>
        <w:rPr>
          <w:rFonts w:ascii="Arial" w:hAnsi="Arial" w:cs="Arial"/>
          <w:b/>
          <w:sz w:val="24"/>
          <w:szCs w:val="24"/>
        </w:rPr>
        <w:lastRenderedPageBreak/>
        <w:t>5</w:t>
      </w:r>
      <w:r w:rsidR="00A91938">
        <w:rPr>
          <w:rFonts w:ascii="Arial" w:hAnsi="Arial" w:cs="Arial"/>
          <w:b/>
          <w:sz w:val="24"/>
          <w:szCs w:val="24"/>
        </w:rPr>
        <w:t>.</w:t>
      </w:r>
      <w:r w:rsidR="004F4606">
        <w:rPr>
          <w:rFonts w:ascii="Arial" w:hAnsi="Arial" w:cs="Arial"/>
          <w:b/>
          <w:sz w:val="24"/>
          <w:szCs w:val="24"/>
        </w:rPr>
        <w:t xml:space="preserve"> </w:t>
      </w:r>
      <w:r w:rsidR="00A91938">
        <w:rPr>
          <w:rFonts w:ascii="Arial" w:hAnsi="Arial" w:cs="Arial"/>
          <w:b/>
          <w:sz w:val="24"/>
          <w:szCs w:val="24"/>
        </w:rPr>
        <w:t>M</w:t>
      </w:r>
      <w:r w:rsidR="00A91938" w:rsidRPr="00A91938">
        <w:rPr>
          <w:rFonts w:ascii="Arial" w:hAnsi="Arial" w:cs="Arial"/>
          <w:b/>
          <w:sz w:val="24"/>
          <w:szCs w:val="24"/>
        </w:rPr>
        <w:t xml:space="preserve">etodologia </w:t>
      </w:r>
    </w:p>
    <w:p w:rsidR="00D44DDE" w:rsidRPr="00853F68" w:rsidRDefault="0083261F" w:rsidP="00853F68">
      <w:pPr>
        <w:spacing w:after="0" w:line="360" w:lineRule="auto"/>
        <w:ind w:firstLine="708"/>
        <w:jc w:val="both"/>
        <w:rPr>
          <w:rFonts w:ascii="Times New Roman" w:hAnsi="Times New Roman" w:cs="Times New Roman"/>
          <w:sz w:val="24"/>
          <w:szCs w:val="24"/>
        </w:rPr>
      </w:pPr>
      <w:r w:rsidRPr="0083261F">
        <w:rPr>
          <w:rFonts w:ascii="Times New Roman" w:eastAsia="Droid Sans Fallback" w:hAnsi="Times New Roman" w:cs="Times New Roman"/>
          <w:color w:val="000000"/>
          <w:kern w:val="24"/>
          <w:sz w:val="24"/>
          <w:szCs w:val="24"/>
        </w:rPr>
        <w:t>Esta</w:t>
      </w:r>
      <w:r w:rsidRPr="0083261F">
        <w:rPr>
          <w:rFonts w:ascii="Times New Roman" w:eastAsia="Droid Sans Fallback" w:hAnsi="Times New Roman" w:cs="Times New Roman"/>
          <w:color w:val="000000"/>
          <w:kern w:val="24"/>
          <w:sz w:val="24"/>
          <w:szCs w:val="24"/>
          <w:lang w:val="pt-PT"/>
        </w:rPr>
        <w:t xml:space="preserve"> pesquisa</w:t>
      </w:r>
      <w:r w:rsidR="00693AAC">
        <w:rPr>
          <w:rFonts w:ascii="Times New Roman" w:eastAsia="Droid Sans Fallback" w:hAnsi="Times New Roman" w:cs="Times New Roman"/>
          <w:color w:val="000000"/>
          <w:kern w:val="24"/>
          <w:sz w:val="24"/>
          <w:szCs w:val="24"/>
          <w:lang w:val="pt-PT"/>
        </w:rPr>
        <w:t xml:space="preserve"> teve início em maio de 2014,</w:t>
      </w:r>
      <w:r w:rsidRPr="0083261F">
        <w:rPr>
          <w:rFonts w:ascii="Times New Roman" w:eastAsia="Droid Sans Fallback" w:hAnsi="Times New Roman" w:cs="Times New Roman"/>
          <w:color w:val="000000"/>
          <w:kern w:val="24"/>
          <w:sz w:val="24"/>
          <w:szCs w:val="24"/>
          <w:lang w:val="pt-PT"/>
        </w:rPr>
        <w:t xml:space="preserve"> foi desenvolvida no Assentamento Redenção, município de Pilões- PB, localizado na microrregião do Brejo Paraibano.</w:t>
      </w:r>
      <w:r w:rsidR="004F4606">
        <w:rPr>
          <w:rFonts w:ascii="Times New Roman" w:hAnsi="Times New Roman" w:cs="Times New Roman"/>
          <w:sz w:val="24"/>
          <w:szCs w:val="24"/>
        </w:rPr>
        <w:t xml:space="preserve"> </w:t>
      </w:r>
      <w:r w:rsidR="006319C7">
        <w:rPr>
          <w:rFonts w:ascii="Times New Roman" w:hAnsi="Times New Roman" w:cs="Times New Roman"/>
          <w:sz w:val="24"/>
          <w:szCs w:val="24"/>
        </w:rPr>
        <w:t xml:space="preserve">O assentamento está situado </w:t>
      </w:r>
      <w:r w:rsidRPr="0083261F">
        <w:rPr>
          <w:rFonts w:ascii="Times New Roman" w:hAnsi="Times New Roman" w:cs="Times New Roman"/>
          <w:sz w:val="24"/>
          <w:szCs w:val="24"/>
        </w:rPr>
        <w:t xml:space="preserve">próximo da rodovia PB-087, </w:t>
      </w:r>
      <w:r>
        <w:rPr>
          <w:rFonts w:ascii="Times New Roman" w:hAnsi="Times New Roman" w:cs="Times New Roman"/>
          <w:sz w:val="24"/>
          <w:szCs w:val="24"/>
        </w:rPr>
        <w:t>q</w:t>
      </w:r>
      <w:r w:rsidRPr="0083261F">
        <w:rPr>
          <w:rFonts w:ascii="Times New Roman" w:hAnsi="Times New Roman" w:cs="Times New Roman"/>
          <w:sz w:val="24"/>
          <w:szCs w:val="24"/>
        </w:rPr>
        <w:t xml:space="preserve">ue interliga o município de Pilões </w:t>
      </w:r>
      <w:r w:rsidR="004F4606">
        <w:rPr>
          <w:rFonts w:ascii="Times New Roman" w:hAnsi="Times New Roman" w:cs="Times New Roman"/>
          <w:sz w:val="24"/>
          <w:szCs w:val="24"/>
        </w:rPr>
        <w:t>á A</w:t>
      </w:r>
      <w:r w:rsidR="006319C7">
        <w:rPr>
          <w:rFonts w:ascii="Times New Roman" w:hAnsi="Times New Roman" w:cs="Times New Roman"/>
          <w:sz w:val="24"/>
          <w:szCs w:val="24"/>
        </w:rPr>
        <w:t>reia. O assentamento tem como</w:t>
      </w:r>
      <w:r w:rsidR="00FA059A" w:rsidRPr="0083261F">
        <w:rPr>
          <w:rFonts w:ascii="Times New Roman" w:hAnsi="Times New Roman" w:cs="Times New Roman"/>
          <w:sz w:val="24"/>
          <w:szCs w:val="24"/>
        </w:rPr>
        <w:t xml:space="preserve"> atuais fontes da economia local</w:t>
      </w:r>
      <w:r w:rsidR="00FA059A">
        <w:rPr>
          <w:rFonts w:ascii="Times New Roman" w:hAnsi="Times New Roman" w:cs="Times New Roman"/>
          <w:sz w:val="24"/>
          <w:szCs w:val="24"/>
        </w:rPr>
        <w:t xml:space="preserve"> a </w:t>
      </w:r>
      <w:r w:rsidR="006319C7">
        <w:rPr>
          <w:rFonts w:ascii="Times New Roman" w:hAnsi="Times New Roman" w:cs="Times New Roman"/>
          <w:sz w:val="24"/>
          <w:szCs w:val="24"/>
        </w:rPr>
        <w:t>produção a banana, o urucum,</w:t>
      </w:r>
      <w:r w:rsidR="00FA059A">
        <w:rPr>
          <w:rFonts w:ascii="Times New Roman" w:hAnsi="Times New Roman" w:cs="Times New Roman"/>
          <w:sz w:val="24"/>
          <w:szCs w:val="24"/>
        </w:rPr>
        <w:t xml:space="preserve"> plantação de caju,</w:t>
      </w:r>
      <w:r w:rsidR="00913024">
        <w:rPr>
          <w:rFonts w:ascii="Times New Roman" w:hAnsi="Times New Roman" w:cs="Times New Roman"/>
          <w:sz w:val="24"/>
          <w:szCs w:val="24"/>
        </w:rPr>
        <w:t xml:space="preserve"> mandioca,</w:t>
      </w:r>
      <w:r w:rsidR="006319C7" w:rsidRPr="0083261F">
        <w:rPr>
          <w:rFonts w:ascii="Times New Roman" w:hAnsi="Times New Roman" w:cs="Times New Roman"/>
          <w:sz w:val="24"/>
          <w:szCs w:val="24"/>
        </w:rPr>
        <w:t xml:space="preserve"> criação de reba</w:t>
      </w:r>
      <w:r w:rsidR="006319C7">
        <w:rPr>
          <w:rFonts w:ascii="Times New Roman" w:hAnsi="Times New Roman" w:cs="Times New Roman"/>
          <w:sz w:val="24"/>
          <w:szCs w:val="24"/>
        </w:rPr>
        <w:t>nhos bovinos, caprinos e aves</w:t>
      </w:r>
      <w:r w:rsidR="00FA059A">
        <w:rPr>
          <w:rFonts w:ascii="Times New Roman" w:hAnsi="Times New Roman" w:cs="Times New Roman"/>
          <w:sz w:val="24"/>
          <w:szCs w:val="24"/>
        </w:rPr>
        <w:t>,</w:t>
      </w:r>
      <w:r w:rsidR="006319C7">
        <w:rPr>
          <w:rFonts w:ascii="Times New Roman" w:hAnsi="Times New Roman" w:cs="Times New Roman"/>
          <w:sz w:val="24"/>
          <w:szCs w:val="24"/>
        </w:rPr>
        <w:t xml:space="preserve"> o clima é tropical chuvoso</w:t>
      </w:r>
      <w:r w:rsidR="00FA059A">
        <w:rPr>
          <w:rFonts w:ascii="Times New Roman" w:hAnsi="Times New Roman" w:cs="Times New Roman"/>
          <w:sz w:val="24"/>
          <w:szCs w:val="24"/>
        </w:rPr>
        <w:t xml:space="preserve">, </w:t>
      </w:r>
      <w:r w:rsidR="00FA059A" w:rsidRPr="00FA059A">
        <w:rPr>
          <w:rFonts w:ascii="Times New Roman" w:hAnsi="Times New Roman" w:cs="Times New Roman"/>
          <w:sz w:val="24"/>
          <w:szCs w:val="24"/>
        </w:rPr>
        <w:t>a paisagem</w:t>
      </w:r>
      <w:r w:rsidR="00C757FB">
        <w:rPr>
          <w:rFonts w:ascii="Times New Roman" w:hAnsi="Times New Roman" w:cs="Times New Roman"/>
          <w:sz w:val="24"/>
          <w:szCs w:val="24"/>
        </w:rPr>
        <w:t xml:space="preserve"> é</w:t>
      </w:r>
      <w:r w:rsidR="00FA059A" w:rsidRPr="00FA059A">
        <w:rPr>
          <w:rFonts w:ascii="Times New Roman" w:hAnsi="Times New Roman" w:cs="Times New Roman"/>
          <w:sz w:val="24"/>
          <w:szCs w:val="24"/>
        </w:rPr>
        <w:t xml:space="preserve"> serrana tem seu território pontilhado de montanhas eternamente </w:t>
      </w:r>
      <w:r w:rsidR="00853F68" w:rsidRPr="00FA059A">
        <w:rPr>
          <w:rFonts w:ascii="Times New Roman" w:hAnsi="Times New Roman" w:cs="Times New Roman"/>
          <w:sz w:val="24"/>
          <w:szCs w:val="24"/>
        </w:rPr>
        <w:t>verde</w:t>
      </w:r>
      <w:r w:rsidR="00853F68">
        <w:rPr>
          <w:rFonts w:ascii="Times New Roman" w:hAnsi="Times New Roman" w:cs="Times New Roman"/>
          <w:sz w:val="24"/>
          <w:szCs w:val="24"/>
        </w:rPr>
        <w:t xml:space="preserve">s. </w:t>
      </w:r>
      <w:r w:rsidR="00693AAC">
        <w:rPr>
          <w:rFonts w:ascii="Times New Roman" w:eastAsia="Droid Sans Fallback" w:hAnsi="Times New Roman" w:cs="Times New Roman"/>
          <w:color w:val="000000"/>
          <w:kern w:val="24"/>
          <w:sz w:val="24"/>
          <w:szCs w:val="24"/>
          <w:lang w:val="pt-PT"/>
        </w:rPr>
        <w:t xml:space="preserve">No assentamento </w:t>
      </w:r>
      <w:r w:rsidR="003B3252">
        <w:rPr>
          <w:rFonts w:ascii="Times New Roman" w:eastAsia="Droid Sans Fallback" w:hAnsi="Times New Roman" w:cs="Times New Roman"/>
          <w:color w:val="000000"/>
          <w:kern w:val="24"/>
          <w:sz w:val="24"/>
          <w:szCs w:val="24"/>
          <w:lang w:val="pt-PT"/>
        </w:rPr>
        <w:t>residem</w:t>
      </w:r>
      <w:r w:rsidRPr="0083261F">
        <w:rPr>
          <w:rFonts w:ascii="Times New Roman" w:eastAsia="Droid Sans Fallback" w:hAnsi="Times New Roman" w:cs="Times New Roman"/>
          <w:color w:val="000000"/>
          <w:kern w:val="24"/>
          <w:sz w:val="24"/>
          <w:szCs w:val="24"/>
          <w:lang w:val="pt-PT"/>
        </w:rPr>
        <w:t xml:space="preserve"> 94 famíl</w:t>
      </w:r>
      <w:r w:rsidR="00853F68">
        <w:rPr>
          <w:rFonts w:ascii="Times New Roman" w:eastAsia="Droid Sans Fallback" w:hAnsi="Times New Roman" w:cs="Times New Roman"/>
          <w:color w:val="000000"/>
          <w:kern w:val="24"/>
          <w:sz w:val="24"/>
          <w:szCs w:val="24"/>
          <w:lang w:val="pt-PT"/>
        </w:rPr>
        <w:t>ias assentadas</w:t>
      </w:r>
      <w:r w:rsidR="006319C7">
        <w:rPr>
          <w:rFonts w:ascii="Times New Roman" w:eastAsia="Droid Sans Fallback" w:hAnsi="Times New Roman" w:cs="Times New Roman"/>
          <w:color w:val="000000"/>
          <w:kern w:val="24"/>
          <w:sz w:val="24"/>
          <w:szCs w:val="24"/>
          <w:lang w:val="pt-PT"/>
        </w:rPr>
        <w:t xml:space="preserve"> destas</w:t>
      </w:r>
      <w:r w:rsidR="00853F68">
        <w:rPr>
          <w:rFonts w:ascii="Times New Roman" w:eastAsia="Droid Sans Fallback" w:hAnsi="Times New Roman" w:cs="Times New Roman"/>
          <w:color w:val="000000"/>
          <w:kern w:val="24"/>
          <w:sz w:val="24"/>
          <w:szCs w:val="24"/>
          <w:lang w:val="pt-PT"/>
        </w:rPr>
        <w:t>,</w:t>
      </w:r>
      <w:r w:rsidR="006319C7">
        <w:rPr>
          <w:rFonts w:ascii="Times New Roman" w:eastAsia="Droid Sans Fallback" w:hAnsi="Times New Roman" w:cs="Times New Roman"/>
          <w:color w:val="000000"/>
          <w:kern w:val="24"/>
          <w:sz w:val="24"/>
          <w:szCs w:val="24"/>
          <w:lang w:val="pt-PT"/>
        </w:rPr>
        <w:t xml:space="preserve"> </w:t>
      </w:r>
      <w:r w:rsidR="00853F68">
        <w:rPr>
          <w:rFonts w:ascii="Times New Roman" w:eastAsia="Droid Sans Fallback" w:hAnsi="Times New Roman" w:cs="Times New Roman"/>
          <w:color w:val="000000"/>
          <w:kern w:val="24"/>
          <w:sz w:val="24"/>
          <w:szCs w:val="24"/>
          <w:lang w:val="pt-PT"/>
        </w:rPr>
        <w:t>08</w:t>
      </w:r>
      <w:r w:rsidR="006319C7">
        <w:rPr>
          <w:rFonts w:ascii="Times New Roman" w:eastAsia="Droid Sans Fallback" w:hAnsi="Times New Roman" w:cs="Times New Roman"/>
          <w:color w:val="000000"/>
          <w:kern w:val="24"/>
          <w:sz w:val="24"/>
          <w:szCs w:val="24"/>
          <w:lang w:val="pt-PT"/>
        </w:rPr>
        <w:t xml:space="preserve"> </w:t>
      </w:r>
      <w:r w:rsidRPr="0083261F">
        <w:rPr>
          <w:rFonts w:ascii="Times New Roman" w:eastAsia="Droid Sans Fallback" w:hAnsi="Times New Roman" w:cs="Times New Roman"/>
          <w:color w:val="000000"/>
          <w:kern w:val="24"/>
          <w:sz w:val="24"/>
          <w:szCs w:val="24"/>
          <w:lang w:val="pt-PT"/>
        </w:rPr>
        <w:t>famílias são os protagonistas da pesquisa.</w:t>
      </w:r>
      <w:r w:rsidR="006319C7">
        <w:rPr>
          <w:rFonts w:ascii="Times New Roman" w:hAnsi="Times New Roman" w:cs="Times New Roman"/>
          <w:sz w:val="24"/>
          <w:szCs w:val="24"/>
        </w:rPr>
        <w:t xml:space="preserve"> </w:t>
      </w:r>
      <w:r w:rsidRPr="0083261F">
        <w:rPr>
          <w:rFonts w:ascii="Times New Roman" w:eastAsia="Droid Sans Fallback" w:hAnsi="Times New Roman" w:cs="Times New Roman"/>
          <w:color w:val="000000"/>
          <w:kern w:val="24"/>
          <w:sz w:val="24"/>
          <w:szCs w:val="24"/>
          <w:lang w:val="pt-PT"/>
        </w:rPr>
        <w:t>A estrátegia de escolha dessas f</w:t>
      </w:r>
      <w:r w:rsidR="008A4C70">
        <w:rPr>
          <w:rFonts w:ascii="Times New Roman" w:eastAsia="Droid Sans Fallback" w:hAnsi="Times New Roman" w:cs="Times New Roman"/>
          <w:color w:val="000000"/>
          <w:kern w:val="24"/>
          <w:sz w:val="24"/>
          <w:szCs w:val="24"/>
          <w:lang w:val="pt-PT"/>
        </w:rPr>
        <w:t xml:space="preserve">amílias se </w:t>
      </w:r>
      <w:r w:rsidR="00853F68">
        <w:rPr>
          <w:rFonts w:ascii="Times New Roman" w:eastAsia="Droid Sans Fallback" w:hAnsi="Times New Roman" w:cs="Times New Roman"/>
          <w:color w:val="000000"/>
          <w:kern w:val="24"/>
          <w:sz w:val="24"/>
          <w:szCs w:val="24"/>
          <w:lang w:val="pt-PT"/>
        </w:rPr>
        <w:t>configurou</w:t>
      </w:r>
      <w:r w:rsidR="008A4C70">
        <w:rPr>
          <w:rFonts w:ascii="Times New Roman" w:eastAsia="Droid Sans Fallback" w:hAnsi="Times New Roman" w:cs="Times New Roman"/>
          <w:color w:val="000000"/>
          <w:kern w:val="24"/>
          <w:sz w:val="24"/>
          <w:szCs w:val="24"/>
          <w:lang w:val="pt-PT"/>
        </w:rPr>
        <w:t xml:space="preserve"> de forma</w:t>
      </w:r>
      <w:r w:rsidR="00853F68">
        <w:rPr>
          <w:rFonts w:ascii="Times New Roman" w:eastAsia="Droid Sans Fallback" w:hAnsi="Times New Roman" w:cs="Times New Roman"/>
          <w:color w:val="000000"/>
          <w:kern w:val="24"/>
          <w:sz w:val="24"/>
          <w:szCs w:val="24"/>
          <w:lang w:val="pt-PT"/>
        </w:rPr>
        <w:t xml:space="preserve"> expotânea, as mesmas se</w:t>
      </w:r>
      <w:r w:rsidR="00F636E5">
        <w:rPr>
          <w:rFonts w:ascii="Times New Roman" w:eastAsia="Droid Sans Fallback" w:hAnsi="Times New Roman" w:cs="Times New Roman"/>
          <w:color w:val="000000"/>
          <w:kern w:val="24"/>
          <w:sz w:val="24"/>
          <w:szCs w:val="24"/>
          <w:lang w:val="pt-PT"/>
        </w:rPr>
        <w:t xml:space="preserve"> de</w:t>
      </w:r>
      <w:r w:rsidR="00853F68">
        <w:rPr>
          <w:rFonts w:ascii="Times New Roman" w:eastAsia="Droid Sans Fallback" w:hAnsi="Times New Roman" w:cs="Times New Roman"/>
          <w:color w:val="000000"/>
          <w:kern w:val="24"/>
          <w:sz w:val="24"/>
          <w:szCs w:val="24"/>
          <w:lang w:val="pt-PT"/>
        </w:rPr>
        <w:t>spuseram em participar</w:t>
      </w:r>
      <w:r w:rsidR="00693AAC">
        <w:rPr>
          <w:rFonts w:ascii="Times New Roman" w:eastAsia="Droid Sans Fallback" w:hAnsi="Times New Roman" w:cs="Times New Roman"/>
          <w:color w:val="000000"/>
          <w:kern w:val="24"/>
          <w:sz w:val="24"/>
          <w:szCs w:val="24"/>
          <w:lang w:val="pt-PT"/>
        </w:rPr>
        <w:t xml:space="preserve"> da</w:t>
      </w:r>
      <w:r w:rsidR="00853F68">
        <w:rPr>
          <w:rFonts w:ascii="Times New Roman" w:eastAsia="Droid Sans Fallback" w:hAnsi="Times New Roman" w:cs="Times New Roman"/>
          <w:color w:val="000000"/>
          <w:kern w:val="24"/>
          <w:sz w:val="24"/>
          <w:szCs w:val="24"/>
          <w:lang w:val="pt-PT"/>
        </w:rPr>
        <w:t xml:space="preserve"> pesquisa.</w:t>
      </w:r>
    </w:p>
    <w:p w:rsidR="00F636E5" w:rsidRPr="003B3252" w:rsidRDefault="00853F68" w:rsidP="003B325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w:t>
      </w:r>
      <w:r w:rsidR="00693AAC" w:rsidRPr="003B3252">
        <w:rPr>
          <w:rFonts w:ascii="Times New Roman" w:hAnsi="Times New Roman" w:cs="Times New Roman"/>
          <w:sz w:val="24"/>
          <w:szCs w:val="24"/>
        </w:rPr>
        <w:t xml:space="preserve"> autora (STAMATO 2012) apresenta a investigação Ação Participativa como diferentes técnicas pelos quais todos os participantes envolvidos no processo de construção de conhecimento dialoguem sobre a realidade do sujeito, utilizando ferramentas participativas para auxiliar a comunidade a avaliar, formatar e executar seu próprio projeto de desenvolvimento de forma local e autonomia, a autonomia é um dos pro</w:t>
      </w:r>
      <w:r w:rsidR="003B3252">
        <w:rPr>
          <w:rFonts w:ascii="Times New Roman" w:hAnsi="Times New Roman" w:cs="Times New Roman"/>
          <w:sz w:val="24"/>
          <w:szCs w:val="24"/>
        </w:rPr>
        <w:t xml:space="preserve">pósitos da ação participativa. </w:t>
      </w:r>
    </w:p>
    <w:p w:rsidR="001544CB" w:rsidRDefault="00D52BD3" w:rsidP="00A91938">
      <w:pPr>
        <w:spacing w:after="0" w:line="360" w:lineRule="auto"/>
        <w:ind w:firstLine="708"/>
        <w:jc w:val="both"/>
        <w:rPr>
          <w:rFonts w:ascii="Times New Roman" w:eastAsia="Droid Sans Fallback" w:hAnsi="Times New Roman" w:cs="Times New Roman"/>
          <w:color w:val="000000"/>
          <w:kern w:val="24"/>
          <w:sz w:val="24"/>
          <w:szCs w:val="24"/>
          <w:lang w:val="pt-PT"/>
        </w:rPr>
      </w:pPr>
      <w:r>
        <w:rPr>
          <w:rFonts w:ascii="Times New Roman" w:hAnsi="Times New Roman" w:cs="Times New Roman"/>
          <w:color w:val="000000"/>
          <w:sz w:val="24"/>
          <w:szCs w:val="24"/>
          <w:lang w:val="pt-PT"/>
        </w:rPr>
        <w:t xml:space="preserve">A pesquisa foi desenvolvida </w:t>
      </w:r>
      <w:r w:rsidRPr="0083261F">
        <w:rPr>
          <w:rFonts w:ascii="Times New Roman" w:hAnsi="Times New Roman" w:cs="Times New Roman"/>
          <w:color w:val="000000"/>
          <w:sz w:val="24"/>
          <w:szCs w:val="24"/>
          <w:lang w:val="pt-PT"/>
        </w:rPr>
        <w:t xml:space="preserve">em conjunto </w:t>
      </w:r>
      <w:r>
        <w:rPr>
          <w:rFonts w:ascii="Times New Roman" w:hAnsi="Times New Roman" w:cs="Times New Roman"/>
          <w:color w:val="000000"/>
          <w:sz w:val="24"/>
          <w:szCs w:val="24"/>
          <w:lang w:val="pt-PT"/>
        </w:rPr>
        <w:t xml:space="preserve">com agricultores/as partícipes </w:t>
      </w:r>
      <w:r w:rsidRPr="0083261F">
        <w:rPr>
          <w:rFonts w:ascii="Times New Roman" w:hAnsi="Times New Roman" w:cs="Times New Roman"/>
          <w:color w:val="000000"/>
          <w:sz w:val="24"/>
          <w:szCs w:val="24"/>
          <w:lang w:val="pt-PT"/>
        </w:rPr>
        <w:t>do processo de reorganiz</w:t>
      </w:r>
      <w:r w:rsidR="00F15F67">
        <w:rPr>
          <w:rFonts w:ascii="Times New Roman" w:hAnsi="Times New Roman" w:cs="Times New Roman"/>
          <w:color w:val="000000"/>
          <w:sz w:val="24"/>
          <w:szCs w:val="24"/>
          <w:lang w:val="pt-PT"/>
        </w:rPr>
        <w:t>ação e ampliação dos quintais, n</w:t>
      </w:r>
      <w:r>
        <w:rPr>
          <w:rFonts w:ascii="Times New Roman" w:hAnsi="Times New Roman" w:cs="Times New Roman"/>
          <w:color w:val="000000"/>
          <w:sz w:val="24"/>
          <w:szCs w:val="24"/>
          <w:lang w:val="pt-PT"/>
        </w:rPr>
        <w:t>esse processo de organicidade foram refletindo quais</w:t>
      </w:r>
      <w:r w:rsidRPr="0083261F">
        <w:rPr>
          <w:rFonts w:ascii="Times New Roman" w:hAnsi="Times New Roman" w:cs="Times New Roman"/>
          <w:color w:val="000000"/>
          <w:sz w:val="24"/>
          <w:szCs w:val="24"/>
          <w:lang w:val="pt-PT"/>
        </w:rPr>
        <w:t xml:space="preserve"> principais estrátegias /atividad</w:t>
      </w:r>
      <w:r>
        <w:rPr>
          <w:rFonts w:ascii="Times New Roman" w:hAnsi="Times New Roman" w:cs="Times New Roman"/>
          <w:color w:val="000000"/>
          <w:sz w:val="24"/>
          <w:szCs w:val="24"/>
          <w:lang w:val="pt-PT"/>
        </w:rPr>
        <w:t>e de reor</w:t>
      </w:r>
      <w:r w:rsidR="003B3252">
        <w:rPr>
          <w:rFonts w:ascii="Times New Roman" w:hAnsi="Times New Roman" w:cs="Times New Roman"/>
          <w:color w:val="000000"/>
          <w:sz w:val="24"/>
          <w:szCs w:val="24"/>
          <w:lang w:val="pt-PT"/>
        </w:rPr>
        <w:t>ganização dos mesmos. Foi utizado</w:t>
      </w:r>
      <w:r>
        <w:rPr>
          <w:rFonts w:ascii="Times New Roman" w:hAnsi="Times New Roman" w:cs="Times New Roman"/>
          <w:color w:val="000000"/>
          <w:sz w:val="24"/>
          <w:szCs w:val="24"/>
          <w:lang w:val="pt-PT"/>
        </w:rPr>
        <w:t xml:space="preserve"> como técnicas</w:t>
      </w:r>
      <w:r w:rsidR="003B3252">
        <w:rPr>
          <w:rFonts w:ascii="Times New Roman" w:hAnsi="Times New Roman" w:cs="Times New Roman"/>
          <w:color w:val="000000"/>
          <w:sz w:val="24"/>
          <w:szCs w:val="24"/>
          <w:lang w:val="pt-PT"/>
        </w:rPr>
        <w:t xml:space="preserve">, </w:t>
      </w:r>
      <w:r>
        <w:rPr>
          <w:rFonts w:ascii="Times New Roman" w:hAnsi="Times New Roman" w:cs="Times New Roman"/>
          <w:color w:val="000000"/>
          <w:sz w:val="24"/>
          <w:szCs w:val="24"/>
          <w:lang w:val="pt-PT"/>
        </w:rPr>
        <w:t>reuniões</w:t>
      </w:r>
      <w:r w:rsidRPr="0083261F">
        <w:rPr>
          <w:rFonts w:ascii="Times New Roman" w:hAnsi="Times New Roman" w:cs="Times New Roman"/>
          <w:color w:val="000000"/>
          <w:sz w:val="24"/>
          <w:szCs w:val="24"/>
          <w:lang w:val="pt-PT"/>
        </w:rPr>
        <w:t>,</w:t>
      </w:r>
      <w:r>
        <w:rPr>
          <w:rFonts w:ascii="Times New Roman" w:hAnsi="Times New Roman" w:cs="Times New Roman"/>
          <w:color w:val="000000"/>
          <w:sz w:val="24"/>
          <w:szCs w:val="24"/>
          <w:lang w:val="pt-PT"/>
        </w:rPr>
        <w:t xml:space="preserve"> formações,</w:t>
      </w:r>
      <w:r w:rsidRPr="0083261F">
        <w:rPr>
          <w:rFonts w:ascii="Times New Roman" w:hAnsi="Times New Roman" w:cs="Times New Roman"/>
          <w:color w:val="000000"/>
          <w:sz w:val="24"/>
          <w:szCs w:val="24"/>
          <w:lang w:val="pt-PT"/>
        </w:rPr>
        <w:t xml:space="preserve"> vis</w:t>
      </w:r>
      <w:r>
        <w:rPr>
          <w:rFonts w:ascii="Times New Roman" w:hAnsi="Times New Roman" w:cs="Times New Roman"/>
          <w:color w:val="000000"/>
          <w:sz w:val="24"/>
          <w:szCs w:val="24"/>
          <w:lang w:val="pt-PT"/>
        </w:rPr>
        <w:t xml:space="preserve">ita de observação dos quintais </w:t>
      </w:r>
      <w:r w:rsidRPr="0083261F">
        <w:rPr>
          <w:rFonts w:ascii="Times New Roman" w:hAnsi="Times New Roman" w:cs="Times New Roman"/>
          <w:color w:val="000000"/>
          <w:sz w:val="24"/>
          <w:szCs w:val="24"/>
          <w:lang w:val="pt-PT"/>
        </w:rPr>
        <w:t>e planejamento da</w:t>
      </w:r>
      <w:r>
        <w:rPr>
          <w:rFonts w:ascii="Times New Roman" w:hAnsi="Times New Roman" w:cs="Times New Roman"/>
          <w:color w:val="000000"/>
          <w:sz w:val="24"/>
          <w:szCs w:val="24"/>
          <w:lang w:val="pt-PT"/>
        </w:rPr>
        <w:t xml:space="preserve">s atividades em cojunto para </w:t>
      </w:r>
      <w:r w:rsidRPr="0083261F">
        <w:rPr>
          <w:rFonts w:ascii="Times New Roman" w:hAnsi="Times New Roman" w:cs="Times New Roman"/>
          <w:color w:val="000000"/>
          <w:sz w:val="24"/>
          <w:szCs w:val="24"/>
          <w:lang w:val="pt-PT"/>
        </w:rPr>
        <w:t>serem desenvolvidas, análise documental em fontes já existente  e registros fotográficos</w:t>
      </w:r>
      <w:r w:rsidR="003B3252">
        <w:rPr>
          <w:rFonts w:ascii="Times New Roman" w:eastAsia="Droid Sans Fallback" w:hAnsi="Times New Roman" w:cs="Times New Roman"/>
          <w:color w:val="000000"/>
          <w:kern w:val="24"/>
          <w:sz w:val="24"/>
          <w:szCs w:val="24"/>
          <w:lang w:val="pt-PT"/>
        </w:rPr>
        <w:t xml:space="preserve">, </w:t>
      </w:r>
    </w:p>
    <w:p w:rsidR="000B5434" w:rsidRPr="003700E7" w:rsidRDefault="0057453E" w:rsidP="00A9193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Segundo </w:t>
      </w:r>
      <w:r w:rsidR="00BA06A6">
        <w:rPr>
          <w:rFonts w:ascii="Times New Roman" w:hAnsi="Times New Roman" w:cs="Times New Roman"/>
          <w:sz w:val="24"/>
          <w:szCs w:val="24"/>
        </w:rPr>
        <w:t>(</w:t>
      </w:r>
      <w:r w:rsidR="00D52BD3">
        <w:rPr>
          <w:rFonts w:ascii="Times New Roman" w:hAnsi="Times New Roman" w:cs="Times New Roman"/>
          <w:sz w:val="24"/>
          <w:szCs w:val="24"/>
        </w:rPr>
        <w:t xml:space="preserve">STAMATO </w:t>
      </w:r>
      <w:r w:rsidR="00BA06A6">
        <w:rPr>
          <w:rFonts w:ascii="Times New Roman" w:hAnsi="Times New Roman" w:cs="Times New Roman"/>
          <w:sz w:val="24"/>
          <w:szCs w:val="24"/>
        </w:rPr>
        <w:t xml:space="preserve">2012), </w:t>
      </w:r>
      <w:r w:rsidR="00583AF6">
        <w:rPr>
          <w:rFonts w:ascii="Times New Roman" w:hAnsi="Times New Roman" w:cs="Times New Roman"/>
          <w:sz w:val="24"/>
          <w:szCs w:val="24"/>
        </w:rPr>
        <w:t>a</w:t>
      </w:r>
      <w:r w:rsidR="00FD5926" w:rsidRPr="003700E7">
        <w:rPr>
          <w:rFonts w:ascii="Times New Roman" w:hAnsi="Times New Roman" w:cs="Times New Roman"/>
          <w:sz w:val="24"/>
          <w:szCs w:val="24"/>
        </w:rPr>
        <w:t xml:space="preserve"> Investigação Ação Participativa </w:t>
      </w:r>
      <w:r w:rsidR="000B5434" w:rsidRPr="003700E7">
        <w:rPr>
          <w:rFonts w:ascii="Times New Roman" w:hAnsi="Times New Roman" w:cs="Times New Roman"/>
          <w:sz w:val="24"/>
          <w:szCs w:val="24"/>
        </w:rPr>
        <w:t>é um processo</w:t>
      </w:r>
      <w:r w:rsidR="0076637C" w:rsidRPr="003700E7">
        <w:rPr>
          <w:rFonts w:ascii="Times New Roman" w:hAnsi="Times New Roman" w:cs="Times New Roman"/>
          <w:sz w:val="24"/>
          <w:szCs w:val="24"/>
        </w:rPr>
        <w:t xml:space="preserve"> contínuo e organizado de comunicação e discursão entre os membros de uma comunidade</w:t>
      </w:r>
      <w:r w:rsidR="000B5434" w:rsidRPr="003700E7">
        <w:rPr>
          <w:rFonts w:ascii="Times New Roman" w:hAnsi="Times New Roman" w:cs="Times New Roman"/>
          <w:sz w:val="24"/>
          <w:szCs w:val="24"/>
        </w:rPr>
        <w:t xml:space="preserve"> e tem como característica o retorno sistemático dos saberes sobre a comunidade. Nesta metodologia conseguimos contar com os diferentes tipos de técnicas, através das quais todos os par</w:t>
      </w:r>
      <w:r w:rsidR="00F15F67">
        <w:rPr>
          <w:rFonts w:ascii="Times New Roman" w:hAnsi="Times New Roman" w:cs="Times New Roman"/>
          <w:sz w:val="24"/>
          <w:szCs w:val="24"/>
        </w:rPr>
        <w:t>ticipantes do grupo interagiram</w:t>
      </w:r>
      <w:r w:rsidR="000B5434" w:rsidRPr="003700E7">
        <w:rPr>
          <w:rFonts w:ascii="Times New Roman" w:hAnsi="Times New Roman" w:cs="Times New Roman"/>
          <w:sz w:val="24"/>
          <w:szCs w:val="24"/>
        </w:rPr>
        <w:t>, gerando um determinado conheci</w:t>
      </w:r>
      <w:r w:rsidR="00BA06A6">
        <w:rPr>
          <w:rFonts w:ascii="Times New Roman" w:hAnsi="Times New Roman" w:cs="Times New Roman"/>
          <w:sz w:val="24"/>
          <w:szCs w:val="24"/>
        </w:rPr>
        <w:t>mento a respeito da comunidade.</w:t>
      </w:r>
    </w:p>
    <w:p w:rsidR="00770AC7" w:rsidRPr="003B7DC8" w:rsidRDefault="000B5434" w:rsidP="003B7DC8">
      <w:pPr>
        <w:spacing w:after="0" w:line="360" w:lineRule="auto"/>
        <w:ind w:firstLine="708"/>
        <w:jc w:val="both"/>
        <w:rPr>
          <w:rFonts w:ascii="Times New Roman" w:hAnsi="Times New Roman" w:cs="Times New Roman"/>
          <w:sz w:val="24"/>
          <w:szCs w:val="24"/>
        </w:rPr>
      </w:pPr>
      <w:r w:rsidRPr="003700E7">
        <w:rPr>
          <w:rFonts w:ascii="Times New Roman" w:hAnsi="Times New Roman" w:cs="Times New Roman"/>
          <w:sz w:val="24"/>
          <w:szCs w:val="24"/>
        </w:rPr>
        <w:t>As ferramentas utilizadas na realização deste trabalho foram diagnósticos participativo</w:t>
      </w:r>
      <w:r w:rsidR="00F15F67">
        <w:rPr>
          <w:rFonts w:ascii="Times New Roman" w:hAnsi="Times New Roman" w:cs="Times New Roman"/>
          <w:sz w:val="24"/>
          <w:szCs w:val="24"/>
        </w:rPr>
        <w:t>s</w:t>
      </w:r>
      <w:r w:rsidRPr="003700E7">
        <w:rPr>
          <w:rFonts w:ascii="Times New Roman" w:hAnsi="Times New Roman" w:cs="Times New Roman"/>
          <w:sz w:val="24"/>
          <w:szCs w:val="24"/>
        </w:rPr>
        <w:t xml:space="preserve">, </w:t>
      </w:r>
      <w:r w:rsidR="00A91938" w:rsidRPr="003700E7">
        <w:rPr>
          <w:rFonts w:ascii="Times New Roman" w:hAnsi="Times New Roman" w:cs="Times New Roman"/>
          <w:sz w:val="24"/>
          <w:szCs w:val="24"/>
        </w:rPr>
        <w:t xml:space="preserve">construído através </w:t>
      </w:r>
      <w:r w:rsidR="003700E7">
        <w:rPr>
          <w:rFonts w:ascii="Times New Roman" w:hAnsi="Times New Roman" w:cs="Times New Roman"/>
          <w:sz w:val="24"/>
          <w:szCs w:val="24"/>
        </w:rPr>
        <w:t>de</w:t>
      </w:r>
      <w:r w:rsidR="00F15F67">
        <w:rPr>
          <w:rFonts w:ascii="Times New Roman" w:hAnsi="Times New Roman" w:cs="Times New Roman"/>
          <w:sz w:val="24"/>
          <w:szCs w:val="24"/>
        </w:rPr>
        <w:t xml:space="preserve"> reuniões</w:t>
      </w:r>
      <w:r w:rsidR="00A91938" w:rsidRPr="003700E7">
        <w:rPr>
          <w:rFonts w:ascii="Times New Roman" w:hAnsi="Times New Roman" w:cs="Times New Roman"/>
          <w:sz w:val="24"/>
          <w:szCs w:val="24"/>
        </w:rPr>
        <w:t xml:space="preserve"> </w:t>
      </w:r>
      <w:r w:rsidR="00BA06A6">
        <w:rPr>
          <w:rFonts w:ascii="Times New Roman" w:hAnsi="Times New Roman" w:cs="Times New Roman"/>
          <w:sz w:val="24"/>
          <w:szCs w:val="24"/>
        </w:rPr>
        <w:t xml:space="preserve">que proporcionou realizar </w:t>
      </w:r>
      <w:r w:rsidR="00A91938" w:rsidRPr="003700E7">
        <w:rPr>
          <w:rFonts w:ascii="Times New Roman" w:hAnsi="Times New Roman" w:cs="Times New Roman"/>
          <w:sz w:val="24"/>
          <w:szCs w:val="24"/>
        </w:rPr>
        <w:t>entrevista</w:t>
      </w:r>
      <w:r w:rsidR="00BA06A6">
        <w:rPr>
          <w:rFonts w:ascii="Times New Roman" w:hAnsi="Times New Roman" w:cs="Times New Roman"/>
          <w:sz w:val="24"/>
          <w:szCs w:val="24"/>
        </w:rPr>
        <w:t>s</w:t>
      </w:r>
      <w:r w:rsidR="00A91938" w:rsidRPr="003700E7">
        <w:rPr>
          <w:rFonts w:ascii="Times New Roman" w:hAnsi="Times New Roman" w:cs="Times New Roman"/>
          <w:sz w:val="24"/>
          <w:szCs w:val="24"/>
        </w:rPr>
        <w:t xml:space="preserve"> dialogada</w:t>
      </w:r>
      <w:r w:rsidR="00F15F67">
        <w:rPr>
          <w:rFonts w:ascii="Times New Roman" w:hAnsi="Times New Roman" w:cs="Times New Roman"/>
          <w:sz w:val="24"/>
          <w:szCs w:val="24"/>
        </w:rPr>
        <w:t>s. Desta forma, as famílias falaram</w:t>
      </w:r>
      <w:r w:rsidR="00BA06A6">
        <w:rPr>
          <w:rFonts w:ascii="Times New Roman" w:hAnsi="Times New Roman" w:cs="Times New Roman"/>
          <w:sz w:val="24"/>
          <w:szCs w:val="24"/>
        </w:rPr>
        <w:t xml:space="preserve"> de sua história de vida</w:t>
      </w:r>
      <w:r w:rsidR="00183395">
        <w:rPr>
          <w:rFonts w:ascii="Times New Roman" w:hAnsi="Times New Roman" w:cs="Times New Roman"/>
          <w:sz w:val="24"/>
          <w:szCs w:val="24"/>
        </w:rPr>
        <w:t xml:space="preserve"> e </w:t>
      </w:r>
      <w:r w:rsidR="00CD15F8">
        <w:rPr>
          <w:rFonts w:ascii="Times New Roman" w:hAnsi="Times New Roman" w:cs="Times New Roman"/>
          <w:sz w:val="24"/>
          <w:szCs w:val="24"/>
        </w:rPr>
        <w:t>as problemáticas locais</w:t>
      </w:r>
      <w:r w:rsidR="00F15F67">
        <w:rPr>
          <w:rFonts w:ascii="Times New Roman" w:hAnsi="Times New Roman" w:cs="Times New Roman"/>
          <w:sz w:val="24"/>
          <w:szCs w:val="24"/>
        </w:rPr>
        <w:t xml:space="preserve">, dessa forma foi possível </w:t>
      </w:r>
      <w:r w:rsidR="00BA06A6">
        <w:rPr>
          <w:rFonts w:ascii="Times New Roman" w:hAnsi="Times New Roman" w:cs="Times New Roman"/>
          <w:sz w:val="24"/>
          <w:szCs w:val="24"/>
        </w:rPr>
        <w:t xml:space="preserve">construímos </w:t>
      </w:r>
      <w:r w:rsidR="00183395">
        <w:rPr>
          <w:rFonts w:ascii="Times New Roman" w:hAnsi="Times New Roman" w:cs="Times New Roman"/>
          <w:sz w:val="24"/>
          <w:szCs w:val="24"/>
        </w:rPr>
        <w:t>a</w:t>
      </w:r>
      <w:r w:rsidR="00A91938" w:rsidRPr="003700E7">
        <w:rPr>
          <w:rFonts w:ascii="Times New Roman" w:hAnsi="Times New Roman" w:cs="Times New Roman"/>
          <w:sz w:val="24"/>
          <w:szCs w:val="24"/>
        </w:rPr>
        <w:t xml:space="preserve"> linha do tempo</w:t>
      </w:r>
      <w:r w:rsidR="00183395">
        <w:rPr>
          <w:rFonts w:ascii="Times New Roman" w:hAnsi="Times New Roman" w:cs="Times New Roman"/>
          <w:sz w:val="24"/>
          <w:szCs w:val="24"/>
        </w:rPr>
        <w:t xml:space="preserve"> e o mapa da propriedade</w:t>
      </w:r>
      <w:r w:rsidR="00F15F67">
        <w:rPr>
          <w:rFonts w:ascii="Times New Roman" w:hAnsi="Times New Roman" w:cs="Times New Roman"/>
          <w:sz w:val="24"/>
          <w:szCs w:val="24"/>
        </w:rPr>
        <w:t>,</w:t>
      </w:r>
      <w:r w:rsidR="00183395">
        <w:rPr>
          <w:rFonts w:ascii="Times New Roman" w:hAnsi="Times New Roman" w:cs="Times New Roman"/>
          <w:sz w:val="24"/>
          <w:szCs w:val="24"/>
        </w:rPr>
        <w:t xml:space="preserve"> </w:t>
      </w:r>
      <w:r w:rsidR="00183395">
        <w:rPr>
          <w:rFonts w:ascii="Times New Roman" w:hAnsi="Times New Roman" w:cs="Times New Roman"/>
          <w:sz w:val="24"/>
          <w:szCs w:val="24"/>
        </w:rPr>
        <w:lastRenderedPageBreak/>
        <w:t xml:space="preserve">destacando o </w:t>
      </w:r>
      <w:r w:rsidR="00F15F67">
        <w:rPr>
          <w:rFonts w:ascii="Times New Roman" w:hAnsi="Times New Roman" w:cs="Times New Roman"/>
          <w:sz w:val="24"/>
          <w:szCs w:val="24"/>
        </w:rPr>
        <w:t>local da implementação da horta, além disso,</w:t>
      </w:r>
      <w:r w:rsidR="00183395">
        <w:rPr>
          <w:rFonts w:ascii="Times New Roman" w:hAnsi="Times New Roman" w:cs="Times New Roman"/>
          <w:sz w:val="24"/>
          <w:szCs w:val="24"/>
        </w:rPr>
        <w:t xml:space="preserve"> houve</w:t>
      </w:r>
      <w:r w:rsidR="00F47FF5" w:rsidRPr="003700E7">
        <w:rPr>
          <w:rFonts w:ascii="Times New Roman" w:hAnsi="Times New Roman" w:cs="Times New Roman"/>
          <w:sz w:val="24"/>
          <w:szCs w:val="24"/>
        </w:rPr>
        <w:t xml:space="preserve"> registros </w:t>
      </w:r>
      <w:r w:rsidR="00A91938" w:rsidRPr="003700E7">
        <w:rPr>
          <w:rFonts w:ascii="Times New Roman" w:hAnsi="Times New Roman" w:cs="Times New Roman"/>
          <w:sz w:val="24"/>
          <w:szCs w:val="24"/>
        </w:rPr>
        <w:t>fotográficos dos diversos momentos de atividades cole</w:t>
      </w:r>
      <w:r w:rsidR="00F15F67">
        <w:rPr>
          <w:rFonts w:ascii="Times New Roman" w:hAnsi="Times New Roman" w:cs="Times New Roman"/>
          <w:sz w:val="24"/>
          <w:szCs w:val="24"/>
        </w:rPr>
        <w:t>tivas e mutirões</w:t>
      </w:r>
      <w:r w:rsidR="00A91938" w:rsidRPr="003700E7">
        <w:rPr>
          <w:rFonts w:ascii="Times New Roman" w:hAnsi="Times New Roman" w:cs="Times New Roman"/>
          <w:sz w:val="24"/>
          <w:szCs w:val="24"/>
        </w:rPr>
        <w:t>.</w:t>
      </w:r>
    </w:p>
    <w:p w:rsidR="00F07FCB" w:rsidRPr="00C17253" w:rsidRDefault="00E0200D" w:rsidP="00C17253">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As etapas </w:t>
      </w:r>
      <w:r w:rsidRPr="003700E7">
        <w:rPr>
          <w:rFonts w:ascii="Times New Roman" w:hAnsi="Times New Roman" w:cs="Times New Roman"/>
          <w:sz w:val="24"/>
          <w:szCs w:val="24"/>
        </w:rPr>
        <w:t>metodológicas</w:t>
      </w:r>
      <w:r w:rsidR="003B7DC8">
        <w:rPr>
          <w:rFonts w:ascii="Times New Roman" w:hAnsi="Times New Roman" w:cs="Times New Roman"/>
          <w:sz w:val="24"/>
          <w:szCs w:val="24"/>
        </w:rPr>
        <w:t xml:space="preserve"> utilizada</w:t>
      </w:r>
      <w:r w:rsidR="00727148">
        <w:rPr>
          <w:rFonts w:ascii="Times New Roman" w:hAnsi="Times New Roman" w:cs="Times New Roman"/>
          <w:sz w:val="24"/>
          <w:szCs w:val="24"/>
        </w:rPr>
        <w:t>s</w:t>
      </w:r>
      <w:r w:rsidR="003B7DC8">
        <w:rPr>
          <w:rFonts w:ascii="Times New Roman" w:hAnsi="Times New Roman" w:cs="Times New Roman"/>
          <w:sz w:val="24"/>
          <w:szCs w:val="24"/>
        </w:rPr>
        <w:t xml:space="preserve"> nesta pesquisa </w:t>
      </w:r>
      <w:r w:rsidR="00D2052E">
        <w:rPr>
          <w:rFonts w:ascii="Times New Roman" w:hAnsi="Times New Roman" w:cs="Times New Roman"/>
          <w:sz w:val="24"/>
          <w:szCs w:val="24"/>
        </w:rPr>
        <w:t>foram desenvolvidas</w:t>
      </w:r>
      <w:r w:rsidR="000B2EF8">
        <w:rPr>
          <w:rFonts w:ascii="Times New Roman" w:hAnsi="Times New Roman" w:cs="Times New Roman"/>
          <w:sz w:val="24"/>
          <w:szCs w:val="24"/>
        </w:rPr>
        <w:t xml:space="preserve"> em cinco etapas: A figura </w:t>
      </w:r>
      <w:r w:rsidR="00727148">
        <w:rPr>
          <w:rFonts w:ascii="Times New Roman" w:hAnsi="Times New Roman" w:cs="Times New Roman"/>
          <w:sz w:val="24"/>
          <w:szCs w:val="24"/>
        </w:rPr>
        <w:t>1 representa a primeira etapa da pesquisa. Esta figura é</w:t>
      </w:r>
      <w:r w:rsidR="000B2EF8">
        <w:rPr>
          <w:rFonts w:ascii="Times New Roman" w:hAnsi="Times New Roman" w:cs="Times New Roman"/>
          <w:sz w:val="24"/>
          <w:szCs w:val="24"/>
        </w:rPr>
        <w:t xml:space="preserve"> resultado da </w:t>
      </w:r>
      <w:r w:rsidR="00D2052E" w:rsidRPr="003700E7">
        <w:rPr>
          <w:rFonts w:ascii="Times New Roman" w:hAnsi="Times New Roman" w:cs="Times New Roman"/>
          <w:sz w:val="24"/>
          <w:szCs w:val="24"/>
        </w:rPr>
        <w:t xml:space="preserve"> </w:t>
      </w:r>
      <w:r w:rsidR="003700E7" w:rsidRPr="003700E7">
        <w:rPr>
          <w:rFonts w:ascii="Times New Roman" w:hAnsi="Times New Roman" w:cs="Times New Roman"/>
          <w:sz w:val="24"/>
          <w:szCs w:val="24"/>
        </w:rPr>
        <w:t>primeira</w:t>
      </w:r>
      <w:r w:rsidR="00D2052E" w:rsidRPr="003700E7">
        <w:rPr>
          <w:rFonts w:ascii="Times New Roman" w:hAnsi="Times New Roman" w:cs="Times New Roman"/>
          <w:sz w:val="24"/>
          <w:szCs w:val="24"/>
        </w:rPr>
        <w:t xml:space="preserve"> </w:t>
      </w:r>
      <w:r w:rsidR="000B2EF8">
        <w:rPr>
          <w:rFonts w:ascii="Times New Roman" w:hAnsi="Times New Roman" w:cs="Times New Roman"/>
          <w:sz w:val="24"/>
          <w:szCs w:val="24"/>
        </w:rPr>
        <w:t xml:space="preserve">reunião </w:t>
      </w:r>
      <w:r w:rsidR="00727148">
        <w:rPr>
          <w:rFonts w:ascii="Times New Roman" w:hAnsi="Times New Roman" w:cs="Times New Roman"/>
          <w:sz w:val="24"/>
          <w:szCs w:val="24"/>
        </w:rPr>
        <w:t xml:space="preserve">cujo objetivo foi realizar o </w:t>
      </w:r>
      <w:r w:rsidR="003700E7" w:rsidRPr="003700E7">
        <w:rPr>
          <w:rFonts w:ascii="Times New Roman" w:hAnsi="Times New Roman" w:cs="Times New Roman"/>
          <w:sz w:val="24"/>
          <w:szCs w:val="24"/>
        </w:rPr>
        <w:t>diagnóstico participativo</w:t>
      </w:r>
      <w:r w:rsidR="00727148">
        <w:rPr>
          <w:rFonts w:ascii="Times New Roman" w:hAnsi="Times New Roman" w:cs="Times New Roman"/>
          <w:sz w:val="24"/>
          <w:szCs w:val="24"/>
        </w:rPr>
        <w:t>,</w:t>
      </w:r>
      <w:r w:rsidR="003700E7" w:rsidRPr="003700E7">
        <w:rPr>
          <w:rFonts w:ascii="Times New Roman" w:hAnsi="Times New Roman" w:cs="Times New Roman"/>
          <w:sz w:val="24"/>
          <w:szCs w:val="24"/>
        </w:rPr>
        <w:t xml:space="preserve"> </w:t>
      </w:r>
      <w:r w:rsidR="00727148">
        <w:rPr>
          <w:rFonts w:ascii="Times New Roman" w:hAnsi="Times New Roman" w:cs="Times New Roman"/>
          <w:sz w:val="24"/>
          <w:szCs w:val="24"/>
        </w:rPr>
        <w:t xml:space="preserve">no </w:t>
      </w:r>
      <w:r w:rsidR="003700E7" w:rsidRPr="003700E7">
        <w:rPr>
          <w:rFonts w:ascii="Times New Roman" w:hAnsi="Times New Roman" w:cs="Times New Roman"/>
          <w:sz w:val="24"/>
          <w:szCs w:val="24"/>
        </w:rPr>
        <w:t xml:space="preserve">qual as famílias apresentaram as problemáticas </w:t>
      </w:r>
      <w:r w:rsidR="00727148">
        <w:rPr>
          <w:rFonts w:ascii="Times New Roman" w:hAnsi="Times New Roman" w:cs="Times New Roman"/>
          <w:sz w:val="24"/>
          <w:szCs w:val="24"/>
        </w:rPr>
        <w:t xml:space="preserve">refere ao assentamento. </w:t>
      </w:r>
    </w:p>
    <w:p w:rsidR="00F07FCB" w:rsidRDefault="00F07FCB" w:rsidP="003B7DC8">
      <w:pPr>
        <w:autoSpaceDE w:val="0"/>
        <w:autoSpaceDN w:val="0"/>
        <w:adjustRightInd w:val="0"/>
        <w:spacing w:after="0" w:line="240" w:lineRule="auto"/>
        <w:ind w:firstLine="708"/>
        <w:jc w:val="center"/>
        <w:rPr>
          <w:rFonts w:ascii="Times New Roman" w:hAnsi="Times New Roman" w:cs="Times New Roman"/>
          <w:b/>
          <w:sz w:val="24"/>
          <w:szCs w:val="24"/>
        </w:rPr>
      </w:pPr>
    </w:p>
    <w:p w:rsidR="003B7DC8" w:rsidRPr="003B7DC8" w:rsidRDefault="00B576B8" w:rsidP="003B7DC8">
      <w:pPr>
        <w:autoSpaceDE w:val="0"/>
        <w:autoSpaceDN w:val="0"/>
        <w:adjustRightInd w:val="0"/>
        <w:spacing w:after="0" w:line="240" w:lineRule="auto"/>
        <w:ind w:firstLine="708"/>
        <w:jc w:val="center"/>
        <w:rPr>
          <w:rFonts w:ascii="Times New Roman" w:hAnsi="Times New Roman" w:cs="Times New Roman"/>
          <w:sz w:val="24"/>
          <w:szCs w:val="24"/>
        </w:rPr>
      </w:pPr>
      <w:r>
        <w:rPr>
          <w:rFonts w:ascii="Times New Roman" w:hAnsi="Times New Roman" w:cs="Times New Roman"/>
          <w:b/>
          <w:sz w:val="24"/>
          <w:szCs w:val="24"/>
        </w:rPr>
        <w:t>Figura</w:t>
      </w:r>
      <w:r w:rsidR="003B7DC8" w:rsidRPr="003B7DC8">
        <w:rPr>
          <w:rFonts w:ascii="Times New Roman" w:hAnsi="Times New Roman" w:cs="Times New Roman"/>
          <w:b/>
          <w:sz w:val="24"/>
          <w:szCs w:val="24"/>
        </w:rPr>
        <w:t xml:space="preserve"> 1</w:t>
      </w:r>
      <w:r w:rsidR="003B7DC8" w:rsidRPr="003B7DC8">
        <w:rPr>
          <w:rFonts w:ascii="Times New Roman" w:hAnsi="Times New Roman" w:cs="Times New Roman"/>
          <w:sz w:val="24"/>
          <w:szCs w:val="24"/>
        </w:rPr>
        <w:t>: Reunião para identificar as problemáticas e planejar futuras  atividades.</w:t>
      </w:r>
    </w:p>
    <w:p w:rsidR="003B7DC8" w:rsidRPr="001F06C2" w:rsidRDefault="00727148" w:rsidP="003B7DC8">
      <w:pPr>
        <w:autoSpaceDE w:val="0"/>
        <w:autoSpaceDN w:val="0"/>
        <w:adjustRightInd w:val="0"/>
        <w:spacing w:after="0" w:line="240" w:lineRule="auto"/>
        <w:ind w:firstLine="708"/>
        <w:jc w:val="center"/>
        <w:rPr>
          <w:rFonts w:ascii="Arial" w:hAnsi="Arial" w:cs="Arial"/>
          <w:sz w:val="24"/>
          <w:szCs w:val="24"/>
        </w:rPr>
      </w:pPr>
      <w:r w:rsidRPr="001F06C2">
        <w:rPr>
          <w:rFonts w:ascii="Arial" w:hAnsi="Arial" w:cs="Arial"/>
          <w:noProof/>
          <w:sz w:val="24"/>
          <w:szCs w:val="24"/>
        </w:rPr>
        <w:drawing>
          <wp:anchor distT="0" distB="0" distL="114300" distR="114300" simplePos="0" relativeHeight="251736064" behindDoc="0" locked="0" layoutInCell="1" allowOverlap="1" wp14:anchorId="2DDA1846" wp14:editId="22E1FCC3">
            <wp:simplePos x="0" y="0"/>
            <wp:positionH relativeFrom="column">
              <wp:posOffset>2612390</wp:posOffset>
            </wp:positionH>
            <wp:positionV relativeFrom="paragraph">
              <wp:posOffset>317500</wp:posOffset>
            </wp:positionV>
            <wp:extent cx="2294255" cy="2311400"/>
            <wp:effectExtent l="0" t="0" r="0" b="0"/>
            <wp:wrapSquare wrapText="bothSides"/>
            <wp:docPr id="2" name="Imagem 8" descr="C:\Users\PCMAC\Pictures\2014-09-13\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MAC\Pictures\2014-09-13\126.JPG"/>
                    <pic:cNvPicPr>
                      <a:picLocks noChangeAspect="1" noChangeArrowheads="1"/>
                    </pic:cNvPicPr>
                  </pic:nvPicPr>
                  <pic:blipFill>
                    <a:blip r:embed="rId9" cstate="print"/>
                    <a:srcRect/>
                    <a:stretch>
                      <a:fillRect/>
                    </a:stretch>
                  </pic:blipFill>
                  <pic:spPr bwMode="auto">
                    <a:xfrm>
                      <a:off x="0" y="0"/>
                      <a:ext cx="2294255" cy="23114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1F06C2">
        <w:rPr>
          <w:rFonts w:ascii="Arial" w:hAnsi="Arial" w:cs="Arial"/>
          <w:noProof/>
          <w:sz w:val="24"/>
          <w:szCs w:val="24"/>
        </w:rPr>
        <w:drawing>
          <wp:anchor distT="0" distB="0" distL="114300" distR="114300" simplePos="0" relativeHeight="251735040" behindDoc="0" locked="0" layoutInCell="1" allowOverlap="1" wp14:anchorId="65B614B8" wp14:editId="1545B269">
            <wp:simplePos x="0" y="0"/>
            <wp:positionH relativeFrom="column">
              <wp:posOffset>214630</wp:posOffset>
            </wp:positionH>
            <wp:positionV relativeFrom="paragraph">
              <wp:posOffset>310515</wp:posOffset>
            </wp:positionV>
            <wp:extent cx="2399030" cy="2317750"/>
            <wp:effectExtent l="0" t="0" r="1270" b="6350"/>
            <wp:wrapSquare wrapText="bothSides"/>
            <wp:docPr id="3" name="Imagem 2" descr="C:\Users\PCMAC\Pictures\2014-09-13\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MAC\Pictures\2014-09-13\140.JPG"/>
                    <pic:cNvPicPr>
                      <a:picLocks noChangeAspect="1" noChangeArrowheads="1"/>
                    </pic:cNvPicPr>
                  </pic:nvPicPr>
                  <pic:blipFill>
                    <a:blip r:embed="rId10" cstate="print"/>
                    <a:srcRect/>
                    <a:stretch>
                      <a:fillRect/>
                    </a:stretch>
                  </pic:blipFill>
                  <pic:spPr bwMode="auto">
                    <a:xfrm>
                      <a:off x="0" y="0"/>
                      <a:ext cx="2399030" cy="23177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727148" w:rsidRDefault="00727148" w:rsidP="003B7DC8">
      <w:pPr>
        <w:autoSpaceDE w:val="0"/>
        <w:autoSpaceDN w:val="0"/>
        <w:adjustRightInd w:val="0"/>
        <w:spacing w:after="0" w:line="360" w:lineRule="auto"/>
        <w:ind w:firstLine="708"/>
        <w:jc w:val="center"/>
        <w:rPr>
          <w:rFonts w:ascii="Times New Roman" w:hAnsi="Times New Roman" w:cs="Times New Roman"/>
        </w:rPr>
      </w:pPr>
    </w:p>
    <w:p w:rsidR="00727148" w:rsidRDefault="00727148" w:rsidP="003B7DC8">
      <w:pPr>
        <w:autoSpaceDE w:val="0"/>
        <w:autoSpaceDN w:val="0"/>
        <w:adjustRightInd w:val="0"/>
        <w:spacing w:after="0" w:line="360" w:lineRule="auto"/>
        <w:ind w:firstLine="708"/>
        <w:jc w:val="center"/>
        <w:rPr>
          <w:rFonts w:ascii="Times New Roman" w:hAnsi="Times New Roman" w:cs="Times New Roman"/>
        </w:rPr>
      </w:pPr>
    </w:p>
    <w:p w:rsidR="00727148" w:rsidRDefault="00727148" w:rsidP="003B7DC8">
      <w:pPr>
        <w:autoSpaceDE w:val="0"/>
        <w:autoSpaceDN w:val="0"/>
        <w:adjustRightInd w:val="0"/>
        <w:spacing w:after="0" w:line="360" w:lineRule="auto"/>
        <w:ind w:firstLine="708"/>
        <w:jc w:val="center"/>
        <w:rPr>
          <w:rFonts w:ascii="Times New Roman" w:hAnsi="Times New Roman" w:cs="Times New Roman"/>
        </w:rPr>
      </w:pPr>
    </w:p>
    <w:p w:rsidR="00727148" w:rsidRDefault="00727148" w:rsidP="003B7DC8">
      <w:pPr>
        <w:autoSpaceDE w:val="0"/>
        <w:autoSpaceDN w:val="0"/>
        <w:adjustRightInd w:val="0"/>
        <w:spacing w:after="0" w:line="360" w:lineRule="auto"/>
        <w:ind w:firstLine="708"/>
        <w:jc w:val="center"/>
        <w:rPr>
          <w:rFonts w:ascii="Times New Roman" w:hAnsi="Times New Roman" w:cs="Times New Roman"/>
        </w:rPr>
      </w:pPr>
    </w:p>
    <w:p w:rsidR="00727148" w:rsidRDefault="00727148" w:rsidP="003B7DC8">
      <w:pPr>
        <w:autoSpaceDE w:val="0"/>
        <w:autoSpaceDN w:val="0"/>
        <w:adjustRightInd w:val="0"/>
        <w:spacing w:after="0" w:line="360" w:lineRule="auto"/>
        <w:ind w:firstLine="708"/>
        <w:jc w:val="center"/>
        <w:rPr>
          <w:rFonts w:ascii="Times New Roman" w:hAnsi="Times New Roman" w:cs="Times New Roman"/>
        </w:rPr>
      </w:pPr>
    </w:p>
    <w:p w:rsidR="00727148" w:rsidRDefault="00727148" w:rsidP="003B7DC8">
      <w:pPr>
        <w:autoSpaceDE w:val="0"/>
        <w:autoSpaceDN w:val="0"/>
        <w:adjustRightInd w:val="0"/>
        <w:spacing w:after="0" w:line="360" w:lineRule="auto"/>
        <w:ind w:firstLine="708"/>
        <w:jc w:val="center"/>
        <w:rPr>
          <w:rFonts w:ascii="Times New Roman" w:hAnsi="Times New Roman" w:cs="Times New Roman"/>
        </w:rPr>
      </w:pPr>
    </w:p>
    <w:p w:rsidR="00727148" w:rsidRDefault="00727148" w:rsidP="003B7DC8">
      <w:pPr>
        <w:autoSpaceDE w:val="0"/>
        <w:autoSpaceDN w:val="0"/>
        <w:adjustRightInd w:val="0"/>
        <w:spacing w:after="0" w:line="360" w:lineRule="auto"/>
        <w:ind w:firstLine="708"/>
        <w:jc w:val="center"/>
        <w:rPr>
          <w:rFonts w:ascii="Times New Roman" w:hAnsi="Times New Roman" w:cs="Times New Roman"/>
        </w:rPr>
      </w:pPr>
    </w:p>
    <w:p w:rsidR="00727148" w:rsidRDefault="00727148" w:rsidP="003B7DC8">
      <w:pPr>
        <w:autoSpaceDE w:val="0"/>
        <w:autoSpaceDN w:val="0"/>
        <w:adjustRightInd w:val="0"/>
        <w:spacing w:after="0" w:line="360" w:lineRule="auto"/>
        <w:ind w:firstLine="708"/>
        <w:jc w:val="center"/>
        <w:rPr>
          <w:rFonts w:ascii="Times New Roman" w:hAnsi="Times New Roman" w:cs="Times New Roman"/>
        </w:rPr>
      </w:pPr>
    </w:p>
    <w:p w:rsidR="00727148" w:rsidRDefault="00727148" w:rsidP="003B7DC8">
      <w:pPr>
        <w:autoSpaceDE w:val="0"/>
        <w:autoSpaceDN w:val="0"/>
        <w:adjustRightInd w:val="0"/>
        <w:spacing w:after="0" w:line="360" w:lineRule="auto"/>
        <w:ind w:firstLine="708"/>
        <w:jc w:val="center"/>
        <w:rPr>
          <w:rFonts w:ascii="Times New Roman" w:hAnsi="Times New Roman" w:cs="Times New Roman"/>
        </w:rPr>
      </w:pPr>
    </w:p>
    <w:p w:rsidR="00727148" w:rsidRDefault="00727148" w:rsidP="003B7DC8">
      <w:pPr>
        <w:autoSpaceDE w:val="0"/>
        <w:autoSpaceDN w:val="0"/>
        <w:adjustRightInd w:val="0"/>
        <w:spacing w:after="0" w:line="360" w:lineRule="auto"/>
        <w:ind w:firstLine="708"/>
        <w:jc w:val="center"/>
        <w:rPr>
          <w:rFonts w:ascii="Times New Roman" w:hAnsi="Times New Roman" w:cs="Times New Roman"/>
        </w:rPr>
      </w:pPr>
    </w:p>
    <w:p w:rsidR="00727148" w:rsidRDefault="00727148" w:rsidP="003B7DC8">
      <w:pPr>
        <w:autoSpaceDE w:val="0"/>
        <w:autoSpaceDN w:val="0"/>
        <w:adjustRightInd w:val="0"/>
        <w:spacing w:after="0" w:line="360" w:lineRule="auto"/>
        <w:ind w:firstLine="708"/>
        <w:jc w:val="center"/>
        <w:rPr>
          <w:rFonts w:ascii="Times New Roman" w:hAnsi="Times New Roman" w:cs="Times New Roman"/>
        </w:rPr>
      </w:pPr>
    </w:p>
    <w:p w:rsidR="003B7DC8" w:rsidRPr="00CD15F8" w:rsidRDefault="00727148" w:rsidP="00727148">
      <w:pPr>
        <w:autoSpaceDE w:val="0"/>
        <w:autoSpaceDN w:val="0"/>
        <w:adjustRightInd w:val="0"/>
        <w:spacing w:after="0" w:line="360" w:lineRule="auto"/>
        <w:ind w:firstLine="708"/>
        <w:rPr>
          <w:rFonts w:ascii="Times New Roman" w:hAnsi="Times New Roman" w:cs="Times New Roman"/>
        </w:rPr>
      </w:pPr>
      <w:r>
        <w:rPr>
          <w:rFonts w:ascii="Times New Roman" w:hAnsi="Times New Roman" w:cs="Times New Roman"/>
        </w:rPr>
        <w:t xml:space="preserve">                                        </w:t>
      </w:r>
      <w:r w:rsidR="003B7DC8" w:rsidRPr="00CD15F8">
        <w:rPr>
          <w:rFonts w:ascii="Times New Roman" w:hAnsi="Times New Roman" w:cs="Times New Roman"/>
        </w:rPr>
        <w:t xml:space="preserve">Fonte: </w:t>
      </w:r>
      <w:r w:rsidR="000C5709" w:rsidRPr="00CD15F8">
        <w:rPr>
          <w:rFonts w:ascii="Times New Roman" w:hAnsi="Times New Roman" w:cs="Times New Roman"/>
        </w:rPr>
        <w:t>Arquivo pessoal.</w:t>
      </w:r>
    </w:p>
    <w:p w:rsidR="00727148" w:rsidRDefault="00727148" w:rsidP="00727148">
      <w:pPr>
        <w:autoSpaceDE w:val="0"/>
        <w:autoSpaceDN w:val="0"/>
        <w:adjustRightInd w:val="0"/>
        <w:spacing w:after="0" w:line="360" w:lineRule="auto"/>
        <w:jc w:val="both"/>
        <w:rPr>
          <w:rFonts w:ascii="Times New Roman" w:hAnsi="Times New Roman" w:cs="Times New Roman"/>
          <w:sz w:val="24"/>
          <w:szCs w:val="24"/>
        </w:rPr>
      </w:pPr>
    </w:p>
    <w:p w:rsidR="00145E11" w:rsidRPr="00727148" w:rsidRDefault="00DE3F31" w:rsidP="00727148">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 reunião </w:t>
      </w:r>
      <w:r w:rsidR="00A03F92">
        <w:rPr>
          <w:rFonts w:ascii="Times New Roman" w:hAnsi="Times New Roman" w:cs="Times New Roman"/>
          <w:sz w:val="24"/>
          <w:szCs w:val="24"/>
        </w:rPr>
        <w:t>proporcionou</w:t>
      </w:r>
      <w:r w:rsidR="000C5709" w:rsidRPr="000C5709">
        <w:rPr>
          <w:rFonts w:ascii="Times New Roman" w:hAnsi="Times New Roman" w:cs="Times New Roman"/>
          <w:sz w:val="24"/>
          <w:szCs w:val="24"/>
        </w:rPr>
        <w:t xml:space="preserve"> momento</w:t>
      </w:r>
      <w:r w:rsidR="00A03F92">
        <w:rPr>
          <w:rFonts w:ascii="Times New Roman" w:hAnsi="Times New Roman" w:cs="Times New Roman"/>
          <w:sz w:val="24"/>
          <w:szCs w:val="24"/>
        </w:rPr>
        <w:t>s</w:t>
      </w:r>
      <w:r w:rsidR="000C5709" w:rsidRPr="000C5709">
        <w:rPr>
          <w:rFonts w:ascii="Times New Roman" w:hAnsi="Times New Roman" w:cs="Times New Roman"/>
          <w:sz w:val="24"/>
          <w:szCs w:val="24"/>
        </w:rPr>
        <w:t xml:space="preserve"> significativo</w:t>
      </w:r>
      <w:r w:rsidR="00A03F92">
        <w:rPr>
          <w:rFonts w:ascii="Times New Roman" w:hAnsi="Times New Roman" w:cs="Times New Roman"/>
          <w:sz w:val="24"/>
          <w:szCs w:val="24"/>
        </w:rPr>
        <w:t>s para o</w:t>
      </w:r>
      <w:r w:rsidR="000C5709" w:rsidRPr="000C5709">
        <w:rPr>
          <w:rFonts w:ascii="Times New Roman" w:hAnsi="Times New Roman" w:cs="Times New Roman"/>
          <w:sz w:val="24"/>
          <w:szCs w:val="24"/>
        </w:rPr>
        <w:t xml:space="preserve"> process</w:t>
      </w:r>
      <w:r w:rsidR="00A03F92">
        <w:rPr>
          <w:rFonts w:ascii="Times New Roman" w:hAnsi="Times New Roman" w:cs="Times New Roman"/>
          <w:sz w:val="24"/>
          <w:szCs w:val="24"/>
        </w:rPr>
        <w:t>o de construção da pesquisa, uma vez, que foi</w:t>
      </w:r>
      <w:r w:rsidR="000C5709" w:rsidRPr="000C5709">
        <w:rPr>
          <w:rFonts w:ascii="Times New Roman" w:hAnsi="Times New Roman" w:cs="Times New Roman"/>
          <w:sz w:val="24"/>
          <w:szCs w:val="24"/>
        </w:rPr>
        <w:t xml:space="preserve"> à primeira reunião com o grupo de agricultores (as) experimentadores</w:t>
      </w:r>
      <w:r w:rsidR="00A03F92">
        <w:rPr>
          <w:rFonts w:ascii="Times New Roman" w:hAnsi="Times New Roman" w:cs="Times New Roman"/>
          <w:sz w:val="24"/>
          <w:szCs w:val="24"/>
        </w:rPr>
        <w:t>, a mesma</w:t>
      </w:r>
      <w:r w:rsidR="00727148">
        <w:rPr>
          <w:rFonts w:ascii="Times New Roman" w:hAnsi="Times New Roman" w:cs="Times New Roman"/>
          <w:sz w:val="24"/>
          <w:szCs w:val="24"/>
        </w:rPr>
        <w:t xml:space="preserve"> possibilitou a socialização das problemáticas locais e articulou propostas de</w:t>
      </w:r>
      <w:r w:rsidR="00A03F92">
        <w:rPr>
          <w:rFonts w:ascii="Times New Roman" w:hAnsi="Times New Roman" w:cs="Times New Roman"/>
          <w:sz w:val="24"/>
          <w:szCs w:val="24"/>
        </w:rPr>
        <w:t xml:space="preserve"> </w:t>
      </w:r>
      <w:r w:rsidR="00C839F6">
        <w:rPr>
          <w:rFonts w:ascii="Times New Roman" w:hAnsi="Times New Roman" w:cs="Times New Roman"/>
          <w:sz w:val="24"/>
          <w:szCs w:val="24"/>
        </w:rPr>
        <w:t>possível</w:t>
      </w:r>
      <w:r w:rsidR="00727148">
        <w:rPr>
          <w:rFonts w:ascii="Times New Roman" w:hAnsi="Times New Roman" w:cs="Times New Roman"/>
          <w:sz w:val="24"/>
          <w:szCs w:val="24"/>
        </w:rPr>
        <w:t xml:space="preserve"> soluções da mesma. Para </w:t>
      </w:r>
      <w:r w:rsidR="000C5709" w:rsidRPr="000C5709">
        <w:rPr>
          <w:rFonts w:ascii="Times New Roman" w:hAnsi="Times New Roman" w:cs="Times New Roman"/>
          <w:bCs/>
          <w:sz w:val="24"/>
          <w:szCs w:val="24"/>
        </w:rPr>
        <w:t>“</w:t>
      </w:r>
      <w:r w:rsidR="00727148">
        <w:rPr>
          <w:rFonts w:ascii="Times New Roman" w:hAnsi="Times New Roman" w:cs="Times New Roman"/>
          <w:bCs/>
          <w:sz w:val="24"/>
          <w:szCs w:val="24"/>
        </w:rPr>
        <w:t>(STAMATO, 2012, p. 13).</w:t>
      </w:r>
      <w:r w:rsidR="00727148" w:rsidRPr="000C5709">
        <w:rPr>
          <w:rFonts w:ascii="Times New Roman" w:hAnsi="Times New Roman" w:cs="Times New Roman"/>
          <w:bCs/>
          <w:sz w:val="24"/>
          <w:szCs w:val="24"/>
        </w:rPr>
        <w:t xml:space="preserve"> </w:t>
      </w:r>
      <w:r w:rsidR="000C5709" w:rsidRPr="000C5709">
        <w:rPr>
          <w:rFonts w:ascii="Times New Roman" w:hAnsi="Times New Roman" w:cs="Times New Roman"/>
          <w:bCs/>
          <w:sz w:val="24"/>
          <w:szCs w:val="24"/>
        </w:rPr>
        <w:t>Reuniões</w:t>
      </w:r>
      <w:r w:rsidR="003B7DC8" w:rsidRPr="000C5709">
        <w:rPr>
          <w:rFonts w:ascii="Times New Roman" w:hAnsi="Times New Roman" w:cs="Times New Roman"/>
          <w:bCs/>
          <w:sz w:val="24"/>
          <w:szCs w:val="24"/>
        </w:rPr>
        <w:t xml:space="preserve"> </w:t>
      </w:r>
      <w:r w:rsidR="003B7DC8" w:rsidRPr="000C5709">
        <w:rPr>
          <w:rFonts w:ascii="Times New Roman" w:hAnsi="Times New Roman" w:cs="Times New Roman"/>
          <w:sz w:val="24"/>
          <w:szCs w:val="24"/>
        </w:rPr>
        <w:t>são importantes para em determinados momentos do projeto, reunir o grupo para decidir, avaliar e organizar algum processo, tirando deliberações e dividindo r</w:t>
      </w:r>
      <w:r w:rsidR="00CD15F8">
        <w:rPr>
          <w:rFonts w:ascii="Times New Roman" w:hAnsi="Times New Roman" w:cs="Times New Roman"/>
          <w:sz w:val="24"/>
          <w:szCs w:val="24"/>
        </w:rPr>
        <w:t xml:space="preserve">esponsabilidades entre o grupo”. </w:t>
      </w:r>
    </w:p>
    <w:p w:rsidR="00D2052E" w:rsidRPr="001544CB" w:rsidRDefault="003B7DC8" w:rsidP="003B7DC8">
      <w:pPr>
        <w:autoSpaceDE w:val="0"/>
        <w:autoSpaceDN w:val="0"/>
        <w:adjustRightInd w:val="0"/>
        <w:spacing w:after="0" w:line="360" w:lineRule="auto"/>
        <w:ind w:firstLine="708"/>
        <w:jc w:val="both"/>
        <w:rPr>
          <w:rFonts w:ascii="Times New Roman" w:hAnsi="Times New Roman" w:cs="Times New Roman"/>
          <w:sz w:val="24"/>
          <w:szCs w:val="24"/>
        </w:rPr>
      </w:pPr>
      <w:r w:rsidRPr="001544CB">
        <w:rPr>
          <w:rFonts w:ascii="Times New Roman" w:hAnsi="Times New Roman" w:cs="Times New Roman"/>
          <w:sz w:val="24"/>
          <w:szCs w:val="24"/>
        </w:rPr>
        <w:t xml:space="preserve">Na segunda etapa do desenvolvimento da pesquisa houve o planejamento coletivo das </w:t>
      </w:r>
      <w:r w:rsidR="00D2052E" w:rsidRPr="001544CB">
        <w:rPr>
          <w:rFonts w:ascii="Times New Roman" w:hAnsi="Times New Roman" w:cs="Times New Roman"/>
          <w:sz w:val="24"/>
          <w:szCs w:val="24"/>
        </w:rPr>
        <w:t>possíveis</w:t>
      </w:r>
      <w:r w:rsidRPr="001544CB">
        <w:rPr>
          <w:rFonts w:ascii="Times New Roman" w:hAnsi="Times New Roman" w:cs="Times New Roman"/>
          <w:sz w:val="24"/>
          <w:szCs w:val="24"/>
        </w:rPr>
        <w:t xml:space="preserve"> ações a serem </w:t>
      </w:r>
      <w:r w:rsidR="00145E11">
        <w:rPr>
          <w:rFonts w:ascii="Times New Roman" w:hAnsi="Times New Roman" w:cs="Times New Roman"/>
          <w:sz w:val="24"/>
          <w:szCs w:val="24"/>
        </w:rPr>
        <w:t>des</w:t>
      </w:r>
      <w:r w:rsidR="00902D2E" w:rsidRPr="001544CB">
        <w:rPr>
          <w:rFonts w:ascii="Times New Roman" w:hAnsi="Times New Roman" w:cs="Times New Roman"/>
          <w:sz w:val="24"/>
          <w:szCs w:val="24"/>
        </w:rPr>
        <w:t>e</w:t>
      </w:r>
      <w:r w:rsidR="00D2052E" w:rsidRPr="001544CB">
        <w:rPr>
          <w:rFonts w:ascii="Times New Roman" w:hAnsi="Times New Roman" w:cs="Times New Roman"/>
          <w:sz w:val="24"/>
          <w:szCs w:val="24"/>
        </w:rPr>
        <w:t>nvolvidas</w:t>
      </w:r>
      <w:r w:rsidRPr="001544CB">
        <w:rPr>
          <w:rFonts w:ascii="Times New Roman" w:hAnsi="Times New Roman" w:cs="Times New Roman"/>
          <w:sz w:val="24"/>
          <w:szCs w:val="24"/>
        </w:rPr>
        <w:t>, a fim de resolver os problemas</w:t>
      </w:r>
      <w:r w:rsidR="00360961">
        <w:rPr>
          <w:rFonts w:ascii="Times New Roman" w:hAnsi="Times New Roman" w:cs="Times New Roman"/>
          <w:sz w:val="24"/>
          <w:szCs w:val="24"/>
        </w:rPr>
        <w:t xml:space="preserve"> apresentados pelas  famílias, </w:t>
      </w:r>
      <w:r w:rsidRPr="001544CB">
        <w:rPr>
          <w:rFonts w:ascii="Times New Roman" w:hAnsi="Times New Roman" w:cs="Times New Roman"/>
          <w:sz w:val="24"/>
          <w:szCs w:val="24"/>
        </w:rPr>
        <w:t xml:space="preserve">neste planejamento foi </w:t>
      </w:r>
      <w:r w:rsidR="00D2052E" w:rsidRPr="001544CB">
        <w:rPr>
          <w:rFonts w:ascii="Times New Roman" w:hAnsi="Times New Roman" w:cs="Times New Roman"/>
          <w:sz w:val="24"/>
          <w:szCs w:val="24"/>
        </w:rPr>
        <w:t>realizada uma relação de atividades</w:t>
      </w:r>
      <w:r w:rsidRPr="001544CB">
        <w:rPr>
          <w:rFonts w:ascii="Times New Roman" w:hAnsi="Times New Roman" w:cs="Times New Roman"/>
          <w:sz w:val="24"/>
          <w:szCs w:val="24"/>
        </w:rPr>
        <w:t xml:space="preserve"> a serem </w:t>
      </w:r>
      <w:r w:rsidR="002717DC">
        <w:rPr>
          <w:rFonts w:ascii="Times New Roman" w:hAnsi="Times New Roman" w:cs="Times New Roman"/>
          <w:sz w:val="24"/>
          <w:szCs w:val="24"/>
        </w:rPr>
        <w:t>desenvolvidas</w:t>
      </w:r>
      <w:r w:rsidR="00D2052E" w:rsidRPr="001544CB">
        <w:rPr>
          <w:rFonts w:ascii="Times New Roman" w:hAnsi="Times New Roman" w:cs="Times New Roman"/>
          <w:sz w:val="24"/>
          <w:szCs w:val="24"/>
        </w:rPr>
        <w:t>.</w:t>
      </w:r>
      <w:r w:rsidR="002717DC">
        <w:rPr>
          <w:rFonts w:ascii="Times New Roman" w:hAnsi="Times New Roman" w:cs="Times New Roman"/>
          <w:sz w:val="24"/>
          <w:szCs w:val="24"/>
        </w:rPr>
        <w:t xml:space="preserve"> A </w:t>
      </w:r>
      <w:r w:rsidR="00544358">
        <w:rPr>
          <w:rFonts w:ascii="Times New Roman" w:hAnsi="Times New Roman" w:cs="Times New Roman"/>
          <w:sz w:val="24"/>
          <w:szCs w:val="24"/>
        </w:rPr>
        <w:t>tabela</w:t>
      </w:r>
      <w:r w:rsidR="002717DC">
        <w:rPr>
          <w:rFonts w:ascii="Times New Roman" w:hAnsi="Times New Roman" w:cs="Times New Roman"/>
          <w:sz w:val="24"/>
          <w:szCs w:val="24"/>
        </w:rPr>
        <w:t xml:space="preserve"> 1</w:t>
      </w:r>
      <w:r w:rsidR="00544358">
        <w:rPr>
          <w:rFonts w:ascii="Times New Roman" w:hAnsi="Times New Roman" w:cs="Times New Roman"/>
          <w:sz w:val="24"/>
          <w:szCs w:val="24"/>
        </w:rPr>
        <w:t xml:space="preserve"> apresenta</w:t>
      </w:r>
      <w:r w:rsidR="002717DC">
        <w:rPr>
          <w:rFonts w:ascii="Times New Roman" w:hAnsi="Times New Roman" w:cs="Times New Roman"/>
          <w:sz w:val="24"/>
          <w:szCs w:val="24"/>
        </w:rPr>
        <w:t xml:space="preserve"> </w:t>
      </w:r>
      <w:r w:rsidR="00544358">
        <w:rPr>
          <w:rFonts w:ascii="Times New Roman" w:hAnsi="Times New Roman" w:cs="Times New Roman"/>
          <w:sz w:val="24"/>
          <w:szCs w:val="24"/>
        </w:rPr>
        <w:t>o cronograma detalhado</w:t>
      </w:r>
      <w:r w:rsidR="00145E11">
        <w:rPr>
          <w:rFonts w:ascii="Times New Roman" w:hAnsi="Times New Roman" w:cs="Times New Roman"/>
          <w:sz w:val="24"/>
          <w:szCs w:val="24"/>
        </w:rPr>
        <w:t xml:space="preserve"> de todas as ações</w:t>
      </w:r>
      <w:r w:rsidR="00544358">
        <w:rPr>
          <w:rFonts w:ascii="Times New Roman" w:hAnsi="Times New Roman" w:cs="Times New Roman"/>
          <w:sz w:val="24"/>
          <w:szCs w:val="24"/>
        </w:rPr>
        <w:t xml:space="preserve"> que foram</w:t>
      </w:r>
      <w:r w:rsidR="00145E11">
        <w:rPr>
          <w:rFonts w:ascii="Times New Roman" w:hAnsi="Times New Roman" w:cs="Times New Roman"/>
          <w:sz w:val="24"/>
          <w:szCs w:val="24"/>
        </w:rPr>
        <w:t xml:space="preserve"> realizadas durante a execução do projeto de pesquisa.</w:t>
      </w:r>
    </w:p>
    <w:p w:rsidR="00D2052E" w:rsidRDefault="00D2052E" w:rsidP="003B7DC8">
      <w:pPr>
        <w:autoSpaceDE w:val="0"/>
        <w:autoSpaceDN w:val="0"/>
        <w:adjustRightInd w:val="0"/>
        <w:spacing w:after="0" w:line="360" w:lineRule="auto"/>
        <w:ind w:firstLine="708"/>
        <w:jc w:val="both"/>
        <w:rPr>
          <w:rFonts w:ascii="Times New Roman" w:hAnsi="Times New Roman" w:cs="Times New Roman"/>
          <w:sz w:val="24"/>
          <w:szCs w:val="24"/>
        </w:rPr>
      </w:pPr>
    </w:p>
    <w:p w:rsidR="001544CB" w:rsidRDefault="00AC34F7" w:rsidP="003D61BA">
      <w:pPr>
        <w:autoSpaceDE w:val="0"/>
        <w:autoSpaceDN w:val="0"/>
        <w:adjustRightInd w:val="0"/>
        <w:spacing w:after="0" w:line="360" w:lineRule="auto"/>
        <w:ind w:firstLine="708"/>
        <w:jc w:val="both"/>
        <w:rPr>
          <w:rFonts w:ascii="Times New Roman" w:hAnsi="Times New Roman" w:cs="Times New Roman"/>
          <w:sz w:val="24"/>
          <w:szCs w:val="24"/>
        </w:rPr>
      </w:pPr>
      <w:r w:rsidRPr="001544CB">
        <w:rPr>
          <w:rFonts w:ascii="Times New Roman" w:hAnsi="Times New Roman" w:cs="Times New Roman"/>
          <w:sz w:val="24"/>
          <w:szCs w:val="24"/>
        </w:rPr>
        <w:lastRenderedPageBreak/>
        <w:t xml:space="preserve">             </w:t>
      </w:r>
      <w:r w:rsidR="00CD15F8" w:rsidRPr="009968B4">
        <w:rPr>
          <w:rFonts w:ascii="Times New Roman" w:hAnsi="Times New Roman" w:cs="Times New Roman"/>
          <w:b/>
          <w:sz w:val="24"/>
          <w:szCs w:val="24"/>
        </w:rPr>
        <w:t>Tabela</w:t>
      </w:r>
      <w:r w:rsidR="00902D2E" w:rsidRPr="009968B4">
        <w:rPr>
          <w:rFonts w:ascii="Times New Roman" w:hAnsi="Times New Roman" w:cs="Times New Roman"/>
          <w:b/>
          <w:sz w:val="24"/>
          <w:szCs w:val="24"/>
        </w:rPr>
        <w:t>1;</w:t>
      </w:r>
      <w:r w:rsidR="00902D2E" w:rsidRPr="001544CB">
        <w:rPr>
          <w:rFonts w:ascii="Times New Roman" w:hAnsi="Times New Roman" w:cs="Times New Roman"/>
          <w:sz w:val="24"/>
          <w:szCs w:val="24"/>
        </w:rPr>
        <w:t xml:space="preserve"> Cronograma de Execução</w:t>
      </w:r>
      <w:r w:rsidR="001544CB" w:rsidRPr="001544CB">
        <w:rPr>
          <w:rFonts w:ascii="Times New Roman" w:hAnsi="Times New Roman" w:cs="Times New Roman"/>
          <w:sz w:val="24"/>
          <w:szCs w:val="24"/>
        </w:rPr>
        <w:t xml:space="preserve"> das atividades planejadas.</w:t>
      </w:r>
    </w:p>
    <w:tbl>
      <w:tblPr>
        <w:tblStyle w:val="GradeClara-nfase3"/>
        <w:tblW w:w="0" w:type="auto"/>
        <w:tblLook w:val="04A0" w:firstRow="1" w:lastRow="0" w:firstColumn="1" w:lastColumn="0" w:noHBand="0" w:noVBand="1"/>
      </w:tblPr>
      <w:tblGrid>
        <w:gridCol w:w="2518"/>
        <w:gridCol w:w="1804"/>
        <w:gridCol w:w="2161"/>
        <w:gridCol w:w="2161"/>
      </w:tblGrid>
      <w:tr w:rsidR="007821CD" w:rsidTr="00F576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rsidR="007821CD" w:rsidRDefault="007821CD" w:rsidP="00145E11">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Atividades</w:t>
            </w:r>
          </w:p>
        </w:tc>
        <w:tc>
          <w:tcPr>
            <w:tcW w:w="1804" w:type="dxa"/>
          </w:tcPr>
          <w:p w:rsidR="007821CD" w:rsidRDefault="007821CD" w:rsidP="00145E11">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Local</w:t>
            </w:r>
          </w:p>
        </w:tc>
        <w:tc>
          <w:tcPr>
            <w:tcW w:w="2161" w:type="dxa"/>
          </w:tcPr>
          <w:p w:rsidR="007821CD" w:rsidRDefault="007821CD" w:rsidP="00145E11">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Carga Horária</w:t>
            </w:r>
          </w:p>
        </w:tc>
        <w:tc>
          <w:tcPr>
            <w:tcW w:w="2161" w:type="dxa"/>
          </w:tcPr>
          <w:p w:rsidR="007821CD" w:rsidRDefault="007821CD" w:rsidP="00145E11">
            <w:pPr>
              <w:autoSpaceDE w:val="0"/>
              <w:autoSpaceDN w:val="0"/>
              <w:adjustRightInd w:val="0"/>
              <w:spacing w:line="360" w:lineRule="auto"/>
              <w:ind w:firstLine="708"/>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Mês</w:t>
            </w:r>
          </w:p>
        </w:tc>
      </w:tr>
      <w:tr w:rsidR="007821CD" w:rsidTr="00F576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rsidR="007821CD" w:rsidRPr="00AA78F9" w:rsidRDefault="007821CD" w:rsidP="00145E11">
            <w:pPr>
              <w:autoSpaceDE w:val="0"/>
              <w:autoSpaceDN w:val="0"/>
              <w:adjustRightInd w:val="0"/>
              <w:jc w:val="center"/>
              <w:rPr>
                <w:rFonts w:ascii="Times New Roman" w:hAnsi="Times New Roman" w:cs="Times New Roman"/>
                <w:b w:val="0"/>
                <w:sz w:val="24"/>
                <w:szCs w:val="24"/>
              </w:rPr>
            </w:pPr>
            <w:r w:rsidRPr="00AA78F9">
              <w:rPr>
                <w:rFonts w:ascii="Times New Roman" w:hAnsi="Times New Roman" w:cs="Times New Roman"/>
                <w:b w:val="0"/>
                <w:sz w:val="24"/>
                <w:szCs w:val="24"/>
              </w:rPr>
              <w:t>Observação</w:t>
            </w:r>
            <w:r w:rsidR="00F5763C" w:rsidRPr="00AA78F9">
              <w:rPr>
                <w:rFonts w:ascii="Times New Roman" w:hAnsi="Times New Roman" w:cs="Times New Roman"/>
                <w:b w:val="0"/>
                <w:sz w:val="24"/>
                <w:szCs w:val="24"/>
              </w:rPr>
              <w:t xml:space="preserve"> </w:t>
            </w:r>
            <w:r w:rsidRPr="00AA78F9">
              <w:rPr>
                <w:rFonts w:ascii="Times New Roman" w:hAnsi="Times New Roman" w:cs="Times New Roman"/>
                <w:b w:val="0"/>
                <w:sz w:val="24"/>
                <w:szCs w:val="24"/>
              </w:rPr>
              <w:t>na comunidade</w:t>
            </w:r>
          </w:p>
        </w:tc>
        <w:tc>
          <w:tcPr>
            <w:tcW w:w="1804" w:type="dxa"/>
          </w:tcPr>
          <w:p w:rsidR="007821CD" w:rsidRDefault="00F5763C" w:rsidP="00145E11">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Assentamento</w:t>
            </w:r>
          </w:p>
          <w:p w:rsidR="00F5763C" w:rsidRDefault="00F5763C" w:rsidP="00145E11">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Redenção</w:t>
            </w:r>
          </w:p>
        </w:tc>
        <w:tc>
          <w:tcPr>
            <w:tcW w:w="2161" w:type="dxa"/>
          </w:tcPr>
          <w:p w:rsidR="007821CD" w:rsidRDefault="00F5763C" w:rsidP="00145E11">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8h</w:t>
            </w:r>
          </w:p>
        </w:tc>
        <w:tc>
          <w:tcPr>
            <w:tcW w:w="2161" w:type="dxa"/>
          </w:tcPr>
          <w:p w:rsidR="007821CD" w:rsidRDefault="00F5763C" w:rsidP="00145E11">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Maio 2014</w:t>
            </w:r>
          </w:p>
        </w:tc>
      </w:tr>
      <w:tr w:rsidR="007821CD" w:rsidTr="00F5763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rsidR="007821CD" w:rsidRPr="00AA78F9" w:rsidRDefault="00F5763C" w:rsidP="00145E11">
            <w:pPr>
              <w:autoSpaceDE w:val="0"/>
              <w:autoSpaceDN w:val="0"/>
              <w:adjustRightInd w:val="0"/>
              <w:spacing w:line="360" w:lineRule="auto"/>
              <w:jc w:val="center"/>
              <w:rPr>
                <w:rFonts w:ascii="Times New Roman" w:hAnsi="Times New Roman" w:cs="Times New Roman"/>
                <w:b w:val="0"/>
                <w:sz w:val="24"/>
                <w:szCs w:val="24"/>
              </w:rPr>
            </w:pPr>
            <w:r w:rsidRPr="00AA78F9">
              <w:rPr>
                <w:rFonts w:ascii="Times New Roman" w:hAnsi="Times New Roman" w:cs="Times New Roman"/>
                <w:b w:val="0"/>
                <w:sz w:val="24"/>
                <w:szCs w:val="24"/>
              </w:rPr>
              <w:t>Visita as famílias</w:t>
            </w:r>
          </w:p>
        </w:tc>
        <w:tc>
          <w:tcPr>
            <w:tcW w:w="1804" w:type="dxa"/>
          </w:tcPr>
          <w:p w:rsidR="007821CD" w:rsidRDefault="00F5763C" w:rsidP="00145E11">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c>
          <w:tcPr>
            <w:tcW w:w="2161" w:type="dxa"/>
          </w:tcPr>
          <w:p w:rsidR="007821CD" w:rsidRDefault="00F5763C" w:rsidP="00145E11">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4h</w:t>
            </w:r>
          </w:p>
        </w:tc>
        <w:tc>
          <w:tcPr>
            <w:tcW w:w="2161" w:type="dxa"/>
          </w:tcPr>
          <w:p w:rsidR="007821CD" w:rsidRDefault="00F5763C" w:rsidP="00145E11">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Junho de 2014</w:t>
            </w:r>
          </w:p>
        </w:tc>
      </w:tr>
      <w:tr w:rsidR="007821CD" w:rsidTr="00F576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rsidR="007821CD" w:rsidRPr="00AA78F9" w:rsidRDefault="00F5763C" w:rsidP="00145E11">
            <w:pPr>
              <w:autoSpaceDE w:val="0"/>
              <w:autoSpaceDN w:val="0"/>
              <w:adjustRightInd w:val="0"/>
              <w:jc w:val="center"/>
              <w:rPr>
                <w:rFonts w:ascii="Times New Roman" w:hAnsi="Times New Roman" w:cs="Times New Roman"/>
                <w:b w:val="0"/>
                <w:sz w:val="24"/>
                <w:szCs w:val="24"/>
              </w:rPr>
            </w:pPr>
            <w:r w:rsidRPr="00AA78F9">
              <w:rPr>
                <w:rFonts w:ascii="Times New Roman" w:hAnsi="Times New Roman" w:cs="Times New Roman"/>
                <w:b w:val="0"/>
                <w:sz w:val="24"/>
                <w:szCs w:val="24"/>
              </w:rPr>
              <w:t>Reunião com as  famílias e parcerias</w:t>
            </w:r>
          </w:p>
        </w:tc>
        <w:tc>
          <w:tcPr>
            <w:tcW w:w="1804" w:type="dxa"/>
          </w:tcPr>
          <w:p w:rsidR="007821CD" w:rsidRDefault="00F5763C" w:rsidP="00145E11">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c>
          <w:tcPr>
            <w:tcW w:w="2161" w:type="dxa"/>
          </w:tcPr>
          <w:p w:rsidR="007821CD" w:rsidRDefault="00145E11" w:rsidP="00145E11">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6h</w:t>
            </w:r>
          </w:p>
        </w:tc>
        <w:tc>
          <w:tcPr>
            <w:tcW w:w="2161" w:type="dxa"/>
          </w:tcPr>
          <w:p w:rsidR="007821CD" w:rsidRDefault="007E2EDA" w:rsidP="00145E11">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Junho de 2014</w:t>
            </w:r>
          </w:p>
        </w:tc>
      </w:tr>
      <w:tr w:rsidR="007821CD" w:rsidTr="00F5763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rsidR="007821CD" w:rsidRPr="00AA78F9" w:rsidRDefault="00F5763C" w:rsidP="00145E11">
            <w:pPr>
              <w:autoSpaceDE w:val="0"/>
              <w:autoSpaceDN w:val="0"/>
              <w:adjustRightInd w:val="0"/>
              <w:jc w:val="center"/>
              <w:rPr>
                <w:rFonts w:ascii="Times New Roman" w:hAnsi="Times New Roman" w:cs="Times New Roman"/>
                <w:b w:val="0"/>
                <w:sz w:val="24"/>
                <w:szCs w:val="24"/>
              </w:rPr>
            </w:pPr>
            <w:r w:rsidRPr="00AA78F9">
              <w:rPr>
                <w:rFonts w:ascii="Times New Roman" w:hAnsi="Times New Roman" w:cs="Times New Roman"/>
                <w:b w:val="0"/>
                <w:sz w:val="24"/>
                <w:szCs w:val="24"/>
              </w:rPr>
              <w:t>Visita aos quintais</w:t>
            </w:r>
          </w:p>
        </w:tc>
        <w:tc>
          <w:tcPr>
            <w:tcW w:w="1804" w:type="dxa"/>
          </w:tcPr>
          <w:p w:rsidR="007821CD" w:rsidRDefault="00F5763C" w:rsidP="00145E11">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c>
          <w:tcPr>
            <w:tcW w:w="2161" w:type="dxa"/>
          </w:tcPr>
          <w:p w:rsidR="007821CD" w:rsidRDefault="00145E11" w:rsidP="00145E11">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8h</w:t>
            </w:r>
          </w:p>
        </w:tc>
        <w:tc>
          <w:tcPr>
            <w:tcW w:w="2161" w:type="dxa"/>
          </w:tcPr>
          <w:p w:rsidR="007821CD" w:rsidRDefault="007E2EDA" w:rsidP="00145E11">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Junho de 2014</w:t>
            </w:r>
          </w:p>
        </w:tc>
      </w:tr>
      <w:tr w:rsidR="007821CD" w:rsidTr="00F576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rsidR="007821CD" w:rsidRPr="00AA78F9" w:rsidRDefault="00F5763C" w:rsidP="00145E11">
            <w:pPr>
              <w:autoSpaceDE w:val="0"/>
              <w:autoSpaceDN w:val="0"/>
              <w:adjustRightInd w:val="0"/>
              <w:jc w:val="center"/>
              <w:rPr>
                <w:rFonts w:ascii="Times New Roman" w:hAnsi="Times New Roman" w:cs="Times New Roman"/>
                <w:b w:val="0"/>
                <w:sz w:val="24"/>
                <w:szCs w:val="24"/>
              </w:rPr>
            </w:pPr>
            <w:r w:rsidRPr="00AA78F9">
              <w:rPr>
                <w:rFonts w:ascii="Times New Roman" w:hAnsi="Times New Roman" w:cs="Times New Roman"/>
                <w:b w:val="0"/>
                <w:sz w:val="24"/>
                <w:szCs w:val="24"/>
              </w:rPr>
              <w:t>Planejamento  das atividades com as famílias</w:t>
            </w:r>
          </w:p>
        </w:tc>
        <w:tc>
          <w:tcPr>
            <w:tcW w:w="1804" w:type="dxa"/>
          </w:tcPr>
          <w:p w:rsidR="007821CD" w:rsidRDefault="00AA78F9" w:rsidP="00145E11">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c>
          <w:tcPr>
            <w:tcW w:w="2161" w:type="dxa"/>
          </w:tcPr>
          <w:p w:rsidR="007821CD" w:rsidRDefault="00145E11" w:rsidP="00145E11">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4h</w:t>
            </w:r>
          </w:p>
        </w:tc>
        <w:tc>
          <w:tcPr>
            <w:tcW w:w="2161" w:type="dxa"/>
          </w:tcPr>
          <w:p w:rsidR="007821CD" w:rsidRDefault="007E2EDA" w:rsidP="00145E11">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Agosto de 2014</w:t>
            </w:r>
          </w:p>
        </w:tc>
      </w:tr>
      <w:tr w:rsidR="007821CD" w:rsidTr="00F5763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rsidR="007E2EDA" w:rsidRPr="00AA78F9" w:rsidRDefault="007E2EDA" w:rsidP="00145E11">
            <w:pPr>
              <w:autoSpaceDE w:val="0"/>
              <w:autoSpaceDN w:val="0"/>
              <w:adjustRightInd w:val="0"/>
              <w:jc w:val="center"/>
              <w:rPr>
                <w:rFonts w:ascii="Times New Roman" w:hAnsi="Times New Roman" w:cs="Times New Roman"/>
                <w:b w:val="0"/>
                <w:sz w:val="24"/>
                <w:szCs w:val="24"/>
              </w:rPr>
            </w:pPr>
            <w:r>
              <w:rPr>
                <w:rFonts w:ascii="Times New Roman" w:hAnsi="Times New Roman" w:cs="Times New Roman"/>
                <w:b w:val="0"/>
                <w:sz w:val="24"/>
                <w:szCs w:val="24"/>
              </w:rPr>
              <w:t>Oficina de confecção de telas</w:t>
            </w:r>
          </w:p>
        </w:tc>
        <w:tc>
          <w:tcPr>
            <w:tcW w:w="1804" w:type="dxa"/>
          </w:tcPr>
          <w:p w:rsidR="007821CD" w:rsidRDefault="00AA78F9" w:rsidP="00145E11">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c>
          <w:tcPr>
            <w:tcW w:w="2161" w:type="dxa"/>
          </w:tcPr>
          <w:p w:rsidR="007821CD" w:rsidRDefault="00145E11" w:rsidP="00145E11">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30h</w:t>
            </w:r>
          </w:p>
        </w:tc>
        <w:tc>
          <w:tcPr>
            <w:tcW w:w="2161" w:type="dxa"/>
          </w:tcPr>
          <w:p w:rsidR="007E2EDA" w:rsidRDefault="007E2EDA" w:rsidP="00145E11">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Setembro de 2014</w:t>
            </w:r>
          </w:p>
        </w:tc>
      </w:tr>
      <w:tr w:rsidR="007821CD" w:rsidTr="00AA78F9">
        <w:trPr>
          <w:cnfStyle w:val="000000100000" w:firstRow="0" w:lastRow="0" w:firstColumn="0" w:lastColumn="0" w:oddVBand="0" w:evenVBand="0" w:oddHBand="1" w:evenHBand="0" w:firstRowFirstColumn="0" w:firstRowLastColumn="0" w:lastRowFirstColumn="0" w:lastRowLastColumn="0"/>
          <w:trHeight w:val="489"/>
        </w:trPr>
        <w:tc>
          <w:tcPr>
            <w:cnfStyle w:val="001000000000" w:firstRow="0" w:lastRow="0" w:firstColumn="1" w:lastColumn="0" w:oddVBand="0" w:evenVBand="0" w:oddHBand="0" w:evenHBand="0" w:firstRowFirstColumn="0" w:firstRowLastColumn="0" w:lastRowFirstColumn="0" w:lastRowLastColumn="0"/>
            <w:tcW w:w="2518" w:type="dxa"/>
            <w:tcBorders>
              <w:bottom w:val="single" w:sz="4" w:space="0" w:color="auto"/>
            </w:tcBorders>
          </w:tcPr>
          <w:p w:rsidR="00AA78F9" w:rsidRPr="00AA78F9" w:rsidRDefault="007E2EDA" w:rsidP="00145E11">
            <w:pPr>
              <w:autoSpaceDE w:val="0"/>
              <w:autoSpaceDN w:val="0"/>
              <w:adjustRightInd w:val="0"/>
              <w:jc w:val="center"/>
              <w:rPr>
                <w:rFonts w:ascii="Times New Roman" w:hAnsi="Times New Roman" w:cs="Times New Roman"/>
                <w:b w:val="0"/>
                <w:sz w:val="24"/>
                <w:szCs w:val="24"/>
              </w:rPr>
            </w:pPr>
            <w:r>
              <w:rPr>
                <w:rFonts w:ascii="Times New Roman" w:hAnsi="Times New Roman" w:cs="Times New Roman"/>
                <w:b w:val="0"/>
                <w:sz w:val="24"/>
                <w:szCs w:val="24"/>
              </w:rPr>
              <w:t>Mutirão para confecção das telas</w:t>
            </w:r>
          </w:p>
        </w:tc>
        <w:tc>
          <w:tcPr>
            <w:tcW w:w="1804" w:type="dxa"/>
            <w:tcBorders>
              <w:bottom w:val="single" w:sz="4" w:space="0" w:color="auto"/>
            </w:tcBorders>
          </w:tcPr>
          <w:p w:rsidR="007821CD" w:rsidRDefault="00AA78F9" w:rsidP="00145E11">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c>
          <w:tcPr>
            <w:tcW w:w="2161" w:type="dxa"/>
            <w:tcBorders>
              <w:bottom w:val="single" w:sz="4" w:space="0" w:color="auto"/>
            </w:tcBorders>
          </w:tcPr>
          <w:p w:rsidR="007821CD" w:rsidRDefault="00145E11" w:rsidP="00145E11">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30h</w:t>
            </w:r>
          </w:p>
        </w:tc>
        <w:tc>
          <w:tcPr>
            <w:tcW w:w="2161" w:type="dxa"/>
            <w:tcBorders>
              <w:bottom w:val="single" w:sz="4" w:space="0" w:color="auto"/>
            </w:tcBorders>
          </w:tcPr>
          <w:p w:rsidR="007821CD" w:rsidRDefault="007E2EDA" w:rsidP="00145E11">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Setembro a Novembro de 2014</w:t>
            </w:r>
          </w:p>
        </w:tc>
      </w:tr>
      <w:tr w:rsidR="00AA78F9" w:rsidTr="00AA78F9">
        <w:trPr>
          <w:cnfStyle w:val="000000010000" w:firstRow="0" w:lastRow="0" w:firstColumn="0" w:lastColumn="0" w:oddVBand="0" w:evenVBand="0" w:oddHBand="0" w:evenHBand="1"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2518" w:type="dxa"/>
            <w:tcBorders>
              <w:top w:val="single" w:sz="4" w:space="0" w:color="auto"/>
              <w:bottom w:val="single" w:sz="4" w:space="0" w:color="auto"/>
            </w:tcBorders>
          </w:tcPr>
          <w:p w:rsidR="00AA78F9" w:rsidRPr="00AA78F9" w:rsidRDefault="007E2EDA" w:rsidP="00145E11">
            <w:pPr>
              <w:autoSpaceDE w:val="0"/>
              <w:autoSpaceDN w:val="0"/>
              <w:adjustRightInd w:val="0"/>
              <w:jc w:val="center"/>
              <w:rPr>
                <w:rFonts w:ascii="Times New Roman" w:hAnsi="Times New Roman" w:cs="Times New Roman"/>
                <w:b w:val="0"/>
                <w:sz w:val="24"/>
                <w:szCs w:val="24"/>
              </w:rPr>
            </w:pPr>
            <w:r>
              <w:rPr>
                <w:rFonts w:ascii="Times New Roman" w:hAnsi="Times New Roman" w:cs="Times New Roman"/>
                <w:b w:val="0"/>
                <w:sz w:val="24"/>
                <w:szCs w:val="24"/>
              </w:rPr>
              <w:t>Oficina de plantas medicinais</w:t>
            </w:r>
          </w:p>
        </w:tc>
        <w:tc>
          <w:tcPr>
            <w:tcW w:w="1804" w:type="dxa"/>
            <w:tcBorders>
              <w:top w:val="single" w:sz="4" w:space="0" w:color="auto"/>
              <w:bottom w:val="single" w:sz="4" w:space="0" w:color="auto"/>
            </w:tcBorders>
          </w:tcPr>
          <w:p w:rsidR="00AA78F9" w:rsidRDefault="00AA78F9" w:rsidP="00145E11">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c>
          <w:tcPr>
            <w:tcW w:w="2161" w:type="dxa"/>
            <w:tcBorders>
              <w:top w:val="single" w:sz="4" w:space="0" w:color="auto"/>
              <w:bottom w:val="single" w:sz="4" w:space="0" w:color="auto"/>
            </w:tcBorders>
          </w:tcPr>
          <w:p w:rsidR="00AA78F9" w:rsidRDefault="00145E11" w:rsidP="00145E11">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4h</w:t>
            </w:r>
          </w:p>
        </w:tc>
        <w:tc>
          <w:tcPr>
            <w:tcW w:w="2161" w:type="dxa"/>
            <w:tcBorders>
              <w:top w:val="single" w:sz="4" w:space="0" w:color="auto"/>
              <w:bottom w:val="single" w:sz="4" w:space="0" w:color="auto"/>
            </w:tcBorders>
          </w:tcPr>
          <w:p w:rsidR="00AA78F9" w:rsidRDefault="007C4A2A" w:rsidP="00145E11">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Setembro</w:t>
            </w:r>
            <w:r w:rsidR="007E2EDA">
              <w:rPr>
                <w:rFonts w:ascii="Times New Roman" w:hAnsi="Times New Roman" w:cs="Times New Roman"/>
                <w:sz w:val="24"/>
                <w:szCs w:val="24"/>
              </w:rPr>
              <w:t xml:space="preserve"> de 2014</w:t>
            </w:r>
          </w:p>
        </w:tc>
      </w:tr>
      <w:tr w:rsidR="00AA78F9" w:rsidTr="00AA78F9">
        <w:trPr>
          <w:cnfStyle w:val="000000100000" w:firstRow="0" w:lastRow="0" w:firstColumn="0" w:lastColumn="0" w:oddVBand="0" w:evenVBand="0" w:oddHBand="1" w:evenHBand="0" w:firstRowFirstColumn="0" w:firstRowLastColumn="0" w:lastRowFirstColumn="0" w:lastRowLastColumn="0"/>
          <w:trHeight w:val="163"/>
        </w:trPr>
        <w:tc>
          <w:tcPr>
            <w:cnfStyle w:val="001000000000" w:firstRow="0" w:lastRow="0" w:firstColumn="1" w:lastColumn="0" w:oddVBand="0" w:evenVBand="0" w:oddHBand="0" w:evenHBand="0" w:firstRowFirstColumn="0" w:firstRowLastColumn="0" w:lastRowFirstColumn="0" w:lastRowLastColumn="0"/>
            <w:tcW w:w="2518" w:type="dxa"/>
            <w:tcBorders>
              <w:top w:val="single" w:sz="4" w:space="0" w:color="auto"/>
              <w:bottom w:val="single" w:sz="4" w:space="0" w:color="auto"/>
            </w:tcBorders>
          </w:tcPr>
          <w:p w:rsidR="00AA78F9" w:rsidRDefault="007C4A2A" w:rsidP="00145E11">
            <w:pPr>
              <w:autoSpaceDE w:val="0"/>
              <w:autoSpaceDN w:val="0"/>
              <w:adjustRightInd w:val="0"/>
              <w:jc w:val="center"/>
              <w:rPr>
                <w:rFonts w:ascii="Times New Roman" w:hAnsi="Times New Roman" w:cs="Times New Roman"/>
                <w:b w:val="0"/>
                <w:sz w:val="24"/>
                <w:szCs w:val="24"/>
              </w:rPr>
            </w:pPr>
            <w:r>
              <w:rPr>
                <w:rFonts w:ascii="Times New Roman" w:hAnsi="Times New Roman" w:cs="Times New Roman"/>
                <w:b w:val="0"/>
                <w:sz w:val="24"/>
                <w:szCs w:val="24"/>
              </w:rPr>
              <w:t>Elaboração do projeto de pesquisa</w:t>
            </w:r>
          </w:p>
        </w:tc>
        <w:tc>
          <w:tcPr>
            <w:tcW w:w="1804" w:type="dxa"/>
            <w:tcBorders>
              <w:top w:val="single" w:sz="4" w:space="0" w:color="auto"/>
              <w:bottom w:val="single" w:sz="4" w:space="0" w:color="auto"/>
            </w:tcBorders>
          </w:tcPr>
          <w:p w:rsidR="00AA78F9" w:rsidRDefault="007C4A2A" w:rsidP="00145E11">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c>
          <w:tcPr>
            <w:tcW w:w="2161" w:type="dxa"/>
            <w:tcBorders>
              <w:top w:val="single" w:sz="4" w:space="0" w:color="auto"/>
              <w:bottom w:val="single" w:sz="4" w:space="0" w:color="auto"/>
            </w:tcBorders>
          </w:tcPr>
          <w:p w:rsidR="00AA78F9" w:rsidRDefault="00145E11" w:rsidP="00145E11">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8h</w:t>
            </w:r>
          </w:p>
        </w:tc>
        <w:tc>
          <w:tcPr>
            <w:tcW w:w="2161" w:type="dxa"/>
            <w:tcBorders>
              <w:top w:val="single" w:sz="4" w:space="0" w:color="auto"/>
              <w:bottom w:val="single" w:sz="4" w:space="0" w:color="auto"/>
            </w:tcBorders>
          </w:tcPr>
          <w:p w:rsidR="00AA78F9" w:rsidRDefault="007C4A2A" w:rsidP="00145E11">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Novembro 2014</w:t>
            </w:r>
          </w:p>
        </w:tc>
      </w:tr>
      <w:tr w:rsidR="00AA78F9" w:rsidTr="00AA78F9">
        <w:trPr>
          <w:cnfStyle w:val="000000010000" w:firstRow="0" w:lastRow="0" w:firstColumn="0" w:lastColumn="0" w:oddVBand="0" w:evenVBand="0" w:oddHBand="0" w:evenHBand="1"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2518" w:type="dxa"/>
            <w:tcBorders>
              <w:top w:val="single" w:sz="4" w:space="0" w:color="auto"/>
              <w:bottom w:val="single" w:sz="4" w:space="0" w:color="auto"/>
            </w:tcBorders>
          </w:tcPr>
          <w:p w:rsidR="00AA78F9" w:rsidRDefault="007C4A2A" w:rsidP="00145E11">
            <w:pPr>
              <w:autoSpaceDE w:val="0"/>
              <w:autoSpaceDN w:val="0"/>
              <w:adjustRightInd w:val="0"/>
              <w:spacing w:line="360" w:lineRule="auto"/>
              <w:jc w:val="center"/>
              <w:rPr>
                <w:rFonts w:ascii="Times New Roman" w:hAnsi="Times New Roman" w:cs="Times New Roman"/>
                <w:b w:val="0"/>
                <w:sz w:val="24"/>
                <w:szCs w:val="24"/>
              </w:rPr>
            </w:pPr>
            <w:r>
              <w:rPr>
                <w:rFonts w:ascii="Times New Roman" w:hAnsi="Times New Roman" w:cs="Times New Roman"/>
                <w:b w:val="0"/>
                <w:sz w:val="24"/>
                <w:szCs w:val="24"/>
              </w:rPr>
              <w:t>Qualificação</w:t>
            </w:r>
          </w:p>
        </w:tc>
        <w:tc>
          <w:tcPr>
            <w:tcW w:w="1804" w:type="dxa"/>
            <w:tcBorders>
              <w:top w:val="single" w:sz="4" w:space="0" w:color="auto"/>
              <w:bottom w:val="single" w:sz="4" w:space="0" w:color="auto"/>
            </w:tcBorders>
          </w:tcPr>
          <w:p w:rsidR="00AA78F9" w:rsidRDefault="00AA78F9" w:rsidP="00145E11">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2161" w:type="dxa"/>
            <w:tcBorders>
              <w:top w:val="single" w:sz="4" w:space="0" w:color="auto"/>
              <w:bottom w:val="single" w:sz="4" w:space="0" w:color="auto"/>
            </w:tcBorders>
          </w:tcPr>
          <w:p w:rsidR="00AA78F9" w:rsidRDefault="00145E11" w:rsidP="00145E11">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36h</w:t>
            </w:r>
          </w:p>
        </w:tc>
        <w:tc>
          <w:tcPr>
            <w:tcW w:w="2161" w:type="dxa"/>
            <w:tcBorders>
              <w:top w:val="single" w:sz="4" w:space="0" w:color="auto"/>
              <w:bottom w:val="single" w:sz="4" w:space="0" w:color="auto"/>
            </w:tcBorders>
          </w:tcPr>
          <w:p w:rsidR="00AA78F9" w:rsidRDefault="007C4A2A" w:rsidP="00145E11">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Dezembro de 2014</w:t>
            </w:r>
          </w:p>
        </w:tc>
      </w:tr>
      <w:tr w:rsidR="00AA78F9" w:rsidTr="00AA78F9">
        <w:trPr>
          <w:cnfStyle w:val="000000100000" w:firstRow="0" w:lastRow="0" w:firstColumn="0" w:lastColumn="0" w:oddVBand="0" w:evenVBand="0" w:oddHBand="1" w:evenHBand="0" w:firstRowFirstColumn="0" w:firstRowLastColumn="0" w:lastRowFirstColumn="0" w:lastRowLastColumn="0"/>
          <w:trHeight w:val="108"/>
        </w:trPr>
        <w:tc>
          <w:tcPr>
            <w:cnfStyle w:val="001000000000" w:firstRow="0" w:lastRow="0" w:firstColumn="1" w:lastColumn="0" w:oddVBand="0" w:evenVBand="0" w:oddHBand="0" w:evenHBand="0" w:firstRowFirstColumn="0" w:firstRowLastColumn="0" w:lastRowFirstColumn="0" w:lastRowLastColumn="0"/>
            <w:tcW w:w="2518" w:type="dxa"/>
            <w:tcBorders>
              <w:top w:val="single" w:sz="4" w:space="0" w:color="auto"/>
              <w:bottom w:val="single" w:sz="4" w:space="0" w:color="auto"/>
            </w:tcBorders>
          </w:tcPr>
          <w:p w:rsidR="00AA78F9" w:rsidRDefault="007C4A2A" w:rsidP="00145E11">
            <w:pPr>
              <w:autoSpaceDE w:val="0"/>
              <w:autoSpaceDN w:val="0"/>
              <w:adjustRightInd w:val="0"/>
              <w:spacing w:line="360" w:lineRule="auto"/>
              <w:jc w:val="center"/>
              <w:rPr>
                <w:rFonts w:ascii="Times New Roman" w:hAnsi="Times New Roman" w:cs="Times New Roman"/>
                <w:b w:val="0"/>
                <w:sz w:val="24"/>
                <w:szCs w:val="24"/>
              </w:rPr>
            </w:pPr>
            <w:r>
              <w:rPr>
                <w:rFonts w:ascii="Times New Roman" w:hAnsi="Times New Roman" w:cs="Times New Roman"/>
                <w:b w:val="0"/>
                <w:sz w:val="24"/>
                <w:szCs w:val="24"/>
              </w:rPr>
              <w:t>Mutirão de ampliação dos quintais</w:t>
            </w:r>
          </w:p>
        </w:tc>
        <w:tc>
          <w:tcPr>
            <w:tcW w:w="1804" w:type="dxa"/>
            <w:tcBorders>
              <w:top w:val="single" w:sz="4" w:space="0" w:color="auto"/>
              <w:bottom w:val="single" w:sz="4" w:space="0" w:color="auto"/>
            </w:tcBorders>
          </w:tcPr>
          <w:p w:rsidR="00AA78F9" w:rsidRDefault="007C4A2A" w:rsidP="00145E11">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c>
          <w:tcPr>
            <w:tcW w:w="2161" w:type="dxa"/>
            <w:tcBorders>
              <w:top w:val="single" w:sz="4" w:space="0" w:color="auto"/>
              <w:bottom w:val="single" w:sz="4" w:space="0" w:color="auto"/>
            </w:tcBorders>
          </w:tcPr>
          <w:p w:rsidR="00AA78F9" w:rsidRDefault="00145E11" w:rsidP="00145E11">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30h</w:t>
            </w:r>
          </w:p>
        </w:tc>
        <w:tc>
          <w:tcPr>
            <w:tcW w:w="2161" w:type="dxa"/>
            <w:tcBorders>
              <w:top w:val="single" w:sz="4" w:space="0" w:color="auto"/>
              <w:bottom w:val="single" w:sz="4" w:space="0" w:color="auto"/>
            </w:tcBorders>
          </w:tcPr>
          <w:p w:rsidR="00AA78F9" w:rsidRDefault="007C4A2A" w:rsidP="00145E11">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Janeiro  à  agosto de 2015</w:t>
            </w:r>
          </w:p>
        </w:tc>
      </w:tr>
      <w:tr w:rsidR="00AA78F9" w:rsidTr="007C4A2A">
        <w:trPr>
          <w:cnfStyle w:val="000000010000" w:firstRow="0" w:lastRow="0" w:firstColumn="0" w:lastColumn="0" w:oddVBand="0" w:evenVBand="0" w:oddHBand="0" w:evenHBand="1" w:firstRowFirstColumn="0" w:firstRowLastColumn="0" w:lastRowFirstColumn="0" w:lastRowLastColumn="0"/>
          <w:trHeight w:val="507"/>
        </w:trPr>
        <w:tc>
          <w:tcPr>
            <w:cnfStyle w:val="001000000000" w:firstRow="0" w:lastRow="0" w:firstColumn="1" w:lastColumn="0" w:oddVBand="0" w:evenVBand="0" w:oddHBand="0" w:evenHBand="0" w:firstRowFirstColumn="0" w:firstRowLastColumn="0" w:lastRowFirstColumn="0" w:lastRowLastColumn="0"/>
            <w:tcW w:w="2518" w:type="dxa"/>
            <w:tcBorders>
              <w:top w:val="single" w:sz="4" w:space="0" w:color="auto"/>
              <w:bottom w:val="single" w:sz="4" w:space="0" w:color="auto"/>
            </w:tcBorders>
          </w:tcPr>
          <w:p w:rsidR="00AA78F9" w:rsidRDefault="00CB15C4" w:rsidP="00145E11">
            <w:pPr>
              <w:autoSpaceDE w:val="0"/>
              <w:autoSpaceDN w:val="0"/>
              <w:adjustRightInd w:val="0"/>
              <w:jc w:val="center"/>
              <w:rPr>
                <w:rFonts w:ascii="Times New Roman" w:hAnsi="Times New Roman" w:cs="Times New Roman"/>
                <w:b w:val="0"/>
                <w:sz w:val="24"/>
                <w:szCs w:val="24"/>
              </w:rPr>
            </w:pPr>
            <w:r>
              <w:rPr>
                <w:rFonts w:ascii="Times New Roman" w:hAnsi="Times New Roman" w:cs="Times New Roman"/>
                <w:b w:val="0"/>
                <w:sz w:val="24"/>
                <w:szCs w:val="24"/>
              </w:rPr>
              <w:t>Visita de monitoramento Professor Leandro e Luane</w:t>
            </w:r>
          </w:p>
        </w:tc>
        <w:tc>
          <w:tcPr>
            <w:tcW w:w="1804" w:type="dxa"/>
            <w:tcBorders>
              <w:top w:val="single" w:sz="4" w:space="0" w:color="auto"/>
              <w:bottom w:val="single" w:sz="4" w:space="0" w:color="auto"/>
            </w:tcBorders>
          </w:tcPr>
          <w:p w:rsidR="007C4A2A" w:rsidRDefault="00CB15C4" w:rsidP="00145E11">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c>
          <w:tcPr>
            <w:tcW w:w="2161" w:type="dxa"/>
            <w:tcBorders>
              <w:top w:val="single" w:sz="4" w:space="0" w:color="auto"/>
              <w:bottom w:val="single" w:sz="4" w:space="0" w:color="auto"/>
            </w:tcBorders>
          </w:tcPr>
          <w:p w:rsidR="00AA78F9" w:rsidRDefault="00145E11" w:rsidP="00145E11">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7h</w:t>
            </w:r>
          </w:p>
        </w:tc>
        <w:tc>
          <w:tcPr>
            <w:tcW w:w="2161" w:type="dxa"/>
            <w:tcBorders>
              <w:top w:val="single" w:sz="4" w:space="0" w:color="auto"/>
              <w:bottom w:val="single" w:sz="4" w:space="0" w:color="auto"/>
            </w:tcBorders>
          </w:tcPr>
          <w:p w:rsidR="00AA78F9" w:rsidRDefault="00CB15C4" w:rsidP="00145E11">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Outubro de 2015</w:t>
            </w:r>
          </w:p>
        </w:tc>
      </w:tr>
      <w:tr w:rsidR="007C4A2A" w:rsidTr="007C4A2A">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2518" w:type="dxa"/>
            <w:tcBorders>
              <w:top w:val="single" w:sz="4" w:space="0" w:color="auto"/>
              <w:bottom w:val="single" w:sz="4" w:space="0" w:color="auto"/>
            </w:tcBorders>
          </w:tcPr>
          <w:p w:rsidR="007C4A2A" w:rsidRDefault="00CB15C4" w:rsidP="00145E11">
            <w:pPr>
              <w:autoSpaceDE w:val="0"/>
              <w:autoSpaceDN w:val="0"/>
              <w:adjustRightInd w:val="0"/>
              <w:spacing w:line="360" w:lineRule="auto"/>
              <w:jc w:val="center"/>
              <w:rPr>
                <w:rFonts w:ascii="Times New Roman" w:hAnsi="Times New Roman" w:cs="Times New Roman"/>
                <w:b w:val="0"/>
                <w:sz w:val="24"/>
                <w:szCs w:val="24"/>
              </w:rPr>
            </w:pPr>
            <w:r>
              <w:rPr>
                <w:rFonts w:ascii="Times New Roman" w:hAnsi="Times New Roman" w:cs="Times New Roman"/>
                <w:b w:val="0"/>
                <w:sz w:val="24"/>
                <w:szCs w:val="24"/>
              </w:rPr>
              <w:t>Revisão bibliográfica</w:t>
            </w:r>
          </w:p>
        </w:tc>
        <w:tc>
          <w:tcPr>
            <w:tcW w:w="1804" w:type="dxa"/>
            <w:tcBorders>
              <w:top w:val="single" w:sz="4" w:space="0" w:color="auto"/>
              <w:bottom w:val="single" w:sz="4" w:space="0" w:color="auto"/>
            </w:tcBorders>
          </w:tcPr>
          <w:p w:rsidR="007C4A2A" w:rsidRDefault="00145E11" w:rsidP="00145E11">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c>
          <w:tcPr>
            <w:tcW w:w="2161" w:type="dxa"/>
            <w:tcBorders>
              <w:top w:val="single" w:sz="4" w:space="0" w:color="auto"/>
              <w:bottom w:val="single" w:sz="4" w:space="0" w:color="auto"/>
            </w:tcBorders>
          </w:tcPr>
          <w:p w:rsidR="007C4A2A" w:rsidRDefault="00145E11" w:rsidP="00145E11">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4h</w:t>
            </w:r>
          </w:p>
        </w:tc>
        <w:tc>
          <w:tcPr>
            <w:tcW w:w="2161" w:type="dxa"/>
            <w:tcBorders>
              <w:top w:val="single" w:sz="4" w:space="0" w:color="auto"/>
              <w:bottom w:val="single" w:sz="4" w:space="0" w:color="auto"/>
            </w:tcBorders>
          </w:tcPr>
          <w:p w:rsidR="007C4A2A" w:rsidRDefault="00FF3F78" w:rsidP="00145E11">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Setembro de 2015</w:t>
            </w:r>
          </w:p>
        </w:tc>
      </w:tr>
      <w:tr w:rsidR="007C4A2A" w:rsidTr="007C4A2A">
        <w:trPr>
          <w:cnfStyle w:val="000000010000" w:firstRow="0" w:lastRow="0" w:firstColumn="0" w:lastColumn="0" w:oddVBand="0" w:evenVBand="0" w:oddHBand="0" w:evenHBand="1"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2518" w:type="dxa"/>
            <w:tcBorders>
              <w:top w:val="single" w:sz="4" w:space="0" w:color="auto"/>
              <w:bottom w:val="single" w:sz="4" w:space="0" w:color="auto"/>
            </w:tcBorders>
          </w:tcPr>
          <w:p w:rsidR="007C4A2A" w:rsidRDefault="00CB15C4" w:rsidP="00145E11">
            <w:pPr>
              <w:autoSpaceDE w:val="0"/>
              <w:autoSpaceDN w:val="0"/>
              <w:adjustRightInd w:val="0"/>
              <w:spacing w:line="360" w:lineRule="auto"/>
              <w:jc w:val="center"/>
              <w:rPr>
                <w:rFonts w:ascii="Times New Roman" w:hAnsi="Times New Roman" w:cs="Times New Roman"/>
                <w:b w:val="0"/>
                <w:sz w:val="24"/>
                <w:szCs w:val="24"/>
              </w:rPr>
            </w:pPr>
            <w:r>
              <w:rPr>
                <w:rFonts w:ascii="Times New Roman" w:hAnsi="Times New Roman" w:cs="Times New Roman"/>
                <w:b w:val="0"/>
                <w:sz w:val="24"/>
                <w:szCs w:val="24"/>
              </w:rPr>
              <w:t>Elaborar  a monografia</w:t>
            </w:r>
          </w:p>
        </w:tc>
        <w:tc>
          <w:tcPr>
            <w:tcW w:w="1804" w:type="dxa"/>
            <w:tcBorders>
              <w:top w:val="single" w:sz="4" w:space="0" w:color="auto"/>
              <w:bottom w:val="single" w:sz="4" w:space="0" w:color="auto"/>
            </w:tcBorders>
          </w:tcPr>
          <w:p w:rsidR="007C4A2A" w:rsidRDefault="00145E11" w:rsidP="00145E11">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c>
          <w:tcPr>
            <w:tcW w:w="2161" w:type="dxa"/>
            <w:tcBorders>
              <w:top w:val="single" w:sz="4" w:space="0" w:color="auto"/>
              <w:bottom w:val="single" w:sz="4" w:space="0" w:color="auto"/>
            </w:tcBorders>
          </w:tcPr>
          <w:p w:rsidR="007C4A2A" w:rsidRDefault="00145E11" w:rsidP="00145E11">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c>
          <w:tcPr>
            <w:tcW w:w="2161" w:type="dxa"/>
            <w:tcBorders>
              <w:top w:val="single" w:sz="4" w:space="0" w:color="auto"/>
              <w:bottom w:val="single" w:sz="4" w:space="0" w:color="auto"/>
            </w:tcBorders>
          </w:tcPr>
          <w:p w:rsidR="007C4A2A" w:rsidRDefault="00CB15C4" w:rsidP="00145E11">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Novembro de 2015 a fevereiro de 2016</w:t>
            </w:r>
          </w:p>
        </w:tc>
      </w:tr>
      <w:tr w:rsidR="007C4A2A" w:rsidTr="007C4A2A">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2518" w:type="dxa"/>
            <w:tcBorders>
              <w:top w:val="single" w:sz="4" w:space="0" w:color="auto"/>
              <w:bottom w:val="single" w:sz="4" w:space="0" w:color="auto"/>
            </w:tcBorders>
          </w:tcPr>
          <w:p w:rsidR="007C4A2A" w:rsidRDefault="00CB15C4" w:rsidP="00145E11">
            <w:pPr>
              <w:autoSpaceDE w:val="0"/>
              <w:autoSpaceDN w:val="0"/>
              <w:adjustRightInd w:val="0"/>
              <w:spacing w:line="360" w:lineRule="auto"/>
              <w:jc w:val="center"/>
              <w:rPr>
                <w:rFonts w:ascii="Times New Roman" w:hAnsi="Times New Roman" w:cs="Times New Roman"/>
                <w:b w:val="0"/>
                <w:sz w:val="24"/>
                <w:szCs w:val="24"/>
              </w:rPr>
            </w:pPr>
            <w:r>
              <w:rPr>
                <w:rFonts w:ascii="Times New Roman" w:hAnsi="Times New Roman" w:cs="Times New Roman"/>
                <w:b w:val="0"/>
                <w:sz w:val="24"/>
                <w:szCs w:val="24"/>
              </w:rPr>
              <w:t>Entrega da monografia</w:t>
            </w:r>
          </w:p>
        </w:tc>
        <w:tc>
          <w:tcPr>
            <w:tcW w:w="1804" w:type="dxa"/>
            <w:tcBorders>
              <w:top w:val="single" w:sz="4" w:space="0" w:color="auto"/>
              <w:bottom w:val="single" w:sz="4" w:space="0" w:color="auto"/>
            </w:tcBorders>
          </w:tcPr>
          <w:p w:rsidR="007C4A2A" w:rsidRDefault="00145E11" w:rsidP="00145E11">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c>
          <w:tcPr>
            <w:tcW w:w="2161" w:type="dxa"/>
            <w:tcBorders>
              <w:top w:val="single" w:sz="4" w:space="0" w:color="auto"/>
              <w:bottom w:val="single" w:sz="4" w:space="0" w:color="auto"/>
            </w:tcBorders>
          </w:tcPr>
          <w:p w:rsidR="007C4A2A" w:rsidRDefault="00145E11" w:rsidP="00145E11">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5h</w:t>
            </w:r>
          </w:p>
        </w:tc>
        <w:tc>
          <w:tcPr>
            <w:tcW w:w="2161" w:type="dxa"/>
            <w:tcBorders>
              <w:top w:val="single" w:sz="4" w:space="0" w:color="auto"/>
              <w:bottom w:val="single" w:sz="4" w:space="0" w:color="auto"/>
            </w:tcBorders>
          </w:tcPr>
          <w:p w:rsidR="007C4A2A" w:rsidRDefault="00CB15C4" w:rsidP="00145E11">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Fevereiro de 2016</w:t>
            </w:r>
          </w:p>
        </w:tc>
      </w:tr>
      <w:tr w:rsidR="007C4A2A" w:rsidTr="00CB15C4">
        <w:trPr>
          <w:cnfStyle w:val="000000010000" w:firstRow="0" w:lastRow="0" w:firstColumn="0" w:lastColumn="0" w:oddVBand="0" w:evenVBand="0" w:oddHBand="0" w:evenHBand="1" w:firstRowFirstColumn="0" w:firstRowLastColumn="0" w:lastRowFirstColumn="0" w:lastRowLastColumn="0"/>
          <w:trHeight w:val="855"/>
        </w:trPr>
        <w:tc>
          <w:tcPr>
            <w:cnfStyle w:val="001000000000" w:firstRow="0" w:lastRow="0" w:firstColumn="1" w:lastColumn="0" w:oddVBand="0" w:evenVBand="0" w:oddHBand="0" w:evenHBand="0" w:firstRowFirstColumn="0" w:firstRowLastColumn="0" w:lastRowFirstColumn="0" w:lastRowLastColumn="0"/>
            <w:tcW w:w="2518" w:type="dxa"/>
            <w:tcBorders>
              <w:top w:val="single" w:sz="4" w:space="0" w:color="auto"/>
              <w:bottom w:val="single" w:sz="4" w:space="0" w:color="auto"/>
            </w:tcBorders>
          </w:tcPr>
          <w:p w:rsidR="00CB15C4" w:rsidRDefault="00CB15C4" w:rsidP="00145E11">
            <w:pPr>
              <w:autoSpaceDE w:val="0"/>
              <w:autoSpaceDN w:val="0"/>
              <w:adjustRightInd w:val="0"/>
              <w:jc w:val="center"/>
              <w:rPr>
                <w:rFonts w:ascii="Times New Roman" w:hAnsi="Times New Roman" w:cs="Times New Roman"/>
                <w:b w:val="0"/>
                <w:sz w:val="24"/>
                <w:szCs w:val="24"/>
              </w:rPr>
            </w:pPr>
            <w:r>
              <w:rPr>
                <w:rFonts w:ascii="Times New Roman" w:hAnsi="Times New Roman" w:cs="Times New Roman"/>
                <w:b w:val="0"/>
                <w:sz w:val="24"/>
                <w:szCs w:val="24"/>
              </w:rPr>
              <w:t>Sistematização de experiência na plataforma</w:t>
            </w:r>
          </w:p>
        </w:tc>
        <w:tc>
          <w:tcPr>
            <w:tcW w:w="1804" w:type="dxa"/>
            <w:tcBorders>
              <w:top w:val="single" w:sz="4" w:space="0" w:color="auto"/>
              <w:bottom w:val="single" w:sz="4" w:space="0" w:color="auto"/>
            </w:tcBorders>
          </w:tcPr>
          <w:p w:rsidR="007C4A2A" w:rsidRDefault="00145E11" w:rsidP="00145E11">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c>
          <w:tcPr>
            <w:tcW w:w="2161" w:type="dxa"/>
            <w:tcBorders>
              <w:top w:val="single" w:sz="4" w:space="0" w:color="auto"/>
              <w:bottom w:val="single" w:sz="4" w:space="0" w:color="auto"/>
            </w:tcBorders>
          </w:tcPr>
          <w:p w:rsidR="007C4A2A" w:rsidRDefault="00145E11" w:rsidP="00145E11">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2h</w:t>
            </w:r>
          </w:p>
        </w:tc>
        <w:tc>
          <w:tcPr>
            <w:tcW w:w="2161" w:type="dxa"/>
            <w:tcBorders>
              <w:top w:val="single" w:sz="4" w:space="0" w:color="auto"/>
              <w:bottom w:val="single" w:sz="4" w:space="0" w:color="auto"/>
            </w:tcBorders>
          </w:tcPr>
          <w:p w:rsidR="007C4A2A" w:rsidRDefault="00CB15C4" w:rsidP="00145E11">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Fevereiro de 2016</w:t>
            </w:r>
          </w:p>
        </w:tc>
      </w:tr>
      <w:tr w:rsidR="00CB15C4" w:rsidTr="00AA78F9">
        <w:trPr>
          <w:cnfStyle w:val="000000100000" w:firstRow="0" w:lastRow="0" w:firstColumn="0" w:lastColumn="0" w:oddVBand="0" w:evenVBand="0" w:oddHBand="1" w:evenHBand="0" w:firstRowFirstColumn="0" w:firstRowLastColumn="0" w:lastRowFirstColumn="0" w:lastRowLastColumn="0"/>
          <w:trHeight w:val="516"/>
        </w:trPr>
        <w:tc>
          <w:tcPr>
            <w:cnfStyle w:val="001000000000" w:firstRow="0" w:lastRow="0" w:firstColumn="1" w:lastColumn="0" w:oddVBand="0" w:evenVBand="0" w:oddHBand="0" w:evenHBand="0" w:firstRowFirstColumn="0" w:firstRowLastColumn="0" w:lastRowFirstColumn="0" w:lastRowLastColumn="0"/>
            <w:tcW w:w="2518" w:type="dxa"/>
            <w:tcBorders>
              <w:top w:val="single" w:sz="4" w:space="0" w:color="auto"/>
            </w:tcBorders>
          </w:tcPr>
          <w:p w:rsidR="00CB15C4" w:rsidRDefault="00CB15C4" w:rsidP="00145E11">
            <w:pPr>
              <w:autoSpaceDE w:val="0"/>
              <w:autoSpaceDN w:val="0"/>
              <w:adjustRightInd w:val="0"/>
              <w:jc w:val="center"/>
              <w:rPr>
                <w:rFonts w:ascii="Times New Roman" w:hAnsi="Times New Roman" w:cs="Times New Roman"/>
                <w:b w:val="0"/>
                <w:sz w:val="24"/>
                <w:szCs w:val="24"/>
              </w:rPr>
            </w:pPr>
            <w:r>
              <w:rPr>
                <w:rFonts w:ascii="Times New Roman" w:hAnsi="Times New Roman" w:cs="Times New Roman"/>
                <w:b w:val="0"/>
                <w:sz w:val="24"/>
                <w:szCs w:val="24"/>
              </w:rPr>
              <w:t>Banca final de sistematização</w:t>
            </w:r>
          </w:p>
          <w:p w:rsidR="00CB15C4" w:rsidRDefault="00CB15C4" w:rsidP="00145E11">
            <w:pPr>
              <w:autoSpaceDE w:val="0"/>
              <w:autoSpaceDN w:val="0"/>
              <w:adjustRightInd w:val="0"/>
              <w:jc w:val="center"/>
              <w:rPr>
                <w:rFonts w:ascii="Times New Roman" w:hAnsi="Times New Roman" w:cs="Times New Roman"/>
                <w:b w:val="0"/>
                <w:sz w:val="24"/>
                <w:szCs w:val="24"/>
              </w:rPr>
            </w:pPr>
          </w:p>
        </w:tc>
        <w:tc>
          <w:tcPr>
            <w:tcW w:w="1804" w:type="dxa"/>
            <w:tcBorders>
              <w:top w:val="single" w:sz="4" w:space="0" w:color="auto"/>
            </w:tcBorders>
          </w:tcPr>
          <w:p w:rsidR="00CB15C4" w:rsidRDefault="00145E11" w:rsidP="00145E11">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c>
          <w:tcPr>
            <w:tcW w:w="2161" w:type="dxa"/>
            <w:tcBorders>
              <w:top w:val="single" w:sz="4" w:space="0" w:color="auto"/>
            </w:tcBorders>
          </w:tcPr>
          <w:p w:rsidR="00CB15C4" w:rsidRDefault="00145E11" w:rsidP="00145E11">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p>
        </w:tc>
        <w:tc>
          <w:tcPr>
            <w:tcW w:w="2161" w:type="dxa"/>
            <w:tcBorders>
              <w:top w:val="single" w:sz="4" w:space="0" w:color="auto"/>
            </w:tcBorders>
          </w:tcPr>
          <w:p w:rsidR="00CB15C4" w:rsidRDefault="00CB15C4" w:rsidP="00145E11">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Março de 2016</w:t>
            </w:r>
          </w:p>
        </w:tc>
      </w:tr>
    </w:tbl>
    <w:p w:rsidR="001544CB" w:rsidRPr="009968B4" w:rsidRDefault="009968B4" w:rsidP="009968B4">
      <w:pPr>
        <w:autoSpaceDE w:val="0"/>
        <w:autoSpaceDN w:val="0"/>
        <w:adjustRightInd w:val="0"/>
        <w:spacing w:after="0" w:line="360" w:lineRule="auto"/>
        <w:rPr>
          <w:rFonts w:ascii="Times New Roman" w:hAnsi="Times New Roman" w:cs="Times New Roman"/>
        </w:rPr>
      </w:pPr>
      <w:r w:rsidRPr="009968B4">
        <w:rPr>
          <w:rFonts w:ascii="Times New Roman" w:hAnsi="Times New Roman" w:cs="Times New Roman"/>
        </w:rPr>
        <w:t xml:space="preserve">                                                   </w:t>
      </w:r>
      <w:r>
        <w:rPr>
          <w:rFonts w:ascii="Times New Roman" w:hAnsi="Times New Roman" w:cs="Times New Roman"/>
        </w:rPr>
        <w:t xml:space="preserve">       </w:t>
      </w:r>
      <w:r w:rsidR="00FF3F78" w:rsidRPr="009968B4">
        <w:rPr>
          <w:rFonts w:ascii="Times New Roman" w:hAnsi="Times New Roman" w:cs="Times New Roman"/>
        </w:rPr>
        <w:t>Fonte:</w:t>
      </w:r>
      <w:r w:rsidR="00145E11" w:rsidRPr="009968B4">
        <w:rPr>
          <w:rFonts w:ascii="Times New Roman" w:hAnsi="Times New Roman" w:cs="Times New Roman"/>
        </w:rPr>
        <w:t xml:space="preserve"> Arquivo pessoal</w:t>
      </w:r>
    </w:p>
    <w:p w:rsidR="00D2052E" w:rsidRPr="00292C92" w:rsidRDefault="00D2052E" w:rsidP="00AC34F7">
      <w:pPr>
        <w:autoSpaceDE w:val="0"/>
        <w:autoSpaceDN w:val="0"/>
        <w:adjustRightInd w:val="0"/>
        <w:spacing w:after="0" w:line="360" w:lineRule="auto"/>
        <w:jc w:val="both"/>
        <w:rPr>
          <w:rFonts w:ascii="Times New Roman" w:hAnsi="Times New Roman" w:cs="Times New Roman"/>
          <w:sz w:val="16"/>
          <w:szCs w:val="16"/>
        </w:rPr>
      </w:pPr>
    </w:p>
    <w:p w:rsidR="003B7DC8" w:rsidRPr="000C5709" w:rsidRDefault="00FB73B8" w:rsidP="003B7DC8">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w:t>
      </w:r>
      <w:r w:rsidR="003D61BA">
        <w:rPr>
          <w:rFonts w:ascii="Times New Roman" w:hAnsi="Times New Roman" w:cs="Times New Roman"/>
          <w:sz w:val="24"/>
          <w:szCs w:val="24"/>
        </w:rPr>
        <w:t>s</w:t>
      </w:r>
      <w:r w:rsidR="003B7DC8" w:rsidRPr="000C5709">
        <w:rPr>
          <w:rFonts w:ascii="Times New Roman" w:hAnsi="Times New Roman" w:cs="Times New Roman"/>
          <w:sz w:val="24"/>
          <w:szCs w:val="24"/>
        </w:rPr>
        <w:t xml:space="preserve"> visita</w:t>
      </w:r>
      <w:r w:rsidR="003D61BA">
        <w:rPr>
          <w:rFonts w:ascii="Times New Roman" w:hAnsi="Times New Roman" w:cs="Times New Roman"/>
          <w:sz w:val="24"/>
          <w:szCs w:val="24"/>
        </w:rPr>
        <w:t>s individuais</w:t>
      </w:r>
      <w:r w:rsidR="003B7DC8" w:rsidRPr="000C5709">
        <w:rPr>
          <w:rFonts w:ascii="Times New Roman" w:hAnsi="Times New Roman" w:cs="Times New Roman"/>
          <w:sz w:val="24"/>
          <w:szCs w:val="24"/>
        </w:rPr>
        <w:t xml:space="preserve"> em cada quintal</w:t>
      </w:r>
      <w:r>
        <w:rPr>
          <w:rFonts w:ascii="Times New Roman" w:hAnsi="Times New Roman" w:cs="Times New Roman"/>
          <w:sz w:val="24"/>
          <w:szCs w:val="24"/>
        </w:rPr>
        <w:t xml:space="preserve"> </w:t>
      </w:r>
      <w:r w:rsidR="000F54B4">
        <w:rPr>
          <w:rFonts w:ascii="Times New Roman" w:hAnsi="Times New Roman" w:cs="Times New Roman"/>
          <w:sz w:val="24"/>
          <w:szCs w:val="24"/>
        </w:rPr>
        <w:t>foram importantes</w:t>
      </w:r>
      <w:r>
        <w:rPr>
          <w:rFonts w:ascii="Times New Roman" w:hAnsi="Times New Roman" w:cs="Times New Roman"/>
          <w:sz w:val="24"/>
          <w:szCs w:val="24"/>
        </w:rPr>
        <w:t xml:space="preserve"> </w:t>
      </w:r>
      <w:r w:rsidR="003B7DC8" w:rsidRPr="000C5709">
        <w:rPr>
          <w:rFonts w:ascii="Times New Roman" w:hAnsi="Times New Roman" w:cs="Times New Roman"/>
          <w:sz w:val="24"/>
          <w:szCs w:val="24"/>
        </w:rPr>
        <w:t>para compreender as especificida</w:t>
      </w:r>
      <w:r w:rsidR="008364DB">
        <w:rPr>
          <w:rFonts w:ascii="Times New Roman" w:hAnsi="Times New Roman" w:cs="Times New Roman"/>
          <w:sz w:val="24"/>
          <w:szCs w:val="24"/>
        </w:rPr>
        <w:t>des de cada um.</w:t>
      </w:r>
      <w:r>
        <w:rPr>
          <w:rFonts w:ascii="Times New Roman" w:hAnsi="Times New Roman" w:cs="Times New Roman"/>
          <w:sz w:val="24"/>
          <w:szCs w:val="24"/>
        </w:rPr>
        <w:t xml:space="preserve"> </w:t>
      </w:r>
      <w:r w:rsidR="008364DB">
        <w:rPr>
          <w:rFonts w:ascii="Times New Roman" w:hAnsi="Times New Roman" w:cs="Times New Roman"/>
          <w:sz w:val="24"/>
          <w:szCs w:val="24"/>
        </w:rPr>
        <w:t>C</w:t>
      </w:r>
      <w:r w:rsidR="003B7DC8" w:rsidRPr="000C5709">
        <w:rPr>
          <w:rFonts w:ascii="Times New Roman" w:hAnsi="Times New Roman" w:cs="Times New Roman"/>
          <w:sz w:val="24"/>
          <w:szCs w:val="24"/>
        </w:rPr>
        <w:t>ontamos com visitas individuais</w:t>
      </w:r>
      <w:r w:rsidR="008364DB">
        <w:rPr>
          <w:rFonts w:ascii="Times New Roman" w:hAnsi="Times New Roman" w:cs="Times New Roman"/>
          <w:sz w:val="24"/>
          <w:szCs w:val="24"/>
        </w:rPr>
        <w:t xml:space="preserve"> como ferramenta importante </w:t>
      </w:r>
      <w:r w:rsidR="004C60C5">
        <w:rPr>
          <w:rFonts w:ascii="Times New Roman" w:hAnsi="Times New Roman" w:cs="Times New Roman"/>
          <w:sz w:val="24"/>
          <w:szCs w:val="24"/>
        </w:rPr>
        <w:t>para</w:t>
      </w:r>
      <w:r w:rsidR="008364DB">
        <w:rPr>
          <w:rFonts w:ascii="Times New Roman" w:hAnsi="Times New Roman" w:cs="Times New Roman"/>
          <w:sz w:val="24"/>
          <w:szCs w:val="24"/>
        </w:rPr>
        <w:t xml:space="preserve"> construção do</w:t>
      </w:r>
      <w:r w:rsidR="004C60C5">
        <w:rPr>
          <w:rFonts w:ascii="Times New Roman" w:hAnsi="Times New Roman" w:cs="Times New Roman"/>
          <w:sz w:val="24"/>
          <w:szCs w:val="24"/>
        </w:rPr>
        <w:t xml:space="preserve"> diagnóstico, possibilitando</w:t>
      </w:r>
      <w:r>
        <w:rPr>
          <w:rFonts w:ascii="Times New Roman" w:hAnsi="Times New Roman" w:cs="Times New Roman"/>
          <w:sz w:val="24"/>
          <w:szCs w:val="24"/>
        </w:rPr>
        <w:t xml:space="preserve"> conhecer melhor </w:t>
      </w:r>
      <w:r w:rsidR="003B7DC8" w:rsidRPr="000C5709">
        <w:rPr>
          <w:rFonts w:ascii="Times New Roman" w:hAnsi="Times New Roman" w:cs="Times New Roman"/>
          <w:sz w:val="24"/>
          <w:szCs w:val="24"/>
        </w:rPr>
        <w:t xml:space="preserve">as </w:t>
      </w:r>
      <w:r>
        <w:rPr>
          <w:rFonts w:ascii="Times New Roman" w:hAnsi="Times New Roman" w:cs="Times New Roman"/>
          <w:sz w:val="24"/>
          <w:szCs w:val="24"/>
        </w:rPr>
        <w:t xml:space="preserve">famílias e </w:t>
      </w:r>
      <w:r>
        <w:rPr>
          <w:rFonts w:ascii="Times New Roman" w:hAnsi="Times New Roman" w:cs="Times New Roman"/>
          <w:sz w:val="24"/>
          <w:szCs w:val="24"/>
        </w:rPr>
        <w:lastRenderedPageBreak/>
        <w:t xml:space="preserve">o potencial de </w:t>
      </w:r>
      <w:r w:rsidR="001F7544">
        <w:rPr>
          <w:rFonts w:ascii="Times New Roman" w:hAnsi="Times New Roman" w:cs="Times New Roman"/>
          <w:sz w:val="24"/>
          <w:szCs w:val="24"/>
        </w:rPr>
        <w:t>cada</w:t>
      </w:r>
      <w:r w:rsidR="003B7DC8" w:rsidRPr="000C5709">
        <w:rPr>
          <w:rFonts w:ascii="Times New Roman" w:hAnsi="Times New Roman" w:cs="Times New Roman"/>
          <w:sz w:val="24"/>
          <w:szCs w:val="24"/>
        </w:rPr>
        <w:t xml:space="preserve"> quintal, além de visualizar o espa</w:t>
      </w:r>
      <w:r w:rsidR="004C60C5">
        <w:rPr>
          <w:rFonts w:ascii="Times New Roman" w:hAnsi="Times New Roman" w:cs="Times New Roman"/>
          <w:sz w:val="24"/>
          <w:szCs w:val="24"/>
        </w:rPr>
        <w:t xml:space="preserve">ço </w:t>
      </w:r>
      <w:r>
        <w:rPr>
          <w:rFonts w:ascii="Times New Roman" w:hAnsi="Times New Roman" w:cs="Times New Roman"/>
          <w:sz w:val="24"/>
          <w:szCs w:val="24"/>
        </w:rPr>
        <w:t>adequado para construção da</w:t>
      </w:r>
      <w:r w:rsidR="004C60C5">
        <w:rPr>
          <w:rFonts w:ascii="Times New Roman" w:hAnsi="Times New Roman" w:cs="Times New Roman"/>
          <w:sz w:val="24"/>
          <w:szCs w:val="24"/>
        </w:rPr>
        <w:t xml:space="preserve"> horta e um pequeno criadouro de galinha</w:t>
      </w:r>
      <w:r w:rsidR="003B7DC8" w:rsidRPr="000C5709">
        <w:rPr>
          <w:rFonts w:ascii="Times New Roman" w:hAnsi="Times New Roman" w:cs="Times New Roman"/>
          <w:sz w:val="24"/>
          <w:szCs w:val="24"/>
        </w:rPr>
        <w:t xml:space="preserve">. </w:t>
      </w:r>
    </w:p>
    <w:p w:rsidR="003B7DC8" w:rsidRPr="000C5709" w:rsidRDefault="003B7DC8" w:rsidP="003B7DC8">
      <w:pPr>
        <w:autoSpaceDE w:val="0"/>
        <w:autoSpaceDN w:val="0"/>
        <w:adjustRightInd w:val="0"/>
        <w:spacing w:after="0" w:line="240" w:lineRule="auto"/>
        <w:ind w:left="2268"/>
        <w:jc w:val="both"/>
        <w:rPr>
          <w:rFonts w:ascii="Times New Roman" w:hAnsi="Times New Roman" w:cs="Times New Roman"/>
        </w:rPr>
      </w:pPr>
      <w:r w:rsidRPr="000C5709">
        <w:rPr>
          <w:rFonts w:ascii="Times New Roman" w:hAnsi="Times New Roman" w:cs="Times New Roman"/>
          <w:sz w:val="24"/>
          <w:szCs w:val="24"/>
        </w:rPr>
        <w:t>“</w:t>
      </w:r>
      <w:r w:rsidRPr="000C5709">
        <w:rPr>
          <w:rFonts w:ascii="Times New Roman" w:hAnsi="Times New Roman" w:cs="Times New Roman"/>
        </w:rPr>
        <w:t xml:space="preserve">O objetivo destas visitas é despertar a motivação dos (as) agricultores (as) para as práticas </w:t>
      </w:r>
      <w:r w:rsidR="004C60C5">
        <w:rPr>
          <w:rFonts w:ascii="Times New Roman" w:hAnsi="Times New Roman" w:cs="Times New Roman"/>
        </w:rPr>
        <w:t>realizadas em condições sócias</w:t>
      </w:r>
      <w:r w:rsidR="002C2677">
        <w:rPr>
          <w:rFonts w:ascii="Times New Roman" w:hAnsi="Times New Roman" w:cs="Times New Roman"/>
        </w:rPr>
        <w:t xml:space="preserve"> </w:t>
      </w:r>
      <w:r w:rsidR="00CD15F8" w:rsidRPr="000C5709">
        <w:rPr>
          <w:rFonts w:ascii="Times New Roman" w:hAnsi="Times New Roman" w:cs="Times New Roman"/>
        </w:rPr>
        <w:t>ambiental semelhantes</w:t>
      </w:r>
      <w:r w:rsidRPr="000C5709">
        <w:rPr>
          <w:rFonts w:ascii="Times New Roman" w:hAnsi="Times New Roman" w:cs="Times New Roman"/>
        </w:rPr>
        <w:t xml:space="preserve"> e que podem ser adaptadas e usadas por elas. Estas práticas serão escolhidas com base nos resultados concretos já obtidos com a mesma em termos ambientais e econômicos, e o nível de adaptabilidade e possibilidade de adoção pelas beneficiárias”.</w:t>
      </w:r>
      <w:r w:rsidR="00CD15F8">
        <w:rPr>
          <w:rFonts w:ascii="Times New Roman" w:hAnsi="Times New Roman" w:cs="Times New Roman"/>
          <w:bCs/>
        </w:rPr>
        <w:t xml:space="preserve"> (STAMATO, 2012, </w:t>
      </w:r>
      <w:r w:rsidRPr="000C5709">
        <w:rPr>
          <w:rFonts w:ascii="Times New Roman" w:hAnsi="Times New Roman" w:cs="Times New Roman"/>
          <w:bCs/>
        </w:rPr>
        <w:t xml:space="preserve">p. 13).  </w:t>
      </w:r>
    </w:p>
    <w:p w:rsidR="003B7DC8" w:rsidRPr="000C5709" w:rsidRDefault="003B7DC8" w:rsidP="003B7DC8">
      <w:pPr>
        <w:autoSpaceDE w:val="0"/>
        <w:autoSpaceDN w:val="0"/>
        <w:adjustRightInd w:val="0"/>
        <w:spacing w:after="0" w:line="240" w:lineRule="auto"/>
        <w:ind w:left="2268"/>
        <w:jc w:val="both"/>
        <w:rPr>
          <w:rFonts w:ascii="Times New Roman" w:hAnsi="Times New Roman" w:cs="Times New Roman"/>
        </w:rPr>
      </w:pPr>
    </w:p>
    <w:p w:rsidR="004C60C5" w:rsidRDefault="0068396A" w:rsidP="003B7DC8">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Na terceira etapa</w:t>
      </w:r>
      <w:r w:rsidR="004C60C5">
        <w:rPr>
          <w:rFonts w:ascii="Times New Roman" w:hAnsi="Times New Roman" w:cs="Times New Roman"/>
          <w:sz w:val="24"/>
          <w:szCs w:val="24"/>
        </w:rPr>
        <w:t xml:space="preserve"> da pesquisa</w:t>
      </w:r>
      <w:r>
        <w:rPr>
          <w:rFonts w:ascii="Times New Roman" w:hAnsi="Times New Roman" w:cs="Times New Roman"/>
          <w:sz w:val="24"/>
          <w:szCs w:val="24"/>
        </w:rPr>
        <w:t xml:space="preserve"> contamos </w:t>
      </w:r>
      <w:r w:rsidR="00CD15F8">
        <w:rPr>
          <w:rFonts w:ascii="Times New Roman" w:hAnsi="Times New Roman" w:cs="Times New Roman"/>
          <w:sz w:val="24"/>
          <w:szCs w:val="24"/>
        </w:rPr>
        <w:t xml:space="preserve">com o apoio </w:t>
      </w:r>
      <w:r w:rsidR="003B7DC8" w:rsidRPr="000C5709">
        <w:rPr>
          <w:rFonts w:ascii="Times New Roman" w:hAnsi="Times New Roman" w:cs="Times New Roman"/>
          <w:sz w:val="24"/>
          <w:szCs w:val="24"/>
        </w:rPr>
        <w:t xml:space="preserve">da Empresa </w:t>
      </w:r>
      <w:r w:rsidR="004C60C5">
        <w:rPr>
          <w:rFonts w:ascii="Times New Roman" w:hAnsi="Times New Roman" w:cs="Times New Roman"/>
          <w:sz w:val="24"/>
          <w:szCs w:val="24"/>
        </w:rPr>
        <w:t xml:space="preserve">de Assistência Técnica COOPTERA. A empresa contribui na facilitação de duas oficinas. </w:t>
      </w:r>
      <w:r w:rsidR="002C2677">
        <w:rPr>
          <w:rFonts w:ascii="Times New Roman" w:hAnsi="Times New Roman" w:cs="Times New Roman"/>
          <w:sz w:val="24"/>
          <w:szCs w:val="24"/>
        </w:rPr>
        <w:t xml:space="preserve">As oficinas </w:t>
      </w:r>
      <w:r w:rsidR="004C60C5">
        <w:rPr>
          <w:rFonts w:ascii="Times New Roman" w:hAnsi="Times New Roman" w:cs="Times New Roman"/>
          <w:sz w:val="24"/>
          <w:szCs w:val="24"/>
        </w:rPr>
        <w:t>foram solicitadas pelo grupo para compreender melhor o contexto no qual estávamos trabalhando.</w:t>
      </w:r>
      <w:r w:rsidR="002C2677">
        <w:rPr>
          <w:rFonts w:ascii="Times New Roman" w:hAnsi="Times New Roman" w:cs="Times New Roman"/>
          <w:sz w:val="24"/>
          <w:szCs w:val="24"/>
        </w:rPr>
        <w:t xml:space="preserve"> As oficias</w:t>
      </w:r>
      <w:r w:rsidR="004C60C5">
        <w:rPr>
          <w:rFonts w:ascii="Times New Roman" w:hAnsi="Times New Roman" w:cs="Times New Roman"/>
          <w:sz w:val="24"/>
          <w:szCs w:val="24"/>
        </w:rPr>
        <w:t xml:space="preserve"> ministradas foram de </w:t>
      </w:r>
      <w:r w:rsidR="002C2677">
        <w:rPr>
          <w:rFonts w:ascii="Times New Roman" w:hAnsi="Times New Roman" w:cs="Times New Roman"/>
          <w:sz w:val="24"/>
          <w:szCs w:val="24"/>
        </w:rPr>
        <w:t>construção de telhas e de plantas medicinais.</w:t>
      </w:r>
    </w:p>
    <w:p w:rsidR="003B7DC8" w:rsidRPr="000C5709" w:rsidRDefault="003B7DC8" w:rsidP="003B7DC8">
      <w:pPr>
        <w:autoSpaceDE w:val="0"/>
        <w:autoSpaceDN w:val="0"/>
        <w:adjustRightInd w:val="0"/>
        <w:spacing w:after="0" w:line="240" w:lineRule="auto"/>
        <w:ind w:left="2268"/>
        <w:jc w:val="both"/>
        <w:rPr>
          <w:rFonts w:ascii="Times New Roman" w:hAnsi="Times New Roman" w:cs="Times New Roman"/>
          <w:b/>
          <w:bCs/>
          <w:sz w:val="24"/>
          <w:szCs w:val="24"/>
        </w:rPr>
      </w:pPr>
      <w:r w:rsidRPr="000C5709">
        <w:rPr>
          <w:rFonts w:ascii="Times New Roman" w:hAnsi="Times New Roman" w:cs="Times New Roman"/>
        </w:rPr>
        <w:t>A oficina é uma atividade de capacitação na qual se prima pela</w:t>
      </w:r>
      <w:r w:rsidR="00D2052E">
        <w:rPr>
          <w:rFonts w:ascii="Times New Roman" w:hAnsi="Times New Roman" w:cs="Times New Roman"/>
        </w:rPr>
        <w:t xml:space="preserve"> </w:t>
      </w:r>
      <w:r w:rsidRPr="000C5709">
        <w:rPr>
          <w:rFonts w:ascii="Times New Roman" w:hAnsi="Times New Roman" w:cs="Times New Roman"/>
        </w:rPr>
        <w:t>construção coletiva de conhecimentos relativos à temática proposta, através de uma postura educativa participativa e emancipadora, com vistas a um autêntico diálogo de saberes entre os participantes e o facilitador (especialista ou capacitador). A oficina tem o objetivo não só de capacitar as participantes, mas de gerar um corpo de conhecimentos que dê sustentação a propostas práticas de atuação futura entre os grupos, criando compromissos que fortalecem a organização das participantes.</w:t>
      </w:r>
      <w:r w:rsidR="00525FD8">
        <w:rPr>
          <w:rFonts w:ascii="Times New Roman" w:hAnsi="Times New Roman" w:cs="Times New Roman"/>
          <w:bCs/>
          <w:sz w:val="24"/>
          <w:szCs w:val="24"/>
        </w:rPr>
        <w:t xml:space="preserve"> (STAMATO, 2012, p.</w:t>
      </w:r>
      <w:r w:rsidRPr="000C5709">
        <w:rPr>
          <w:rFonts w:ascii="Times New Roman" w:hAnsi="Times New Roman" w:cs="Times New Roman"/>
          <w:bCs/>
          <w:sz w:val="24"/>
          <w:szCs w:val="24"/>
        </w:rPr>
        <w:t>13).</w:t>
      </w:r>
      <w:r w:rsidRPr="000C5709">
        <w:rPr>
          <w:rFonts w:ascii="Times New Roman" w:hAnsi="Times New Roman" w:cs="Times New Roman"/>
          <w:b/>
          <w:bCs/>
          <w:sz w:val="24"/>
          <w:szCs w:val="24"/>
        </w:rPr>
        <w:t xml:space="preserve">  </w:t>
      </w:r>
    </w:p>
    <w:p w:rsidR="003B7DC8" w:rsidRPr="000C5709" w:rsidRDefault="003B7DC8" w:rsidP="003B7DC8">
      <w:pPr>
        <w:autoSpaceDE w:val="0"/>
        <w:autoSpaceDN w:val="0"/>
        <w:adjustRightInd w:val="0"/>
        <w:spacing w:after="0" w:line="240" w:lineRule="auto"/>
        <w:ind w:firstLine="708"/>
        <w:jc w:val="both"/>
        <w:rPr>
          <w:rFonts w:ascii="Times New Roman" w:hAnsi="Times New Roman" w:cs="Times New Roman"/>
        </w:rPr>
      </w:pPr>
    </w:p>
    <w:p w:rsidR="00250192" w:rsidRDefault="002C2677" w:rsidP="00250192">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Nesse sentido compreendemos </w:t>
      </w:r>
      <w:r w:rsidR="003B7DC8" w:rsidRPr="000C5709">
        <w:rPr>
          <w:rFonts w:ascii="Times New Roman" w:hAnsi="Times New Roman" w:cs="Times New Roman"/>
          <w:sz w:val="24"/>
          <w:szCs w:val="24"/>
        </w:rPr>
        <w:t xml:space="preserve">qual a importância das oficinas no processo de construção </w:t>
      </w:r>
      <w:r>
        <w:rPr>
          <w:rFonts w:ascii="Times New Roman" w:hAnsi="Times New Roman" w:cs="Times New Roman"/>
          <w:sz w:val="24"/>
          <w:szCs w:val="24"/>
        </w:rPr>
        <w:t xml:space="preserve">agroecológico uma vez que gera </w:t>
      </w:r>
      <w:r w:rsidR="003B7DC8" w:rsidRPr="000C5709">
        <w:rPr>
          <w:rFonts w:ascii="Times New Roman" w:hAnsi="Times New Roman" w:cs="Times New Roman"/>
          <w:sz w:val="24"/>
          <w:szCs w:val="24"/>
        </w:rPr>
        <w:t xml:space="preserve">autonomia dos participantes, </w:t>
      </w:r>
      <w:r w:rsidR="000C5709" w:rsidRPr="000C5709">
        <w:rPr>
          <w:rFonts w:ascii="Times New Roman" w:hAnsi="Times New Roman" w:cs="Times New Roman"/>
          <w:sz w:val="24"/>
          <w:szCs w:val="24"/>
        </w:rPr>
        <w:t>após</w:t>
      </w:r>
      <w:r w:rsidR="00FB73B8">
        <w:rPr>
          <w:rFonts w:ascii="Times New Roman" w:hAnsi="Times New Roman" w:cs="Times New Roman"/>
          <w:sz w:val="24"/>
          <w:szCs w:val="24"/>
        </w:rPr>
        <w:t xml:space="preserve"> </w:t>
      </w:r>
      <w:r w:rsidR="003B7DC8" w:rsidRPr="000C5709">
        <w:rPr>
          <w:rFonts w:ascii="Times New Roman" w:hAnsi="Times New Roman" w:cs="Times New Roman"/>
          <w:sz w:val="24"/>
          <w:szCs w:val="24"/>
        </w:rPr>
        <w:t>a oficina de tela, os agricultore</w:t>
      </w:r>
      <w:r w:rsidR="00FB73B8">
        <w:rPr>
          <w:rFonts w:ascii="Times New Roman" w:hAnsi="Times New Roman" w:cs="Times New Roman"/>
          <w:sz w:val="24"/>
          <w:szCs w:val="24"/>
        </w:rPr>
        <w:t xml:space="preserve">s e jovens conseguiram aprender manusear </w:t>
      </w:r>
      <w:r w:rsidR="003B7DC8" w:rsidRPr="000C5709">
        <w:rPr>
          <w:rFonts w:ascii="Times New Roman" w:hAnsi="Times New Roman" w:cs="Times New Roman"/>
          <w:sz w:val="24"/>
          <w:szCs w:val="24"/>
        </w:rPr>
        <w:t xml:space="preserve">a </w:t>
      </w:r>
      <w:r w:rsidR="000C5709" w:rsidRPr="000C5709">
        <w:rPr>
          <w:rFonts w:ascii="Times New Roman" w:hAnsi="Times New Roman" w:cs="Times New Roman"/>
          <w:sz w:val="24"/>
          <w:szCs w:val="24"/>
        </w:rPr>
        <w:t>máquina</w:t>
      </w:r>
      <w:r w:rsidR="003B7DC8" w:rsidRPr="000C5709">
        <w:rPr>
          <w:rFonts w:ascii="Times New Roman" w:hAnsi="Times New Roman" w:cs="Times New Roman"/>
          <w:sz w:val="24"/>
          <w:szCs w:val="24"/>
        </w:rPr>
        <w:t xml:space="preserve"> e </w:t>
      </w:r>
      <w:r w:rsidR="00F15088">
        <w:rPr>
          <w:rFonts w:ascii="Times New Roman" w:hAnsi="Times New Roman" w:cs="Times New Roman"/>
          <w:sz w:val="24"/>
          <w:szCs w:val="24"/>
        </w:rPr>
        <w:t>confeccionar</w:t>
      </w:r>
      <w:r w:rsidR="003B7DC8" w:rsidRPr="000C5709">
        <w:rPr>
          <w:rFonts w:ascii="Times New Roman" w:hAnsi="Times New Roman" w:cs="Times New Roman"/>
          <w:sz w:val="24"/>
          <w:szCs w:val="24"/>
        </w:rPr>
        <w:t xml:space="preserve"> as</w:t>
      </w:r>
      <w:r w:rsidR="00F15088">
        <w:rPr>
          <w:rFonts w:ascii="Times New Roman" w:hAnsi="Times New Roman" w:cs="Times New Roman"/>
          <w:sz w:val="24"/>
          <w:szCs w:val="24"/>
        </w:rPr>
        <w:t xml:space="preserve"> suas próprias telas para </w:t>
      </w:r>
      <w:r w:rsidR="003B7DC8" w:rsidRPr="000C5709">
        <w:rPr>
          <w:rFonts w:ascii="Times New Roman" w:hAnsi="Times New Roman" w:cs="Times New Roman"/>
          <w:sz w:val="24"/>
          <w:szCs w:val="24"/>
        </w:rPr>
        <w:t>colocar no</w:t>
      </w:r>
      <w:r w:rsidR="003D61BA">
        <w:rPr>
          <w:rFonts w:ascii="Times New Roman" w:hAnsi="Times New Roman" w:cs="Times New Roman"/>
          <w:sz w:val="24"/>
          <w:szCs w:val="24"/>
        </w:rPr>
        <w:t>s</w:t>
      </w:r>
      <w:r w:rsidR="003B7DC8" w:rsidRPr="000C5709">
        <w:rPr>
          <w:rFonts w:ascii="Times New Roman" w:hAnsi="Times New Roman" w:cs="Times New Roman"/>
          <w:sz w:val="24"/>
          <w:szCs w:val="24"/>
        </w:rPr>
        <w:t xml:space="preserve"> seus quintais.</w:t>
      </w:r>
      <w:r w:rsidR="000C5709">
        <w:rPr>
          <w:rFonts w:ascii="Times New Roman" w:hAnsi="Times New Roman" w:cs="Times New Roman"/>
          <w:sz w:val="24"/>
          <w:szCs w:val="24"/>
        </w:rPr>
        <w:t xml:space="preserve"> </w:t>
      </w:r>
    </w:p>
    <w:p w:rsidR="00250192" w:rsidRDefault="00525FD8" w:rsidP="00250192">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Para o mutirão de </w:t>
      </w:r>
      <w:r w:rsidR="003B7DC8" w:rsidRPr="000C5709">
        <w:rPr>
          <w:rFonts w:ascii="Times New Roman" w:hAnsi="Times New Roman" w:cs="Times New Roman"/>
          <w:sz w:val="24"/>
          <w:szCs w:val="24"/>
        </w:rPr>
        <w:t>construção</w:t>
      </w:r>
      <w:r>
        <w:rPr>
          <w:rFonts w:ascii="Times New Roman" w:hAnsi="Times New Roman" w:cs="Times New Roman"/>
          <w:sz w:val="24"/>
          <w:szCs w:val="24"/>
        </w:rPr>
        <w:t xml:space="preserve"> das telas </w:t>
      </w:r>
      <w:r w:rsidR="00125116">
        <w:rPr>
          <w:rFonts w:ascii="Times New Roman" w:hAnsi="Times New Roman" w:cs="Times New Roman"/>
          <w:sz w:val="24"/>
          <w:szCs w:val="24"/>
        </w:rPr>
        <w:t>foram</w:t>
      </w:r>
      <w:r w:rsidR="00125116" w:rsidRPr="000C5709">
        <w:rPr>
          <w:rFonts w:ascii="Times New Roman" w:hAnsi="Times New Roman" w:cs="Times New Roman"/>
          <w:sz w:val="24"/>
          <w:szCs w:val="24"/>
        </w:rPr>
        <w:t xml:space="preserve"> </w:t>
      </w:r>
      <w:r w:rsidR="007D7827" w:rsidRPr="000C5709">
        <w:rPr>
          <w:rFonts w:ascii="Times New Roman" w:hAnsi="Times New Roman" w:cs="Times New Roman"/>
          <w:sz w:val="24"/>
          <w:szCs w:val="24"/>
        </w:rPr>
        <w:t>divididas duas</w:t>
      </w:r>
      <w:r w:rsidR="00125116">
        <w:rPr>
          <w:rFonts w:ascii="Times New Roman" w:hAnsi="Times New Roman" w:cs="Times New Roman"/>
          <w:sz w:val="24"/>
          <w:szCs w:val="24"/>
        </w:rPr>
        <w:t xml:space="preserve"> equipes, alternando </w:t>
      </w:r>
      <w:r w:rsidR="00125116" w:rsidRPr="000C5709">
        <w:rPr>
          <w:rFonts w:ascii="Times New Roman" w:hAnsi="Times New Roman" w:cs="Times New Roman"/>
          <w:sz w:val="24"/>
          <w:szCs w:val="24"/>
        </w:rPr>
        <w:t>duas vezes</w:t>
      </w:r>
      <w:r w:rsidR="00125116">
        <w:rPr>
          <w:rFonts w:ascii="Times New Roman" w:hAnsi="Times New Roman" w:cs="Times New Roman"/>
          <w:sz w:val="24"/>
          <w:szCs w:val="24"/>
        </w:rPr>
        <w:t xml:space="preserve"> na</w:t>
      </w:r>
      <w:r w:rsidR="00125116" w:rsidRPr="000C5709">
        <w:rPr>
          <w:rFonts w:ascii="Times New Roman" w:hAnsi="Times New Roman" w:cs="Times New Roman"/>
          <w:sz w:val="24"/>
          <w:szCs w:val="24"/>
        </w:rPr>
        <w:t xml:space="preserve"> semana</w:t>
      </w:r>
      <w:r w:rsidR="003B7DC8" w:rsidRPr="000C5709">
        <w:rPr>
          <w:rFonts w:ascii="Times New Roman" w:hAnsi="Times New Roman" w:cs="Times New Roman"/>
          <w:sz w:val="24"/>
          <w:szCs w:val="24"/>
        </w:rPr>
        <w:t>.</w:t>
      </w:r>
      <w:r w:rsidR="001225CC">
        <w:rPr>
          <w:rFonts w:ascii="Times New Roman" w:hAnsi="Times New Roman" w:cs="Times New Roman"/>
          <w:sz w:val="24"/>
          <w:szCs w:val="24"/>
        </w:rPr>
        <w:t xml:space="preserve"> A figura 2 mostra o momento da realização da oficina </w:t>
      </w:r>
      <w:r w:rsidR="00250192">
        <w:rPr>
          <w:rFonts w:ascii="Times New Roman" w:hAnsi="Times New Roman" w:cs="Times New Roman"/>
          <w:sz w:val="24"/>
          <w:szCs w:val="24"/>
        </w:rPr>
        <w:t xml:space="preserve">de construção de telhas. </w:t>
      </w:r>
      <w:r w:rsidR="00250192" w:rsidRPr="0068396A">
        <w:rPr>
          <w:rFonts w:ascii="Times New Roman" w:hAnsi="Times New Roman" w:cs="Times New Roman"/>
          <w:sz w:val="24"/>
          <w:szCs w:val="24"/>
        </w:rPr>
        <w:t>Esta oficina proporcionou o envolvimento da juventude,</w:t>
      </w:r>
      <w:r w:rsidR="00250192">
        <w:rPr>
          <w:rFonts w:ascii="Times New Roman" w:hAnsi="Times New Roman" w:cs="Times New Roman"/>
          <w:sz w:val="24"/>
          <w:szCs w:val="24"/>
        </w:rPr>
        <w:t xml:space="preserve"> </w:t>
      </w:r>
      <w:r w:rsidR="001225CC">
        <w:rPr>
          <w:rFonts w:ascii="Times New Roman" w:hAnsi="Times New Roman" w:cs="Times New Roman"/>
          <w:sz w:val="24"/>
          <w:szCs w:val="24"/>
        </w:rPr>
        <w:t xml:space="preserve">ativou o compromisso </w:t>
      </w:r>
      <w:r w:rsidR="007D7827">
        <w:rPr>
          <w:rFonts w:ascii="Times New Roman" w:hAnsi="Times New Roman" w:cs="Times New Roman"/>
          <w:sz w:val="24"/>
          <w:szCs w:val="24"/>
        </w:rPr>
        <w:t>coletivo tendo co</w:t>
      </w:r>
      <w:r w:rsidR="001225CC">
        <w:rPr>
          <w:rFonts w:ascii="Times New Roman" w:hAnsi="Times New Roman" w:cs="Times New Roman"/>
          <w:sz w:val="24"/>
          <w:szCs w:val="24"/>
        </w:rPr>
        <w:t xml:space="preserve">mo destaque a presença de todo quadro familiar inclusive </w:t>
      </w:r>
      <w:r w:rsidR="00627F5A">
        <w:rPr>
          <w:rFonts w:ascii="Times New Roman" w:hAnsi="Times New Roman" w:cs="Times New Roman"/>
          <w:sz w:val="24"/>
          <w:szCs w:val="24"/>
        </w:rPr>
        <w:t>à</w:t>
      </w:r>
      <w:r w:rsidR="001225CC">
        <w:rPr>
          <w:rFonts w:ascii="Times New Roman" w:hAnsi="Times New Roman" w:cs="Times New Roman"/>
          <w:sz w:val="24"/>
          <w:szCs w:val="24"/>
        </w:rPr>
        <w:t xml:space="preserve"> presença </w:t>
      </w:r>
      <w:r w:rsidR="001225CC" w:rsidRPr="00AB1360">
        <w:rPr>
          <w:rFonts w:ascii="Times New Roman" w:hAnsi="Times New Roman" w:cs="Times New Roman"/>
          <w:sz w:val="24"/>
          <w:szCs w:val="24"/>
        </w:rPr>
        <w:t>constante das mulheres.</w:t>
      </w:r>
    </w:p>
    <w:p w:rsidR="00250192" w:rsidRDefault="00250192" w:rsidP="00292C92">
      <w:pPr>
        <w:autoSpaceDE w:val="0"/>
        <w:autoSpaceDN w:val="0"/>
        <w:adjustRightInd w:val="0"/>
        <w:spacing w:after="0" w:line="360" w:lineRule="auto"/>
        <w:jc w:val="both"/>
        <w:rPr>
          <w:rFonts w:ascii="Times New Roman" w:hAnsi="Times New Roman" w:cs="Times New Roman"/>
          <w:sz w:val="24"/>
          <w:szCs w:val="24"/>
        </w:rPr>
      </w:pPr>
    </w:p>
    <w:p w:rsidR="00E1331B" w:rsidRDefault="00E1331B" w:rsidP="00292C92">
      <w:pPr>
        <w:autoSpaceDE w:val="0"/>
        <w:autoSpaceDN w:val="0"/>
        <w:adjustRightInd w:val="0"/>
        <w:spacing w:after="0" w:line="360" w:lineRule="auto"/>
        <w:jc w:val="both"/>
        <w:rPr>
          <w:rFonts w:ascii="Times New Roman" w:hAnsi="Times New Roman" w:cs="Times New Roman"/>
          <w:sz w:val="24"/>
          <w:szCs w:val="24"/>
        </w:rPr>
      </w:pPr>
    </w:p>
    <w:p w:rsidR="00E1331B" w:rsidRDefault="00E1331B" w:rsidP="00292C92">
      <w:pPr>
        <w:autoSpaceDE w:val="0"/>
        <w:autoSpaceDN w:val="0"/>
        <w:adjustRightInd w:val="0"/>
        <w:spacing w:after="0" w:line="360" w:lineRule="auto"/>
        <w:jc w:val="both"/>
        <w:rPr>
          <w:rFonts w:ascii="Times New Roman" w:hAnsi="Times New Roman" w:cs="Times New Roman"/>
          <w:sz w:val="24"/>
          <w:szCs w:val="24"/>
        </w:rPr>
      </w:pPr>
    </w:p>
    <w:p w:rsidR="00E1331B" w:rsidRDefault="00E1331B" w:rsidP="00292C92">
      <w:pPr>
        <w:autoSpaceDE w:val="0"/>
        <w:autoSpaceDN w:val="0"/>
        <w:adjustRightInd w:val="0"/>
        <w:spacing w:after="0" w:line="360" w:lineRule="auto"/>
        <w:jc w:val="both"/>
        <w:rPr>
          <w:rFonts w:ascii="Times New Roman" w:hAnsi="Times New Roman" w:cs="Times New Roman"/>
          <w:sz w:val="24"/>
          <w:szCs w:val="24"/>
        </w:rPr>
      </w:pPr>
    </w:p>
    <w:p w:rsidR="00E1331B" w:rsidRDefault="00E1331B" w:rsidP="00292C92">
      <w:pPr>
        <w:autoSpaceDE w:val="0"/>
        <w:autoSpaceDN w:val="0"/>
        <w:adjustRightInd w:val="0"/>
        <w:spacing w:after="0" w:line="360" w:lineRule="auto"/>
        <w:jc w:val="both"/>
        <w:rPr>
          <w:rFonts w:ascii="Times New Roman" w:hAnsi="Times New Roman" w:cs="Times New Roman"/>
          <w:sz w:val="24"/>
          <w:szCs w:val="24"/>
        </w:rPr>
      </w:pPr>
    </w:p>
    <w:p w:rsidR="00E1331B" w:rsidRDefault="00E1331B" w:rsidP="00292C92">
      <w:pPr>
        <w:autoSpaceDE w:val="0"/>
        <w:autoSpaceDN w:val="0"/>
        <w:adjustRightInd w:val="0"/>
        <w:spacing w:after="0" w:line="360" w:lineRule="auto"/>
        <w:jc w:val="both"/>
        <w:rPr>
          <w:rFonts w:ascii="Times New Roman" w:hAnsi="Times New Roman" w:cs="Times New Roman"/>
          <w:sz w:val="24"/>
          <w:szCs w:val="24"/>
        </w:rPr>
      </w:pPr>
    </w:p>
    <w:p w:rsidR="00E1331B" w:rsidRDefault="00E1331B" w:rsidP="00292C92">
      <w:pPr>
        <w:autoSpaceDE w:val="0"/>
        <w:autoSpaceDN w:val="0"/>
        <w:adjustRightInd w:val="0"/>
        <w:spacing w:after="0" w:line="360" w:lineRule="auto"/>
        <w:jc w:val="both"/>
        <w:rPr>
          <w:rFonts w:ascii="Times New Roman" w:hAnsi="Times New Roman" w:cs="Times New Roman"/>
          <w:sz w:val="24"/>
          <w:szCs w:val="24"/>
        </w:rPr>
      </w:pPr>
    </w:p>
    <w:p w:rsidR="00E1331B" w:rsidRDefault="00E1331B" w:rsidP="00292C92">
      <w:pPr>
        <w:autoSpaceDE w:val="0"/>
        <w:autoSpaceDN w:val="0"/>
        <w:adjustRightInd w:val="0"/>
        <w:spacing w:after="0" w:line="360" w:lineRule="auto"/>
        <w:jc w:val="both"/>
        <w:rPr>
          <w:rFonts w:ascii="Times New Roman" w:hAnsi="Times New Roman" w:cs="Times New Roman"/>
          <w:sz w:val="24"/>
          <w:szCs w:val="24"/>
        </w:rPr>
      </w:pPr>
    </w:p>
    <w:p w:rsidR="00E1331B" w:rsidRPr="00250192" w:rsidRDefault="00E1331B" w:rsidP="00E1331B">
      <w:pPr>
        <w:autoSpaceDE w:val="0"/>
        <w:autoSpaceDN w:val="0"/>
        <w:adjustRightInd w:val="0"/>
        <w:spacing w:after="0" w:line="360" w:lineRule="auto"/>
        <w:jc w:val="center"/>
        <w:rPr>
          <w:rFonts w:ascii="Times New Roman" w:hAnsi="Times New Roman" w:cs="Times New Roman"/>
          <w:sz w:val="24"/>
          <w:szCs w:val="24"/>
        </w:rPr>
      </w:pPr>
      <w:r w:rsidRPr="001225CC">
        <w:rPr>
          <w:rFonts w:ascii="Times New Roman" w:hAnsi="Times New Roman" w:cs="Times New Roman"/>
          <w:b/>
          <w:sz w:val="24"/>
          <w:szCs w:val="24"/>
        </w:rPr>
        <w:t>Figura 02</w:t>
      </w:r>
      <w:r>
        <w:rPr>
          <w:rFonts w:ascii="Times New Roman" w:hAnsi="Times New Roman" w:cs="Times New Roman"/>
          <w:sz w:val="24"/>
          <w:szCs w:val="24"/>
        </w:rPr>
        <w:t>:</w:t>
      </w:r>
      <w:r w:rsidRPr="00250192">
        <w:rPr>
          <w:rFonts w:ascii="Times New Roman" w:hAnsi="Times New Roman" w:cs="Times New Roman"/>
          <w:sz w:val="24"/>
          <w:szCs w:val="24"/>
        </w:rPr>
        <w:t xml:space="preserve"> Construção de tela</w:t>
      </w:r>
      <w:r w:rsidR="00342681">
        <w:rPr>
          <w:rFonts w:ascii="Times New Roman" w:hAnsi="Times New Roman" w:cs="Times New Roman"/>
          <w:sz w:val="24"/>
          <w:szCs w:val="24"/>
        </w:rPr>
        <w:t>s</w:t>
      </w:r>
    </w:p>
    <w:p w:rsidR="00250192" w:rsidRDefault="00E1331B" w:rsidP="00292C92">
      <w:pPr>
        <w:autoSpaceDE w:val="0"/>
        <w:autoSpaceDN w:val="0"/>
        <w:adjustRightInd w:val="0"/>
        <w:spacing w:after="0" w:line="360" w:lineRule="auto"/>
        <w:jc w:val="both"/>
        <w:rPr>
          <w:rFonts w:ascii="Times New Roman" w:hAnsi="Times New Roman" w:cs="Times New Roman"/>
          <w:sz w:val="24"/>
          <w:szCs w:val="24"/>
        </w:rPr>
      </w:pPr>
      <w:r>
        <w:rPr>
          <w:noProof/>
        </w:rPr>
        <w:drawing>
          <wp:anchor distT="0" distB="0" distL="114300" distR="114300" simplePos="0" relativeHeight="251807744" behindDoc="0" locked="0" layoutInCell="1" allowOverlap="1" wp14:anchorId="14132E16" wp14:editId="3EDBC4D4">
            <wp:simplePos x="0" y="0"/>
            <wp:positionH relativeFrom="column">
              <wp:posOffset>777875</wp:posOffset>
            </wp:positionH>
            <wp:positionV relativeFrom="paragraph">
              <wp:posOffset>139065</wp:posOffset>
            </wp:positionV>
            <wp:extent cx="2057400" cy="1858010"/>
            <wp:effectExtent l="0" t="0" r="0" b="8890"/>
            <wp:wrapSquare wrapText="bothSides"/>
            <wp:docPr id="34818" name="Picture 2" descr="C:\Users\PCMAC\Pictures\2014-10-09\107.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4818" name="Picture 2" descr="C:\Users\PCMAC\Pictures\2014-10-09\107.JPG"/>
                    <pic:cNvPicPr>
                      <a:picLocks noGrp="1"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57400" cy="1858010"/>
                    </a:xfrm>
                    <a:prstGeom prst="rect">
                      <a:avLst/>
                    </a:prstGeom>
                    <a:noFill/>
                    <a:ln>
                      <a:noFill/>
                    </a:ln>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0512" behindDoc="0" locked="0" layoutInCell="1" allowOverlap="1" wp14:anchorId="0697FC53" wp14:editId="0FB7AA76">
            <wp:simplePos x="0" y="0"/>
            <wp:positionH relativeFrom="column">
              <wp:posOffset>2840355</wp:posOffset>
            </wp:positionH>
            <wp:positionV relativeFrom="paragraph">
              <wp:posOffset>139065</wp:posOffset>
            </wp:positionV>
            <wp:extent cx="1974850" cy="1858010"/>
            <wp:effectExtent l="0" t="0" r="6350" b="8890"/>
            <wp:wrapSquare wrapText="bothSides"/>
            <wp:docPr id="33796" name="Picture 5" descr="C:\Users\PCMAC\Pictures\2014-10-09\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6" name="Picture 5" descr="C:\Users\PCMAC\Pictures\2014-10-09\06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74850" cy="18580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250192" w:rsidRDefault="00250192" w:rsidP="00292C92">
      <w:pPr>
        <w:autoSpaceDE w:val="0"/>
        <w:autoSpaceDN w:val="0"/>
        <w:adjustRightInd w:val="0"/>
        <w:spacing w:after="0" w:line="360" w:lineRule="auto"/>
        <w:jc w:val="both"/>
        <w:rPr>
          <w:rFonts w:ascii="Times New Roman" w:hAnsi="Times New Roman" w:cs="Times New Roman"/>
          <w:sz w:val="24"/>
          <w:szCs w:val="24"/>
        </w:rPr>
      </w:pPr>
    </w:p>
    <w:p w:rsidR="00250192" w:rsidRDefault="00250192" w:rsidP="00292C92">
      <w:pPr>
        <w:autoSpaceDE w:val="0"/>
        <w:autoSpaceDN w:val="0"/>
        <w:adjustRightInd w:val="0"/>
        <w:spacing w:after="0" w:line="360" w:lineRule="auto"/>
        <w:jc w:val="both"/>
        <w:rPr>
          <w:rFonts w:ascii="Times New Roman" w:hAnsi="Times New Roman" w:cs="Times New Roman"/>
          <w:sz w:val="24"/>
          <w:szCs w:val="24"/>
        </w:rPr>
      </w:pPr>
    </w:p>
    <w:p w:rsidR="00250192" w:rsidRDefault="00250192" w:rsidP="00292C92">
      <w:pPr>
        <w:autoSpaceDE w:val="0"/>
        <w:autoSpaceDN w:val="0"/>
        <w:adjustRightInd w:val="0"/>
        <w:spacing w:after="0" w:line="360" w:lineRule="auto"/>
        <w:jc w:val="both"/>
        <w:rPr>
          <w:rFonts w:ascii="Times New Roman" w:hAnsi="Times New Roman" w:cs="Times New Roman"/>
          <w:sz w:val="24"/>
          <w:szCs w:val="24"/>
        </w:rPr>
      </w:pPr>
    </w:p>
    <w:p w:rsidR="00250192" w:rsidRDefault="00250192" w:rsidP="00292C92">
      <w:pPr>
        <w:autoSpaceDE w:val="0"/>
        <w:autoSpaceDN w:val="0"/>
        <w:adjustRightInd w:val="0"/>
        <w:spacing w:after="0" w:line="360" w:lineRule="auto"/>
        <w:jc w:val="both"/>
        <w:rPr>
          <w:rFonts w:ascii="Times New Roman" w:hAnsi="Times New Roman" w:cs="Times New Roman"/>
          <w:sz w:val="24"/>
          <w:szCs w:val="24"/>
        </w:rPr>
      </w:pPr>
    </w:p>
    <w:p w:rsidR="00E1331B" w:rsidRDefault="00E1331B" w:rsidP="00250192">
      <w:pPr>
        <w:autoSpaceDE w:val="0"/>
        <w:autoSpaceDN w:val="0"/>
        <w:adjustRightInd w:val="0"/>
        <w:spacing w:after="0" w:line="360" w:lineRule="auto"/>
        <w:jc w:val="center"/>
        <w:rPr>
          <w:rFonts w:ascii="Times New Roman" w:hAnsi="Times New Roman" w:cs="Times New Roman"/>
          <w:sz w:val="24"/>
          <w:szCs w:val="24"/>
        </w:rPr>
      </w:pPr>
    </w:p>
    <w:p w:rsidR="00E1331B" w:rsidRDefault="00E1331B" w:rsidP="00250192">
      <w:pPr>
        <w:autoSpaceDE w:val="0"/>
        <w:autoSpaceDN w:val="0"/>
        <w:adjustRightInd w:val="0"/>
        <w:spacing w:after="0" w:line="360" w:lineRule="auto"/>
        <w:jc w:val="center"/>
        <w:rPr>
          <w:rFonts w:ascii="Times New Roman" w:hAnsi="Times New Roman" w:cs="Times New Roman"/>
          <w:sz w:val="24"/>
          <w:szCs w:val="24"/>
        </w:rPr>
      </w:pPr>
    </w:p>
    <w:p w:rsidR="00E1331B" w:rsidRDefault="00E1331B" w:rsidP="000F54B4">
      <w:pPr>
        <w:autoSpaceDE w:val="0"/>
        <w:autoSpaceDN w:val="0"/>
        <w:adjustRightInd w:val="0"/>
        <w:spacing w:after="0" w:line="360" w:lineRule="auto"/>
        <w:rPr>
          <w:rFonts w:ascii="Times New Roman" w:hAnsi="Times New Roman" w:cs="Times New Roman"/>
          <w:sz w:val="24"/>
          <w:szCs w:val="24"/>
        </w:rPr>
      </w:pPr>
    </w:p>
    <w:p w:rsidR="00250192" w:rsidRDefault="00E1331B" w:rsidP="000F54B4">
      <w:pPr>
        <w:autoSpaceDE w:val="0"/>
        <w:autoSpaceDN w:val="0"/>
        <w:adjustRightInd w:val="0"/>
        <w:spacing w:after="0" w:line="360" w:lineRule="auto"/>
        <w:rPr>
          <w:rFonts w:ascii="Times New Roman" w:hAnsi="Times New Roman" w:cs="Times New Roman"/>
          <w:noProof/>
        </w:rPr>
      </w:pPr>
      <w:r>
        <w:rPr>
          <w:rFonts w:ascii="Times New Roman" w:hAnsi="Times New Roman" w:cs="Times New Roman"/>
          <w:sz w:val="24"/>
          <w:szCs w:val="24"/>
        </w:rPr>
        <w:t xml:space="preserve">                              </w:t>
      </w:r>
      <w:r w:rsidR="00C839F6">
        <w:rPr>
          <w:rFonts w:ascii="Times New Roman" w:hAnsi="Times New Roman" w:cs="Times New Roman"/>
          <w:sz w:val="24"/>
          <w:szCs w:val="24"/>
        </w:rPr>
        <w:t xml:space="preserve">                           </w:t>
      </w:r>
      <w:r>
        <w:rPr>
          <w:rFonts w:ascii="Times New Roman" w:hAnsi="Times New Roman" w:cs="Times New Roman"/>
          <w:sz w:val="24"/>
          <w:szCs w:val="24"/>
        </w:rPr>
        <w:t xml:space="preserve"> </w:t>
      </w:r>
      <w:r w:rsidR="000F54B4">
        <w:rPr>
          <w:rFonts w:ascii="Times New Roman" w:hAnsi="Times New Roman" w:cs="Times New Roman"/>
          <w:noProof/>
          <w:sz w:val="24"/>
          <w:szCs w:val="24"/>
        </w:rPr>
        <w:t xml:space="preserve"> </w:t>
      </w:r>
      <w:r w:rsidR="000F54B4" w:rsidRPr="00A064E8">
        <w:rPr>
          <w:rFonts w:ascii="Times New Roman" w:hAnsi="Times New Roman" w:cs="Times New Roman"/>
          <w:noProof/>
        </w:rPr>
        <w:t>Fonte: arquivo pessoal</w:t>
      </w:r>
    </w:p>
    <w:p w:rsidR="00627F5A" w:rsidRPr="00A064E8" w:rsidRDefault="00627F5A" w:rsidP="000F54B4">
      <w:pPr>
        <w:autoSpaceDE w:val="0"/>
        <w:autoSpaceDN w:val="0"/>
        <w:adjustRightInd w:val="0"/>
        <w:spacing w:after="0" w:line="360" w:lineRule="auto"/>
        <w:rPr>
          <w:rFonts w:ascii="Times New Roman" w:hAnsi="Times New Roman" w:cs="Times New Roman"/>
          <w:noProof/>
        </w:rPr>
      </w:pPr>
    </w:p>
    <w:p w:rsidR="00967B0D" w:rsidRDefault="00627F5A" w:rsidP="000F54B4">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Depois </w:t>
      </w:r>
      <w:r w:rsidR="00E74021">
        <w:rPr>
          <w:rFonts w:ascii="Times New Roman" w:hAnsi="Times New Roman" w:cs="Times New Roman"/>
          <w:sz w:val="24"/>
          <w:szCs w:val="24"/>
        </w:rPr>
        <w:t>da oficina</w:t>
      </w:r>
      <w:r>
        <w:rPr>
          <w:rFonts w:ascii="Times New Roman" w:hAnsi="Times New Roman" w:cs="Times New Roman"/>
          <w:sz w:val="24"/>
          <w:szCs w:val="24"/>
        </w:rPr>
        <w:t>,</w:t>
      </w:r>
      <w:r w:rsidR="00E74021">
        <w:rPr>
          <w:rFonts w:ascii="Times New Roman" w:hAnsi="Times New Roman" w:cs="Times New Roman"/>
          <w:sz w:val="24"/>
          <w:szCs w:val="24"/>
        </w:rPr>
        <w:t xml:space="preserve"> as famílias</w:t>
      </w:r>
      <w:r>
        <w:rPr>
          <w:rFonts w:ascii="Times New Roman" w:hAnsi="Times New Roman" w:cs="Times New Roman"/>
          <w:sz w:val="24"/>
          <w:szCs w:val="24"/>
        </w:rPr>
        <w:t xml:space="preserve"> ficaram desenvolvendo </w:t>
      </w:r>
      <w:r w:rsidR="00E74021">
        <w:rPr>
          <w:rFonts w:ascii="Times New Roman" w:hAnsi="Times New Roman" w:cs="Times New Roman"/>
          <w:sz w:val="24"/>
          <w:szCs w:val="24"/>
        </w:rPr>
        <w:t>os mutirões para termin</w:t>
      </w:r>
      <w:r w:rsidR="00967B0D">
        <w:rPr>
          <w:rFonts w:ascii="Times New Roman" w:hAnsi="Times New Roman" w:cs="Times New Roman"/>
          <w:sz w:val="24"/>
          <w:szCs w:val="24"/>
        </w:rPr>
        <w:t>ar as telas, cuja finalidade foi</w:t>
      </w:r>
      <w:r w:rsidR="00E74021">
        <w:rPr>
          <w:rFonts w:ascii="Times New Roman" w:hAnsi="Times New Roman" w:cs="Times New Roman"/>
          <w:sz w:val="24"/>
          <w:szCs w:val="24"/>
        </w:rPr>
        <w:t xml:space="preserve"> cercar um espaço ao redor do quintal </w:t>
      </w:r>
      <w:r w:rsidR="00967B0D">
        <w:rPr>
          <w:rFonts w:ascii="Times New Roman" w:hAnsi="Times New Roman" w:cs="Times New Roman"/>
          <w:sz w:val="24"/>
          <w:szCs w:val="24"/>
        </w:rPr>
        <w:t>para prender as aves, outros pr</w:t>
      </w:r>
      <w:r>
        <w:rPr>
          <w:rFonts w:ascii="Times New Roman" w:hAnsi="Times New Roman" w:cs="Times New Roman"/>
          <w:sz w:val="24"/>
          <w:szCs w:val="24"/>
        </w:rPr>
        <w:t xml:space="preserve">eferiram </w:t>
      </w:r>
      <w:r w:rsidR="00967B0D">
        <w:rPr>
          <w:rFonts w:ascii="Times New Roman" w:hAnsi="Times New Roman" w:cs="Times New Roman"/>
          <w:sz w:val="24"/>
          <w:szCs w:val="24"/>
        </w:rPr>
        <w:t xml:space="preserve">cercar um espaço para horta e deixar as aves soltas. </w:t>
      </w:r>
      <w:r w:rsidR="004160E5">
        <w:rPr>
          <w:rFonts w:ascii="Times New Roman" w:hAnsi="Times New Roman" w:cs="Times New Roman"/>
          <w:sz w:val="24"/>
          <w:szCs w:val="24"/>
        </w:rPr>
        <w:t>Na figura 03 mostra a reuni</w:t>
      </w:r>
      <w:r w:rsidR="004460FF">
        <w:rPr>
          <w:rFonts w:ascii="Times New Roman" w:hAnsi="Times New Roman" w:cs="Times New Roman"/>
          <w:sz w:val="24"/>
          <w:szCs w:val="24"/>
        </w:rPr>
        <w:t xml:space="preserve">ão de planejamento </w:t>
      </w:r>
      <w:r w:rsidR="004160E5">
        <w:rPr>
          <w:rFonts w:ascii="Times New Roman" w:hAnsi="Times New Roman" w:cs="Times New Roman"/>
          <w:sz w:val="24"/>
          <w:szCs w:val="24"/>
        </w:rPr>
        <w:t>dos mutirões e entrega da tela, cada família ficou com 08 metro</w:t>
      </w:r>
      <w:r w:rsidR="004460FF">
        <w:rPr>
          <w:rFonts w:ascii="Times New Roman" w:hAnsi="Times New Roman" w:cs="Times New Roman"/>
          <w:sz w:val="24"/>
          <w:szCs w:val="24"/>
        </w:rPr>
        <w:t>s</w:t>
      </w:r>
      <w:r w:rsidR="004160E5">
        <w:rPr>
          <w:rFonts w:ascii="Times New Roman" w:hAnsi="Times New Roman" w:cs="Times New Roman"/>
          <w:sz w:val="24"/>
          <w:szCs w:val="24"/>
        </w:rPr>
        <w:t xml:space="preserve"> de telha.</w:t>
      </w:r>
    </w:p>
    <w:p w:rsidR="004460FF" w:rsidRDefault="00D059D3" w:rsidP="000F54B4">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00342681">
        <w:rPr>
          <w:rFonts w:ascii="Times New Roman" w:hAnsi="Times New Roman" w:cs="Times New Roman"/>
          <w:sz w:val="24"/>
          <w:szCs w:val="24"/>
        </w:rPr>
        <w:t xml:space="preserve">          </w:t>
      </w:r>
      <w:r>
        <w:rPr>
          <w:rFonts w:ascii="Times New Roman" w:hAnsi="Times New Roman" w:cs="Times New Roman"/>
          <w:sz w:val="24"/>
          <w:szCs w:val="24"/>
        </w:rPr>
        <w:t xml:space="preserve"> </w:t>
      </w:r>
      <w:r w:rsidR="004460FF" w:rsidRPr="00627F5A">
        <w:rPr>
          <w:rFonts w:ascii="Times New Roman" w:hAnsi="Times New Roman" w:cs="Times New Roman"/>
          <w:b/>
          <w:sz w:val="24"/>
          <w:szCs w:val="24"/>
        </w:rPr>
        <w:t>Figura</w:t>
      </w:r>
      <w:r w:rsidR="00627F5A">
        <w:rPr>
          <w:rFonts w:ascii="Times New Roman" w:hAnsi="Times New Roman" w:cs="Times New Roman"/>
          <w:b/>
          <w:sz w:val="24"/>
          <w:szCs w:val="24"/>
        </w:rPr>
        <w:t xml:space="preserve"> 03</w:t>
      </w:r>
      <w:r w:rsidR="004460FF">
        <w:rPr>
          <w:rFonts w:ascii="Times New Roman" w:hAnsi="Times New Roman" w:cs="Times New Roman"/>
          <w:sz w:val="24"/>
          <w:szCs w:val="24"/>
        </w:rPr>
        <w:t>: Entrega das telas</w:t>
      </w:r>
    </w:p>
    <w:p w:rsidR="004460FF" w:rsidRDefault="007C2680" w:rsidP="000F54B4">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41536" behindDoc="0" locked="0" layoutInCell="1" allowOverlap="1" wp14:anchorId="627ED52D" wp14:editId="36C50AB9">
            <wp:simplePos x="0" y="0"/>
            <wp:positionH relativeFrom="column">
              <wp:posOffset>511175</wp:posOffset>
            </wp:positionH>
            <wp:positionV relativeFrom="paragraph">
              <wp:posOffset>329565</wp:posOffset>
            </wp:positionV>
            <wp:extent cx="2444115" cy="2152015"/>
            <wp:effectExtent l="0" t="0" r="0" b="635"/>
            <wp:wrapSquare wrapText="bothSides"/>
            <wp:docPr id="4" name="Imagem 4" descr="D:\REU IÃO ENTREGA DAS TELAS\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EU IÃO ENTREGA DAS TELAS\838.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26588" b="20185"/>
                    <a:stretch/>
                  </pic:blipFill>
                  <pic:spPr bwMode="auto">
                    <a:xfrm>
                      <a:off x="0" y="0"/>
                      <a:ext cx="2444115" cy="21520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C2680" w:rsidRDefault="007C2680" w:rsidP="00D059D3">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42560" behindDoc="0" locked="0" layoutInCell="1" allowOverlap="1" wp14:anchorId="4C125882" wp14:editId="76DA3FBA">
            <wp:simplePos x="0" y="0"/>
            <wp:positionH relativeFrom="column">
              <wp:posOffset>2955290</wp:posOffset>
            </wp:positionH>
            <wp:positionV relativeFrom="paragraph">
              <wp:posOffset>66675</wp:posOffset>
            </wp:positionV>
            <wp:extent cx="2197735" cy="2153920"/>
            <wp:effectExtent l="0" t="0" r="0" b="0"/>
            <wp:wrapSquare wrapText="bothSides"/>
            <wp:docPr id="7" name="Imagem 7" descr="D:\REU IÃO ENTREGA DAS TELAS\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REU IÃO ENTREGA DAS TELAS\78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97735" cy="2153920"/>
                    </a:xfrm>
                    <a:prstGeom prst="rect">
                      <a:avLst/>
                    </a:prstGeom>
                    <a:noFill/>
                    <a:ln>
                      <a:noFill/>
                    </a:ln>
                  </pic:spPr>
                </pic:pic>
              </a:graphicData>
            </a:graphic>
            <wp14:sizeRelH relativeFrom="page">
              <wp14:pctWidth>0</wp14:pctWidth>
            </wp14:sizeRelH>
            <wp14:sizeRelV relativeFrom="page">
              <wp14:pctHeight>0</wp14:pctHeight>
            </wp14:sizeRelV>
          </wp:anchor>
        </w:drawing>
      </w:r>
      <w:r w:rsidR="00D059D3">
        <w:rPr>
          <w:rFonts w:ascii="Times New Roman" w:hAnsi="Times New Roman" w:cs="Times New Roman"/>
          <w:sz w:val="24"/>
          <w:szCs w:val="24"/>
        </w:rPr>
        <w:t xml:space="preserve">                                      </w:t>
      </w:r>
    </w:p>
    <w:p w:rsidR="007C2680" w:rsidRDefault="007C2680" w:rsidP="00D059D3">
      <w:pPr>
        <w:autoSpaceDE w:val="0"/>
        <w:autoSpaceDN w:val="0"/>
        <w:adjustRightInd w:val="0"/>
        <w:spacing w:after="0" w:line="360" w:lineRule="auto"/>
        <w:ind w:firstLine="708"/>
        <w:jc w:val="both"/>
        <w:rPr>
          <w:rFonts w:ascii="Times New Roman" w:hAnsi="Times New Roman" w:cs="Times New Roman"/>
          <w:sz w:val="24"/>
          <w:szCs w:val="24"/>
        </w:rPr>
      </w:pPr>
    </w:p>
    <w:p w:rsidR="007C2680" w:rsidRDefault="007C2680" w:rsidP="00D059D3">
      <w:pPr>
        <w:autoSpaceDE w:val="0"/>
        <w:autoSpaceDN w:val="0"/>
        <w:adjustRightInd w:val="0"/>
        <w:spacing w:after="0" w:line="360" w:lineRule="auto"/>
        <w:ind w:firstLine="708"/>
        <w:jc w:val="both"/>
        <w:rPr>
          <w:rFonts w:ascii="Times New Roman" w:hAnsi="Times New Roman" w:cs="Times New Roman"/>
          <w:sz w:val="24"/>
          <w:szCs w:val="24"/>
        </w:rPr>
      </w:pPr>
    </w:p>
    <w:p w:rsidR="007C2680" w:rsidRDefault="007C2680" w:rsidP="00D059D3">
      <w:pPr>
        <w:autoSpaceDE w:val="0"/>
        <w:autoSpaceDN w:val="0"/>
        <w:adjustRightInd w:val="0"/>
        <w:spacing w:after="0" w:line="360" w:lineRule="auto"/>
        <w:ind w:firstLine="708"/>
        <w:jc w:val="both"/>
        <w:rPr>
          <w:rFonts w:ascii="Times New Roman" w:hAnsi="Times New Roman" w:cs="Times New Roman"/>
          <w:sz w:val="24"/>
          <w:szCs w:val="24"/>
        </w:rPr>
      </w:pPr>
    </w:p>
    <w:p w:rsidR="007C2680" w:rsidRDefault="007C2680" w:rsidP="00D059D3">
      <w:pPr>
        <w:autoSpaceDE w:val="0"/>
        <w:autoSpaceDN w:val="0"/>
        <w:adjustRightInd w:val="0"/>
        <w:spacing w:after="0" w:line="360" w:lineRule="auto"/>
        <w:ind w:firstLine="708"/>
        <w:jc w:val="both"/>
        <w:rPr>
          <w:rFonts w:ascii="Times New Roman" w:hAnsi="Times New Roman" w:cs="Times New Roman"/>
          <w:sz w:val="24"/>
          <w:szCs w:val="24"/>
        </w:rPr>
      </w:pPr>
    </w:p>
    <w:p w:rsidR="007C2680" w:rsidRDefault="007C2680" w:rsidP="00D059D3">
      <w:pPr>
        <w:autoSpaceDE w:val="0"/>
        <w:autoSpaceDN w:val="0"/>
        <w:adjustRightInd w:val="0"/>
        <w:spacing w:after="0" w:line="360" w:lineRule="auto"/>
        <w:ind w:firstLine="708"/>
        <w:jc w:val="both"/>
        <w:rPr>
          <w:rFonts w:ascii="Times New Roman" w:hAnsi="Times New Roman" w:cs="Times New Roman"/>
          <w:sz w:val="24"/>
          <w:szCs w:val="24"/>
        </w:rPr>
      </w:pPr>
    </w:p>
    <w:p w:rsidR="007C2680" w:rsidRDefault="007C2680" w:rsidP="00D059D3">
      <w:pPr>
        <w:autoSpaceDE w:val="0"/>
        <w:autoSpaceDN w:val="0"/>
        <w:adjustRightInd w:val="0"/>
        <w:spacing w:after="0" w:line="360" w:lineRule="auto"/>
        <w:ind w:firstLine="708"/>
        <w:jc w:val="both"/>
        <w:rPr>
          <w:rFonts w:ascii="Times New Roman" w:hAnsi="Times New Roman" w:cs="Times New Roman"/>
          <w:sz w:val="24"/>
          <w:szCs w:val="24"/>
        </w:rPr>
      </w:pPr>
    </w:p>
    <w:p w:rsidR="007C2680" w:rsidRDefault="007C2680" w:rsidP="00D059D3">
      <w:pPr>
        <w:autoSpaceDE w:val="0"/>
        <w:autoSpaceDN w:val="0"/>
        <w:adjustRightInd w:val="0"/>
        <w:spacing w:after="0" w:line="360" w:lineRule="auto"/>
        <w:ind w:firstLine="708"/>
        <w:jc w:val="both"/>
        <w:rPr>
          <w:rFonts w:ascii="Times New Roman" w:hAnsi="Times New Roman" w:cs="Times New Roman"/>
          <w:sz w:val="24"/>
          <w:szCs w:val="24"/>
        </w:rPr>
      </w:pPr>
    </w:p>
    <w:p w:rsidR="007C2680" w:rsidRDefault="007C2680" w:rsidP="00D059D3">
      <w:pPr>
        <w:autoSpaceDE w:val="0"/>
        <w:autoSpaceDN w:val="0"/>
        <w:adjustRightInd w:val="0"/>
        <w:spacing w:after="0" w:line="360" w:lineRule="auto"/>
        <w:ind w:firstLine="708"/>
        <w:jc w:val="both"/>
        <w:rPr>
          <w:rFonts w:ascii="Times New Roman" w:hAnsi="Times New Roman" w:cs="Times New Roman"/>
          <w:sz w:val="24"/>
          <w:szCs w:val="24"/>
        </w:rPr>
      </w:pPr>
    </w:p>
    <w:p w:rsidR="004460FF" w:rsidRPr="00342681" w:rsidRDefault="007C2680" w:rsidP="00D059D3">
      <w:pPr>
        <w:autoSpaceDE w:val="0"/>
        <w:autoSpaceDN w:val="0"/>
        <w:adjustRightInd w:val="0"/>
        <w:spacing w:after="0" w:line="360" w:lineRule="auto"/>
        <w:ind w:firstLine="708"/>
        <w:jc w:val="both"/>
        <w:rPr>
          <w:rFonts w:ascii="Times New Roman" w:hAnsi="Times New Roman" w:cs="Times New Roman"/>
        </w:rPr>
      </w:pPr>
      <w:r>
        <w:rPr>
          <w:rFonts w:ascii="Times New Roman" w:hAnsi="Times New Roman" w:cs="Times New Roman"/>
          <w:sz w:val="24"/>
          <w:szCs w:val="24"/>
        </w:rPr>
        <w:t xml:space="preserve">                                      </w:t>
      </w:r>
      <w:r w:rsidR="00342681">
        <w:rPr>
          <w:rFonts w:ascii="Times New Roman" w:hAnsi="Times New Roman" w:cs="Times New Roman"/>
          <w:sz w:val="24"/>
          <w:szCs w:val="24"/>
        </w:rPr>
        <w:t xml:space="preserve">         </w:t>
      </w:r>
      <w:r>
        <w:rPr>
          <w:rFonts w:ascii="Times New Roman" w:hAnsi="Times New Roman" w:cs="Times New Roman"/>
          <w:sz w:val="24"/>
          <w:szCs w:val="24"/>
        </w:rPr>
        <w:t xml:space="preserve"> </w:t>
      </w:r>
      <w:r w:rsidR="00D059D3" w:rsidRPr="00342681">
        <w:rPr>
          <w:rFonts w:ascii="Times New Roman" w:hAnsi="Times New Roman" w:cs="Times New Roman"/>
        </w:rPr>
        <w:t>Fonte: Arquivo pessoal</w:t>
      </w:r>
    </w:p>
    <w:p w:rsidR="00D059D3" w:rsidRDefault="00D059D3" w:rsidP="009F2599">
      <w:pPr>
        <w:autoSpaceDE w:val="0"/>
        <w:autoSpaceDN w:val="0"/>
        <w:adjustRightInd w:val="0"/>
        <w:spacing w:after="0" w:line="360" w:lineRule="auto"/>
        <w:jc w:val="both"/>
        <w:rPr>
          <w:rFonts w:ascii="Times New Roman" w:hAnsi="Times New Roman" w:cs="Times New Roman"/>
          <w:sz w:val="24"/>
          <w:szCs w:val="24"/>
        </w:rPr>
      </w:pPr>
    </w:p>
    <w:p w:rsidR="009C15B0" w:rsidRDefault="001225CC" w:rsidP="000F54B4">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Além da oficina de telas a COOPTERA proporcionou para</w:t>
      </w:r>
      <w:r w:rsidR="00DF0426">
        <w:rPr>
          <w:rFonts w:ascii="Times New Roman" w:hAnsi="Times New Roman" w:cs="Times New Roman"/>
          <w:sz w:val="24"/>
          <w:szCs w:val="24"/>
        </w:rPr>
        <w:t xml:space="preserve"> o grupo de pesquisa uma</w:t>
      </w:r>
      <w:r>
        <w:rPr>
          <w:rFonts w:ascii="Times New Roman" w:hAnsi="Times New Roman" w:cs="Times New Roman"/>
          <w:sz w:val="24"/>
          <w:szCs w:val="24"/>
        </w:rPr>
        <w:t xml:space="preserve"> oficina de plantas medicinais. </w:t>
      </w:r>
      <w:r w:rsidR="00206E69">
        <w:rPr>
          <w:rFonts w:ascii="Times New Roman" w:hAnsi="Times New Roman" w:cs="Times New Roman"/>
          <w:sz w:val="24"/>
          <w:szCs w:val="24"/>
        </w:rPr>
        <w:t>A</w:t>
      </w:r>
      <w:r w:rsidR="004460FF">
        <w:rPr>
          <w:rFonts w:ascii="Times New Roman" w:hAnsi="Times New Roman" w:cs="Times New Roman"/>
          <w:sz w:val="24"/>
          <w:szCs w:val="24"/>
        </w:rPr>
        <w:t xml:space="preserve"> figura 04 apresenta </w:t>
      </w:r>
      <w:r w:rsidR="00206E69">
        <w:rPr>
          <w:rFonts w:ascii="Times New Roman" w:hAnsi="Times New Roman" w:cs="Times New Roman"/>
          <w:sz w:val="24"/>
          <w:szCs w:val="24"/>
        </w:rPr>
        <w:t>a realização</w:t>
      </w:r>
      <w:r w:rsidR="00DF0426">
        <w:rPr>
          <w:rFonts w:ascii="Times New Roman" w:hAnsi="Times New Roman" w:cs="Times New Roman"/>
          <w:sz w:val="24"/>
          <w:szCs w:val="24"/>
        </w:rPr>
        <w:t xml:space="preserve"> desta oficina.</w:t>
      </w:r>
      <w:r w:rsidR="004B2203">
        <w:rPr>
          <w:rFonts w:ascii="Times New Roman" w:hAnsi="Times New Roman" w:cs="Times New Roman"/>
          <w:sz w:val="24"/>
          <w:szCs w:val="24"/>
        </w:rPr>
        <w:t xml:space="preserve"> A oficina teve</w:t>
      </w:r>
      <w:r w:rsidR="00DF0426">
        <w:rPr>
          <w:rFonts w:ascii="Times New Roman" w:hAnsi="Times New Roman" w:cs="Times New Roman"/>
          <w:sz w:val="24"/>
          <w:szCs w:val="24"/>
        </w:rPr>
        <w:t xml:space="preserve"> a função de possibilitar </w:t>
      </w:r>
      <w:r w:rsidR="00206E69">
        <w:rPr>
          <w:rFonts w:ascii="Times New Roman" w:hAnsi="Times New Roman" w:cs="Times New Roman"/>
          <w:sz w:val="24"/>
          <w:szCs w:val="24"/>
        </w:rPr>
        <w:t>a troca de saber</w:t>
      </w:r>
      <w:r w:rsidR="00DF0426">
        <w:rPr>
          <w:rFonts w:ascii="Times New Roman" w:hAnsi="Times New Roman" w:cs="Times New Roman"/>
          <w:sz w:val="24"/>
          <w:szCs w:val="24"/>
        </w:rPr>
        <w:t>es, entre as famílias</w:t>
      </w:r>
      <w:r w:rsidR="003B7DC8" w:rsidRPr="0068396A">
        <w:rPr>
          <w:rFonts w:ascii="Times New Roman" w:hAnsi="Times New Roman" w:cs="Times New Roman"/>
          <w:sz w:val="24"/>
          <w:szCs w:val="24"/>
        </w:rPr>
        <w:t>.</w:t>
      </w:r>
      <w:r w:rsidR="004B2203">
        <w:rPr>
          <w:rFonts w:ascii="Times New Roman" w:hAnsi="Times New Roman" w:cs="Times New Roman"/>
          <w:sz w:val="24"/>
          <w:szCs w:val="24"/>
        </w:rPr>
        <w:t xml:space="preserve"> P</w:t>
      </w:r>
      <w:r w:rsidR="00627F5A">
        <w:rPr>
          <w:rFonts w:ascii="Times New Roman" w:hAnsi="Times New Roman" w:cs="Times New Roman"/>
          <w:sz w:val="24"/>
          <w:szCs w:val="24"/>
        </w:rPr>
        <w:t>ara</w:t>
      </w:r>
      <w:r w:rsidR="009E602A" w:rsidRPr="009E602A">
        <w:rPr>
          <w:rFonts w:ascii="Times New Roman" w:hAnsi="Times New Roman" w:cs="Times New Roman"/>
          <w:bCs/>
          <w:sz w:val="24"/>
          <w:szCs w:val="24"/>
        </w:rPr>
        <w:t xml:space="preserve"> </w:t>
      </w:r>
      <w:r w:rsidR="004B2203">
        <w:rPr>
          <w:rFonts w:ascii="Times New Roman" w:hAnsi="Times New Roman" w:cs="Times New Roman"/>
          <w:bCs/>
          <w:sz w:val="24"/>
          <w:szCs w:val="24"/>
        </w:rPr>
        <w:t xml:space="preserve">(FREIRE </w:t>
      </w:r>
      <w:r w:rsidR="009E602A">
        <w:rPr>
          <w:rFonts w:ascii="Times New Roman" w:hAnsi="Times New Roman" w:cs="Times New Roman"/>
          <w:bCs/>
          <w:sz w:val="24"/>
          <w:szCs w:val="24"/>
        </w:rPr>
        <w:t>1996)</w:t>
      </w:r>
      <w:r w:rsidR="00BB33DE">
        <w:rPr>
          <w:rFonts w:ascii="Times New Roman" w:hAnsi="Times New Roman" w:cs="Times New Roman"/>
          <w:bCs/>
          <w:sz w:val="24"/>
          <w:szCs w:val="24"/>
        </w:rPr>
        <w:t xml:space="preserve"> </w:t>
      </w:r>
      <w:r w:rsidR="00627F5A">
        <w:rPr>
          <w:rFonts w:ascii="Times New Roman" w:hAnsi="Times New Roman" w:cs="Times New Roman"/>
          <w:bCs/>
          <w:sz w:val="24"/>
          <w:szCs w:val="24"/>
        </w:rPr>
        <w:t>o ensinar, parte</w:t>
      </w:r>
      <w:r w:rsidR="009E602A" w:rsidRPr="009E602A">
        <w:rPr>
          <w:rFonts w:ascii="Times New Roman" w:hAnsi="Times New Roman" w:cs="Times New Roman"/>
          <w:bCs/>
          <w:sz w:val="24"/>
          <w:szCs w:val="24"/>
        </w:rPr>
        <w:t xml:space="preserve"> do principio da troca de conhecimento, reflexão crítica sobre a </w:t>
      </w:r>
      <w:r w:rsidR="009E602A" w:rsidRPr="009E602A">
        <w:rPr>
          <w:rFonts w:ascii="Times New Roman" w:hAnsi="Times New Roman" w:cs="Times New Roman"/>
          <w:bCs/>
          <w:sz w:val="24"/>
          <w:szCs w:val="24"/>
        </w:rPr>
        <w:lastRenderedPageBreak/>
        <w:t xml:space="preserve">prática, onde no processo educativo surge a partir o diálogo, comprometimento com a realidade, e a esperança move a ação respeitando o </w:t>
      </w:r>
      <w:r w:rsidR="009E602A" w:rsidRPr="009F2599">
        <w:rPr>
          <w:rFonts w:ascii="Times New Roman" w:hAnsi="Times New Roman" w:cs="Times New Roman"/>
          <w:bCs/>
          <w:sz w:val="24"/>
          <w:szCs w:val="24"/>
        </w:rPr>
        <w:t>saber popular</w:t>
      </w:r>
      <w:r w:rsidR="009E602A">
        <w:rPr>
          <w:rFonts w:ascii="Times New Roman" w:hAnsi="Times New Roman" w:cs="Times New Roman"/>
          <w:bCs/>
          <w:sz w:val="24"/>
          <w:szCs w:val="24"/>
        </w:rPr>
        <w:t>.</w:t>
      </w:r>
    </w:p>
    <w:p w:rsidR="001225CC" w:rsidRDefault="000F54B4" w:rsidP="00CB1377">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00CB1377">
        <w:rPr>
          <w:rFonts w:ascii="Times New Roman" w:hAnsi="Times New Roman" w:cs="Times New Roman"/>
          <w:sz w:val="24"/>
          <w:szCs w:val="24"/>
        </w:rPr>
        <w:t xml:space="preserve">            </w:t>
      </w:r>
      <w:r w:rsidR="00AC34F7">
        <w:rPr>
          <w:rFonts w:ascii="Times New Roman" w:hAnsi="Times New Roman" w:cs="Times New Roman"/>
          <w:sz w:val="24"/>
          <w:szCs w:val="24"/>
        </w:rPr>
        <w:t xml:space="preserve"> </w:t>
      </w:r>
    </w:p>
    <w:p w:rsidR="003B7DC8" w:rsidRPr="0068396A" w:rsidRDefault="001018B0" w:rsidP="001018B0">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27F5A">
        <w:rPr>
          <w:rFonts w:ascii="Times New Roman" w:hAnsi="Times New Roman" w:cs="Times New Roman"/>
          <w:sz w:val="24"/>
          <w:szCs w:val="24"/>
        </w:rPr>
        <w:t xml:space="preserve"> </w:t>
      </w:r>
      <w:r w:rsidR="00B576B8" w:rsidRPr="00627F5A">
        <w:rPr>
          <w:rFonts w:ascii="Times New Roman" w:hAnsi="Times New Roman" w:cs="Times New Roman"/>
          <w:b/>
          <w:sz w:val="24"/>
          <w:szCs w:val="24"/>
        </w:rPr>
        <w:t>Figura</w:t>
      </w:r>
      <w:r w:rsidR="001225CC" w:rsidRPr="00627F5A">
        <w:rPr>
          <w:rFonts w:ascii="Times New Roman" w:hAnsi="Times New Roman" w:cs="Times New Roman"/>
          <w:b/>
          <w:sz w:val="24"/>
          <w:szCs w:val="24"/>
        </w:rPr>
        <w:t xml:space="preserve"> 04</w:t>
      </w:r>
      <w:r w:rsidR="001225CC">
        <w:rPr>
          <w:rFonts w:ascii="Times New Roman" w:hAnsi="Times New Roman" w:cs="Times New Roman"/>
          <w:sz w:val="24"/>
          <w:szCs w:val="24"/>
        </w:rPr>
        <w:t>:</w:t>
      </w:r>
      <w:r w:rsidR="009C15B0">
        <w:rPr>
          <w:rFonts w:ascii="Times New Roman" w:hAnsi="Times New Roman" w:cs="Times New Roman"/>
          <w:sz w:val="24"/>
          <w:szCs w:val="24"/>
        </w:rPr>
        <w:t xml:space="preserve"> </w:t>
      </w:r>
      <w:r w:rsidR="00C01D5E">
        <w:rPr>
          <w:rFonts w:ascii="Times New Roman" w:hAnsi="Times New Roman" w:cs="Times New Roman"/>
          <w:sz w:val="24"/>
          <w:szCs w:val="24"/>
        </w:rPr>
        <w:t>Oficina de</w:t>
      </w:r>
      <w:r w:rsidR="009C15B0">
        <w:rPr>
          <w:rFonts w:ascii="Times New Roman" w:hAnsi="Times New Roman" w:cs="Times New Roman"/>
          <w:sz w:val="24"/>
          <w:szCs w:val="24"/>
        </w:rPr>
        <w:t xml:space="preserve"> plantas medicinais.</w:t>
      </w:r>
    </w:p>
    <w:p w:rsidR="003B7DC8" w:rsidRPr="0068396A" w:rsidRDefault="006C3D73" w:rsidP="003B7DC8">
      <w:pPr>
        <w:autoSpaceDE w:val="0"/>
        <w:autoSpaceDN w:val="0"/>
        <w:adjustRightInd w:val="0"/>
        <w:spacing w:after="0" w:line="360" w:lineRule="auto"/>
        <w:ind w:firstLine="708"/>
        <w:jc w:val="both"/>
        <w:rPr>
          <w:rFonts w:ascii="Times New Roman" w:hAnsi="Times New Roman" w:cs="Times New Roman"/>
          <w:sz w:val="24"/>
          <w:szCs w:val="24"/>
        </w:rPr>
      </w:pPr>
      <w:r w:rsidRPr="0068396A">
        <w:rPr>
          <w:rFonts w:ascii="Times New Roman" w:hAnsi="Times New Roman" w:cs="Times New Roman"/>
          <w:noProof/>
          <w:sz w:val="24"/>
          <w:szCs w:val="24"/>
        </w:rPr>
        <w:drawing>
          <wp:anchor distT="0" distB="0" distL="114300" distR="114300" simplePos="0" relativeHeight="251738112" behindDoc="0" locked="0" layoutInCell="1" allowOverlap="1" wp14:anchorId="4ABD249E" wp14:editId="5532ABCC">
            <wp:simplePos x="0" y="0"/>
            <wp:positionH relativeFrom="column">
              <wp:posOffset>520700</wp:posOffset>
            </wp:positionH>
            <wp:positionV relativeFrom="paragraph">
              <wp:posOffset>37465</wp:posOffset>
            </wp:positionV>
            <wp:extent cx="2120265" cy="2318385"/>
            <wp:effectExtent l="0" t="0" r="0" b="5715"/>
            <wp:wrapSquare wrapText="bothSides"/>
            <wp:docPr id="6" name="Imagem 10" descr="C:\Users\PCMAC\Pictures\2015-04-18\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MAC\Pictures\2015-04-18\811.jpg"/>
                    <pic:cNvPicPr>
                      <a:picLocks noChangeAspect="1" noChangeArrowheads="1"/>
                    </pic:cNvPicPr>
                  </pic:nvPicPr>
                  <pic:blipFill>
                    <a:blip r:embed="rId15" cstate="print"/>
                    <a:srcRect/>
                    <a:stretch>
                      <a:fillRect/>
                    </a:stretch>
                  </pic:blipFill>
                  <pic:spPr bwMode="auto">
                    <a:xfrm>
                      <a:off x="0" y="0"/>
                      <a:ext cx="2120265" cy="23183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8048" behindDoc="0" locked="0" layoutInCell="1" allowOverlap="1" wp14:anchorId="1B56A677" wp14:editId="663CEF81">
            <wp:simplePos x="0" y="0"/>
            <wp:positionH relativeFrom="column">
              <wp:posOffset>2651760</wp:posOffset>
            </wp:positionH>
            <wp:positionV relativeFrom="paragraph">
              <wp:posOffset>37465</wp:posOffset>
            </wp:positionV>
            <wp:extent cx="2077085" cy="2318385"/>
            <wp:effectExtent l="0" t="0" r="0" b="5715"/>
            <wp:wrapSquare wrapText="bothSides"/>
            <wp:docPr id="33794" name="Picture 2" descr="C:\Users\PCMAC\Pictures\2014-11-30\050.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3794" name="Picture 2" descr="C:\Users\PCMAC\Pictures\2014-11-30\050.jpg"/>
                    <pic:cNvPicPr>
                      <a:picLocks noGrp="1"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77085" cy="2318385"/>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5A3CE7" w:rsidRDefault="000F54B4" w:rsidP="000F54B4">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 xml:space="preserve">                                                   </w:t>
      </w:r>
    </w:p>
    <w:p w:rsidR="005A3CE7" w:rsidRDefault="005A3CE7" w:rsidP="000F54B4">
      <w:pPr>
        <w:autoSpaceDE w:val="0"/>
        <w:autoSpaceDN w:val="0"/>
        <w:adjustRightInd w:val="0"/>
        <w:spacing w:after="0" w:line="360" w:lineRule="auto"/>
        <w:rPr>
          <w:rFonts w:ascii="Times New Roman" w:hAnsi="Times New Roman" w:cs="Times New Roman"/>
          <w:sz w:val="24"/>
          <w:szCs w:val="24"/>
        </w:rPr>
      </w:pPr>
    </w:p>
    <w:p w:rsidR="005A3CE7" w:rsidRDefault="005A3CE7" w:rsidP="000F54B4">
      <w:pPr>
        <w:autoSpaceDE w:val="0"/>
        <w:autoSpaceDN w:val="0"/>
        <w:adjustRightInd w:val="0"/>
        <w:spacing w:after="0" w:line="360" w:lineRule="auto"/>
        <w:rPr>
          <w:rFonts w:ascii="Times New Roman" w:hAnsi="Times New Roman" w:cs="Times New Roman"/>
          <w:sz w:val="24"/>
          <w:szCs w:val="24"/>
        </w:rPr>
      </w:pPr>
    </w:p>
    <w:p w:rsidR="005A3CE7" w:rsidRDefault="005A3CE7" w:rsidP="000F54B4">
      <w:pPr>
        <w:autoSpaceDE w:val="0"/>
        <w:autoSpaceDN w:val="0"/>
        <w:adjustRightInd w:val="0"/>
        <w:spacing w:after="0" w:line="360" w:lineRule="auto"/>
        <w:rPr>
          <w:rFonts w:ascii="Times New Roman" w:hAnsi="Times New Roman" w:cs="Times New Roman"/>
          <w:sz w:val="24"/>
          <w:szCs w:val="24"/>
        </w:rPr>
      </w:pPr>
    </w:p>
    <w:p w:rsidR="005A3CE7" w:rsidRDefault="005A3CE7" w:rsidP="000F54B4">
      <w:pPr>
        <w:autoSpaceDE w:val="0"/>
        <w:autoSpaceDN w:val="0"/>
        <w:adjustRightInd w:val="0"/>
        <w:spacing w:after="0" w:line="360" w:lineRule="auto"/>
        <w:rPr>
          <w:rFonts w:ascii="Times New Roman" w:hAnsi="Times New Roman" w:cs="Times New Roman"/>
          <w:sz w:val="24"/>
          <w:szCs w:val="24"/>
        </w:rPr>
      </w:pPr>
    </w:p>
    <w:p w:rsidR="005A3CE7" w:rsidRDefault="005A3CE7" w:rsidP="000F54B4">
      <w:pPr>
        <w:autoSpaceDE w:val="0"/>
        <w:autoSpaceDN w:val="0"/>
        <w:adjustRightInd w:val="0"/>
        <w:spacing w:after="0" w:line="360" w:lineRule="auto"/>
        <w:rPr>
          <w:rFonts w:ascii="Times New Roman" w:hAnsi="Times New Roman" w:cs="Times New Roman"/>
          <w:sz w:val="24"/>
          <w:szCs w:val="24"/>
        </w:rPr>
      </w:pPr>
    </w:p>
    <w:p w:rsidR="005A3CE7" w:rsidRDefault="005A3CE7" w:rsidP="000F54B4">
      <w:pPr>
        <w:autoSpaceDE w:val="0"/>
        <w:autoSpaceDN w:val="0"/>
        <w:adjustRightInd w:val="0"/>
        <w:spacing w:after="0" w:line="360" w:lineRule="auto"/>
        <w:rPr>
          <w:rFonts w:ascii="Times New Roman" w:hAnsi="Times New Roman" w:cs="Times New Roman"/>
          <w:sz w:val="24"/>
          <w:szCs w:val="24"/>
        </w:rPr>
      </w:pPr>
    </w:p>
    <w:p w:rsidR="005A3CE7" w:rsidRDefault="005A3CE7" w:rsidP="000F54B4">
      <w:pPr>
        <w:autoSpaceDE w:val="0"/>
        <w:autoSpaceDN w:val="0"/>
        <w:adjustRightInd w:val="0"/>
        <w:spacing w:after="0" w:line="360" w:lineRule="auto"/>
        <w:rPr>
          <w:rFonts w:ascii="Times New Roman" w:hAnsi="Times New Roman" w:cs="Times New Roman"/>
          <w:sz w:val="24"/>
          <w:szCs w:val="24"/>
        </w:rPr>
      </w:pPr>
    </w:p>
    <w:p w:rsidR="003B7DC8" w:rsidRDefault="005A3CE7" w:rsidP="000F54B4">
      <w:pPr>
        <w:autoSpaceDE w:val="0"/>
        <w:autoSpaceDN w:val="0"/>
        <w:adjustRightInd w:val="0"/>
        <w:spacing w:after="0" w:line="360" w:lineRule="auto"/>
        <w:rPr>
          <w:rFonts w:ascii="Times New Roman" w:hAnsi="Times New Roman" w:cs="Times New Roman"/>
        </w:rPr>
      </w:pPr>
      <w:r>
        <w:rPr>
          <w:rFonts w:ascii="Times New Roman" w:hAnsi="Times New Roman" w:cs="Times New Roman"/>
          <w:sz w:val="24"/>
          <w:szCs w:val="24"/>
        </w:rPr>
        <w:t xml:space="preserve">                        </w:t>
      </w:r>
      <w:r w:rsidR="001018B0">
        <w:rPr>
          <w:rFonts w:ascii="Times New Roman" w:hAnsi="Times New Roman" w:cs="Times New Roman"/>
          <w:sz w:val="24"/>
          <w:szCs w:val="24"/>
        </w:rPr>
        <w:t xml:space="preserve">                            </w:t>
      </w:r>
      <w:r w:rsidR="003B7DC8" w:rsidRPr="005A3CE7">
        <w:rPr>
          <w:rFonts w:ascii="Times New Roman" w:hAnsi="Times New Roman" w:cs="Times New Roman"/>
        </w:rPr>
        <w:t>Fonte:</w:t>
      </w:r>
      <w:r w:rsidR="0068396A" w:rsidRPr="005A3CE7">
        <w:rPr>
          <w:rFonts w:ascii="Times New Roman" w:hAnsi="Times New Roman" w:cs="Times New Roman"/>
        </w:rPr>
        <w:t xml:space="preserve"> </w:t>
      </w:r>
      <w:r w:rsidR="000F54B4" w:rsidRPr="005A3CE7">
        <w:rPr>
          <w:rFonts w:ascii="Times New Roman" w:hAnsi="Times New Roman" w:cs="Times New Roman"/>
        </w:rPr>
        <w:t>arquivo pessoal</w:t>
      </w:r>
    </w:p>
    <w:p w:rsidR="00BB33DE" w:rsidRPr="005A3CE7" w:rsidRDefault="00BB33DE" w:rsidP="000F54B4">
      <w:pPr>
        <w:autoSpaceDE w:val="0"/>
        <w:autoSpaceDN w:val="0"/>
        <w:adjustRightInd w:val="0"/>
        <w:spacing w:after="0" w:line="360" w:lineRule="auto"/>
        <w:rPr>
          <w:rFonts w:ascii="Times New Roman" w:hAnsi="Times New Roman" w:cs="Times New Roman"/>
        </w:rPr>
      </w:pPr>
    </w:p>
    <w:p w:rsidR="00CB1377" w:rsidRDefault="00463384" w:rsidP="001F6162">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O gráfico 01 </w:t>
      </w:r>
      <w:r w:rsidR="00CB1377">
        <w:rPr>
          <w:rFonts w:ascii="Times New Roman" w:hAnsi="Times New Roman" w:cs="Times New Roman"/>
          <w:sz w:val="24"/>
          <w:szCs w:val="24"/>
        </w:rPr>
        <w:t>apresenta o panorama de execução da oficina de plantas medicinais realizada</w:t>
      </w:r>
      <w:r w:rsidR="005A3CE7">
        <w:rPr>
          <w:rFonts w:ascii="Times New Roman" w:hAnsi="Times New Roman" w:cs="Times New Roman"/>
          <w:sz w:val="24"/>
          <w:szCs w:val="24"/>
        </w:rPr>
        <w:t xml:space="preserve"> como atividade </w:t>
      </w:r>
      <w:r w:rsidR="00CB1377">
        <w:rPr>
          <w:rFonts w:ascii="Times New Roman" w:hAnsi="Times New Roman" w:cs="Times New Roman"/>
          <w:sz w:val="24"/>
          <w:szCs w:val="24"/>
        </w:rPr>
        <w:t>do Projeto de Pesquisa</w:t>
      </w:r>
      <w:r>
        <w:rPr>
          <w:rFonts w:ascii="Times New Roman" w:hAnsi="Times New Roman" w:cs="Times New Roman"/>
          <w:sz w:val="24"/>
          <w:szCs w:val="24"/>
        </w:rPr>
        <w:t>, mas</w:t>
      </w:r>
      <w:r w:rsidR="00CB1377">
        <w:rPr>
          <w:rFonts w:ascii="Times New Roman" w:hAnsi="Times New Roman" w:cs="Times New Roman"/>
          <w:sz w:val="24"/>
          <w:szCs w:val="24"/>
        </w:rPr>
        <w:t xml:space="preserve"> </w:t>
      </w:r>
      <w:r w:rsidR="005A3CE7">
        <w:rPr>
          <w:rFonts w:ascii="Times New Roman" w:hAnsi="Times New Roman" w:cs="Times New Roman"/>
          <w:sz w:val="24"/>
          <w:szCs w:val="24"/>
        </w:rPr>
        <w:t xml:space="preserve">executada pela </w:t>
      </w:r>
      <w:r w:rsidR="001F6162">
        <w:rPr>
          <w:rFonts w:ascii="Times New Roman" w:hAnsi="Times New Roman" w:cs="Times New Roman"/>
          <w:sz w:val="24"/>
          <w:szCs w:val="24"/>
        </w:rPr>
        <w:t>COOPTERA.</w:t>
      </w:r>
    </w:p>
    <w:p w:rsidR="001F6162" w:rsidRDefault="00F107AA" w:rsidP="000F54B4">
      <w:pPr>
        <w:autoSpaceDE w:val="0"/>
        <w:autoSpaceDN w:val="0"/>
        <w:adjustRightInd w:val="0"/>
        <w:spacing w:after="0" w:line="360" w:lineRule="auto"/>
        <w:jc w:val="both"/>
        <w:rPr>
          <w:rFonts w:ascii="Times New Roman" w:hAnsi="Times New Roman" w:cs="Times New Roman"/>
          <w:b/>
          <w:sz w:val="24"/>
          <w:szCs w:val="24"/>
        </w:rPr>
      </w:pPr>
      <w:r w:rsidRPr="005A3CE7">
        <w:rPr>
          <w:rFonts w:ascii="Times New Roman" w:hAnsi="Times New Roman" w:cs="Times New Roman"/>
          <w:b/>
          <w:sz w:val="24"/>
          <w:szCs w:val="24"/>
        </w:rPr>
        <w:t xml:space="preserve">   </w:t>
      </w:r>
    </w:p>
    <w:p w:rsidR="005B7A24" w:rsidRDefault="001F6162" w:rsidP="000F54B4">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           </w:t>
      </w:r>
      <w:r w:rsidR="00F107AA" w:rsidRPr="005A3CE7">
        <w:rPr>
          <w:rFonts w:ascii="Times New Roman" w:hAnsi="Times New Roman" w:cs="Times New Roman"/>
          <w:b/>
          <w:sz w:val="24"/>
          <w:szCs w:val="24"/>
        </w:rPr>
        <w:t xml:space="preserve"> </w:t>
      </w:r>
      <w:r w:rsidR="005B7A24" w:rsidRPr="005A3CE7">
        <w:rPr>
          <w:rFonts w:ascii="Times New Roman" w:hAnsi="Times New Roman" w:cs="Times New Roman"/>
          <w:b/>
          <w:sz w:val="24"/>
          <w:szCs w:val="24"/>
        </w:rPr>
        <w:t>Gráfico</w:t>
      </w:r>
      <w:r w:rsidR="005A3CE7" w:rsidRPr="005A3CE7">
        <w:rPr>
          <w:rFonts w:ascii="Times New Roman" w:hAnsi="Times New Roman" w:cs="Times New Roman"/>
          <w:b/>
          <w:sz w:val="24"/>
          <w:szCs w:val="24"/>
        </w:rPr>
        <w:t xml:space="preserve"> 01</w:t>
      </w:r>
      <w:r w:rsidR="00EE29BF">
        <w:rPr>
          <w:rFonts w:ascii="Times New Roman" w:hAnsi="Times New Roman" w:cs="Times New Roman"/>
          <w:sz w:val="24"/>
          <w:szCs w:val="24"/>
        </w:rPr>
        <w:t>:</w:t>
      </w:r>
      <w:r w:rsidR="00B535D0">
        <w:rPr>
          <w:rFonts w:ascii="Times New Roman" w:hAnsi="Times New Roman" w:cs="Times New Roman"/>
          <w:sz w:val="24"/>
          <w:szCs w:val="24"/>
        </w:rPr>
        <w:t xml:space="preserve"> </w:t>
      </w:r>
      <w:r w:rsidR="005B7A24">
        <w:rPr>
          <w:rFonts w:ascii="Times New Roman" w:hAnsi="Times New Roman" w:cs="Times New Roman"/>
          <w:sz w:val="24"/>
          <w:szCs w:val="24"/>
        </w:rPr>
        <w:t>Atividades realizadas durant</w:t>
      </w:r>
      <w:r>
        <w:rPr>
          <w:rFonts w:ascii="Times New Roman" w:hAnsi="Times New Roman" w:cs="Times New Roman"/>
          <w:sz w:val="24"/>
          <w:szCs w:val="24"/>
        </w:rPr>
        <w:t xml:space="preserve">e  </w:t>
      </w:r>
      <w:r w:rsidR="00B535D0">
        <w:rPr>
          <w:rFonts w:ascii="Times New Roman" w:hAnsi="Times New Roman" w:cs="Times New Roman"/>
          <w:sz w:val="24"/>
          <w:szCs w:val="24"/>
        </w:rPr>
        <w:t>a oficina d</w:t>
      </w:r>
      <w:r w:rsidR="00463384">
        <w:rPr>
          <w:rFonts w:ascii="Times New Roman" w:hAnsi="Times New Roman" w:cs="Times New Roman"/>
          <w:sz w:val="24"/>
          <w:szCs w:val="24"/>
        </w:rPr>
        <w:t>e plantas medicinais</w:t>
      </w:r>
      <w:r w:rsidR="00B535D0">
        <w:rPr>
          <w:rFonts w:ascii="Times New Roman" w:hAnsi="Times New Roman" w:cs="Times New Roman"/>
          <w:sz w:val="24"/>
          <w:szCs w:val="24"/>
        </w:rPr>
        <w:t>.</w:t>
      </w:r>
    </w:p>
    <w:p w:rsidR="00BB33DE" w:rsidRDefault="000F54B4" w:rsidP="00BB33DE">
      <w:pPr>
        <w:autoSpaceDE w:val="0"/>
        <w:autoSpaceDN w:val="0"/>
        <w:adjustRightInd w:val="0"/>
        <w:spacing w:after="0" w:line="360" w:lineRule="auto"/>
        <w:ind w:firstLine="708"/>
        <w:jc w:val="both"/>
        <w:rPr>
          <w:rFonts w:ascii="Times New Roman" w:hAnsi="Times New Roman" w:cs="Times New Roman"/>
          <w:sz w:val="24"/>
          <w:szCs w:val="24"/>
        </w:rPr>
      </w:pPr>
      <w:r>
        <w:rPr>
          <w:noProof/>
        </w:rPr>
        <w:drawing>
          <wp:inline distT="0" distB="0" distL="0" distR="0" wp14:anchorId="7844B5AE" wp14:editId="7EFADAC7">
            <wp:extent cx="4433978" cy="3571336"/>
            <wp:effectExtent l="76200" t="0" r="62230" b="0"/>
            <wp:docPr id="1"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rsidR="000F54B4" w:rsidRPr="00BB33DE" w:rsidRDefault="00BB33DE" w:rsidP="00BB33DE">
      <w:pPr>
        <w:autoSpaceDE w:val="0"/>
        <w:autoSpaceDN w:val="0"/>
        <w:adjustRightInd w:val="0"/>
        <w:spacing w:after="0" w:line="360" w:lineRule="auto"/>
        <w:ind w:firstLine="708"/>
        <w:jc w:val="center"/>
        <w:rPr>
          <w:rFonts w:ascii="Times New Roman" w:hAnsi="Times New Roman" w:cs="Times New Roman"/>
          <w:sz w:val="24"/>
          <w:szCs w:val="24"/>
        </w:rPr>
      </w:pPr>
      <w:r>
        <w:rPr>
          <w:rFonts w:ascii="Times New Roman" w:hAnsi="Times New Roman" w:cs="Times New Roman"/>
        </w:rPr>
        <w:t xml:space="preserve">                     </w:t>
      </w:r>
      <w:r w:rsidR="001F6162">
        <w:rPr>
          <w:rFonts w:ascii="Times New Roman" w:hAnsi="Times New Roman" w:cs="Times New Roman"/>
        </w:rPr>
        <w:t>Fonte: arquivo pessoal</w:t>
      </w:r>
    </w:p>
    <w:p w:rsidR="003B7DC8" w:rsidRPr="0068396A" w:rsidRDefault="003B7DC8" w:rsidP="00F107AA">
      <w:pPr>
        <w:autoSpaceDE w:val="0"/>
        <w:autoSpaceDN w:val="0"/>
        <w:adjustRightInd w:val="0"/>
        <w:spacing w:after="0" w:line="360" w:lineRule="auto"/>
        <w:ind w:firstLine="708"/>
        <w:jc w:val="both"/>
        <w:rPr>
          <w:rFonts w:ascii="Times New Roman" w:hAnsi="Times New Roman" w:cs="Times New Roman"/>
          <w:sz w:val="24"/>
          <w:szCs w:val="24"/>
        </w:rPr>
      </w:pPr>
      <w:r w:rsidRPr="0068396A">
        <w:rPr>
          <w:rFonts w:ascii="Times New Roman" w:hAnsi="Times New Roman" w:cs="Times New Roman"/>
          <w:sz w:val="24"/>
          <w:szCs w:val="24"/>
        </w:rPr>
        <w:lastRenderedPageBreak/>
        <w:t xml:space="preserve">A quarta etapa foi para formação dos </w:t>
      </w:r>
      <w:r w:rsidR="0068396A" w:rsidRPr="0068396A">
        <w:rPr>
          <w:rFonts w:ascii="Times New Roman" w:hAnsi="Times New Roman" w:cs="Times New Roman"/>
          <w:sz w:val="24"/>
          <w:szCs w:val="24"/>
        </w:rPr>
        <w:t>mutirões</w:t>
      </w:r>
      <w:r w:rsidR="0024036A">
        <w:rPr>
          <w:rFonts w:ascii="Times New Roman" w:hAnsi="Times New Roman" w:cs="Times New Roman"/>
          <w:sz w:val="24"/>
          <w:szCs w:val="24"/>
        </w:rPr>
        <w:t xml:space="preserve"> comunitários, no qual</w:t>
      </w:r>
      <w:r w:rsidR="00CF442F">
        <w:rPr>
          <w:rFonts w:ascii="Times New Roman" w:hAnsi="Times New Roman" w:cs="Times New Roman"/>
          <w:sz w:val="24"/>
          <w:szCs w:val="24"/>
        </w:rPr>
        <w:t xml:space="preserve"> as (08) oito</w:t>
      </w:r>
      <w:r w:rsidRPr="0068396A">
        <w:rPr>
          <w:rFonts w:ascii="Times New Roman" w:hAnsi="Times New Roman" w:cs="Times New Roman"/>
          <w:sz w:val="24"/>
          <w:szCs w:val="24"/>
        </w:rPr>
        <w:t xml:space="preserve"> famílias </w:t>
      </w:r>
      <w:r w:rsidR="0024036A">
        <w:rPr>
          <w:rFonts w:ascii="Times New Roman" w:hAnsi="Times New Roman" w:cs="Times New Roman"/>
          <w:sz w:val="24"/>
          <w:szCs w:val="24"/>
        </w:rPr>
        <w:t>envolvidas se reuniam</w:t>
      </w:r>
      <w:r w:rsidRPr="0068396A">
        <w:rPr>
          <w:rFonts w:ascii="Times New Roman" w:hAnsi="Times New Roman" w:cs="Times New Roman"/>
          <w:sz w:val="24"/>
          <w:szCs w:val="24"/>
        </w:rPr>
        <w:t xml:space="preserve"> nos finais de seman</w:t>
      </w:r>
      <w:r w:rsidR="00CF442F">
        <w:rPr>
          <w:rFonts w:ascii="Times New Roman" w:hAnsi="Times New Roman" w:cs="Times New Roman"/>
          <w:sz w:val="24"/>
          <w:szCs w:val="24"/>
        </w:rPr>
        <w:t>a</w:t>
      </w:r>
      <w:r w:rsidR="00591754">
        <w:rPr>
          <w:rFonts w:ascii="Times New Roman" w:hAnsi="Times New Roman" w:cs="Times New Roman"/>
          <w:sz w:val="24"/>
          <w:szCs w:val="24"/>
        </w:rPr>
        <w:t xml:space="preserve"> para reorganizar </w:t>
      </w:r>
      <w:r w:rsidR="00012E7E">
        <w:rPr>
          <w:rFonts w:ascii="Times New Roman" w:hAnsi="Times New Roman" w:cs="Times New Roman"/>
          <w:sz w:val="24"/>
          <w:szCs w:val="24"/>
        </w:rPr>
        <w:t>os quintais</w:t>
      </w:r>
      <w:r w:rsidR="00591754">
        <w:rPr>
          <w:rFonts w:ascii="Times New Roman" w:hAnsi="Times New Roman" w:cs="Times New Roman"/>
          <w:sz w:val="24"/>
          <w:szCs w:val="24"/>
        </w:rPr>
        <w:t xml:space="preserve"> </w:t>
      </w:r>
      <w:r w:rsidR="00CF442F">
        <w:rPr>
          <w:rFonts w:ascii="Times New Roman" w:hAnsi="Times New Roman" w:cs="Times New Roman"/>
          <w:sz w:val="24"/>
          <w:szCs w:val="24"/>
        </w:rPr>
        <w:t xml:space="preserve">uns dos outros </w:t>
      </w:r>
      <w:r w:rsidRPr="0068396A">
        <w:rPr>
          <w:rFonts w:ascii="Times New Roman" w:hAnsi="Times New Roman" w:cs="Times New Roman"/>
          <w:sz w:val="24"/>
          <w:szCs w:val="24"/>
        </w:rPr>
        <w:t>até fin</w:t>
      </w:r>
      <w:r w:rsidR="00CF442F">
        <w:rPr>
          <w:rFonts w:ascii="Times New Roman" w:hAnsi="Times New Roman" w:cs="Times New Roman"/>
          <w:sz w:val="24"/>
          <w:szCs w:val="24"/>
        </w:rPr>
        <w:t>alizar a etapa da reorganização dos quintais.</w:t>
      </w:r>
    </w:p>
    <w:p w:rsidR="003B7DC8" w:rsidRPr="0068396A" w:rsidRDefault="003B7DC8" w:rsidP="003B7DC8">
      <w:pPr>
        <w:autoSpaceDE w:val="0"/>
        <w:autoSpaceDN w:val="0"/>
        <w:adjustRightInd w:val="0"/>
        <w:spacing w:after="0" w:line="240" w:lineRule="auto"/>
        <w:rPr>
          <w:rFonts w:ascii="Times New Roman" w:hAnsi="Times New Roman" w:cs="Times New Roman"/>
          <w:sz w:val="24"/>
          <w:szCs w:val="24"/>
        </w:rPr>
      </w:pPr>
    </w:p>
    <w:p w:rsidR="003B7DC8" w:rsidRPr="00CF442F" w:rsidRDefault="003B7DC8" w:rsidP="00CF442F">
      <w:pPr>
        <w:autoSpaceDE w:val="0"/>
        <w:autoSpaceDN w:val="0"/>
        <w:adjustRightInd w:val="0"/>
        <w:spacing w:after="0" w:line="240" w:lineRule="auto"/>
        <w:ind w:left="2268"/>
        <w:jc w:val="both"/>
        <w:rPr>
          <w:rFonts w:ascii="Times New Roman" w:hAnsi="Times New Roman" w:cs="Times New Roman"/>
          <w:b/>
          <w:bCs/>
        </w:rPr>
      </w:pPr>
      <w:r w:rsidRPr="0068396A">
        <w:rPr>
          <w:rFonts w:ascii="Times New Roman" w:hAnsi="Times New Roman" w:cs="Times New Roman"/>
          <w:b/>
          <w:bCs/>
        </w:rPr>
        <w:t xml:space="preserve"> </w:t>
      </w:r>
      <w:r w:rsidRPr="00CF442F">
        <w:rPr>
          <w:rFonts w:ascii="Times New Roman" w:hAnsi="Times New Roman" w:cs="Times New Roman"/>
        </w:rPr>
        <w:t>Os mutirões são encontros abertos, sujeitos à participação de diversas pessoas, entre as quais, agricultores (as), estudantes, pesquisadores (as), técnicos (as) extensionistas e educadores (as). Os (as) participantes dos mutirões são envolvidos no processo de experimentação, aprendizado, troca e acompanhamento de resultados. Os mutirões podem assumir funções diferenciadas de acordo com o contexto social em que se desenvolve, podendo ser</w:t>
      </w:r>
      <w:r w:rsidR="00591754" w:rsidRPr="00CF442F">
        <w:rPr>
          <w:rFonts w:ascii="Times New Roman" w:hAnsi="Times New Roman" w:cs="Times New Roman"/>
        </w:rPr>
        <w:t xml:space="preserve"> mais voltado para agricultores</w:t>
      </w:r>
      <w:r w:rsidRPr="00CF442F">
        <w:rPr>
          <w:rFonts w:ascii="Times New Roman" w:hAnsi="Times New Roman" w:cs="Times New Roman"/>
        </w:rPr>
        <w:t xml:space="preserve"> (as) ou estudantes.</w:t>
      </w:r>
      <w:r w:rsidRPr="00CF442F">
        <w:rPr>
          <w:rFonts w:ascii="Times New Roman" w:hAnsi="Times New Roman" w:cs="Times New Roman"/>
          <w:b/>
          <w:bCs/>
        </w:rPr>
        <w:t xml:space="preserve">  (</w:t>
      </w:r>
      <w:r w:rsidRPr="00CF442F">
        <w:rPr>
          <w:rFonts w:ascii="Times New Roman" w:hAnsi="Times New Roman" w:cs="Times New Roman"/>
        </w:rPr>
        <w:t>STAMATO</w:t>
      </w:r>
      <w:r w:rsidRPr="00CF442F">
        <w:rPr>
          <w:rFonts w:ascii="Times New Roman" w:hAnsi="Times New Roman" w:cs="Times New Roman"/>
          <w:b/>
          <w:bCs/>
        </w:rPr>
        <w:t xml:space="preserve">, </w:t>
      </w:r>
      <w:r w:rsidR="00591754" w:rsidRPr="00CF442F">
        <w:rPr>
          <w:rFonts w:ascii="Times New Roman" w:hAnsi="Times New Roman" w:cs="Times New Roman"/>
          <w:bCs/>
        </w:rPr>
        <w:t xml:space="preserve">2012, </w:t>
      </w:r>
      <w:r w:rsidRPr="00CF442F">
        <w:rPr>
          <w:rFonts w:ascii="Times New Roman" w:hAnsi="Times New Roman" w:cs="Times New Roman"/>
          <w:bCs/>
        </w:rPr>
        <w:t>p. 13</w:t>
      </w:r>
      <w:r w:rsidR="00CF442F">
        <w:rPr>
          <w:rFonts w:ascii="Times New Roman" w:hAnsi="Times New Roman" w:cs="Times New Roman"/>
          <w:b/>
          <w:bCs/>
        </w:rPr>
        <w:t xml:space="preserve">). </w:t>
      </w:r>
    </w:p>
    <w:p w:rsidR="003B7DC8" w:rsidRPr="0068396A" w:rsidRDefault="003B7DC8" w:rsidP="00591754">
      <w:pPr>
        <w:autoSpaceDE w:val="0"/>
        <w:autoSpaceDN w:val="0"/>
        <w:adjustRightInd w:val="0"/>
        <w:spacing w:after="0" w:line="240" w:lineRule="auto"/>
        <w:jc w:val="both"/>
        <w:rPr>
          <w:rFonts w:ascii="Times New Roman" w:hAnsi="Times New Roman" w:cs="Times New Roman"/>
          <w:b/>
          <w:bCs/>
          <w:sz w:val="24"/>
          <w:szCs w:val="24"/>
        </w:rPr>
      </w:pPr>
    </w:p>
    <w:p w:rsidR="003B7DC8" w:rsidRDefault="004A2601" w:rsidP="004F23A9">
      <w:pPr>
        <w:autoSpaceDE w:val="0"/>
        <w:autoSpaceDN w:val="0"/>
        <w:adjustRightInd w:val="0"/>
        <w:spacing w:after="0" w:line="360" w:lineRule="auto"/>
        <w:ind w:firstLine="708"/>
        <w:jc w:val="both"/>
        <w:rPr>
          <w:rFonts w:ascii="Times New Roman" w:hAnsi="Times New Roman" w:cs="Times New Roman"/>
          <w:bCs/>
          <w:sz w:val="24"/>
          <w:szCs w:val="24"/>
        </w:rPr>
      </w:pPr>
      <w:r>
        <w:rPr>
          <w:rFonts w:ascii="Times New Roman" w:hAnsi="Times New Roman" w:cs="Times New Roman"/>
          <w:bCs/>
          <w:sz w:val="24"/>
          <w:szCs w:val="24"/>
        </w:rPr>
        <w:t xml:space="preserve">  </w:t>
      </w:r>
      <w:r w:rsidR="00591754">
        <w:rPr>
          <w:rFonts w:ascii="Times New Roman" w:hAnsi="Times New Roman" w:cs="Times New Roman"/>
          <w:bCs/>
          <w:sz w:val="24"/>
          <w:szCs w:val="24"/>
        </w:rPr>
        <w:t>Conforme a autora os mutirões propicia a reunirão de diversas pessoas. Na nossa experiência de forma particular o mais significante foi o envolvimento de toda família, era um momento de integraç</w:t>
      </w:r>
      <w:r w:rsidR="00C01D5E">
        <w:rPr>
          <w:rFonts w:ascii="Times New Roman" w:hAnsi="Times New Roman" w:cs="Times New Roman"/>
          <w:bCs/>
          <w:sz w:val="24"/>
          <w:szCs w:val="24"/>
        </w:rPr>
        <w:t>ão no qual foi</w:t>
      </w:r>
      <w:r w:rsidR="00CF442F">
        <w:rPr>
          <w:rFonts w:ascii="Times New Roman" w:hAnsi="Times New Roman" w:cs="Times New Roman"/>
          <w:bCs/>
          <w:sz w:val="24"/>
          <w:szCs w:val="24"/>
        </w:rPr>
        <w:t xml:space="preserve"> sendo descontraindo,</w:t>
      </w:r>
      <w:r w:rsidR="00591754">
        <w:rPr>
          <w:rFonts w:ascii="Times New Roman" w:hAnsi="Times New Roman" w:cs="Times New Roman"/>
          <w:bCs/>
          <w:sz w:val="24"/>
          <w:szCs w:val="24"/>
        </w:rPr>
        <w:t xml:space="preserve"> </w:t>
      </w:r>
      <w:r w:rsidR="00CF442F">
        <w:rPr>
          <w:rFonts w:ascii="Times New Roman" w:hAnsi="Times New Roman" w:cs="Times New Roman"/>
          <w:bCs/>
          <w:sz w:val="24"/>
          <w:szCs w:val="24"/>
        </w:rPr>
        <w:t xml:space="preserve">trocávamos </w:t>
      </w:r>
      <w:r w:rsidR="00591754">
        <w:rPr>
          <w:rFonts w:ascii="Times New Roman" w:hAnsi="Times New Roman" w:cs="Times New Roman"/>
          <w:bCs/>
          <w:sz w:val="24"/>
          <w:szCs w:val="24"/>
        </w:rPr>
        <w:t xml:space="preserve"> conhecimento</w:t>
      </w:r>
      <w:r w:rsidR="00CF442F">
        <w:rPr>
          <w:rFonts w:ascii="Times New Roman" w:hAnsi="Times New Roman" w:cs="Times New Roman"/>
          <w:bCs/>
          <w:sz w:val="24"/>
          <w:szCs w:val="24"/>
        </w:rPr>
        <w:t>s</w:t>
      </w:r>
      <w:r w:rsidR="00591754">
        <w:rPr>
          <w:rFonts w:ascii="Times New Roman" w:hAnsi="Times New Roman" w:cs="Times New Roman"/>
          <w:bCs/>
          <w:sz w:val="24"/>
          <w:szCs w:val="24"/>
        </w:rPr>
        <w:t xml:space="preserve"> de forma que o saber popular ia se consolidando, formando um novo desenho e construindo uma nova história.</w:t>
      </w:r>
      <w:r w:rsidR="004F23A9">
        <w:rPr>
          <w:rFonts w:ascii="Times New Roman" w:hAnsi="Times New Roman" w:cs="Times New Roman"/>
          <w:bCs/>
          <w:sz w:val="24"/>
          <w:szCs w:val="24"/>
        </w:rPr>
        <w:t xml:space="preserve"> A figura 04 </w:t>
      </w:r>
      <w:r w:rsidR="008A653C">
        <w:rPr>
          <w:rFonts w:ascii="Times New Roman" w:hAnsi="Times New Roman" w:cs="Times New Roman"/>
          <w:bCs/>
          <w:sz w:val="24"/>
          <w:szCs w:val="24"/>
        </w:rPr>
        <w:t xml:space="preserve">representa </w:t>
      </w:r>
      <w:r w:rsidR="004F23A9">
        <w:rPr>
          <w:rFonts w:ascii="Times New Roman" w:hAnsi="Times New Roman" w:cs="Times New Roman"/>
          <w:bCs/>
          <w:sz w:val="24"/>
          <w:szCs w:val="24"/>
        </w:rPr>
        <w:t xml:space="preserve">os mutirões realizados. </w:t>
      </w:r>
    </w:p>
    <w:p w:rsidR="0024036A" w:rsidRDefault="0024036A" w:rsidP="0098203B">
      <w:pPr>
        <w:autoSpaceDE w:val="0"/>
        <w:autoSpaceDN w:val="0"/>
        <w:adjustRightInd w:val="0"/>
        <w:spacing w:after="0" w:line="360" w:lineRule="auto"/>
        <w:ind w:firstLine="708"/>
        <w:jc w:val="both"/>
        <w:rPr>
          <w:rFonts w:ascii="Times New Roman" w:hAnsi="Times New Roman" w:cs="Times New Roman"/>
          <w:bCs/>
          <w:sz w:val="24"/>
          <w:szCs w:val="24"/>
        </w:rPr>
      </w:pPr>
    </w:p>
    <w:p w:rsidR="003B5453" w:rsidRDefault="003B5453" w:rsidP="003B5453">
      <w:pPr>
        <w:autoSpaceDE w:val="0"/>
        <w:autoSpaceDN w:val="0"/>
        <w:adjustRightInd w:val="0"/>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Pr="00C83F25">
        <w:rPr>
          <w:rFonts w:ascii="Times New Roman" w:hAnsi="Times New Roman" w:cs="Times New Roman"/>
          <w:b/>
          <w:bCs/>
          <w:sz w:val="24"/>
          <w:szCs w:val="24"/>
        </w:rPr>
        <w:t>Figura:</w:t>
      </w:r>
      <w:r w:rsidR="008A653C" w:rsidRPr="00C83F25">
        <w:rPr>
          <w:rFonts w:ascii="Times New Roman" w:hAnsi="Times New Roman" w:cs="Times New Roman"/>
          <w:b/>
          <w:bCs/>
          <w:sz w:val="24"/>
          <w:szCs w:val="24"/>
        </w:rPr>
        <w:t xml:space="preserve"> 05</w:t>
      </w:r>
      <w:r w:rsidR="008A653C">
        <w:rPr>
          <w:rFonts w:ascii="Times New Roman" w:hAnsi="Times New Roman" w:cs="Times New Roman"/>
          <w:bCs/>
          <w:sz w:val="24"/>
          <w:szCs w:val="24"/>
        </w:rPr>
        <w:t xml:space="preserve"> </w:t>
      </w:r>
      <w:r w:rsidR="00C83F25">
        <w:rPr>
          <w:rFonts w:ascii="Times New Roman" w:hAnsi="Times New Roman" w:cs="Times New Roman"/>
          <w:bCs/>
          <w:sz w:val="24"/>
          <w:szCs w:val="24"/>
        </w:rPr>
        <w:t xml:space="preserve"> </w:t>
      </w:r>
      <w:r w:rsidR="008A653C">
        <w:rPr>
          <w:rFonts w:ascii="Times New Roman" w:hAnsi="Times New Roman" w:cs="Times New Roman"/>
          <w:bCs/>
          <w:sz w:val="24"/>
          <w:szCs w:val="24"/>
        </w:rPr>
        <w:t xml:space="preserve">Mutirão realizado </w:t>
      </w:r>
      <w:r>
        <w:rPr>
          <w:rFonts w:ascii="Times New Roman" w:hAnsi="Times New Roman" w:cs="Times New Roman"/>
          <w:bCs/>
          <w:sz w:val="24"/>
          <w:szCs w:val="24"/>
        </w:rPr>
        <w:t xml:space="preserve">no quintal </w:t>
      </w:r>
      <w:r w:rsidR="00E50BAD">
        <w:rPr>
          <w:rFonts w:ascii="Times New Roman" w:hAnsi="Times New Roman" w:cs="Times New Roman"/>
          <w:bCs/>
          <w:sz w:val="24"/>
          <w:szCs w:val="24"/>
        </w:rPr>
        <w:t>do Assentado Jorge Souza.</w:t>
      </w:r>
    </w:p>
    <w:p w:rsidR="003B5453" w:rsidRDefault="008A653C" w:rsidP="003B5453">
      <w:pPr>
        <w:autoSpaceDE w:val="0"/>
        <w:autoSpaceDN w:val="0"/>
        <w:adjustRightInd w:val="0"/>
        <w:spacing w:after="0" w:line="360" w:lineRule="auto"/>
        <w:jc w:val="both"/>
        <w:rPr>
          <w:rFonts w:ascii="Times New Roman" w:hAnsi="Times New Roman" w:cs="Times New Roman"/>
          <w:bCs/>
          <w:sz w:val="24"/>
          <w:szCs w:val="24"/>
        </w:rPr>
      </w:pPr>
      <w:r>
        <w:rPr>
          <w:rFonts w:ascii="Times New Roman" w:hAnsi="Times New Roman" w:cs="Times New Roman"/>
          <w:bCs/>
          <w:noProof/>
          <w:sz w:val="24"/>
          <w:szCs w:val="24"/>
        </w:rPr>
        <w:drawing>
          <wp:anchor distT="0" distB="0" distL="114300" distR="114300" simplePos="0" relativeHeight="251843584" behindDoc="0" locked="0" layoutInCell="1" allowOverlap="1" wp14:anchorId="5369AE5E" wp14:editId="18532E4F">
            <wp:simplePos x="0" y="0"/>
            <wp:positionH relativeFrom="column">
              <wp:posOffset>853440</wp:posOffset>
            </wp:positionH>
            <wp:positionV relativeFrom="paragraph">
              <wp:posOffset>122555</wp:posOffset>
            </wp:positionV>
            <wp:extent cx="3486150" cy="2409825"/>
            <wp:effectExtent l="0" t="0" r="0" b="9525"/>
            <wp:wrapSquare wrapText="bothSides"/>
            <wp:docPr id="12" name="Imagem 12" descr="D:\JORGE\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JORGE\20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86150" cy="2409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B5453" w:rsidRDefault="003B5453" w:rsidP="003B5453">
      <w:pPr>
        <w:autoSpaceDE w:val="0"/>
        <w:autoSpaceDN w:val="0"/>
        <w:adjustRightInd w:val="0"/>
        <w:spacing w:after="0" w:line="360" w:lineRule="auto"/>
        <w:jc w:val="center"/>
        <w:rPr>
          <w:rFonts w:ascii="Times New Roman" w:hAnsi="Times New Roman" w:cs="Times New Roman"/>
          <w:bCs/>
          <w:sz w:val="24"/>
          <w:szCs w:val="24"/>
        </w:rPr>
      </w:pPr>
    </w:p>
    <w:p w:rsidR="00E50BAD" w:rsidRDefault="00E50BAD" w:rsidP="003B5453">
      <w:pPr>
        <w:autoSpaceDE w:val="0"/>
        <w:autoSpaceDN w:val="0"/>
        <w:adjustRightInd w:val="0"/>
        <w:spacing w:after="0" w:line="360" w:lineRule="auto"/>
        <w:jc w:val="center"/>
        <w:rPr>
          <w:rFonts w:ascii="Times New Roman" w:hAnsi="Times New Roman" w:cs="Times New Roman"/>
          <w:bCs/>
          <w:sz w:val="24"/>
          <w:szCs w:val="24"/>
        </w:rPr>
      </w:pPr>
    </w:p>
    <w:p w:rsidR="00E50BAD" w:rsidRDefault="00E50BAD" w:rsidP="003B5453">
      <w:pPr>
        <w:autoSpaceDE w:val="0"/>
        <w:autoSpaceDN w:val="0"/>
        <w:adjustRightInd w:val="0"/>
        <w:spacing w:after="0" w:line="360" w:lineRule="auto"/>
        <w:jc w:val="center"/>
        <w:rPr>
          <w:rFonts w:ascii="Times New Roman" w:hAnsi="Times New Roman" w:cs="Times New Roman"/>
          <w:bCs/>
          <w:sz w:val="24"/>
          <w:szCs w:val="24"/>
        </w:rPr>
      </w:pPr>
    </w:p>
    <w:p w:rsidR="00E50BAD" w:rsidRDefault="00E50BAD" w:rsidP="003B5453">
      <w:pPr>
        <w:autoSpaceDE w:val="0"/>
        <w:autoSpaceDN w:val="0"/>
        <w:adjustRightInd w:val="0"/>
        <w:spacing w:after="0" w:line="360" w:lineRule="auto"/>
        <w:jc w:val="center"/>
        <w:rPr>
          <w:rFonts w:ascii="Times New Roman" w:hAnsi="Times New Roman" w:cs="Times New Roman"/>
          <w:bCs/>
          <w:sz w:val="24"/>
          <w:szCs w:val="24"/>
        </w:rPr>
      </w:pPr>
    </w:p>
    <w:p w:rsidR="00E50BAD" w:rsidRDefault="00E50BAD" w:rsidP="003B5453">
      <w:pPr>
        <w:autoSpaceDE w:val="0"/>
        <w:autoSpaceDN w:val="0"/>
        <w:adjustRightInd w:val="0"/>
        <w:spacing w:after="0" w:line="360" w:lineRule="auto"/>
        <w:jc w:val="center"/>
        <w:rPr>
          <w:rFonts w:ascii="Times New Roman" w:hAnsi="Times New Roman" w:cs="Times New Roman"/>
          <w:bCs/>
          <w:sz w:val="24"/>
          <w:szCs w:val="24"/>
        </w:rPr>
      </w:pPr>
    </w:p>
    <w:p w:rsidR="008A653C" w:rsidRDefault="008A653C" w:rsidP="003B5453">
      <w:pPr>
        <w:autoSpaceDE w:val="0"/>
        <w:autoSpaceDN w:val="0"/>
        <w:adjustRightInd w:val="0"/>
        <w:spacing w:after="0" w:line="360" w:lineRule="auto"/>
        <w:jc w:val="center"/>
        <w:rPr>
          <w:rFonts w:ascii="Times New Roman" w:hAnsi="Times New Roman" w:cs="Times New Roman"/>
          <w:bCs/>
          <w:sz w:val="24"/>
          <w:szCs w:val="24"/>
        </w:rPr>
      </w:pPr>
    </w:p>
    <w:p w:rsidR="008A653C" w:rsidRDefault="008A653C" w:rsidP="003B5453">
      <w:pPr>
        <w:autoSpaceDE w:val="0"/>
        <w:autoSpaceDN w:val="0"/>
        <w:adjustRightInd w:val="0"/>
        <w:spacing w:after="0" w:line="360" w:lineRule="auto"/>
        <w:jc w:val="center"/>
        <w:rPr>
          <w:rFonts w:ascii="Times New Roman" w:hAnsi="Times New Roman" w:cs="Times New Roman"/>
          <w:bCs/>
          <w:sz w:val="24"/>
          <w:szCs w:val="24"/>
        </w:rPr>
      </w:pPr>
    </w:p>
    <w:p w:rsidR="008A653C" w:rsidRDefault="008A653C" w:rsidP="003B5453">
      <w:pPr>
        <w:autoSpaceDE w:val="0"/>
        <w:autoSpaceDN w:val="0"/>
        <w:adjustRightInd w:val="0"/>
        <w:spacing w:after="0" w:line="360" w:lineRule="auto"/>
        <w:jc w:val="center"/>
        <w:rPr>
          <w:rFonts w:ascii="Times New Roman" w:hAnsi="Times New Roman" w:cs="Times New Roman"/>
          <w:bCs/>
          <w:sz w:val="24"/>
          <w:szCs w:val="24"/>
        </w:rPr>
      </w:pPr>
    </w:p>
    <w:p w:rsidR="008A653C" w:rsidRDefault="008A653C" w:rsidP="003B5453">
      <w:pPr>
        <w:autoSpaceDE w:val="0"/>
        <w:autoSpaceDN w:val="0"/>
        <w:adjustRightInd w:val="0"/>
        <w:spacing w:after="0" w:line="360" w:lineRule="auto"/>
        <w:jc w:val="center"/>
        <w:rPr>
          <w:rFonts w:ascii="Times New Roman" w:hAnsi="Times New Roman" w:cs="Times New Roman"/>
          <w:bCs/>
          <w:sz w:val="24"/>
          <w:szCs w:val="24"/>
        </w:rPr>
      </w:pPr>
    </w:p>
    <w:p w:rsidR="003B5453" w:rsidRPr="00BB33DE" w:rsidRDefault="003B5453" w:rsidP="003B5453">
      <w:pPr>
        <w:autoSpaceDE w:val="0"/>
        <w:autoSpaceDN w:val="0"/>
        <w:adjustRightInd w:val="0"/>
        <w:spacing w:after="0" w:line="360" w:lineRule="auto"/>
        <w:jc w:val="both"/>
        <w:rPr>
          <w:rFonts w:ascii="Times New Roman" w:hAnsi="Times New Roman" w:cs="Times New Roman"/>
          <w:bCs/>
        </w:rPr>
      </w:pPr>
      <w:r w:rsidRPr="00BB33DE">
        <w:rPr>
          <w:rFonts w:ascii="Times New Roman" w:hAnsi="Times New Roman" w:cs="Times New Roman"/>
          <w:bCs/>
        </w:rPr>
        <w:t xml:space="preserve">                                            </w:t>
      </w:r>
      <w:r w:rsidR="008A653C" w:rsidRPr="00BB33DE">
        <w:rPr>
          <w:rFonts w:ascii="Times New Roman" w:hAnsi="Times New Roman" w:cs="Times New Roman"/>
          <w:bCs/>
        </w:rPr>
        <w:t xml:space="preserve">        </w:t>
      </w:r>
      <w:r w:rsidR="00BB33DE">
        <w:rPr>
          <w:rFonts w:ascii="Times New Roman" w:hAnsi="Times New Roman" w:cs="Times New Roman"/>
          <w:bCs/>
        </w:rPr>
        <w:t>Fonte:</w:t>
      </w:r>
      <w:r w:rsidRPr="00BB33DE">
        <w:rPr>
          <w:rFonts w:ascii="Times New Roman" w:hAnsi="Times New Roman" w:cs="Times New Roman"/>
          <w:bCs/>
        </w:rPr>
        <w:t xml:space="preserve"> Arquivo </w:t>
      </w:r>
      <w:r w:rsidR="008A653C" w:rsidRPr="00BB33DE">
        <w:rPr>
          <w:rFonts w:ascii="Times New Roman" w:hAnsi="Times New Roman" w:cs="Times New Roman"/>
          <w:bCs/>
        </w:rPr>
        <w:t>pessoal.</w:t>
      </w:r>
    </w:p>
    <w:p w:rsidR="003B5453" w:rsidRPr="00BB33DE" w:rsidRDefault="003B5453" w:rsidP="003B5453">
      <w:pPr>
        <w:autoSpaceDE w:val="0"/>
        <w:autoSpaceDN w:val="0"/>
        <w:adjustRightInd w:val="0"/>
        <w:spacing w:after="0" w:line="360" w:lineRule="auto"/>
        <w:jc w:val="both"/>
        <w:rPr>
          <w:rFonts w:ascii="Times New Roman" w:hAnsi="Times New Roman" w:cs="Times New Roman"/>
        </w:rPr>
      </w:pPr>
    </w:p>
    <w:p w:rsidR="00201B55" w:rsidRDefault="00BB33DE" w:rsidP="00201B55">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Na </w:t>
      </w:r>
      <w:r w:rsidR="00BE3617">
        <w:rPr>
          <w:rFonts w:ascii="Times New Roman" w:hAnsi="Times New Roman" w:cs="Times New Roman"/>
          <w:sz w:val="24"/>
          <w:szCs w:val="24"/>
        </w:rPr>
        <w:t xml:space="preserve">quinta etapa foi realizado o </w:t>
      </w:r>
      <w:r w:rsidR="00EB2476">
        <w:rPr>
          <w:rFonts w:ascii="Times New Roman" w:hAnsi="Times New Roman" w:cs="Times New Roman"/>
          <w:sz w:val="24"/>
          <w:szCs w:val="24"/>
        </w:rPr>
        <w:t>momento avaliativo</w:t>
      </w:r>
      <w:r w:rsidR="00BE3617">
        <w:rPr>
          <w:rFonts w:ascii="Times New Roman" w:hAnsi="Times New Roman" w:cs="Times New Roman"/>
          <w:sz w:val="24"/>
          <w:szCs w:val="24"/>
        </w:rPr>
        <w:t xml:space="preserve"> da pesquisa, através de </w:t>
      </w:r>
      <w:r w:rsidR="00EB2476">
        <w:rPr>
          <w:rFonts w:ascii="Times New Roman" w:hAnsi="Times New Roman" w:cs="Times New Roman"/>
          <w:sz w:val="24"/>
          <w:szCs w:val="24"/>
        </w:rPr>
        <w:t>uma reunião,</w:t>
      </w:r>
      <w:r w:rsidR="00BE3617">
        <w:rPr>
          <w:rFonts w:ascii="Times New Roman" w:hAnsi="Times New Roman" w:cs="Times New Roman"/>
          <w:sz w:val="24"/>
          <w:szCs w:val="24"/>
        </w:rPr>
        <w:t xml:space="preserve"> da </w:t>
      </w:r>
      <w:r w:rsidR="00EB2476">
        <w:rPr>
          <w:rFonts w:ascii="Times New Roman" w:hAnsi="Times New Roman" w:cs="Times New Roman"/>
          <w:sz w:val="24"/>
          <w:szCs w:val="24"/>
        </w:rPr>
        <w:t xml:space="preserve">visualização dos quintais, entrevista </w:t>
      </w:r>
      <w:r>
        <w:rPr>
          <w:rFonts w:ascii="Times New Roman" w:hAnsi="Times New Roman" w:cs="Times New Roman"/>
          <w:sz w:val="24"/>
          <w:szCs w:val="24"/>
        </w:rPr>
        <w:t>dialogada com cada participante,</w:t>
      </w:r>
      <w:r w:rsidR="00BE3617">
        <w:rPr>
          <w:rFonts w:ascii="Times New Roman" w:hAnsi="Times New Roman" w:cs="Times New Roman"/>
          <w:sz w:val="24"/>
          <w:szCs w:val="24"/>
        </w:rPr>
        <w:t xml:space="preserve"> registros</w:t>
      </w:r>
      <w:r w:rsidR="00754296">
        <w:rPr>
          <w:rFonts w:ascii="Times New Roman" w:hAnsi="Times New Roman" w:cs="Times New Roman"/>
          <w:sz w:val="24"/>
          <w:szCs w:val="24"/>
        </w:rPr>
        <w:t xml:space="preserve"> fotográfico</w:t>
      </w:r>
      <w:r w:rsidR="00BE3617">
        <w:rPr>
          <w:rFonts w:ascii="Times New Roman" w:hAnsi="Times New Roman" w:cs="Times New Roman"/>
          <w:sz w:val="24"/>
          <w:szCs w:val="24"/>
        </w:rPr>
        <w:t>s. Esta última etapa possibilitou</w:t>
      </w:r>
      <w:r w:rsidR="00754296">
        <w:rPr>
          <w:rFonts w:ascii="Times New Roman" w:hAnsi="Times New Roman" w:cs="Times New Roman"/>
          <w:sz w:val="24"/>
          <w:szCs w:val="24"/>
        </w:rPr>
        <w:t xml:space="preserve"> identificar de fato </w:t>
      </w:r>
      <w:r w:rsidR="00BE3617">
        <w:rPr>
          <w:rFonts w:ascii="Times New Roman" w:hAnsi="Times New Roman" w:cs="Times New Roman"/>
          <w:sz w:val="24"/>
          <w:szCs w:val="24"/>
        </w:rPr>
        <w:t xml:space="preserve">quais contribuições esta pesquisa </w:t>
      </w:r>
      <w:r w:rsidR="003B7DC8" w:rsidRPr="00754296">
        <w:rPr>
          <w:rFonts w:ascii="Times New Roman" w:hAnsi="Times New Roman" w:cs="Times New Roman"/>
          <w:sz w:val="24"/>
          <w:szCs w:val="24"/>
        </w:rPr>
        <w:t xml:space="preserve">propiciou para as </w:t>
      </w:r>
      <w:r w:rsidR="00754296" w:rsidRPr="00754296">
        <w:rPr>
          <w:rFonts w:ascii="Times New Roman" w:hAnsi="Times New Roman" w:cs="Times New Roman"/>
          <w:sz w:val="24"/>
          <w:szCs w:val="24"/>
        </w:rPr>
        <w:t>famílias</w:t>
      </w:r>
      <w:r w:rsidR="003B7DC8" w:rsidRPr="00754296">
        <w:rPr>
          <w:rFonts w:ascii="Times New Roman" w:hAnsi="Times New Roman" w:cs="Times New Roman"/>
          <w:sz w:val="24"/>
          <w:szCs w:val="24"/>
        </w:rPr>
        <w:t xml:space="preserve"> envolvidas, detalhando quais os po</w:t>
      </w:r>
      <w:r w:rsidR="00BE3617">
        <w:rPr>
          <w:rFonts w:ascii="Times New Roman" w:hAnsi="Times New Roman" w:cs="Times New Roman"/>
          <w:sz w:val="24"/>
          <w:szCs w:val="24"/>
        </w:rPr>
        <w:t xml:space="preserve">ntos positivos e negativos, diante do contexto trabalhado. Sabemos que </w:t>
      </w:r>
      <w:r w:rsidR="003B7DC8" w:rsidRPr="00754296">
        <w:rPr>
          <w:rFonts w:ascii="Times New Roman" w:hAnsi="Times New Roman" w:cs="Times New Roman"/>
          <w:sz w:val="24"/>
          <w:szCs w:val="24"/>
        </w:rPr>
        <w:t xml:space="preserve">no processo </w:t>
      </w:r>
      <w:r w:rsidR="003B7DC8" w:rsidRPr="00754296">
        <w:rPr>
          <w:rFonts w:ascii="Times New Roman" w:hAnsi="Times New Roman" w:cs="Times New Roman"/>
          <w:sz w:val="24"/>
          <w:szCs w:val="24"/>
        </w:rPr>
        <w:lastRenderedPageBreak/>
        <w:t xml:space="preserve">de transição agroecológica se faz necessário fazer avaliação da </w:t>
      </w:r>
      <w:r w:rsidR="0068396A" w:rsidRPr="00754296">
        <w:rPr>
          <w:rFonts w:ascii="Times New Roman" w:hAnsi="Times New Roman" w:cs="Times New Roman"/>
          <w:sz w:val="24"/>
          <w:szCs w:val="24"/>
        </w:rPr>
        <w:t>prática, para</w:t>
      </w:r>
      <w:r w:rsidR="003B7DC8" w:rsidRPr="00754296">
        <w:rPr>
          <w:rFonts w:ascii="Times New Roman" w:hAnsi="Times New Roman" w:cs="Times New Roman"/>
          <w:sz w:val="24"/>
          <w:szCs w:val="24"/>
        </w:rPr>
        <w:t xml:space="preserve"> partilhar a c</w:t>
      </w:r>
      <w:r w:rsidR="00754296">
        <w:rPr>
          <w:rFonts w:ascii="Times New Roman" w:hAnsi="Times New Roman" w:cs="Times New Roman"/>
          <w:sz w:val="24"/>
          <w:szCs w:val="24"/>
        </w:rPr>
        <w:t xml:space="preserve">onstrução </w:t>
      </w:r>
      <w:r w:rsidR="00201B55">
        <w:rPr>
          <w:rFonts w:ascii="Times New Roman" w:hAnsi="Times New Roman" w:cs="Times New Roman"/>
          <w:sz w:val="24"/>
          <w:szCs w:val="24"/>
        </w:rPr>
        <w:t xml:space="preserve">coletiva. </w:t>
      </w:r>
    </w:p>
    <w:p w:rsidR="00A74289" w:rsidRDefault="0068396A" w:rsidP="00201B55">
      <w:pPr>
        <w:autoSpaceDE w:val="0"/>
        <w:autoSpaceDN w:val="0"/>
        <w:adjustRightInd w:val="0"/>
        <w:spacing w:after="0" w:line="360" w:lineRule="auto"/>
        <w:ind w:firstLine="708"/>
        <w:jc w:val="both"/>
        <w:rPr>
          <w:rFonts w:ascii="Times New Roman" w:hAnsi="Times New Roman" w:cs="Times New Roman"/>
          <w:sz w:val="24"/>
          <w:szCs w:val="24"/>
        </w:rPr>
      </w:pPr>
      <w:r w:rsidRPr="00754296">
        <w:rPr>
          <w:rFonts w:ascii="Times New Roman" w:hAnsi="Times New Roman" w:cs="Times New Roman"/>
          <w:sz w:val="24"/>
          <w:szCs w:val="24"/>
        </w:rPr>
        <w:t>Trago as contribuições da autora</w:t>
      </w:r>
      <w:r w:rsidR="00754296">
        <w:rPr>
          <w:rFonts w:ascii="Times New Roman" w:hAnsi="Times New Roman" w:cs="Times New Roman"/>
          <w:sz w:val="24"/>
          <w:szCs w:val="24"/>
        </w:rPr>
        <w:t xml:space="preserve"> Stamato (2012),</w:t>
      </w:r>
      <w:r w:rsidR="00C04A21">
        <w:rPr>
          <w:rFonts w:ascii="Times New Roman" w:hAnsi="Times New Roman" w:cs="Times New Roman"/>
          <w:sz w:val="24"/>
          <w:szCs w:val="24"/>
        </w:rPr>
        <w:t xml:space="preserve"> no intuito de reafirmar </w:t>
      </w:r>
      <w:r w:rsidR="003B7DC8" w:rsidRPr="00754296">
        <w:rPr>
          <w:rFonts w:ascii="Times New Roman" w:hAnsi="Times New Roman" w:cs="Times New Roman"/>
          <w:sz w:val="24"/>
          <w:szCs w:val="24"/>
        </w:rPr>
        <w:t>a metodologia utilizada durante o desen</w:t>
      </w:r>
      <w:r w:rsidR="008900D4">
        <w:rPr>
          <w:rFonts w:ascii="Times New Roman" w:hAnsi="Times New Roman" w:cs="Times New Roman"/>
          <w:sz w:val="24"/>
          <w:szCs w:val="24"/>
        </w:rPr>
        <w:t>volvimento da pesquisa com as</w:t>
      </w:r>
      <w:r w:rsidR="00201B55">
        <w:rPr>
          <w:rFonts w:ascii="Times New Roman" w:hAnsi="Times New Roman" w:cs="Times New Roman"/>
          <w:sz w:val="24"/>
          <w:szCs w:val="24"/>
        </w:rPr>
        <w:t xml:space="preserve"> 08</w:t>
      </w:r>
      <w:r w:rsidR="003B7DC8" w:rsidRPr="00754296">
        <w:rPr>
          <w:rFonts w:ascii="Times New Roman" w:hAnsi="Times New Roman" w:cs="Times New Roman"/>
          <w:sz w:val="24"/>
          <w:szCs w:val="24"/>
        </w:rPr>
        <w:t xml:space="preserve"> </w:t>
      </w:r>
      <w:r w:rsidRPr="00754296">
        <w:rPr>
          <w:rFonts w:ascii="Times New Roman" w:hAnsi="Times New Roman" w:cs="Times New Roman"/>
          <w:sz w:val="24"/>
          <w:szCs w:val="24"/>
        </w:rPr>
        <w:t>famílias</w:t>
      </w:r>
      <w:r w:rsidR="003B7DC8" w:rsidRPr="00754296">
        <w:rPr>
          <w:rFonts w:ascii="Times New Roman" w:hAnsi="Times New Roman" w:cs="Times New Roman"/>
          <w:sz w:val="24"/>
          <w:szCs w:val="24"/>
        </w:rPr>
        <w:t xml:space="preserve"> no </w:t>
      </w:r>
      <w:r w:rsidR="00754296">
        <w:rPr>
          <w:rFonts w:ascii="Times New Roman" w:hAnsi="Times New Roman" w:cs="Times New Roman"/>
          <w:sz w:val="24"/>
          <w:szCs w:val="24"/>
        </w:rPr>
        <w:t xml:space="preserve">assentamento Redenção. </w:t>
      </w:r>
      <w:r w:rsidR="00201B55">
        <w:rPr>
          <w:rFonts w:ascii="Times New Roman" w:hAnsi="Times New Roman" w:cs="Times New Roman"/>
          <w:sz w:val="24"/>
          <w:szCs w:val="24"/>
        </w:rPr>
        <w:t xml:space="preserve">Para a autora </w:t>
      </w:r>
      <w:r w:rsidR="003B7DC8" w:rsidRPr="00754296">
        <w:rPr>
          <w:rFonts w:ascii="Times New Roman" w:hAnsi="Times New Roman" w:cs="Times New Roman"/>
          <w:sz w:val="24"/>
          <w:szCs w:val="24"/>
        </w:rPr>
        <w:t>as ferramentas ou técnicas participativas estão fundamentadas no diálogo entre os membros do grupo e devem respeitar um princípio fundamental: todos (as) participantes devem ser considerados como sujeitos ativos na construção do conhecimento a partir das informações que trazem, bem como sujeitos na análise de seus problemas, na decisão das soluções e na l</w:t>
      </w:r>
      <w:r w:rsidR="00201B55">
        <w:rPr>
          <w:rFonts w:ascii="Times New Roman" w:hAnsi="Times New Roman" w:cs="Times New Roman"/>
          <w:sz w:val="24"/>
          <w:szCs w:val="24"/>
        </w:rPr>
        <w:t>ivre expressão de suas opiniões</w:t>
      </w:r>
      <w:r w:rsidR="003B7DC8" w:rsidRPr="00754296">
        <w:rPr>
          <w:rFonts w:ascii="Times New Roman" w:hAnsi="Times New Roman" w:cs="Times New Roman"/>
          <w:sz w:val="24"/>
          <w:szCs w:val="24"/>
        </w:rPr>
        <w:t>.</w:t>
      </w:r>
      <w:r w:rsidR="00A74289">
        <w:rPr>
          <w:rFonts w:ascii="Times New Roman" w:hAnsi="Times New Roman" w:cs="Times New Roman"/>
          <w:sz w:val="24"/>
          <w:szCs w:val="24"/>
        </w:rPr>
        <w:t xml:space="preserve"> </w:t>
      </w:r>
    </w:p>
    <w:p w:rsidR="003B7DC8" w:rsidRDefault="00201B55" w:rsidP="003B7DC8">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 figura 06</w:t>
      </w:r>
      <w:r w:rsidR="00A74289">
        <w:rPr>
          <w:rFonts w:ascii="Times New Roman" w:hAnsi="Times New Roman" w:cs="Times New Roman"/>
          <w:sz w:val="24"/>
          <w:szCs w:val="24"/>
        </w:rPr>
        <w:t xml:space="preserve"> </w:t>
      </w:r>
      <w:r w:rsidR="0079563B">
        <w:rPr>
          <w:rFonts w:ascii="Times New Roman" w:hAnsi="Times New Roman" w:cs="Times New Roman"/>
          <w:sz w:val="24"/>
          <w:szCs w:val="24"/>
        </w:rPr>
        <w:t xml:space="preserve">apresenta o </w:t>
      </w:r>
      <w:r w:rsidR="00A74289">
        <w:rPr>
          <w:rFonts w:ascii="Times New Roman" w:hAnsi="Times New Roman" w:cs="Times New Roman"/>
          <w:sz w:val="24"/>
          <w:szCs w:val="24"/>
        </w:rPr>
        <w:t xml:space="preserve"> “último encontro com as famílias” neste encontro  as famílias  se reunirão para avaliar como foi  para cada uma  ter participado desta experiência. As família tiveram a </w:t>
      </w:r>
      <w:r w:rsidR="00C83F25">
        <w:rPr>
          <w:rFonts w:ascii="Times New Roman" w:hAnsi="Times New Roman" w:cs="Times New Roman"/>
          <w:sz w:val="24"/>
          <w:szCs w:val="24"/>
        </w:rPr>
        <w:t>oportunidade</w:t>
      </w:r>
      <w:r w:rsidR="00A74289">
        <w:rPr>
          <w:rFonts w:ascii="Times New Roman" w:hAnsi="Times New Roman" w:cs="Times New Roman"/>
          <w:sz w:val="24"/>
          <w:szCs w:val="24"/>
        </w:rPr>
        <w:t xml:space="preserve"> de  assistir a apresentação do pré projeto como um todo e visualizaram as imagens de todas as atividades realizadas</w:t>
      </w:r>
      <w:r w:rsidR="00C83F25">
        <w:rPr>
          <w:rFonts w:ascii="Times New Roman" w:hAnsi="Times New Roman" w:cs="Times New Roman"/>
          <w:sz w:val="24"/>
          <w:szCs w:val="24"/>
        </w:rPr>
        <w:t xml:space="preserve"> através do data show, além disso as famílias deram depoimentos e ainda tivemos </w:t>
      </w:r>
      <w:r w:rsidR="00A74289">
        <w:rPr>
          <w:rFonts w:ascii="Times New Roman" w:hAnsi="Times New Roman" w:cs="Times New Roman"/>
          <w:sz w:val="24"/>
          <w:szCs w:val="24"/>
        </w:rPr>
        <w:t>a rica contribuição do Profº Leandro e Luane  durante  a socialização  das  famílias</w:t>
      </w:r>
      <w:r w:rsidR="00E25B5C">
        <w:rPr>
          <w:rFonts w:ascii="Times New Roman" w:hAnsi="Times New Roman" w:cs="Times New Roman"/>
          <w:sz w:val="24"/>
          <w:szCs w:val="24"/>
        </w:rPr>
        <w:t>.</w:t>
      </w:r>
    </w:p>
    <w:p w:rsidR="00555D69" w:rsidRDefault="00555D69" w:rsidP="003B7DC8">
      <w:pPr>
        <w:autoSpaceDE w:val="0"/>
        <w:autoSpaceDN w:val="0"/>
        <w:adjustRightInd w:val="0"/>
        <w:spacing w:after="0" w:line="360" w:lineRule="auto"/>
        <w:ind w:firstLine="708"/>
        <w:jc w:val="both"/>
        <w:rPr>
          <w:rFonts w:ascii="Times New Roman" w:hAnsi="Times New Roman" w:cs="Times New Roman"/>
          <w:sz w:val="24"/>
          <w:szCs w:val="24"/>
        </w:rPr>
      </w:pPr>
    </w:p>
    <w:p w:rsidR="00A74289" w:rsidRDefault="00C83F25" w:rsidP="001D7DCF">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C83F25">
        <w:rPr>
          <w:rFonts w:ascii="Times New Roman" w:hAnsi="Times New Roman" w:cs="Times New Roman"/>
          <w:b/>
          <w:sz w:val="24"/>
          <w:szCs w:val="24"/>
        </w:rPr>
        <w:t>Figura 06</w:t>
      </w:r>
      <w:r>
        <w:rPr>
          <w:rFonts w:ascii="Times New Roman" w:hAnsi="Times New Roman" w:cs="Times New Roman"/>
          <w:sz w:val="24"/>
          <w:szCs w:val="24"/>
        </w:rPr>
        <w:t>:</w:t>
      </w:r>
      <w:r w:rsidR="00A74289">
        <w:rPr>
          <w:rFonts w:ascii="Times New Roman" w:hAnsi="Times New Roman" w:cs="Times New Roman"/>
          <w:sz w:val="24"/>
          <w:szCs w:val="24"/>
        </w:rPr>
        <w:t xml:space="preserve"> Monitoramento realizado por Profº Leandro</w:t>
      </w:r>
      <w:r w:rsidR="00E25B5C">
        <w:rPr>
          <w:rFonts w:ascii="Times New Roman" w:hAnsi="Times New Roman" w:cs="Times New Roman"/>
          <w:sz w:val="24"/>
          <w:szCs w:val="24"/>
        </w:rPr>
        <w:t xml:space="preserve"> e Luane.</w:t>
      </w:r>
      <w:r w:rsidR="00A74289">
        <w:rPr>
          <w:rFonts w:ascii="Times New Roman" w:hAnsi="Times New Roman" w:cs="Times New Roman"/>
          <w:sz w:val="24"/>
          <w:szCs w:val="24"/>
        </w:rPr>
        <w:t xml:space="preserve"> </w:t>
      </w:r>
    </w:p>
    <w:p w:rsidR="00A74289" w:rsidRDefault="00C83F25" w:rsidP="001D7DCF">
      <w:pPr>
        <w:autoSpaceDE w:val="0"/>
        <w:autoSpaceDN w:val="0"/>
        <w:adjustRightInd w:val="0"/>
        <w:spacing w:after="0" w:line="360" w:lineRule="auto"/>
        <w:ind w:firstLine="708"/>
        <w:jc w:val="both"/>
        <w:rPr>
          <w:rFonts w:ascii="Times New Roman" w:hAnsi="Times New Roman" w:cs="Times New Roman"/>
          <w:sz w:val="24"/>
          <w:szCs w:val="24"/>
        </w:rPr>
      </w:pPr>
      <w:r>
        <w:rPr>
          <w:rFonts w:ascii="Arial" w:hAnsi="Arial" w:cs="Arial"/>
          <w:b/>
          <w:noProof/>
          <w:sz w:val="24"/>
          <w:szCs w:val="24"/>
        </w:rPr>
        <w:drawing>
          <wp:anchor distT="0" distB="0" distL="114300" distR="114300" simplePos="0" relativeHeight="251809792" behindDoc="0" locked="0" layoutInCell="1" allowOverlap="1" wp14:anchorId="4EBDEBCB" wp14:editId="670BAC00">
            <wp:simplePos x="0" y="0"/>
            <wp:positionH relativeFrom="column">
              <wp:posOffset>1067435</wp:posOffset>
            </wp:positionH>
            <wp:positionV relativeFrom="paragraph">
              <wp:posOffset>101600</wp:posOffset>
            </wp:positionV>
            <wp:extent cx="3482975" cy="2568575"/>
            <wp:effectExtent l="0" t="0" r="3175" b="3175"/>
            <wp:wrapSquare wrapText="bothSides"/>
            <wp:docPr id="27" name="Imagem 27" descr="C:\Users\MariaJoseane\Pictures\2015-11-08\20150924_104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iaJoseane\Pictures\2015-11-08\20150924_104545.jpg"/>
                    <pic:cNvPicPr>
                      <a:picLocks noChangeAspect="1" noChangeArrowheads="1"/>
                    </pic:cNvPicPr>
                  </pic:nvPicPr>
                  <pic:blipFill>
                    <a:blip r:embed="rId23" cstate="print">
                      <a:extLst>
                        <a:ext uri="{BEBA8EAE-BF5A-486C-A8C5-ECC9F3942E4B}">
                          <a14:imgProps xmlns:a14="http://schemas.microsoft.com/office/drawing/2010/main">
                            <a14:imgLayer r:embed="rId24">
                              <a14:imgEffect>
                                <a14:colorTemperature colorTemp="8800"/>
                              </a14:imgEffect>
                            </a14:imgLayer>
                          </a14:imgProps>
                        </a:ext>
                        <a:ext uri="{28A0092B-C50C-407E-A947-70E740481C1C}">
                          <a14:useLocalDpi xmlns:a14="http://schemas.microsoft.com/office/drawing/2010/main" val="0"/>
                        </a:ext>
                      </a:extLst>
                    </a:blip>
                    <a:srcRect/>
                    <a:stretch>
                      <a:fillRect/>
                    </a:stretch>
                  </pic:blipFill>
                  <pic:spPr bwMode="auto">
                    <a:xfrm>
                      <a:off x="0" y="0"/>
                      <a:ext cx="3482975" cy="2568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4289" w:rsidRDefault="00A74289" w:rsidP="001D7DCF">
      <w:pPr>
        <w:autoSpaceDE w:val="0"/>
        <w:autoSpaceDN w:val="0"/>
        <w:adjustRightInd w:val="0"/>
        <w:spacing w:after="0" w:line="360" w:lineRule="auto"/>
        <w:ind w:firstLine="708"/>
        <w:jc w:val="both"/>
        <w:rPr>
          <w:rFonts w:ascii="Times New Roman" w:hAnsi="Times New Roman" w:cs="Times New Roman"/>
          <w:sz w:val="24"/>
          <w:szCs w:val="24"/>
        </w:rPr>
      </w:pPr>
    </w:p>
    <w:p w:rsidR="00A74289" w:rsidRDefault="00A74289" w:rsidP="001D7DCF">
      <w:pPr>
        <w:autoSpaceDE w:val="0"/>
        <w:autoSpaceDN w:val="0"/>
        <w:adjustRightInd w:val="0"/>
        <w:spacing w:after="0" w:line="360" w:lineRule="auto"/>
        <w:ind w:firstLine="708"/>
        <w:jc w:val="both"/>
        <w:rPr>
          <w:rFonts w:ascii="Times New Roman" w:hAnsi="Times New Roman" w:cs="Times New Roman"/>
          <w:sz w:val="24"/>
          <w:szCs w:val="24"/>
        </w:rPr>
      </w:pPr>
    </w:p>
    <w:p w:rsidR="00A74289" w:rsidRDefault="00A74289" w:rsidP="001D7DCF">
      <w:pPr>
        <w:autoSpaceDE w:val="0"/>
        <w:autoSpaceDN w:val="0"/>
        <w:adjustRightInd w:val="0"/>
        <w:spacing w:after="0" w:line="360" w:lineRule="auto"/>
        <w:ind w:firstLine="708"/>
        <w:jc w:val="both"/>
        <w:rPr>
          <w:rFonts w:ascii="Times New Roman" w:hAnsi="Times New Roman" w:cs="Times New Roman"/>
          <w:sz w:val="24"/>
          <w:szCs w:val="24"/>
        </w:rPr>
      </w:pPr>
    </w:p>
    <w:p w:rsidR="00A74289" w:rsidRDefault="00A74289" w:rsidP="001D7DCF">
      <w:pPr>
        <w:autoSpaceDE w:val="0"/>
        <w:autoSpaceDN w:val="0"/>
        <w:adjustRightInd w:val="0"/>
        <w:spacing w:after="0" w:line="360" w:lineRule="auto"/>
        <w:ind w:firstLine="708"/>
        <w:jc w:val="both"/>
        <w:rPr>
          <w:rFonts w:ascii="Times New Roman" w:hAnsi="Times New Roman" w:cs="Times New Roman"/>
          <w:sz w:val="24"/>
          <w:szCs w:val="24"/>
        </w:rPr>
      </w:pPr>
    </w:p>
    <w:p w:rsidR="00A74289" w:rsidRDefault="00A74289" w:rsidP="001D7DCF">
      <w:pPr>
        <w:autoSpaceDE w:val="0"/>
        <w:autoSpaceDN w:val="0"/>
        <w:adjustRightInd w:val="0"/>
        <w:spacing w:after="0" w:line="360" w:lineRule="auto"/>
        <w:ind w:firstLine="708"/>
        <w:jc w:val="both"/>
        <w:rPr>
          <w:rFonts w:ascii="Times New Roman" w:hAnsi="Times New Roman" w:cs="Times New Roman"/>
          <w:sz w:val="24"/>
          <w:szCs w:val="24"/>
        </w:rPr>
      </w:pPr>
    </w:p>
    <w:p w:rsidR="00A74289" w:rsidRDefault="00A74289" w:rsidP="001D7DCF">
      <w:pPr>
        <w:autoSpaceDE w:val="0"/>
        <w:autoSpaceDN w:val="0"/>
        <w:adjustRightInd w:val="0"/>
        <w:spacing w:after="0" w:line="360" w:lineRule="auto"/>
        <w:ind w:firstLine="708"/>
        <w:jc w:val="both"/>
        <w:rPr>
          <w:rFonts w:ascii="Times New Roman" w:hAnsi="Times New Roman" w:cs="Times New Roman"/>
          <w:sz w:val="24"/>
          <w:szCs w:val="24"/>
        </w:rPr>
      </w:pPr>
    </w:p>
    <w:p w:rsidR="00A74289" w:rsidRDefault="00A74289" w:rsidP="001D7DCF">
      <w:pPr>
        <w:autoSpaceDE w:val="0"/>
        <w:autoSpaceDN w:val="0"/>
        <w:adjustRightInd w:val="0"/>
        <w:spacing w:after="0" w:line="360" w:lineRule="auto"/>
        <w:ind w:firstLine="708"/>
        <w:jc w:val="both"/>
        <w:rPr>
          <w:rFonts w:ascii="Times New Roman" w:hAnsi="Times New Roman" w:cs="Times New Roman"/>
          <w:sz w:val="24"/>
          <w:szCs w:val="24"/>
        </w:rPr>
      </w:pPr>
    </w:p>
    <w:p w:rsidR="00A74289" w:rsidRDefault="00A74289" w:rsidP="001D7DCF">
      <w:pPr>
        <w:autoSpaceDE w:val="0"/>
        <w:autoSpaceDN w:val="0"/>
        <w:adjustRightInd w:val="0"/>
        <w:spacing w:after="0" w:line="360" w:lineRule="auto"/>
        <w:ind w:firstLine="708"/>
        <w:jc w:val="both"/>
        <w:rPr>
          <w:rFonts w:ascii="Times New Roman" w:hAnsi="Times New Roman" w:cs="Times New Roman"/>
          <w:sz w:val="24"/>
          <w:szCs w:val="24"/>
        </w:rPr>
      </w:pPr>
    </w:p>
    <w:p w:rsidR="001A7B5A" w:rsidRDefault="001A7B5A" w:rsidP="001A7B5A">
      <w:pPr>
        <w:autoSpaceDE w:val="0"/>
        <w:autoSpaceDN w:val="0"/>
        <w:adjustRightInd w:val="0"/>
        <w:spacing w:after="0" w:line="360" w:lineRule="auto"/>
        <w:jc w:val="both"/>
        <w:rPr>
          <w:rFonts w:ascii="Times New Roman" w:hAnsi="Times New Roman" w:cs="Times New Roman"/>
          <w:sz w:val="24"/>
          <w:szCs w:val="24"/>
        </w:rPr>
      </w:pPr>
    </w:p>
    <w:p w:rsidR="00BB33DE" w:rsidRDefault="00BB33DE" w:rsidP="001A7B5A">
      <w:pPr>
        <w:autoSpaceDE w:val="0"/>
        <w:autoSpaceDN w:val="0"/>
        <w:adjustRightInd w:val="0"/>
        <w:spacing w:after="0" w:line="360" w:lineRule="auto"/>
        <w:jc w:val="both"/>
        <w:rPr>
          <w:rFonts w:ascii="Times New Roman" w:hAnsi="Times New Roman" w:cs="Times New Roman"/>
          <w:sz w:val="24"/>
          <w:szCs w:val="24"/>
        </w:rPr>
      </w:pPr>
    </w:p>
    <w:p w:rsidR="00E25B5C" w:rsidRDefault="001A7B5A" w:rsidP="00BB33DE">
      <w:pPr>
        <w:autoSpaceDE w:val="0"/>
        <w:autoSpaceDN w:val="0"/>
        <w:adjustRightInd w:val="0"/>
        <w:spacing w:after="0" w:line="360" w:lineRule="auto"/>
        <w:jc w:val="center"/>
        <w:rPr>
          <w:rFonts w:ascii="Times New Roman" w:hAnsi="Times New Roman" w:cs="Times New Roman"/>
        </w:rPr>
      </w:pPr>
      <w:r w:rsidRPr="00BB33DE">
        <w:rPr>
          <w:rFonts w:ascii="Times New Roman" w:hAnsi="Times New Roman" w:cs="Times New Roman"/>
        </w:rPr>
        <w:t>Fonte: Arquivo pessoal</w:t>
      </w:r>
    </w:p>
    <w:p w:rsidR="00BB33DE" w:rsidRPr="00BB33DE" w:rsidRDefault="00BB33DE" w:rsidP="00BB33DE">
      <w:pPr>
        <w:autoSpaceDE w:val="0"/>
        <w:autoSpaceDN w:val="0"/>
        <w:adjustRightInd w:val="0"/>
        <w:spacing w:after="0" w:line="360" w:lineRule="auto"/>
        <w:jc w:val="center"/>
        <w:rPr>
          <w:rFonts w:ascii="Times New Roman" w:hAnsi="Times New Roman" w:cs="Times New Roman"/>
        </w:rPr>
      </w:pPr>
    </w:p>
    <w:p w:rsidR="00E25B5C" w:rsidRDefault="00C83F25" w:rsidP="001A7B5A">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O processo avaliativo </w:t>
      </w:r>
      <w:r w:rsidR="001A7B5A">
        <w:rPr>
          <w:rFonts w:ascii="Times New Roman" w:hAnsi="Times New Roman" w:cs="Times New Roman"/>
          <w:sz w:val="24"/>
          <w:szCs w:val="24"/>
        </w:rPr>
        <w:t xml:space="preserve">nos ajuda a crescer enquanto ser humano, ser social e ser em transformação, recordar </w:t>
      </w:r>
      <w:r w:rsidR="00C77E47">
        <w:rPr>
          <w:rFonts w:ascii="Times New Roman" w:hAnsi="Times New Roman" w:cs="Times New Roman"/>
          <w:sz w:val="24"/>
          <w:szCs w:val="24"/>
        </w:rPr>
        <w:t xml:space="preserve">é manter viva </w:t>
      </w:r>
      <w:r w:rsidR="001A7B5A">
        <w:rPr>
          <w:rFonts w:ascii="Times New Roman" w:hAnsi="Times New Roman" w:cs="Times New Roman"/>
          <w:sz w:val="24"/>
          <w:szCs w:val="24"/>
        </w:rPr>
        <w:t>a memoria de acontecimentos significativos.</w:t>
      </w:r>
    </w:p>
    <w:p w:rsidR="00E25B5C" w:rsidRDefault="00E25B5C" w:rsidP="001A7B5A">
      <w:pPr>
        <w:autoSpaceDE w:val="0"/>
        <w:autoSpaceDN w:val="0"/>
        <w:adjustRightInd w:val="0"/>
        <w:spacing w:after="0" w:line="360" w:lineRule="auto"/>
        <w:jc w:val="both"/>
        <w:rPr>
          <w:rFonts w:ascii="Times New Roman" w:hAnsi="Times New Roman" w:cs="Times New Roman"/>
          <w:sz w:val="24"/>
          <w:szCs w:val="24"/>
        </w:rPr>
      </w:pPr>
    </w:p>
    <w:p w:rsidR="00555D69" w:rsidRDefault="00555D69" w:rsidP="00BB33DE">
      <w:pPr>
        <w:autoSpaceDE w:val="0"/>
        <w:autoSpaceDN w:val="0"/>
        <w:adjustRightInd w:val="0"/>
        <w:spacing w:after="0" w:line="240" w:lineRule="auto"/>
        <w:ind w:left="2268"/>
        <w:jc w:val="both"/>
        <w:rPr>
          <w:rFonts w:ascii="Times New Roman" w:hAnsi="Times New Roman" w:cs="Times New Roman"/>
        </w:rPr>
      </w:pPr>
      <w:r w:rsidRPr="00DB573E">
        <w:rPr>
          <w:rFonts w:ascii="Times New Roman" w:hAnsi="Times New Roman" w:cs="Times New Roman"/>
        </w:rPr>
        <w:lastRenderedPageBreak/>
        <w:t>A memória é uma função decisiva no processo psicológico total: a memória</w:t>
      </w:r>
      <w:r>
        <w:rPr>
          <w:rFonts w:ascii="Times New Roman" w:hAnsi="Times New Roman" w:cs="Times New Roman"/>
        </w:rPr>
        <w:t xml:space="preserve"> </w:t>
      </w:r>
      <w:r w:rsidRPr="00DB573E">
        <w:rPr>
          <w:rFonts w:ascii="Times New Roman" w:hAnsi="Times New Roman" w:cs="Times New Roman"/>
        </w:rPr>
        <w:t>permite a relação do corpo presente com o passado e, ao mesmo tempo,</w:t>
      </w:r>
      <w:r>
        <w:rPr>
          <w:rFonts w:ascii="Times New Roman" w:hAnsi="Times New Roman" w:cs="Times New Roman"/>
        </w:rPr>
        <w:t xml:space="preserve"> </w:t>
      </w:r>
      <w:r w:rsidRPr="00DB573E">
        <w:rPr>
          <w:rFonts w:ascii="Times New Roman" w:hAnsi="Times New Roman" w:cs="Times New Roman"/>
        </w:rPr>
        <w:t>interfere no processo atual das represen</w:t>
      </w:r>
      <w:r>
        <w:rPr>
          <w:rFonts w:ascii="Times New Roman" w:hAnsi="Times New Roman" w:cs="Times New Roman"/>
        </w:rPr>
        <w:t xml:space="preserve">tações. Pela memória, o passado </w:t>
      </w:r>
      <w:r w:rsidRPr="00DB573E">
        <w:rPr>
          <w:rFonts w:ascii="Times New Roman" w:hAnsi="Times New Roman" w:cs="Times New Roman"/>
        </w:rPr>
        <w:t xml:space="preserve">não só vem à tona como das águas </w:t>
      </w:r>
      <w:r>
        <w:rPr>
          <w:rFonts w:ascii="Times New Roman" w:hAnsi="Times New Roman" w:cs="Times New Roman"/>
        </w:rPr>
        <w:t xml:space="preserve">presentes, misturando-se com as </w:t>
      </w:r>
      <w:r w:rsidRPr="00DB573E">
        <w:rPr>
          <w:rFonts w:ascii="Times New Roman" w:hAnsi="Times New Roman" w:cs="Times New Roman"/>
        </w:rPr>
        <w:t xml:space="preserve">percepções imediatas, como também </w:t>
      </w:r>
      <w:r>
        <w:rPr>
          <w:rFonts w:ascii="Times New Roman" w:hAnsi="Times New Roman" w:cs="Times New Roman"/>
        </w:rPr>
        <w:t xml:space="preserve">empurra, desloca estas últimas, </w:t>
      </w:r>
      <w:r w:rsidRPr="00DB573E">
        <w:rPr>
          <w:rFonts w:ascii="Times New Roman" w:hAnsi="Times New Roman" w:cs="Times New Roman"/>
        </w:rPr>
        <w:t>ocupando o espaço todo da consciência. A memória apa</w:t>
      </w:r>
      <w:r>
        <w:rPr>
          <w:rFonts w:ascii="Times New Roman" w:hAnsi="Times New Roman" w:cs="Times New Roman"/>
        </w:rPr>
        <w:t xml:space="preserve">rece como força </w:t>
      </w:r>
      <w:r w:rsidRPr="00DB573E">
        <w:rPr>
          <w:rFonts w:ascii="Times New Roman" w:hAnsi="Times New Roman" w:cs="Times New Roman"/>
        </w:rPr>
        <w:t>subjetiva ao mesmo tempo profunda e ativa,</w:t>
      </w:r>
      <w:r>
        <w:rPr>
          <w:rFonts w:ascii="Times New Roman" w:hAnsi="Times New Roman" w:cs="Times New Roman"/>
        </w:rPr>
        <w:t xml:space="preserve"> latente e penetrante, oculta e </w:t>
      </w:r>
      <w:r w:rsidR="00BB33DE">
        <w:rPr>
          <w:rFonts w:ascii="Times New Roman" w:hAnsi="Times New Roman" w:cs="Times New Roman"/>
        </w:rPr>
        <w:t>invasora. (BOSI, 1987, p.9).</w:t>
      </w:r>
    </w:p>
    <w:p w:rsidR="00BB33DE" w:rsidRPr="00BB33DE" w:rsidRDefault="00BB33DE" w:rsidP="00BB33DE">
      <w:pPr>
        <w:autoSpaceDE w:val="0"/>
        <w:autoSpaceDN w:val="0"/>
        <w:adjustRightInd w:val="0"/>
        <w:spacing w:after="0" w:line="240" w:lineRule="auto"/>
        <w:ind w:left="2268"/>
        <w:jc w:val="both"/>
        <w:rPr>
          <w:rFonts w:ascii="Times New Roman" w:hAnsi="Times New Roman" w:cs="Times New Roman"/>
        </w:rPr>
      </w:pPr>
    </w:p>
    <w:p w:rsidR="001A7B5A" w:rsidRDefault="001A7B5A" w:rsidP="00C77E47">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Diante de um cenário</w:t>
      </w:r>
      <w:r w:rsidR="00C77E47">
        <w:rPr>
          <w:rFonts w:ascii="Times New Roman" w:hAnsi="Times New Roman" w:cs="Times New Roman"/>
          <w:sz w:val="24"/>
          <w:szCs w:val="24"/>
        </w:rPr>
        <w:t xml:space="preserve"> cheio de </w:t>
      </w:r>
      <w:r>
        <w:rPr>
          <w:rFonts w:ascii="Times New Roman" w:hAnsi="Times New Roman" w:cs="Times New Roman"/>
          <w:sz w:val="24"/>
          <w:szCs w:val="24"/>
        </w:rPr>
        <w:t>experiência</w:t>
      </w:r>
      <w:r w:rsidR="00C77E47">
        <w:rPr>
          <w:rFonts w:ascii="Times New Roman" w:hAnsi="Times New Roman" w:cs="Times New Roman"/>
          <w:sz w:val="24"/>
          <w:szCs w:val="24"/>
        </w:rPr>
        <w:t>s</w:t>
      </w:r>
      <w:r>
        <w:rPr>
          <w:rFonts w:ascii="Times New Roman" w:hAnsi="Times New Roman" w:cs="Times New Roman"/>
          <w:sz w:val="24"/>
          <w:szCs w:val="24"/>
        </w:rPr>
        <w:t xml:space="preserve"> e partilha</w:t>
      </w:r>
      <w:r w:rsidR="00C77E47">
        <w:rPr>
          <w:rFonts w:ascii="Times New Roman" w:hAnsi="Times New Roman" w:cs="Times New Roman"/>
          <w:sz w:val="24"/>
          <w:szCs w:val="24"/>
        </w:rPr>
        <w:t>s, a memoria</w:t>
      </w:r>
      <w:r>
        <w:rPr>
          <w:rFonts w:ascii="Times New Roman" w:hAnsi="Times New Roman" w:cs="Times New Roman"/>
          <w:sz w:val="24"/>
          <w:szCs w:val="24"/>
        </w:rPr>
        <w:t xml:space="preserve"> está aprimorando a ro</w:t>
      </w:r>
      <w:r w:rsidR="00C77E47">
        <w:rPr>
          <w:rFonts w:ascii="Times New Roman" w:hAnsi="Times New Roman" w:cs="Times New Roman"/>
          <w:sz w:val="24"/>
          <w:szCs w:val="24"/>
        </w:rPr>
        <w:t xml:space="preserve">tina, revivendo os fatos e </w:t>
      </w:r>
      <w:r>
        <w:rPr>
          <w:rFonts w:ascii="Times New Roman" w:hAnsi="Times New Roman" w:cs="Times New Roman"/>
          <w:sz w:val="24"/>
          <w:szCs w:val="24"/>
        </w:rPr>
        <w:t>reava</w:t>
      </w:r>
      <w:r w:rsidR="00BB33DE">
        <w:rPr>
          <w:rFonts w:ascii="Times New Roman" w:hAnsi="Times New Roman" w:cs="Times New Roman"/>
          <w:sz w:val="24"/>
          <w:szCs w:val="24"/>
        </w:rPr>
        <w:t xml:space="preserve">liando uma nova forma de fazer </w:t>
      </w:r>
      <w:r>
        <w:rPr>
          <w:rFonts w:ascii="Times New Roman" w:hAnsi="Times New Roman" w:cs="Times New Roman"/>
          <w:sz w:val="24"/>
          <w:szCs w:val="24"/>
        </w:rPr>
        <w:t>o novo</w:t>
      </w:r>
      <w:r w:rsidR="00C77E47">
        <w:rPr>
          <w:rFonts w:ascii="Times New Roman" w:hAnsi="Times New Roman" w:cs="Times New Roman"/>
          <w:sz w:val="24"/>
          <w:szCs w:val="24"/>
        </w:rPr>
        <w:t>,</w:t>
      </w:r>
      <w:r>
        <w:rPr>
          <w:rFonts w:ascii="Times New Roman" w:hAnsi="Times New Roman" w:cs="Times New Roman"/>
          <w:sz w:val="24"/>
          <w:szCs w:val="24"/>
        </w:rPr>
        <w:t xml:space="preserve">  em busca de uma construção social que priorize  como ponto de partida os debates teóricos  e entendimentos históricos propostos pelos movimentos sociais</w:t>
      </w:r>
      <w:r w:rsidR="00C77E47">
        <w:rPr>
          <w:rFonts w:ascii="Times New Roman" w:hAnsi="Times New Roman" w:cs="Times New Roman"/>
          <w:sz w:val="24"/>
          <w:szCs w:val="24"/>
        </w:rPr>
        <w:t>, no qual a agroecologia deva está pautada  no campo da prática  e possa de fato ser construída  avaliada  em busca da transformação social, ambiental, cultural  econômica e  humana. A figura 07 retrata  a visita do Professor Leandro e Luane  em um dos 08 quintais do grupo de pesquisa.</w:t>
      </w:r>
    </w:p>
    <w:p w:rsidR="001A7B5A" w:rsidRDefault="001A7B5A" w:rsidP="00E25B5C">
      <w:pPr>
        <w:autoSpaceDE w:val="0"/>
        <w:autoSpaceDN w:val="0"/>
        <w:adjustRightInd w:val="0"/>
        <w:spacing w:after="0" w:line="360" w:lineRule="auto"/>
        <w:ind w:firstLine="708"/>
        <w:jc w:val="center"/>
        <w:rPr>
          <w:rFonts w:ascii="Times New Roman" w:hAnsi="Times New Roman" w:cs="Times New Roman"/>
          <w:sz w:val="24"/>
          <w:szCs w:val="24"/>
        </w:rPr>
      </w:pPr>
    </w:p>
    <w:p w:rsidR="00BB33DE" w:rsidRDefault="00C77E47" w:rsidP="00BB33DE">
      <w:pPr>
        <w:autoSpaceDE w:val="0"/>
        <w:autoSpaceDN w:val="0"/>
        <w:adjustRightInd w:val="0"/>
        <w:spacing w:after="0" w:line="360" w:lineRule="auto"/>
        <w:ind w:firstLine="708"/>
        <w:jc w:val="center"/>
        <w:rPr>
          <w:rFonts w:ascii="Times New Roman" w:hAnsi="Times New Roman" w:cs="Times New Roman"/>
          <w:sz w:val="24"/>
          <w:szCs w:val="24"/>
        </w:rPr>
      </w:pPr>
      <w:r w:rsidRPr="00C77E47">
        <w:rPr>
          <w:rFonts w:ascii="Times New Roman" w:hAnsi="Times New Roman" w:cs="Times New Roman"/>
          <w:b/>
          <w:sz w:val="24"/>
          <w:szCs w:val="24"/>
        </w:rPr>
        <w:t>Figura 07</w:t>
      </w:r>
      <w:r>
        <w:rPr>
          <w:rFonts w:ascii="Times New Roman" w:hAnsi="Times New Roman" w:cs="Times New Roman"/>
          <w:sz w:val="24"/>
          <w:szCs w:val="24"/>
        </w:rPr>
        <w:t>:</w:t>
      </w:r>
      <w:r w:rsidR="00E25B5C">
        <w:rPr>
          <w:rFonts w:ascii="Times New Roman" w:hAnsi="Times New Roman" w:cs="Times New Roman"/>
          <w:sz w:val="24"/>
          <w:szCs w:val="24"/>
        </w:rPr>
        <w:t xml:space="preserve"> Visit</w:t>
      </w:r>
      <w:r w:rsidR="009006F1">
        <w:rPr>
          <w:rFonts w:ascii="Times New Roman" w:hAnsi="Times New Roman" w:cs="Times New Roman"/>
          <w:sz w:val="24"/>
          <w:szCs w:val="24"/>
        </w:rPr>
        <w:t xml:space="preserve">a do Professor Leandro e Luane </w:t>
      </w:r>
      <w:r w:rsidR="00E25B5C">
        <w:rPr>
          <w:rFonts w:ascii="Times New Roman" w:hAnsi="Times New Roman" w:cs="Times New Roman"/>
          <w:sz w:val="24"/>
          <w:szCs w:val="24"/>
        </w:rPr>
        <w:t>no quintal do Assentado Jorge Souza</w:t>
      </w:r>
      <w:r>
        <w:rPr>
          <w:rFonts w:ascii="Times New Roman" w:hAnsi="Times New Roman" w:cs="Times New Roman"/>
          <w:sz w:val="24"/>
          <w:szCs w:val="24"/>
        </w:rPr>
        <w:t>.</w:t>
      </w:r>
    </w:p>
    <w:p w:rsidR="00E25B5C" w:rsidRDefault="00E25B5C" w:rsidP="00BB33DE">
      <w:pPr>
        <w:autoSpaceDE w:val="0"/>
        <w:autoSpaceDN w:val="0"/>
        <w:adjustRightInd w:val="0"/>
        <w:spacing w:after="0" w:line="360" w:lineRule="auto"/>
        <w:ind w:firstLine="708"/>
        <w:jc w:val="center"/>
        <w:rPr>
          <w:rFonts w:ascii="Times New Roman" w:hAnsi="Times New Roman" w:cs="Times New Roman"/>
          <w:sz w:val="24"/>
          <w:szCs w:val="24"/>
        </w:rPr>
      </w:pPr>
    </w:p>
    <w:p w:rsidR="00E25B5C" w:rsidRDefault="00BB33DE" w:rsidP="00E25B5C">
      <w:pPr>
        <w:autoSpaceDE w:val="0"/>
        <w:autoSpaceDN w:val="0"/>
        <w:adjustRightInd w:val="0"/>
        <w:spacing w:after="0" w:line="360" w:lineRule="auto"/>
        <w:ind w:firstLine="708"/>
        <w:jc w:val="cente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11840" behindDoc="0" locked="0" layoutInCell="1" allowOverlap="1" wp14:anchorId="67B7220F" wp14:editId="77A27BE7">
            <wp:simplePos x="0" y="0"/>
            <wp:positionH relativeFrom="column">
              <wp:posOffset>427355</wp:posOffset>
            </wp:positionH>
            <wp:positionV relativeFrom="paragraph">
              <wp:posOffset>129540</wp:posOffset>
            </wp:positionV>
            <wp:extent cx="2367280" cy="2169795"/>
            <wp:effectExtent l="0" t="0" r="0" b="1905"/>
            <wp:wrapSquare wrapText="bothSides"/>
            <wp:docPr id="28" name="Imagem 28" descr="C:\Users\MariaJoseane\Pictures\2015-11-08\20150924_081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riaJoseane\Pictures\2015-11-08\20150924_08103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67280" cy="21697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813888" behindDoc="0" locked="0" layoutInCell="1" allowOverlap="1" wp14:anchorId="2C5DBC4C" wp14:editId="230D693B">
            <wp:simplePos x="0" y="0"/>
            <wp:positionH relativeFrom="column">
              <wp:posOffset>2809240</wp:posOffset>
            </wp:positionH>
            <wp:positionV relativeFrom="paragraph">
              <wp:posOffset>129540</wp:posOffset>
            </wp:positionV>
            <wp:extent cx="2372995" cy="2169795"/>
            <wp:effectExtent l="0" t="0" r="8255" b="1905"/>
            <wp:wrapSquare wrapText="bothSides"/>
            <wp:docPr id="40" name="Imagem 40" descr="C:\Users\MariaJoseane\Pictures\2015-11-08\20150924_082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iaJoseane\Pictures\2015-11-08\20150924_08244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72995" cy="2169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3629" w:rsidRDefault="00E25B5C" w:rsidP="00E25B5C">
      <w:pPr>
        <w:autoSpaceDE w:val="0"/>
        <w:autoSpaceDN w:val="0"/>
        <w:adjustRightInd w:val="0"/>
        <w:spacing w:after="0" w:line="360" w:lineRule="auto"/>
        <w:ind w:firstLine="708"/>
        <w:jc w:val="center"/>
        <w:rPr>
          <w:rFonts w:ascii="Times New Roman" w:hAnsi="Times New Roman" w:cs="Times New Roman"/>
          <w:sz w:val="24"/>
          <w:szCs w:val="24"/>
        </w:rPr>
      </w:pPr>
      <w:r>
        <w:rPr>
          <w:rFonts w:ascii="Times New Roman" w:hAnsi="Times New Roman" w:cs="Times New Roman"/>
          <w:sz w:val="24"/>
          <w:szCs w:val="24"/>
        </w:rPr>
        <w:t>F</w:t>
      </w:r>
    </w:p>
    <w:p w:rsidR="00383629" w:rsidRDefault="00383629" w:rsidP="00E25B5C">
      <w:pPr>
        <w:autoSpaceDE w:val="0"/>
        <w:autoSpaceDN w:val="0"/>
        <w:adjustRightInd w:val="0"/>
        <w:spacing w:after="0" w:line="360" w:lineRule="auto"/>
        <w:ind w:firstLine="708"/>
        <w:jc w:val="center"/>
        <w:rPr>
          <w:rFonts w:ascii="Times New Roman" w:hAnsi="Times New Roman" w:cs="Times New Roman"/>
          <w:sz w:val="24"/>
          <w:szCs w:val="24"/>
        </w:rPr>
      </w:pPr>
    </w:p>
    <w:p w:rsidR="00383629" w:rsidRDefault="00383629" w:rsidP="00E25B5C">
      <w:pPr>
        <w:autoSpaceDE w:val="0"/>
        <w:autoSpaceDN w:val="0"/>
        <w:adjustRightInd w:val="0"/>
        <w:spacing w:after="0" w:line="360" w:lineRule="auto"/>
        <w:ind w:firstLine="708"/>
        <w:jc w:val="center"/>
        <w:rPr>
          <w:rFonts w:ascii="Times New Roman" w:hAnsi="Times New Roman" w:cs="Times New Roman"/>
          <w:sz w:val="24"/>
          <w:szCs w:val="24"/>
        </w:rPr>
      </w:pPr>
    </w:p>
    <w:p w:rsidR="00383629" w:rsidRDefault="00383629" w:rsidP="00E25B5C">
      <w:pPr>
        <w:autoSpaceDE w:val="0"/>
        <w:autoSpaceDN w:val="0"/>
        <w:adjustRightInd w:val="0"/>
        <w:spacing w:after="0" w:line="360" w:lineRule="auto"/>
        <w:ind w:firstLine="708"/>
        <w:jc w:val="center"/>
        <w:rPr>
          <w:rFonts w:ascii="Times New Roman" w:hAnsi="Times New Roman" w:cs="Times New Roman"/>
          <w:sz w:val="24"/>
          <w:szCs w:val="24"/>
        </w:rPr>
      </w:pPr>
    </w:p>
    <w:p w:rsidR="00383629" w:rsidRDefault="00383629" w:rsidP="00E25B5C">
      <w:pPr>
        <w:autoSpaceDE w:val="0"/>
        <w:autoSpaceDN w:val="0"/>
        <w:adjustRightInd w:val="0"/>
        <w:spacing w:after="0" w:line="360" w:lineRule="auto"/>
        <w:ind w:firstLine="708"/>
        <w:jc w:val="center"/>
        <w:rPr>
          <w:rFonts w:ascii="Times New Roman" w:hAnsi="Times New Roman" w:cs="Times New Roman"/>
          <w:sz w:val="24"/>
          <w:szCs w:val="24"/>
        </w:rPr>
      </w:pPr>
    </w:p>
    <w:p w:rsidR="00383629" w:rsidRDefault="00383629" w:rsidP="00E25B5C">
      <w:pPr>
        <w:autoSpaceDE w:val="0"/>
        <w:autoSpaceDN w:val="0"/>
        <w:adjustRightInd w:val="0"/>
        <w:spacing w:after="0" w:line="360" w:lineRule="auto"/>
        <w:ind w:firstLine="708"/>
        <w:jc w:val="center"/>
        <w:rPr>
          <w:rFonts w:ascii="Times New Roman" w:hAnsi="Times New Roman" w:cs="Times New Roman"/>
          <w:sz w:val="24"/>
          <w:szCs w:val="24"/>
        </w:rPr>
      </w:pPr>
    </w:p>
    <w:p w:rsidR="00383629" w:rsidRDefault="00383629" w:rsidP="00E25B5C">
      <w:pPr>
        <w:autoSpaceDE w:val="0"/>
        <w:autoSpaceDN w:val="0"/>
        <w:adjustRightInd w:val="0"/>
        <w:spacing w:after="0" w:line="360" w:lineRule="auto"/>
        <w:ind w:firstLine="708"/>
        <w:jc w:val="center"/>
        <w:rPr>
          <w:rFonts w:ascii="Times New Roman" w:hAnsi="Times New Roman" w:cs="Times New Roman"/>
          <w:sz w:val="24"/>
          <w:szCs w:val="24"/>
        </w:rPr>
      </w:pPr>
    </w:p>
    <w:p w:rsidR="00383629" w:rsidRDefault="00383629" w:rsidP="00E25B5C">
      <w:pPr>
        <w:autoSpaceDE w:val="0"/>
        <w:autoSpaceDN w:val="0"/>
        <w:adjustRightInd w:val="0"/>
        <w:spacing w:after="0" w:line="360" w:lineRule="auto"/>
        <w:ind w:firstLine="708"/>
        <w:jc w:val="center"/>
        <w:rPr>
          <w:rFonts w:ascii="Times New Roman" w:hAnsi="Times New Roman" w:cs="Times New Roman"/>
          <w:sz w:val="24"/>
          <w:szCs w:val="24"/>
        </w:rPr>
      </w:pPr>
    </w:p>
    <w:p w:rsidR="00BB33DE" w:rsidRDefault="00BB33DE" w:rsidP="00BB33DE">
      <w:pPr>
        <w:autoSpaceDE w:val="0"/>
        <w:autoSpaceDN w:val="0"/>
        <w:adjustRightInd w:val="0"/>
        <w:spacing w:after="0" w:line="360" w:lineRule="auto"/>
        <w:rPr>
          <w:rFonts w:ascii="Times New Roman" w:hAnsi="Times New Roman" w:cs="Times New Roman"/>
        </w:rPr>
      </w:pPr>
      <w:r>
        <w:rPr>
          <w:rFonts w:ascii="Times New Roman" w:hAnsi="Times New Roman" w:cs="Times New Roman"/>
          <w:sz w:val="24"/>
          <w:szCs w:val="24"/>
        </w:rPr>
        <w:t xml:space="preserve">                                                       </w:t>
      </w:r>
      <w:r w:rsidR="00383629" w:rsidRPr="00AB31A4">
        <w:rPr>
          <w:rFonts w:ascii="Times New Roman" w:hAnsi="Times New Roman" w:cs="Times New Roman"/>
        </w:rPr>
        <w:t>Fonte: Arquivo pessoal</w:t>
      </w:r>
    </w:p>
    <w:p w:rsidR="00BB33DE" w:rsidRPr="00AB31A4" w:rsidRDefault="00BB33DE" w:rsidP="00BB33DE">
      <w:pPr>
        <w:autoSpaceDE w:val="0"/>
        <w:autoSpaceDN w:val="0"/>
        <w:adjustRightInd w:val="0"/>
        <w:spacing w:after="0" w:line="360" w:lineRule="auto"/>
        <w:rPr>
          <w:rFonts w:ascii="Times New Roman" w:hAnsi="Times New Roman" w:cs="Times New Roman"/>
        </w:rPr>
      </w:pPr>
    </w:p>
    <w:p w:rsidR="00BB33DE" w:rsidRPr="009F5F4B" w:rsidRDefault="003B7DC8" w:rsidP="009F5F4B">
      <w:pPr>
        <w:autoSpaceDE w:val="0"/>
        <w:autoSpaceDN w:val="0"/>
        <w:adjustRightInd w:val="0"/>
        <w:spacing w:after="0" w:line="360" w:lineRule="auto"/>
        <w:ind w:firstLine="708"/>
        <w:jc w:val="both"/>
        <w:rPr>
          <w:rFonts w:ascii="Times New Roman" w:hAnsi="Times New Roman" w:cs="Times New Roman"/>
          <w:sz w:val="24"/>
          <w:szCs w:val="24"/>
        </w:rPr>
      </w:pPr>
      <w:r w:rsidRPr="00754296">
        <w:rPr>
          <w:rFonts w:ascii="Times New Roman" w:hAnsi="Times New Roman" w:cs="Times New Roman"/>
          <w:sz w:val="24"/>
          <w:szCs w:val="24"/>
        </w:rPr>
        <w:t xml:space="preserve">Esta </w:t>
      </w:r>
      <w:r w:rsidR="00383629">
        <w:rPr>
          <w:rFonts w:ascii="Times New Roman" w:hAnsi="Times New Roman" w:cs="Times New Roman"/>
          <w:sz w:val="24"/>
          <w:szCs w:val="24"/>
        </w:rPr>
        <w:t xml:space="preserve">visita </w:t>
      </w:r>
      <w:r w:rsidR="00BB33DE">
        <w:rPr>
          <w:rFonts w:ascii="Times New Roman" w:hAnsi="Times New Roman" w:cs="Times New Roman"/>
          <w:sz w:val="24"/>
          <w:szCs w:val="24"/>
        </w:rPr>
        <w:t xml:space="preserve">ajudou entender a importância </w:t>
      </w:r>
      <w:r w:rsidR="00383629">
        <w:rPr>
          <w:rFonts w:ascii="Times New Roman" w:hAnsi="Times New Roman" w:cs="Times New Roman"/>
          <w:sz w:val="24"/>
          <w:szCs w:val="24"/>
        </w:rPr>
        <w:t xml:space="preserve">de se realizar  uma  pesquisa coletiva e como o </w:t>
      </w:r>
      <w:r w:rsidR="00E25B5C">
        <w:rPr>
          <w:rFonts w:ascii="Times New Roman" w:hAnsi="Times New Roman" w:cs="Times New Roman"/>
          <w:sz w:val="24"/>
          <w:szCs w:val="24"/>
        </w:rPr>
        <w:t xml:space="preserve">pesquisador deve atuar diante </w:t>
      </w:r>
      <w:r w:rsidRPr="00754296">
        <w:rPr>
          <w:rFonts w:ascii="Times New Roman" w:hAnsi="Times New Roman" w:cs="Times New Roman"/>
          <w:sz w:val="24"/>
          <w:szCs w:val="24"/>
        </w:rPr>
        <w:t>do desenvol</w:t>
      </w:r>
      <w:r w:rsidR="00383629">
        <w:rPr>
          <w:rFonts w:ascii="Times New Roman" w:hAnsi="Times New Roman" w:cs="Times New Roman"/>
          <w:sz w:val="24"/>
          <w:szCs w:val="24"/>
        </w:rPr>
        <w:t>vimento da Investigaç</w:t>
      </w:r>
      <w:r w:rsidR="00AB31A4">
        <w:rPr>
          <w:rFonts w:ascii="Times New Roman" w:hAnsi="Times New Roman" w:cs="Times New Roman"/>
          <w:sz w:val="24"/>
          <w:szCs w:val="24"/>
        </w:rPr>
        <w:t>ão A</w:t>
      </w:r>
      <w:r w:rsidR="00383629">
        <w:rPr>
          <w:rFonts w:ascii="Times New Roman" w:hAnsi="Times New Roman" w:cs="Times New Roman"/>
          <w:sz w:val="24"/>
          <w:szCs w:val="24"/>
        </w:rPr>
        <w:t xml:space="preserve">ção </w:t>
      </w:r>
      <w:r w:rsidR="00AB31A4">
        <w:rPr>
          <w:rFonts w:ascii="Times New Roman" w:hAnsi="Times New Roman" w:cs="Times New Roman"/>
          <w:sz w:val="24"/>
          <w:szCs w:val="24"/>
        </w:rPr>
        <w:t>P</w:t>
      </w:r>
      <w:r w:rsidR="00383629" w:rsidRPr="00754296">
        <w:rPr>
          <w:rFonts w:ascii="Times New Roman" w:hAnsi="Times New Roman" w:cs="Times New Roman"/>
          <w:sz w:val="24"/>
          <w:szCs w:val="24"/>
        </w:rPr>
        <w:t>articipativo</w:t>
      </w:r>
      <w:r w:rsidRPr="00754296">
        <w:rPr>
          <w:rFonts w:ascii="Times New Roman" w:hAnsi="Times New Roman" w:cs="Times New Roman"/>
          <w:sz w:val="24"/>
          <w:szCs w:val="24"/>
        </w:rPr>
        <w:t>. Nesse processo fica em e</w:t>
      </w:r>
      <w:r w:rsidR="00E913B0">
        <w:rPr>
          <w:rFonts w:ascii="Times New Roman" w:hAnsi="Times New Roman" w:cs="Times New Roman"/>
          <w:sz w:val="24"/>
          <w:szCs w:val="24"/>
        </w:rPr>
        <w:t>vidê</w:t>
      </w:r>
      <w:r w:rsidR="00C04A21">
        <w:rPr>
          <w:rFonts w:ascii="Times New Roman" w:hAnsi="Times New Roman" w:cs="Times New Roman"/>
          <w:sz w:val="24"/>
          <w:szCs w:val="24"/>
        </w:rPr>
        <w:t xml:space="preserve">ncia </w:t>
      </w:r>
      <w:r w:rsidR="00E913B0">
        <w:rPr>
          <w:rFonts w:ascii="Times New Roman" w:hAnsi="Times New Roman" w:cs="Times New Roman"/>
          <w:sz w:val="24"/>
          <w:szCs w:val="24"/>
        </w:rPr>
        <w:t>a importância do trabalho coletivo</w:t>
      </w:r>
      <w:r w:rsidRPr="00754296">
        <w:rPr>
          <w:rFonts w:ascii="Times New Roman" w:hAnsi="Times New Roman" w:cs="Times New Roman"/>
          <w:sz w:val="24"/>
          <w:szCs w:val="24"/>
        </w:rPr>
        <w:t>, pois os sujeitos são participes do processo de construção do conheci</w:t>
      </w:r>
      <w:r w:rsidR="00AB31A4">
        <w:rPr>
          <w:rFonts w:ascii="Times New Roman" w:hAnsi="Times New Roman" w:cs="Times New Roman"/>
          <w:sz w:val="24"/>
          <w:szCs w:val="24"/>
        </w:rPr>
        <w:t>mento a partir de sua realidade</w:t>
      </w:r>
      <w:r w:rsidR="00BB33DE">
        <w:rPr>
          <w:rFonts w:ascii="Times New Roman" w:hAnsi="Times New Roman" w:cs="Times New Roman"/>
          <w:sz w:val="24"/>
          <w:szCs w:val="24"/>
        </w:rPr>
        <w:t xml:space="preserve">. </w:t>
      </w:r>
    </w:p>
    <w:p w:rsidR="00B70AA7" w:rsidRDefault="00B54CBC" w:rsidP="0045095A">
      <w:pPr>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6</w:t>
      </w:r>
      <w:r w:rsidR="00B70AA7">
        <w:rPr>
          <w:rFonts w:ascii="Times New Roman" w:hAnsi="Times New Roman" w:cs="Times New Roman"/>
          <w:b/>
          <w:sz w:val="24"/>
          <w:szCs w:val="24"/>
        </w:rPr>
        <w:t>.Desenvolvimento</w:t>
      </w:r>
    </w:p>
    <w:p w:rsidR="0082604B" w:rsidRPr="0045095A" w:rsidRDefault="00B54CBC" w:rsidP="0045095A">
      <w:pPr>
        <w:spacing w:line="360" w:lineRule="auto"/>
        <w:rPr>
          <w:rFonts w:ascii="Times New Roman" w:hAnsi="Times New Roman" w:cs="Times New Roman"/>
          <w:b/>
          <w:sz w:val="24"/>
          <w:szCs w:val="24"/>
        </w:rPr>
      </w:pPr>
      <w:r>
        <w:rPr>
          <w:rFonts w:ascii="Times New Roman" w:hAnsi="Times New Roman" w:cs="Times New Roman"/>
          <w:b/>
          <w:sz w:val="24"/>
          <w:szCs w:val="24"/>
        </w:rPr>
        <w:t>6</w:t>
      </w:r>
      <w:r w:rsidR="00CA27E1">
        <w:rPr>
          <w:rFonts w:ascii="Times New Roman" w:hAnsi="Times New Roman" w:cs="Times New Roman"/>
          <w:b/>
          <w:sz w:val="24"/>
          <w:szCs w:val="24"/>
        </w:rPr>
        <w:t xml:space="preserve">.1 </w:t>
      </w:r>
      <w:r w:rsidR="0082604B">
        <w:rPr>
          <w:rFonts w:ascii="Times New Roman" w:hAnsi="Times New Roman" w:cs="Times New Roman"/>
          <w:b/>
          <w:sz w:val="24"/>
          <w:szCs w:val="24"/>
        </w:rPr>
        <w:t>Con</w:t>
      </w:r>
      <w:r w:rsidR="0098203B">
        <w:rPr>
          <w:rFonts w:ascii="Times New Roman" w:hAnsi="Times New Roman" w:cs="Times New Roman"/>
          <w:b/>
          <w:sz w:val="24"/>
          <w:szCs w:val="24"/>
        </w:rPr>
        <w:t xml:space="preserve">hecendo a família do assentado </w:t>
      </w:r>
      <w:r w:rsidR="0082604B">
        <w:rPr>
          <w:rFonts w:ascii="Times New Roman" w:hAnsi="Times New Roman" w:cs="Times New Roman"/>
          <w:b/>
          <w:sz w:val="24"/>
          <w:szCs w:val="24"/>
        </w:rPr>
        <w:t>Roberto de Souza.</w:t>
      </w:r>
    </w:p>
    <w:p w:rsidR="00D0234D" w:rsidRDefault="0045095A" w:rsidP="00D0234D">
      <w:pPr>
        <w:spacing w:after="0" w:line="360" w:lineRule="auto"/>
        <w:ind w:firstLine="708"/>
        <w:jc w:val="both"/>
        <w:rPr>
          <w:rFonts w:ascii="Times New Roman" w:hAnsi="Times New Roman" w:cs="Times New Roman"/>
          <w:sz w:val="24"/>
          <w:szCs w:val="24"/>
        </w:rPr>
      </w:pPr>
      <w:r w:rsidRPr="0045095A">
        <w:rPr>
          <w:rFonts w:ascii="Times New Roman" w:hAnsi="Times New Roman" w:cs="Times New Roman"/>
          <w:sz w:val="24"/>
          <w:szCs w:val="24"/>
        </w:rPr>
        <w:t>A primeira famíli</w:t>
      </w:r>
      <w:r>
        <w:rPr>
          <w:rFonts w:ascii="Times New Roman" w:hAnsi="Times New Roman" w:cs="Times New Roman"/>
          <w:sz w:val="24"/>
          <w:szCs w:val="24"/>
        </w:rPr>
        <w:t xml:space="preserve">a </w:t>
      </w:r>
      <w:r w:rsidR="00D0234D">
        <w:rPr>
          <w:rFonts w:ascii="Times New Roman" w:hAnsi="Times New Roman" w:cs="Times New Roman"/>
          <w:sz w:val="24"/>
          <w:szCs w:val="24"/>
        </w:rPr>
        <w:t>envolvida na Investigação-Ação-P</w:t>
      </w:r>
      <w:r w:rsidR="00B9551F">
        <w:rPr>
          <w:rFonts w:ascii="Times New Roman" w:hAnsi="Times New Roman" w:cs="Times New Roman"/>
          <w:sz w:val="24"/>
          <w:szCs w:val="24"/>
        </w:rPr>
        <w:t>articipativa</w:t>
      </w:r>
      <w:r w:rsidRPr="0045095A">
        <w:rPr>
          <w:rFonts w:ascii="Times New Roman" w:hAnsi="Times New Roman" w:cs="Times New Roman"/>
          <w:sz w:val="24"/>
          <w:szCs w:val="24"/>
        </w:rPr>
        <w:t xml:space="preserve"> </w:t>
      </w:r>
      <w:r>
        <w:rPr>
          <w:rFonts w:ascii="Times New Roman" w:hAnsi="Times New Roman" w:cs="Times New Roman"/>
          <w:sz w:val="24"/>
          <w:szCs w:val="24"/>
        </w:rPr>
        <w:t>foi o Assentado Roberto de So</w:t>
      </w:r>
      <w:r w:rsidR="00B9551F">
        <w:rPr>
          <w:rFonts w:ascii="Times New Roman" w:hAnsi="Times New Roman" w:cs="Times New Roman"/>
          <w:sz w:val="24"/>
          <w:szCs w:val="24"/>
        </w:rPr>
        <w:t>uza, o mesmo</w:t>
      </w:r>
      <w:r w:rsidR="00E5355D">
        <w:rPr>
          <w:rFonts w:ascii="Times New Roman" w:hAnsi="Times New Roman" w:cs="Times New Roman"/>
          <w:sz w:val="24"/>
          <w:szCs w:val="24"/>
        </w:rPr>
        <w:t xml:space="preserve"> reside no assentamento </w:t>
      </w:r>
      <w:r w:rsidR="0082604B">
        <w:rPr>
          <w:rFonts w:ascii="Times New Roman" w:hAnsi="Times New Roman" w:cs="Times New Roman"/>
          <w:sz w:val="24"/>
          <w:szCs w:val="24"/>
        </w:rPr>
        <w:t>desde</w:t>
      </w:r>
      <w:r w:rsidR="00B9551F">
        <w:rPr>
          <w:rFonts w:ascii="Times New Roman" w:hAnsi="Times New Roman" w:cs="Times New Roman"/>
          <w:sz w:val="24"/>
          <w:szCs w:val="24"/>
        </w:rPr>
        <w:t xml:space="preserve"> 1964. Residia em seu domicilio, </w:t>
      </w:r>
      <w:r w:rsidR="00696146">
        <w:rPr>
          <w:rFonts w:ascii="Times New Roman" w:hAnsi="Times New Roman" w:cs="Times New Roman"/>
          <w:sz w:val="24"/>
          <w:szCs w:val="24"/>
        </w:rPr>
        <w:t>sua mãe, (falecida em 2001</w:t>
      </w:r>
      <w:r>
        <w:rPr>
          <w:rFonts w:ascii="Times New Roman" w:hAnsi="Times New Roman" w:cs="Times New Roman"/>
          <w:sz w:val="24"/>
          <w:szCs w:val="24"/>
        </w:rPr>
        <w:t>) sua filha (casada</w:t>
      </w:r>
      <w:r w:rsidR="00B9551F">
        <w:rPr>
          <w:rFonts w:ascii="Times New Roman" w:hAnsi="Times New Roman" w:cs="Times New Roman"/>
          <w:sz w:val="24"/>
          <w:szCs w:val="24"/>
        </w:rPr>
        <w:t xml:space="preserve"> em</w:t>
      </w:r>
      <w:r w:rsidR="0082604B">
        <w:rPr>
          <w:rFonts w:ascii="Times New Roman" w:hAnsi="Times New Roman" w:cs="Times New Roman"/>
          <w:sz w:val="24"/>
          <w:szCs w:val="24"/>
        </w:rPr>
        <w:t xml:space="preserve"> 2013</w:t>
      </w:r>
      <w:r>
        <w:rPr>
          <w:rFonts w:ascii="Times New Roman" w:hAnsi="Times New Roman" w:cs="Times New Roman"/>
          <w:sz w:val="24"/>
          <w:szCs w:val="24"/>
        </w:rPr>
        <w:t>), na atualidade o a</w:t>
      </w:r>
      <w:r w:rsidR="00B9551F">
        <w:rPr>
          <w:rFonts w:ascii="Times New Roman" w:hAnsi="Times New Roman" w:cs="Times New Roman"/>
          <w:sz w:val="24"/>
          <w:szCs w:val="24"/>
        </w:rPr>
        <w:t>ssentado reside com</w:t>
      </w:r>
      <w:r w:rsidR="00696146">
        <w:rPr>
          <w:rFonts w:ascii="Times New Roman" w:hAnsi="Times New Roman" w:cs="Times New Roman"/>
          <w:sz w:val="24"/>
          <w:szCs w:val="24"/>
        </w:rPr>
        <w:t xml:space="preserve"> um de seu irmão mais velho</w:t>
      </w:r>
      <w:r w:rsidR="00825931">
        <w:rPr>
          <w:rFonts w:ascii="Times New Roman" w:hAnsi="Times New Roman" w:cs="Times New Roman"/>
          <w:sz w:val="24"/>
          <w:szCs w:val="24"/>
        </w:rPr>
        <w:t>.</w:t>
      </w:r>
      <w:r w:rsidR="00B9551F">
        <w:rPr>
          <w:rFonts w:ascii="Times New Roman" w:hAnsi="Times New Roman" w:cs="Times New Roman"/>
          <w:sz w:val="24"/>
          <w:szCs w:val="24"/>
        </w:rPr>
        <w:t xml:space="preserve"> </w:t>
      </w:r>
      <w:r w:rsidR="0082604B">
        <w:rPr>
          <w:rFonts w:ascii="Times New Roman" w:hAnsi="Times New Roman" w:cs="Times New Roman"/>
          <w:sz w:val="24"/>
          <w:szCs w:val="24"/>
        </w:rPr>
        <w:t xml:space="preserve"> Toda sua família</w:t>
      </w:r>
      <w:r w:rsidR="00696146">
        <w:rPr>
          <w:rFonts w:ascii="Times New Roman" w:hAnsi="Times New Roman" w:cs="Times New Roman"/>
          <w:sz w:val="24"/>
          <w:szCs w:val="24"/>
        </w:rPr>
        <w:t xml:space="preserve"> nasceu e</w:t>
      </w:r>
      <w:r w:rsidR="00B9551F">
        <w:rPr>
          <w:rFonts w:ascii="Times New Roman" w:hAnsi="Times New Roman" w:cs="Times New Roman"/>
          <w:sz w:val="24"/>
          <w:szCs w:val="24"/>
        </w:rPr>
        <w:t xml:space="preserve"> </w:t>
      </w:r>
      <w:r w:rsidR="0082604B">
        <w:rPr>
          <w:rFonts w:ascii="Times New Roman" w:hAnsi="Times New Roman" w:cs="Times New Roman"/>
          <w:sz w:val="24"/>
          <w:szCs w:val="24"/>
        </w:rPr>
        <w:t>se criou</w:t>
      </w:r>
      <w:r w:rsidR="00B9551F">
        <w:rPr>
          <w:rFonts w:ascii="Times New Roman" w:hAnsi="Times New Roman" w:cs="Times New Roman"/>
          <w:sz w:val="24"/>
          <w:szCs w:val="24"/>
        </w:rPr>
        <w:t xml:space="preserve"> neste assentamento, </w:t>
      </w:r>
      <w:r w:rsidR="0082604B">
        <w:rPr>
          <w:rFonts w:ascii="Times New Roman" w:hAnsi="Times New Roman" w:cs="Times New Roman"/>
          <w:sz w:val="24"/>
          <w:szCs w:val="24"/>
        </w:rPr>
        <w:t xml:space="preserve">antes Fazenda Cantinhos. O </w:t>
      </w:r>
      <w:r w:rsidR="00B9551F">
        <w:rPr>
          <w:rFonts w:ascii="Times New Roman" w:hAnsi="Times New Roman" w:cs="Times New Roman"/>
          <w:sz w:val="24"/>
          <w:szCs w:val="24"/>
        </w:rPr>
        <w:t>assentado</w:t>
      </w:r>
      <w:r w:rsidR="0082604B">
        <w:rPr>
          <w:rFonts w:ascii="Times New Roman" w:hAnsi="Times New Roman" w:cs="Times New Roman"/>
          <w:sz w:val="24"/>
          <w:szCs w:val="24"/>
        </w:rPr>
        <w:t xml:space="preserve"> Roberto de Souza, foi um dos líderes que lutou em busca da desapropriação das terras, </w:t>
      </w:r>
      <w:r w:rsidR="00B9551F">
        <w:rPr>
          <w:rFonts w:ascii="Times New Roman" w:hAnsi="Times New Roman" w:cs="Times New Roman"/>
          <w:sz w:val="24"/>
          <w:szCs w:val="24"/>
        </w:rPr>
        <w:t>foi o primeiro presidente da associação local, Conselheiro Tutelar do município</w:t>
      </w:r>
      <w:r w:rsidR="00B70AA7">
        <w:rPr>
          <w:rFonts w:ascii="Times New Roman" w:hAnsi="Times New Roman" w:cs="Times New Roman"/>
          <w:sz w:val="24"/>
          <w:szCs w:val="24"/>
        </w:rPr>
        <w:t xml:space="preserve"> de Pilões-PB</w:t>
      </w:r>
      <w:r w:rsidR="00B9551F">
        <w:rPr>
          <w:rFonts w:ascii="Times New Roman" w:hAnsi="Times New Roman" w:cs="Times New Roman"/>
          <w:sz w:val="24"/>
          <w:szCs w:val="24"/>
        </w:rPr>
        <w:t>, atualmente faz parte do MPA.</w:t>
      </w:r>
      <w:r w:rsidR="0082604B">
        <w:rPr>
          <w:rFonts w:ascii="Times New Roman" w:hAnsi="Times New Roman" w:cs="Times New Roman"/>
          <w:sz w:val="24"/>
          <w:szCs w:val="24"/>
        </w:rPr>
        <w:t xml:space="preserve"> </w:t>
      </w:r>
      <w:r w:rsidR="00B9551F">
        <w:rPr>
          <w:rFonts w:ascii="Times New Roman" w:hAnsi="Times New Roman" w:cs="Times New Roman"/>
          <w:sz w:val="24"/>
          <w:szCs w:val="24"/>
        </w:rPr>
        <w:t>(Moviment</w:t>
      </w:r>
      <w:r w:rsidR="00D0234D">
        <w:rPr>
          <w:rFonts w:ascii="Times New Roman" w:hAnsi="Times New Roman" w:cs="Times New Roman"/>
          <w:sz w:val="24"/>
          <w:szCs w:val="24"/>
        </w:rPr>
        <w:t>o do</w:t>
      </w:r>
      <w:r w:rsidR="008D5B3C">
        <w:rPr>
          <w:rFonts w:ascii="Times New Roman" w:hAnsi="Times New Roman" w:cs="Times New Roman"/>
          <w:sz w:val="24"/>
          <w:szCs w:val="24"/>
        </w:rPr>
        <w:t>s Peque</w:t>
      </w:r>
      <w:r w:rsidR="00C839CF">
        <w:rPr>
          <w:rFonts w:ascii="Times New Roman" w:hAnsi="Times New Roman" w:cs="Times New Roman"/>
          <w:sz w:val="24"/>
          <w:szCs w:val="24"/>
        </w:rPr>
        <w:t>nos Agricultores). No gráfico 02</w:t>
      </w:r>
      <w:r w:rsidR="00D0234D">
        <w:rPr>
          <w:rFonts w:ascii="Times New Roman" w:hAnsi="Times New Roman" w:cs="Times New Roman"/>
          <w:sz w:val="24"/>
          <w:szCs w:val="24"/>
        </w:rPr>
        <w:t xml:space="preserve"> teremos a linha do tempo do assentado R</w:t>
      </w:r>
      <w:r w:rsidR="00950981">
        <w:rPr>
          <w:rFonts w:ascii="Times New Roman" w:hAnsi="Times New Roman" w:cs="Times New Roman"/>
          <w:sz w:val="24"/>
          <w:szCs w:val="24"/>
        </w:rPr>
        <w:t>oberto de Souza.</w:t>
      </w:r>
    </w:p>
    <w:p w:rsidR="00D0234D" w:rsidRDefault="00D0234D" w:rsidP="00D0234D">
      <w:pPr>
        <w:spacing w:after="0" w:line="360" w:lineRule="auto"/>
        <w:ind w:firstLine="708"/>
        <w:jc w:val="both"/>
        <w:rPr>
          <w:rFonts w:ascii="Times New Roman" w:hAnsi="Times New Roman" w:cs="Times New Roman"/>
          <w:sz w:val="24"/>
          <w:szCs w:val="24"/>
        </w:rPr>
      </w:pPr>
    </w:p>
    <w:p w:rsidR="00696146" w:rsidRDefault="00696146" w:rsidP="00696146">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Pr="00583AF6">
        <w:rPr>
          <w:rFonts w:ascii="Times New Roman" w:hAnsi="Times New Roman" w:cs="Times New Roman"/>
          <w:b/>
          <w:sz w:val="24"/>
          <w:szCs w:val="24"/>
        </w:rPr>
        <w:t xml:space="preserve">   </w:t>
      </w:r>
      <w:r w:rsidR="00FE7524">
        <w:rPr>
          <w:rFonts w:ascii="Times New Roman" w:hAnsi="Times New Roman" w:cs="Times New Roman"/>
          <w:b/>
          <w:sz w:val="24"/>
          <w:szCs w:val="24"/>
        </w:rPr>
        <w:t xml:space="preserve">             </w:t>
      </w:r>
      <w:r w:rsidRPr="00583AF6">
        <w:rPr>
          <w:rFonts w:ascii="Times New Roman" w:hAnsi="Times New Roman" w:cs="Times New Roman"/>
          <w:b/>
          <w:sz w:val="24"/>
          <w:szCs w:val="24"/>
        </w:rPr>
        <w:t xml:space="preserve">Gráfico </w:t>
      </w:r>
      <w:r w:rsidR="00C839CF">
        <w:rPr>
          <w:rFonts w:ascii="Times New Roman" w:hAnsi="Times New Roman" w:cs="Times New Roman"/>
          <w:b/>
          <w:sz w:val="24"/>
          <w:szCs w:val="24"/>
        </w:rPr>
        <w:t>02</w:t>
      </w:r>
      <w:r w:rsidR="00D0234D" w:rsidRPr="00583AF6">
        <w:rPr>
          <w:rFonts w:ascii="Times New Roman" w:hAnsi="Times New Roman" w:cs="Times New Roman"/>
          <w:b/>
          <w:sz w:val="24"/>
          <w:szCs w:val="24"/>
        </w:rPr>
        <w:t>:</w:t>
      </w:r>
      <w:r w:rsidR="00950981">
        <w:rPr>
          <w:rFonts w:ascii="Times New Roman" w:hAnsi="Times New Roman" w:cs="Times New Roman"/>
          <w:sz w:val="24"/>
          <w:szCs w:val="24"/>
        </w:rPr>
        <w:t xml:space="preserve"> </w:t>
      </w:r>
      <w:r w:rsidR="00D0234D">
        <w:rPr>
          <w:rFonts w:ascii="Times New Roman" w:hAnsi="Times New Roman" w:cs="Times New Roman"/>
          <w:sz w:val="24"/>
          <w:szCs w:val="24"/>
        </w:rPr>
        <w:t>Linha do tempo</w:t>
      </w:r>
      <w:r w:rsidR="00950981">
        <w:rPr>
          <w:rFonts w:ascii="Times New Roman" w:hAnsi="Times New Roman" w:cs="Times New Roman"/>
          <w:sz w:val="24"/>
          <w:szCs w:val="24"/>
        </w:rPr>
        <w:t xml:space="preserve"> do A</w:t>
      </w:r>
      <w:r>
        <w:rPr>
          <w:rFonts w:ascii="Times New Roman" w:hAnsi="Times New Roman" w:cs="Times New Roman"/>
          <w:sz w:val="24"/>
          <w:szCs w:val="24"/>
        </w:rPr>
        <w:t>ssentado Roberto de Souza</w:t>
      </w:r>
    </w:p>
    <w:p w:rsidR="003A4970" w:rsidRDefault="003A4970" w:rsidP="00696146">
      <w:pPr>
        <w:spacing w:after="0" w:line="360" w:lineRule="auto"/>
        <w:ind w:firstLine="708"/>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9FD8879" wp14:editId="5E693A95">
            <wp:extent cx="5400040" cy="3150235"/>
            <wp:effectExtent l="76200" t="38100" r="86360" b="88265"/>
            <wp:docPr id="14" name="Diagrama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rsidR="00D0234D" w:rsidRPr="00826D0B" w:rsidRDefault="00696146" w:rsidP="00D0234D">
      <w:pPr>
        <w:spacing w:after="0" w:line="360" w:lineRule="auto"/>
        <w:jc w:val="both"/>
        <w:rPr>
          <w:rFonts w:ascii="Times New Roman" w:hAnsi="Times New Roman" w:cs="Times New Roman"/>
          <w:noProof/>
        </w:rPr>
      </w:pPr>
      <w:r>
        <w:rPr>
          <w:rFonts w:ascii="Times New Roman" w:hAnsi="Times New Roman" w:cs="Times New Roman"/>
          <w:sz w:val="24"/>
          <w:szCs w:val="24"/>
        </w:rPr>
        <w:t xml:space="preserve">                                                      </w:t>
      </w:r>
      <w:r w:rsidRPr="00826D0B">
        <w:rPr>
          <w:rFonts w:ascii="Times New Roman" w:hAnsi="Times New Roman" w:cs="Times New Roman"/>
        </w:rPr>
        <w:t xml:space="preserve">  </w:t>
      </w:r>
      <w:r w:rsidR="00826D0B">
        <w:rPr>
          <w:rFonts w:ascii="Times New Roman" w:hAnsi="Times New Roman" w:cs="Times New Roman"/>
          <w:noProof/>
        </w:rPr>
        <w:t xml:space="preserve">Fonte: </w:t>
      </w:r>
      <w:r w:rsidRPr="00826D0B">
        <w:rPr>
          <w:rFonts w:ascii="Times New Roman" w:hAnsi="Times New Roman" w:cs="Times New Roman"/>
          <w:noProof/>
        </w:rPr>
        <w:t>entrevista dialogada</w:t>
      </w:r>
    </w:p>
    <w:p w:rsidR="00D0234D" w:rsidRPr="00F93EF0" w:rsidRDefault="00D0234D" w:rsidP="00F93EF0">
      <w:pPr>
        <w:spacing w:after="0" w:line="360" w:lineRule="auto"/>
        <w:jc w:val="both"/>
        <w:rPr>
          <w:rFonts w:ascii="Times New Roman" w:eastAsia="+mn-ea" w:hAnsi="Times New Roman" w:cs="Times New Roman"/>
          <w:color w:val="000000"/>
          <w:sz w:val="24"/>
          <w:szCs w:val="24"/>
        </w:rPr>
      </w:pPr>
    </w:p>
    <w:p w:rsidR="00F93EF0" w:rsidRPr="00C5755F" w:rsidRDefault="00696146" w:rsidP="00C5755F">
      <w:pPr>
        <w:spacing w:line="360" w:lineRule="auto"/>
        <w:ind w:firstLine="708"/>
        <w:jc w:val="both"/>
        <w:rPr>
          <w:rFonts w:ascii="Arial" w:eastAsia="Times New Roman" w:hAnsi="Arial" w:cs="Arial"/>
          <w:sz w:val="24"/>
          <w:szCs w:val="24"/>
        </w:rPr>
      </w:pPr>
      <w:r w:rsidRPr="00F93EF0">
        <w:rPr>
          <w:rFonts w:ascii="Times New Roman" w:eastAsia="+mn-ea" w:hAnsi="Times New Roman" w:cs="Times New Roman"/>
          <w:color w:val="000000"/>
          <w:sz w:val="24"/>
          <w:szCs w:val="24"/>
        </w:rPr>
        <w:t>Na linha do tempo do assentado ele</w:t>
      </w:r>
      <w:r w:rsidR="008900D4" w:rsidRPr="00F93EF0">
        <w:rPr>
          <w:rFonts w:ascii="Times New Roman" w:eastAsia="+mn-ea" w:hAnsi="Times New Roman" w:cs="Times New Roman"/>
          <w:color w:val="000000"/>
          <w:sz w:val="24"/>
          <w:szCs w:val="24"/>
        </w:rPr>
        <w:t xml:space="preserve"> retrata alguns dos principais acontecimentos que marcou a</w:t>
      </w:r>
      <w:r w:rsidRPr="00F93EF0">
        <w:rPr>
          <w:rFonts w:ascii="Times New Roman" w:eastAsia="+mn-ea" w:hAnsi="Times New Roman" w:cs="Times New Roman"/>
          <w:color w:val="000000"/>
          <w:sz w:val="24"/>
          <w:szCs w:val="24"/>
        </w:rPr>
        <w:t xml:space="preserve"> trajetória de </w:t>
      </w:r>
      <w:r w:rsidR="008D5B3C">
        <w:rPr>
          <w:rFonts w:ascii="Times New Roman" w:eastAsia="+mn-ea" w:hAnsi="Times New Roman" w:cs="Times New Roman"/>
          <w:color w:val="000000"/>
          <w:sz w:val="24"/>
          <w:szCs w:val="24"/>
        </w:rPr>
        <w:t xml:space="preserve">sua </w:t>
      </w:r>
      <w:r w:rsidRPr="00F93EF0">
        <w:rPr>
          <w:rFonts w:ascii="Times New Roman" w:eastAsia="+mn-ea" w:hAnsi="Times New Roman" w:cs="Times New Roman"/>
          <w:color w:val="000000"/>
          <w:sz w:val="24"/>
          <w:szCs w:val="24"/>
        </w:rPr>
        <w:t xml:space="preserve">vida. </w:t>
      </w:r>
      <w:r w:rsidR="00617DE1" w:rsidRPr="00F93EF0">
        <w:rPr>
          <w:rFonts w:ascii="Times New Roman" w:eastAsia="+mn-ea" w:hAnsi="Times New Roman" w:cs="Times New Roman"/>
          <w:color w:val="000000"/>
          <w:sz w:val="24"/>
          <w:szCs w:val="24"/>
        </w:rPr>
        <w:t>Trazer a</w:t>
      </w:r>
      <w:r w:rsidR="003E6825">
        <w:rPr>
          <w:rFonts w:ascii="Times New Roman" w:eastAsia="+mn-ea" w:hAnsi="Times New Roman" w:cs="Times New Roman"/>
          <w:color w:val="000000"/>
          <w:sz w:val="24"/>
          <w:szCs w:val="24"/>
        </w:rPr>
        <w:t xml:space="preserve"> linha do tempo é permitir que </w:t>
      </w:r>
      <w:r w:rsidR="00617DE1" w:rsidRPr="00F93EF0">
        <w:rPr>
          <w:rFonts w:ascii="Times New Roman" w:eastAsia="+mn-ea" w:hAnsi="Times New Roman" w:cs="Times New Roman"/>
          <w:color w:val="000000"/>
          <w:sz w:val="24"/>
          <w:szCs w:val="24"/>
        </w:rPr>
        <w:t xml:space="preserve">a </w:t>
      </w:r>
      <w:r w:rsidR="00617DE1" w:rsidRPr="00F93EF0">
        <w:rPr>
          <w:rFonts w:ascii="Times New Roman" w:eastAsia="Times New Roman" w:hAnsi="Times New Roman" w:cs="Times New Roman"/>
          <w:sz w:val="24"/>
          <w:szCs w:val="24"/>
        </w:rPr>
        <w:t xml:space="preserve">partir da </w:t>
      </w:r>
      <w:r w:rsidR="00FE7524">
        <w:rPr>
          <w:rFonts w:ascii="Times New Roman" w:eastAsia="Times New Roman" w:hAnsi="Times New Roman" w:cs="Times New Roman"/>
          <w:sz w:val="24"/>
          <w:szCs w:val="24"/>
        </w:rPr>
        <w:t xml:space="preserve">história individual </w:t>
      </w:r>
      <w:r w:rsidR="003E6825">
        <w:rPr>
          <w:rFonts w:ascii="Times New Roman" w:eastAsia="Times New Roman" w:hAnsi="Times New Roman" w:cs="Times New Roman"/>
          <w:sz w:val="24"/>
          <w:szCs w:val="24"/>
        </w:rPr>
        <w:t xml:space="preserve">se </w:t>
      </w:r>
      <w:r w:rsidR="008D5B3C">
        <w:rPr>
          <w:rFonts w:ascii="Times New Roman" w:eastAsia="Times New Roman" w:hAnsi="Times New Roman" w:cs="Times New Roman"/>
          <w:sz w:val="24"/>
          <w:szCs w:val="24"/>
        </w:rPr>
        <w:t>consiga</w:t>
      </w:r>
      <w:r w:rsidR="00C5755F">
        <w:rPr>
          <w:rFonts w:ascii="Times New Roman" w:eastAsia="Times New Roman" w:hAnsi="Times New Roman" w:cs="Times New Roman"/>
          <w:sz w:val="24"/>
          <w:szCs w:val="24"/>
        </w:rPr>
        <w:t xml:space="preserve"> trazer presente </w:t>
      </w:r>
      <w:r w:rsidR="00617DE1" w:rsidRPr="00F93EF0">
        <w:rPr>
          <w:rFonts w:ascii="Times New Roman" w:eastAsia="Times New Roman" w:hAnsi="Times New Roman" w:cs="Times New Roman"/>
          <w:sz w:val="24"/>
          <w:szCs w:val="24"/>
        </w:rPr>
        <w:t>a história coletiva, que consolid</w:t>
      </w:r>
      <w:r w:rsidR="00C5755F">
        <w:rPr>
          <w:rFonts w:ascii="Times New Roman" w:eastAsia="Times New Roman" w:hAnsi="Times New Roman" w:cs="Times New Roman"/>
          <w:sz w:val="24"/>
          <w:szCs w:val="24"/>
        </w:rPr>
        <w:t xml:space="preserve">a com as mudanças ocorridas </w:t>
      </w:r>
      <w:r w:rsidR="00617DE1" w:rsidRPr="00F93EF0">
        <w:rPr>
          <w:rFonts w:ascii="Times New Roman" w:eastAsia="Times New Roman" w:hAnsi="Times New Roman" w:cs="Times New Roman"/>
          <w:sz w:val="24"/>
          <w:szCs w:val="24"/>
        </w:rPr>
        <w:t xml:space="preserve">a </w:t>
      </w:r>
      <w:r w:rsidR="00F93EF0" w:rsidRPr="00F93EF0">
        <w:rPr>
          <w:rFonts w:ascii="Times New Roman" w:eastAsia="Times New Roman" w:hAnsi="Times New Roman" w:cs="Times New Roman"/>
          <w:sz w:val="24"/>
          <w:szCs w:val="24"/>
        </w:rPr>
        <w:t>partir do  saber que  permeiam no</w:t>
      </w:r>
      <w:r w:rsidR="008D5B3C">
        <w:rPr>
          <w:rFonts w:ascii="Times New Roman" w:eastAsia="Times New Roman" w:hAnsi="Times New Roman" w:cs="Times New Roman"/>
          <w:sz w:val="24"/>
          <w:szCs w:val="24"/>
        </w:rPr>
        <w:t xml:space="preserve"> contexto  e no </w:t>
      </w:r>
      <w:r w:rsidR="00617DE1" w:rsidRPr="00F93EF0">
        <w:rPr>
          <w:rFonts w:ascii="Times New Roman" w:eastAsia="Times New Roman" w:hAnsi="Times New Roman" w:cs="Times New Roman"/>
          <w:sz w:val="24"/>
          <w:szCs w:val="24"/>
        </w:rPr>
        <w:t xml:space="preserve"> saber hist</w:t>
      </w:r>
      <w:r w:rsidR="00F93EF0" w:rsidRPr="00F93EF0">
        <w:rPr>
          <w:rFonts w:ascii="Times New Roman" w:eastAsia="Times New Roman" w:hAnsi="Times New Roman" w:cs="Times New Roman"/>
          <w:sz w:val="24"/>
          <w:szCs w:val="24"/>
        </w:rPr>
        <w:t>óri</w:t>
      </w:r>
      <w:r w:rsidR="003E6825">
        <w:rPr>
          <w:rFonts w:ascii="Times New Roman" w:eastAsia="Times New Roman" w:hAnsi="Times New Roman" w:cs="Times New Roman"/>
          <w:sz w:val="24"/>
          <w:szCs w:val="24"/>
        </w:rPr>
        <w:t xml:space="preserve">co </w:t>
      </w:r>
      <w:r w:rsidR="003E6825">
        <w:rPr>
          <w:rFonts w:ascii="Times New Roman" w:eastAsia="Times New Roman" w:hAnsi="Times New Roman" w:cs="Times New Roman"/>
          <w:sz w:val="24"/>
          <w:szCs w:val="24"/>
        </w:rPr>
        <w:lastRenderedPageBreak/>
        <w:t xml:space="preserve">que  visualiza  a memória </w:t>
      </w:r>
      <w:r w:rsidR="008D5B3C">
        <w:rPr>
          <w:rFonts w:ascii="Times New Roman" w:eastAsia="Times New Roman" w:hAnsi="Times New Roman" w:cs="Times New Roman"/>
          <w:sz w:val="24"/>
          <w:szCs w:val="24"/>
        </w:rPr>
        <w:t>e o</w:t>
      </w:r>
      <w:r w:rsidR="00F93EF0" w:rsidRPr="00F93EF0">
        <w:rPr>
          <w:rFonts w:ascii="Times New Roman" w:eastAsia="Times New Roman" w:hAnsi="Times New Roman" w:cs="Times New Roman"/>
          <w:sz w:val="24"/>
          <w:szCs w:val="24"/>
        </w:rPr>
        <w:t xml:space="preserve"> pa</w:t>
      </w:r>
      <w:r w:rsidR="00C5755F">
        <w:rPr>
          <w:rFonts w:ascii="Times New Roman" w:eastAsia="Times New Roman" w:hAnsi="Times New Roman" w:cs="Times New Roman"/>
          <w:sz w:val="24"/>
          <w:szCs w:val="24"/>
        </w:rPr>
        <w:t xml:space="preserve">pel que ela tem  na sociedade. </w:t>
      </w:r>
      <w:r w:rsidR="00FE7524">
        <w:rPr>
          <w:rFonts w:ascii="Times New Roman" w:eastAsia="Times New Roman" w:hAnsi="Times New Roman" w:cs="Times New Roman"/>
          <w:sz w:val="24"/>
          <w:szCs w:val="24"/>
        </w:rPr>
        <w:t>Conhecer a história permite que as possibilidades surjam e ajudem a interagir no contexto atual.</w:t>
      </w:r>
    </w:p>
    <w:p w:rsidR="00617DE1" w:rsidRPr="008D5B3C" w:rsidRDefault="00826D0B" w:rsidP="00A20BDC">
      <w:pPr>
        <w:spacing w:after="0" w:line="240" w:lineRule="auto"/>
        <w:ind w:left="2268"/>
        <w:jc w:val="both"/>
        <w:rPr>
          <w:rFonts w:ascii="Times New Roman" w:eastAsia="+mn-ea" w:hAnsi="Times New Roman" w:cs="Times New Roman"/>
          <w:color w:val="000000"/>
          <w:lang w:val="pt-PT"/>
        </w:rPr>
      </w:pPr>
      <w:r w:rsidRPr="008D5B3C">
        <w:rPr>
          <w:rFonts w:ascii="Times New Roman" w:eastAsia="Times New Roman" w:hAnsi="Times New Roman" w:cs="Times New Roman"/>
        </w:rPr>
        <w:t>“É o saber da História como possibilidade e não como determinação”.</w:t>
      </w:r>
      <w:r w:rsidR="00617DE1" w:rsidRPr="008D5B3C">
        <w:rPr>
          <w:rFonts w:ascii="Times New Roman" w:eastAsia="Times New Roman" w:hAnsi="Times New Roman" w:cs="Times New Roman"/>
        </w:rPr>
        <w:t xml:space="preserve"> O mundo não é. O mundo está sendo. Como subjetividade curiosa, inteligente, </w:t>
      </w:r>
      <w:r w:rsidR="003E6825" w:rsidRPr="008D5B3C">
        <w:rPr>
          <w:rFonts w:ascii="Times New Roman" w:eastAsia="Times New Roman" w:hAnsi="Times New Roman" w:cs="Times New Roman"/>
        </w:rPr>
        <w:t>interferida à</w:t>
      </w:r>
      <w:r w:rsidR="00617DE1" w:rsidRPr="008D5B3C">
        <w:rPr>
          <w:rFonts w:ascii="Times New Roman" w:eastAsia="Times New Roman" w:hAnsi="Times New Roman" w:cs="Times New Roman"/>
        </w:rPr>
        <w:t xml:space="preserve"> na objetividade com q</w:t>
      </w:r>
      <w:r w:rsidR="003E6825" w:rsidRPr="008D5B3C">
        <w:rPr>
          <w:rFonts w:ascii="Times New Roman" w:eastAsia="Times New Roman" w:hAnsi="Times New Roman" w:cs="Times New Roman"/>
        </w:rPr>
        <w:t xml:space="preserve">ue dialeticamente me </w:t>
      </w:r>
      <w:r w:rsidR="00C5755F" w:rsidRPr="008D5B3C">
        <w:rPr>
          <w:rFonts w:ascii="Times New Roman" w:eastAsia="Times New Roman" w:hAnsi="Times New Roman" w:cs="Times New Roman"/>
        </w:rPr>
        <w:t>relaciono</w:t>
      </w:r>
      <w:r w:rsidR="003E6825" w:rsidRPr="008D5B3C">
        <w:rPr>
          <w:rFonts w:ascii="Times New Roman" w:eastAsia="Times New Roman" w:hAnsi="Times New Roman" w:cs="Times New Roman"/>
        </w:rPr>
        <w:t xml:space="preserve"> </w:t>
      </w:r>
      <w:r w:rsidR="00617DE1" w:rsidRPr="008D5B3C">
        <w:rPr>
          <w:rFonts w:ascii="Times New Roman" w:eastAsia="Times New Roman" w:hAnsi="Times New Roman" w:cs="Times New Roman"/>
        </w:rPr>
        <w:t xml:space="preserve">meu papel no mundo não é só o de quem constata o que ocorre, mas também o de quem intervém como sujeito de ocorrências. Não sou apenas objeto da História, mas seu sujeito igualmente. </w:t>
      </w:r>
      <w:r w:rsidR="00A20BDC" w:rsidRPr="008D5B3C">
        <w:rPr>
          <w:rFonts w:ascii="Times New Roman" w:eastAsia="Times New Roman" w:hAnsi="Times New Roman" w:cs="Times New Roman"/>
        </w:rPr>
        <w:t>No “mundo da História, da cultura, da política, constato não para me adaptar, mas para mudar”</w:t>
      </w:r>
      <w:r w:rsidR="00617DE1" w:rsidRPr="008D5B3C">
        <w:rPr>
          <w:rFonts w:ascii="Times New Roman" w:eastAsia="Times New Roman" w:hAnsi="Times New Roman" w:cs="Times New Roman"/>
        </w:rPr>
        <w:t>. (</w:t>
      </w:r>
      <w:r w:rsidR="003E6825" w:rsidRPr="008D5B3C">
        <w:rPr>
          <w:rFonts w:ascii="Times New Roman" w:eastAsia="Times New Roman" w:hAnsi="Times New Roman" w:cs="Times New Roman"/>
        </w:rPr>
        <w:t>FREIRE</w:t>
      </w:r>
      <w:r w:rsidR="00617DE1" w:rsidRPr="008D5B3C">
        <w:rPr>
          <w:rFonts w:ascii="Times New Roman" w:eastAsia="Times New Roman" w:hAnsi="Times New Roman" w:cs="Times New Roman"/>
        </w:rPr>
        <w:t xml:space="preserve"> 1996, pp. 85 e 86)</w:t>
      </w:r>
      <w:r w:rsidR="003E6825" w:rsidRPr="008D5B3C">
        <w:rPr>
          <w:rFonts w:ascii="Times New Roman" w:eastAsia="Times New Roman" w:hAnsi="Times New Roman" w:cs="Times New Roman"/>
        </w:rPr>
        <w:t>.</w:t>
      </w:r>
    </w:p>
    <w:p w:rsidR="00617DE1" w:rsidRDefault="00617DE1" w:rsidP="00826D0B">
      <w:pPr>
        <w:spacing w:after="0" w:line="240" w:lineRule="auto"/>
        <w:jc w:val="both"/>
        <w:rPr>
          <w:rFonts w:ascii="Times New Roman" w:eastAsia="+mn-ea" w:hAnsi="Times New Roman" w:cs="Times New Roman"/>
          <w:color w:val="000000"/>
          <w:sz w:val="24"/>
          <w:szCs w:val="24"/>
        </w:rPr>
      </w:pPr>
    </w:p>
    <w:p w:rsidR="00D0234D" w:rsidRDefault="00617DE1" w:rsidP="008D5B3C">
      <w:pPr>
        <w:spacing w:after="0" w:line="360" w:lineRule="auto"/>
        <w:ind w:firstLine="708"/>
        <w:jc w:val="both"/>
        <w:rPr>
          <w:rFonts w:ascii="Times New Roman" w:eastAsia="+mn-ea" w:hAnsi="Times New Roman" w:cs="Times New Roman"/>
          <w:color w:val="000000"/>
          <w:sz w:val="24"/>
          <w:szCs w:val="24"/>
        </w:rPr>
      </w:pPr>
      <w:r>
        <w:rPr>
          <w:rFonts w:ascii="Times New Roman" w:eastAsia="+mn-ea" w:hAnsi="Times New Roman" w:cs="Times New Roman"/>
          <w:color w:val="000000"/>
          <w:sz w:val="24"/>
          <w:szCs w:val="24"/>
        </w:rPr>
        <w:t>Em seguida vamos visualizar os produtivos prod</w:t>
      </w:r>
      <w:r w:rsidR="00826D0B">
        <w:rPr>
          <w:rFonts w:ascii="Times New Roman" w:eastAsia="+mn-ea" w:hAnsi="Times New Roman" w:cs="Times New Roman"/>
          <w:color w:val="000000"/>
          <w:sz w:val="24"/>
          <w:szCs w:val="24"/>
        </w:rPr>
        <w:t xml:space="preserve">uzidos no quintal do assentado, </w:t>
      </w:r>
      <w:r w:rsidR="008D5B3C">
        <w:rPr>
          <w:rFonts w:ascii="Times New Roman" w:eastAsia="+mn-ea" w:hAnsi="Times New Roman" w:cs="Times New Roman"/>
          <w:color w:val="000000"/>
          <w:sz w:val="24"/>
          <w:szCs w:val="24"/>
        </w:rPr>
        <w:t>através da tabela 1.</w:t>
      </w:r>
      <w:r w:rsidR="008D5B3C" w:rsidRPr="008D5B3C">
        <w:rPr>
          <w:rFonts w:ascii="Times New Roman" w:eastAsia="Times New Roman" w:hAnsi="Times New Roman" w:cs="Times New Roman"/>
          <w:sz w:val="24"/>
          <w:szCs w:val="24"/>
          <w:lang w:val="pt-PT" w:eastAsia="en-US"/>
        </w:rPr>
        <w:t xml:space="preserve"> </w:t>
      </w:r>
      <w:r w:rsidR="008D5B3C">
        <w:rPr>
          <w:rFonts w:ascii="Times New Roman" w:eastAsia="Times New Roman" w:hAnsi="Times New Roman" w:cs="Times New Roman"/>
          <w:sz w:val="24"/>
          <w:szCs w:val="24"/>
          <w:lang w:val="pt-PT" w:eastAsia="en-US"/>
        </w:rPr>
        <w:t>Através desta lista visualizamos uma diversidade de produção existente no quintal do assentado.</w:t>
      </w:r>
    </w:p>
    <w:p w:rsidR="008D5B3C" w:rsidRDefault="008D5B3C" w:rsidP="008D5B3C">
      <w:pPr>
        <w:spacing w:after="0" w:line="360" w:lineRule="auto"/>
        <w:ind w:firstLine="708"/>
        <w:jc w:val="both"/>
        <w:rPr>
          <w:rFonts w:ascii="Times New Roman" w:eastAsia="+mn-ea" w:hAnsi="Times New Roman" w:cs="Times New Roman"/>
          <w:b/>
          <w:color w:val="000000"/>
          <w:sz w:val="24"/>
          <w:szCs w:val="24"/>
        </w:rPr>
      </w:pPr>
    </w:p>
    <w:p w:rsidR="0045095A" w:rsidRPr="00273899" w:rsidRDefault="00825931" w:rsidP="00857EAD">
      <w:pPr>
        <w:spacing w:after="0" w:line="240" w:lineRule="auto"/>
        <w:jc w:val="center"/>
        <w:rPr>
          <w:rFonts w:ascii="Times New Roman" w:eastAsia="Times New Roman" w:hAnsi="Times New Roman" w:cs="Times New Roman"/>
          <w:b/>
          <w:sz w:val="24"/>
          <w:szCs w:val="24"/>
          <w:lang w:val="pt-PT" w:eastAsia="en-US"/>
        </w:rPr>
      </w:pPr>
      <w:r w:rsidRPr="00273899">
        <w:rPr>
          <w:rFonts w:ascii="Times New Roman" w:eastAsia="+mn-ea" w:hAnsi="Times New Roman" w:cs="Times New Roman"/>
          <w:b/>
          <w:color w:val="000000"/>
          <w:sz w:val="24"/>
          <w:szCs w:val="24"/>
        </w:rPr>
        <w:t>Tabela 1</w:t>
      </w:r>
      <w:r w:rsidRPr="00273899">
        <w:rPr>
          <w:rFonts w:ascii="Times New Roman" w:eastAsia="+mn-ea" w:hAnsi="Times New Roman" w:cs="Times New Roman"/>
          <w:color w:val="000000"/>
          <w:sz w:val="24"/>
          <w:szCs w:val="24"/>
        </w:rPr>
        <w:t xml:space="preserve">: Lista da produção no quintal do Assentado Roberto de Souza </w:t>
      </w:r>
    </w:p>
    <w:p w:rsidR="00D0234D" w:rsidRPr="00273899" w:rsidRDefault="00D0234D" w:rsidP="00B9551F">
      <w:pPr>
        <w:spacing w:after="0" w:line="240" w:lineRule="auto"/>
        <w:rPr>
          <w:rFonts w:ascii="Times New Roman" w:eastAsia="Times New Roman" w:hAnsi="Times New Roman" w:cs="Times New Roman"/>
          <w:b/>
          <w:sz w:val="24"/>
          <w:szCs w:val="24"/>
          <w:lang w:val="pt-PT" w:eastAsia="en-US"/>
        </w:rPr>
      </w:pPr>
    </w:p>
    <w:p w:rsidR="00E5355D" w:rsidRDefault="00E5355D" w:rsidP="00857EAD">
      <w:pPr>
        <w:spacing w:after="0" w:line="240" w:lineRule="auto"/>
        <w:jc w:val="center"/>
        <w:rPr>
          <w:rFonts w:ascii="Arial" w:eastAsia="Times New Roman" w:hAnsi="Arial" w:cs="Arial"/>
          <w:b/>
          <w:sz w:val="24"/>
          <w:szCs w:val="24"/>
          <w:lang w:val="pt-PT" w:eastAsia="en-US"/>
        </w:rPr>
      </w:pPr>
    </w:p>
    <w:tbl>
      <w:tblPr>
        <w:tblStyle w:val="GradeClara-nfase3"/>
        <w:tblW w:w="8974" w:type="dxa"/>
        <w:tblLook w:val="04A0" w:firstRow="1" w:lastRow="0" w:firstColumn="1" w:lastColumn="0" w:noHBand="0" w:noVBand="1"/>
      </w:tblPr>
      <w:tblGrid>
        <w:gridCol w:w="1646"/>
        <w:gridCol w:w="2068"/>
        <w:gridCol w:w="1878"/>
        <w:gridCol w:w="3382"/>
      </w:tblGrid>
      <w:tr w:rsidR="00A20BDC" w:rsidTr="00A20BDC">
        <w:trPr>
          <w:cnfStyle w:val="100000000000" w:firstRow="1" w:lastRow="0" w:firstColumn="0" w:lastColumn="0" w:oddVBand="0" w:evenVBand="0" w:oddHBand="0"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646" w:type="dxa"/>
            <w:shd w:val="clear" w:color="auto" w:fill="C2D69B" w:themeFill="accent3" w:themeFillTint="99"/>
          </w:tcPr>
          <w:p w:rsidR="00A20BDC" w:rsidRPr="007C30EA" w:rsidRDefault="00A20BDC" w:rsidP="009C6DBB">
            <w:pPr>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 xml:space="preserve">Hortliças </w:t>
            </w:r>
          </w:p>
        </w:tc>
        <w:tc>
          <w:tcPr>
            <w:tcW w:w="2068" w:type="dxa"/>
            <w:shd w:val="clear" w:color="auto" w:fill="F2F2F2" w:themeFill="background1" w:themeFillShade="F2"/>
          </w:tcPr>
          <w:p w:rsidR="00A20BDC" w:rsidRPr="007C30EA" w:rsidRDefault="00A20BDC" w:rsidP="00857EA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 xml:space="preserve">Frutas </w:t>
            </w:r>
          </w:p>
        </w:tc>
        <w:tc>
          <w:tcPr>
            <w:tcW w:w="1878" w:type="dxa"/>
            <w:shd w:val="clear" w:color="auto" w:fill="DBE5F1" w:themeFill="accent1" w:themeFillTint="33"/>
          </w:tcPr>
          <w:p w:rsidR="00A20BDC" w:rsidRPr="007C30EA" w:rsidRDefault="00A20BDC" w:rsidP="00857EA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 xml:space="preserve">Animais </w:t>
            </w:r>
          </w:p>
        </w:tc>
        <w:tc>
          <w:tcPr>
            <w:tcW w:w="3382" w:type="dxa"/>
            <w:shd w:val="clear" w:color="auto" w:fill="F2DBDB" w:themeFill="accent2" w:themeFillTint="33"/>
          </w:tcPr>
          <w:p w:rsidR="00A20BDC" w:rsidRPr="007C30EA" w:rsidRDefault="00A20BDC" w:rsidP="00857EAD">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Plantas medicinais</w:t>
            </w:r>
          </w:p>
        </w:tc>
      </w:tr>
      <w:tr w:rsidR="00A20BDC" w:rsidRPr="00E06C60" w:rsidTr="00A20BDC">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1646" w:type="dxa"/>
          </w:tcPr>
          <w:p w:rsidR="00A20BDC" w:rsidRPr="007C30EA" w:rsidRDefault="00A20BDC" w:rsidP="009C6DBB">
            <w:pPr>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Alface</w:t>
            </w:r>
          </w:p>
        </w:tc>
        <w:tc>
          <w:tcPr>
            <w:tcW w:w="2068" w:type="dxa"/>
          </w:tcPr>
          <w:p w:rsidR="00A20BDC" w:rsidRPr="007C30EA" w:rsidRDefault="00A20BDC" w:rsidP="009C6DB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Laranja mimo </w:t>
            </w:r>
          </w:p>
        </w:tc>
        <w:tc>
          <w:tcPr>
            <w:tcW w:w="1878" w:type="dxa"/>
          </w:tcPr>
          <w:p w:rsidR="00A20BDC" w:rsidRPr="007C30EA" w:rsidRDefault="00A20BDC" w:rsidP="00E06C6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Gado </w:t>
            </w:r>
          </w:p>
        </w:tc>
        <w:tc>
          <w:tcPr>
            <w:tcW w:w="3382" w:type="dxa"/>
          </w:tcPr>
          <w:p w:rsidR="00A20BDC" w:rsidRPr="007C30EA" w:rsidRDefault="00A20BDC" w:rsidP="00E06C6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Hortelã da folha grossa.</w:t>
            </w:r>
          </w:p>
        </w:tc>
      </w:tr>
      <w:tr w:rsidR="00A20BDC" w:rsidRPr="00E06C60" w:rsidTr="00A20BDC">
        <w:trPr>
          <w:cnfStyle w:val="000000010000" w:firstRow="0" w:lastRow="0" w:firstColumn="0" w:lastColumn="0" w:oddVBand="0" w:evenVBand="0" w:oddHBand="0" w:evenHBand="1"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1646" w:type="dxa"/>
          </w:tcPr>
          <w:p w:rsidR="00A20BDC" w:rsidRPr="007C30EA" w:rsidRDefault="00A20BDC" w:rsidP="009C6DBB">
            <w:pPr>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 xml:space="preserve">Coentro </w:t>
            </w:r>
          </w:p>
        </w:tc>
        <w:tc>
          <w:tcPr>
            <w:tcW w:w="2068" w:type="dxa"/>
          </w:tcPr>
          <w:p w:rsidR="00A20BDC" w:rsidRPr="007C30EA" w:rsidRDefault="00A20BDC" w:rsidP="009C6DBB">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Laranja cravo </w:t>
            </w:r>
          </w:p>
        </w:tc>
        <w:tc>
          <w:tcPr>
            <w:tcW w:w="1878" w:type="dxa"/>
          </w:tcPr>
          <w:p w:rsidR="00A20BDC" w:rsidRPr="007C30EA" w:rsidRDefault="00A20BDC" w:rsidP="00E06C60">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Galinha </w:t>
            </w:r>
          </w:p>
        </w:tc>
        <w:tc>
          <w:tcPr>
            <w:tcW w:w="3382" w:type="dxa"/>
          </w:tcPr>
          <w:p w:rsidR="00A20BDC" w:rsidRPr="007C30EA" w:rsidRDefault="00A20BDC" w:rsidP="00E06C60">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Hortelã folha miuda. </w:t>
            </w:r>
          </w:p>
        </w:tc>
      </w:tr>
      <w:tr w:rsidR="00A20BDC" w:rsidRPr="00E06C60" w:rsidTr="00A20BDC">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646" w:type="dxa"/>
          </w:tcPr>
          <w:p w:rsidR="00A20BDC" w:rsidRPr="007C30EA" w:rsidRDefault="00A20BDC" w:rsidP="009C6DBB">
            <w:pPr>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 xml:space="preserve">Repolho </w:t>
            </w:r>
          </w:p>
        </w:tc>
        <w:tc>
          <w:tcPr>
            <w:tcW w:w="2068" w:type="dxa"/>
          </w:tcPr>
          <w:p w:rsidR="00A20BDC" w:rsidRPr="007C30EA" w:rsidRDefault="00A20BDC" w:rsidP="009C6DB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Laranja Bahia </w:t>
            </w:r>
          </w:p>
        </w:tc>
        <w:tc>
          <w:tcPr>
            <w:tcW w:w="1878" w:type="dxa"/>
          </w:tcPr>
          <w:p w:rsidR="00A20BDC" w:rsidRPr="007C30EA" w:rsidRDefault="00A20BDC" w:rsidP="00E06C6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3382" w:type="dxa"/>
          </w:tcPr>
          <w:p w:rsidR="00A20BDC" w:rsidRPr="007C30EA" w:rsidRDefault="00A20BDC" w:rsidP="00E06C6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Arruda. </w:t>
            </w:r>
          </w:p>
        </w:tc>
      </w:tr>
      <w:tr w:rsidR="00A20BDC" w:rsidRPr="00E06C60" w:rsidTr="00A20BDC">
        <w:trPr>
          <w:cnfStyle w:val="000000010000" w:firstRow="0" w:lastRow="0" w:firstColumn="0" w:lastColumn="0" w:oddVBand="0" w:evenVBand="0" w:oddHBand="0" w:evenHBand="1"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1646" w:type="dxa"/>
          </w:tcPr>
          <w:p w:rsidR="00A20BDC" w:rsidRPr="007C30EA" w:rsidRDefault="00A20BDC" w:rsidP="009C6DBB">
            <w:pPr>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Tomate</w:t>
            </w:r>
            <w:r w:rsidRPr="007C30EA">
              <w:rPr>
                <w:rFonts w:ascii="Times New Roman" w:eastAsia="Times New Roman" w:hAnsi="Times New Roman" w:cs="Times New Roman"/>
                <w:lang w:val="pt-PT" w:eastAsia="en-US"/>
              </w:rPr>
              <w:t xml:space="preserve"> </w:t>
            </w:r>
            <w:r w:rsidRPr="007C30EA">
              <w:rPr>
                <w:rFonts w:ascii="Times New Roman" w:eastAsia="Times New Roman" w:hAnsi="Times New Roman" w:cs="Times New Roman"/>
                <w:b w:val="0"/>
                <w:lang w:val="pt-PT" w:eastAsia="en-US"/>
              </w:rPr>
              <w:t>cereja</w:t>
            </w:r>
          </w:p>
        </w:tc>
        <w:tc>
          <w:tcPr>
            <w:tcW w:w="2068" w:type="dxa"/>
          </w:tcPr>
          <w:p w:rsidR="00A20BDC" w:rsidRPr="007C30EA" w:rsidRDefault="00A20BDC" w:rsidP="009C6DBB">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Limão galego</w:t>
            </w:r>
          </w:p>
        </w:tc>
        <w:tc>
          <w:tcPr>
            <w:tcW w:w="1878" w:type="dxa"/>
          </w:tcPr>
          <w:p w:rsidR="00A20BDC" w:rsidRPr="007C30EA" w:rsidRDefault="00A20BDC" w:rsidP="00E06C60">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c>
          <w:tcPr>
            <w:tcW w:w="3382" w:type="dxa"/>
          </w:tcPr>
          <w:p w:rsidR="00A20BDC" w:rsidRPr="007C30EA" w:rsidRDefault="00A20BDC" w:rsidP="00273899">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Capim santo </w:t>
            </w:r>
          </w:p>
        </w:tc>
      </w:tr>
      <w:tr w:rsidR="00A20BDC" w:rsidRPr="00E06C60" w:rsidTr="00A20BDC">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646" w:type="dxa"/>
          </w:tcPr>
          <w:p w:rsidR="00A20BDC" w:rsidRPr="007C30EA" w:rsidRDefault="00A20BDC" w:rsidP="009C6DBB">
            <w:pPr>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 xml:space="preserve">Tomate </w:t>
            </w:r>
          </w:p>
        </w:tc>
        <w:tc>
          <w:tcPr>
            <w:tcW w:w="2068" w:type="dxa"/>
          </w:tcPr>
          <w:p w:rsidR="00A20BDC" w:rsidRPr="007C30EA" w:rsidRDefault="00A20BDC" w:rsidP="009C6DB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Limão taiti</w:t>
            </w:r>
          </w:p>
        </w:tc>
        <w:tc>
          <w:tcPr>
            <w:tcW w:w="1878" w:type="dxa"/>
          </w:tcPr>
          <w:p w:rsidR="00A20BDC" w:rsidRPr="007C30EA" w:rsidRDefault="00A20BDC" w:rsidP="00E06C6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3382" w:type="dxa"/>
          </w:tcPr>
          <w:p w:rsidR="00A20BDC" w:rsidRPr="007C30EA" w:rsidRDefault="00A20BDC" w:rsidP="0027389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Erva cidreira </w:t>
            </w:r>
          </w:p>
        </w:tc>
      </w:tr>
      <w:tr w:rsidR="00A20BDC" w:rsidRPr="00E06C60" w:rsidTr="00A20BDC">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646" w:type="dxa"/>
          </w:tcPr>
          <w:p w:rsidR="00A20BDC" w:rsidRPr="007C30EA" w:rsidRDefault="00A20BDC" w:rsidP="00E06C60">
            <w:pPr>
              <w:jc w:val="center"/>
              <w:rPr>
                <w:rFonts w:ascii="Times New Roman" w:eastAsia="Times New Roman" w:hAnsi="Times New Roman" w:cs="Times New Roman"/>
                <w:b w:val="0"/>
                <w:lang w:val="pt-PT" w:eastAsia="en-US"/>
              </w:rPr>
            </w:pPr>
          </w:p>
        </w:tc>
        <w:tc>
          <w:tcPr>
            <w:tcW w:w="2068" w:type="dxa"/>
          </w:tcPr>
          <w:p w:rsidR="00A20BDC" w:rsidRPr="007C30EA" w:rsidRDefault="00A20BDC" w:rsidP="009C6DBB">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Jaca </w:t>
            </w:r>
          </w:p>
        </w:tc>
        <w:tc>
          <w:tcPr>
            <w:tcW w:w="1878" w:type="dxa"/>
          </w:tcPr>
          <w:p w:rsidR="00A20BDC" w:rsidRPr="007C30EA" w:rsidRDefault="00A20BDC" w:rsidP="00E06C60">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c>
          <w:tcPr>
            <w:tcW w:w="3382" w:type="dxa"/>
          </w:tcPr>
          <w:p w:rsidR="00A20BDC" w:rsidRPr="007C30EA" w:rsidRDefault="00A20BDC" w:rsidP="0005549F">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r>
      <w:tr w:rsidR="00A20BDC" w:rsidRPr="00E06C60" w:rsidTr="00A20BDC">
        <w:trPr>
          <w:cnfStyle w:val="000000100000" w:firstRow="0" w:lastRow="0" w:firstColumn="0" w:lastColumn="0" w:oddVBand="0" w:evenVBand="0" w:oddHBand="1"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1646" w:type="dxa"/>
          </w:tcPr>
          <w:p w:rsidR="00A20BDC" w:rsidRPr="007C30EA" w:rsidRDefault="00A20BDC" w:rsidP="00E06C60">
            <w:pPr>
              <w:jc w:val="center"/>
              <w:rPr>
                <w:rFonts w:ascii="Times New Roman" w:eastAsia="Times New Roman" w:hAnsi="Times New Roman" w:cs="Times New Roman"/>
                <w:lang w:val="pt-PT" w:eastAsia="en-US"/>
              </w:rPr>
            </w:pPr>
          </w:p>
        </w:tc>
        <w:tc>
          <w:tcPr>
            <w:tcW w:w="2068" w:type="dxa"/>
          </w:tcPr>
          <w:p w:rsidR="00A20BDC" w:rsidRPr="007C30EA" w:rsidRDefault="00A20BDC" w:rsidP="009C6DB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Caju </w:t>
            </w:r>
          </w:p>
        </w:tc>
        <w:tc>
          <w:tcPr>
            <w:tcW w:w="1878" w:type="dxa"/>
          </w:tcPr>
          <w:p w:rsidR="00A20BDC" w:rsidRPr="007C30EA" w:rsidRDefault="00A20BDC" w:rsidP="00E06C6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3382" w:type="dxa"/>
          </w:tcPr>
          <w:p w:rsidR="00A20BDC" w:rsidRPr="007C30EA" w:rsidRDefault="00A20BDC" w:rsidP="00E06C6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r>
      <w:tr w:rsidR="00A20BDC" w:rsidRPr="00E06C60" w:rsidTr="00A20BDC">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646" w:type="dxa"/>
          </w:tcPr>
          <w:p w:rsidR="00A20BDC" w:rsidRPr="007C30EA" w:rsidRDefault="00A20BDC" w:rsidP="00E06C60">
            <w:pPr>
              <w:jc w:val="center"/>
              <w:rPr>
                <w:rFonts w:ascii="Times New Roman" w:eastAsia="Times New Roman" w:hAnsi="Times New Roman" w:cs="Times New Roman"/>
                <w:lang w:val="pt-PT" w:eastAsia="en-US"/>
              </w:rPr>
            </w:pPr>
          </w:p>
        </w:tc>
        <w:tc>
          <w:tcPr>
            <w:tcW w:w="2068" w:type="dxa"/>
          </w:tcPr>
          <w:p w:rsidR="00A20BDC" w:rsidRPr="007C30EA" w:rsidRDefault="00A20BDC" w:rsidP="009C6DBB">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Manga espada </w:t>
            </w:r>
          </w:p>
        </w:tc>
        <w:tc>
          <w:tcPr>
            <w:tcW w:w="1878" w:type="dxa"/>
          </w:tcPr>
          <w:p w:rsidR="00A20BDC" w:rsidRPr="007C30EA" w:rsidRDefault="00A20BDC" w:rsidP="00E06C60">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c>
          <w:tcPr>
            <w:tcW w:w="3382" w:type="dxa"/>
          </w:tcPr>
          <w:p w:rsidR="00A20BDC" w:rsidRPr="007C30EA" w:rsidRDefault="00A20BDC" w:rsidP="00E06C60">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r>
      <w:tr w:rsidR="00A20BDC" w:rsidRPr="00E06C60" w:rsidTr="00A20BDC">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1646" w:type="dxa"/>
          </w:tcPr>
          <w:p w:rsidR="00A20BDC" w:rsidRPr="007C30EA" w:rsidRDefault="00A20BDC" w:rsidP="00E06C60">
            <w:pPr>
              <w:jc w:val="center"/>
              <w:rPr>
                <w:rFonts w:ascii="Times New Roman" w:eastAsia="Times New Roman" w:hAnsi="Times New Roman" w:cs="Times New Roman"/>
                <w:lang w:val="pt-PT" w:eastAsia="en-US"/>
              </w:rPr>
            </w:pPr>
          </w:p>
        </w:tc>
        <w:tc>
          <w:tcPr>
            <w:tcW w:w="2068" w:type="dxa"/>
          </w:tcPr>
          <w:p w:rsidR="00A20BDC" w:rsidRPr="007C30EA" w:rsidRDefault="00A20BDC" w:rsidP="009C6DB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Manga rosa </w:t>
            </w:r>
          </w:p>
        </w:tc>
        <w:tc>
          <w:tcPr>
            <w:tcW w:w="1878" w:type="dxa"/>
          </w:tcPr>
          <w:p w:rsidR="00A20BDC" w:rsidRPr="007C30EA" w:rsidRDefault="00A20BDC" w:rsidP="00E06C6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3382" w:type="dxa"/>
          </w:tcPr>
          <w:p w:rsidR="00A20BDC" w:rsidRPr="007C30EA" w:rsidRDefault="00A20BDC" w:rsidP="00E06C6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r>
      <w:tr w:rsidR="00A20BDC" w:rsidRPr="00E06C60" w:rsidTr="00A20BDC">
        <w:trPr>
          <w:cnfStyle w:val="000000010000" w:firstRow="0" w:lastRow="0" w:firstColumn="0" w:lastColumn="0" w:oddVBand="0" w:evenVBand="0" w:oddHBand="0" w:evenHBand="1"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646" w:type="dxa"/>
          </w:tcPr>
          <w:p w:rsidR="00A20BDC" w:rsidRPr="007C30EA" w:rsidRDefault="00A20BDC" w:rsidP="00E06C60">
            <w:pPr>
              <w:jc w:val="center"/>
              <w:rPr>
                <w:rFonts w:ascii="Times New Roman" w:eastAsia="Times New Roman" w:hAnsi="Times New Roman" w:cs="Times New Roman"/>
                <w:lang w:val="pt-PT" w:eastAsia="en-US"/>
              </w:rPr>
            </w:pPr>
          </w:p>
        </w:tc>
        <w:tc>
          <w:tcPr>
            <w:tcW w:w="2068" w:type="dxa"/>
          </w:tcPr>
          <w:p w:rsidR="00A20BDC" w:rsidRPr="007C30EA" w:rsidRDefault="00A20BDC" w:rsidP="009C6DBB">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Manga couro </w:t>
            </w:r>
          </w:p>
        </w:tc>
        <w:tc>
          <w:tcPr>
            <w:tcW w:w="1878" w:type="dxa"/>
          </w:tcPr>
          <w:p w:rsidR="00A20BDC" w:rsidRPr="007C30EA" w:rsidRDefault="00A20BDC" w:rsidP="00E06C60">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c>
          <w:tcPr>
            <w:tcW w:w="3382" w:type="dxa"/>
          </w:tcPr>
          <w:p w:rsidR="00A20BDC" w:rsidRPr="007C30EA" w:rsidRDefault="00A20BDC" w:rsidP="00E06C60">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r>
      <w:tr w:rsidR="00A20BDC" w:rsidRPr="00E06C60" w:rsidTr="00A20BDC">
        <w:trPr>
          <w:cnfStyle w:val="000000100000" w:firstRow="0" w:lastRow="0" w:firstColumn="0" w:lastColumn="0" w:oddVBand="0" w:evenVBand="0" w:oddHBand="1" w:evenHBand="0" w:firstRowFirstColumn="0" w:firstRowLastColumn="0" w:lastRowFirstColumn="0" w:lastRowLastColumn="0"/>
          <w:trHeight w:val="141"/>
        </w:trPr>
        <w:tc>
          <w:tcPr>
            <w:cnfStyle w:val="001000000000" w:firstRow="0" w:lastRow="0" w:firstColumn="1" w:lastColumn="0" w:oddVBand="0" w:evenVBand="0" w:oddHBand="0" w:evenHBand="0" w:firstRowFirstColumn="0" w:firstRowLastColumn="0" w:lastRowFirstColumn="0" w:lastRowLastColumn="0"/>
            <w:tcW w:w="1646" w:type="dxa"/>
          </w:tcPr>
          <w:p w:rsidR="00A20BDC" w:rsidRPr="007C30EA" w:rsidRDefault="00A20BDC" w:rsidP="00E06C60">
            <w:pPr>
              <w:jc w:val="center"/>
              <w:rPr>
                <w:rFonts w:ascii="Times New Roman" w:eastAsia="Times New Roman" w:hAnsi="Times New Roman" w:cs="Times New Roman"/>
                <w:lang w:val="pt-PT" w:eastAsia="en-US"/>
              </w:rPr>
            </w:pPr>
          </w:p>
        </w:tc>
        <w:tc>
          <w:tcPr>
            <w:tcW w:w="2068" w:type="dxa"/>
          </w:tcPr>
          <w:p w:rsidR="00A20BDC" w:rsidRPr="007C30EA" w:rsidRDefault="00A20BDC" w:rsidP="009C6DB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Coco</w:t>
            </w:r>
          </w:p>
        </w:tc>
        <w:tc>
          <w:tcPr>
            <w:tcW w:w="1878" w:type="dxa"/>
          </w:tcPr>
          <w:p w:rsidR="00A20BDC" w:rsidRPr="007C30EA" w:rsidRDefault="00A20BDC" w:rsidP="00E06C6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3382" w:type="dxa"/>
          </w:tcPr>
          <w:p w:rsidR="00A20BDC" w:rsidRPr="007C30EA" w:rsidRDefault="00A20BDC" w:rsidP="00E06C6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r>
      <w:tr w:rsidR="00A20BDC" w:rsidRPr="00E06C60" w:rsidTr="00A20BDC">
        <w:trPr>
          <w:cnfStyle w:val="000000010000" w:firstRow="0" w:lastRow="0" w:firstColumn="0" w:lastColumn="0" w:oddVBand="0" w:evenVBand="0" w:oddHBand="0" w:evenHBand="1" w:firstRowFirstColumn="0" w:firstRowLastColumn="0" w:lastRowFirstColumn="0" w:lastRowLastColumn="0"/>
          <w:trHeight w:val="131"/>
        </w:trPr>
        <w:tc>
          <w:tcPr>
            <w:cnfStyle w:val="001000000000" w:firstRow="0" w:lastRow="0" w:firstColumn="1" w:lastColumn="0" w:oddVBand="0" w:evenVBand="0" w:oddHBand="0" w:evenHBand="0" w:firstRowFirstColumn="0" w:firstRowLastColumn="0" w:lastRowFirstColumn="0" w:lastRowLastColumn="0"/>
            <w:tcW w:w="1646" w:type="dxa"/>
          </w:tcPr>
          <w:p w:rsidR="00A20BDC" w:rsidRPr="007C30EA" w:rsidRDefault="00A20BDC" w:rsidP="00E06C60">
            <w:pPr>
              <w:jc w:val="center"/>
              <w:rPr>
                <w:rFonts w:ascii="Times New Roman" w:eastAsia="Times New Roman" w:hAnsi="Times New Roman" w:cs="Times New Roman"/>
                <w:lang w:val="pt-PT" w:eastAsia="en-US"/>
              </w:rPr>
            </w:pPr>
          </w:p>
        </w:tc>
        <w:tc>
          <w:tcPr>
            <w:tcW w:w="2068" w:type="dxa"/>
          </w:tcPr>
          <w:p w:rsidR="00A20BDC" w:rsidRPr="007C30EA" w:rsidRDefault="00A20BDC" w:rsidP="009C6DBB">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Carambola</w:t>
            </w:r>
          </w:p>
        </w:tc>
        <w:tc>
          <w:tcPr>
            <w:tcW w:w="1878" w:type="dxa"/>
          </w:tcPr>
          <w:p w:rsidR="00A20BDC" w:rsidRPr="007C30EA" w:rsidRDefault="00A20BDC" w:rsidP="00E06C60">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c>
          <w:tcPr>
            <w:tcW w:w="3382" w:type="dxa"/>
          </w:tcPr>
          <w:p w:rsidR="00A20BDC" w:rsidRPr="007C30EA" w:rsidRDefault="00A20BDC" w:rsidP="00E06C60">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r>
      <w:tr w:rsidR="00A20BDC" w:rsidRPr="00E06C60" w:rsidTr="00A20BDC">
        <w:trPr>
          <w:cnfStyle w:val="000000100000" w:firstRow="0" w:lastRow="0" w:firstColumn="0" w:lastColumn="0" w:oddVBand="0" w:evenVBand="0" w:oddHBand="1" w:evenHBand="0" w:firstRowFirstColumn="0" w:firstRowLastColumn="0" w:lastRowFirstColumn="0" w:lastRowLastColumn="0"/>
          <w:trHeight w:val="153"/>
        </w:trPr>
        <w:tc>
          <w:tcPr>
            <w:cnfStyle w:val="001000000000" w:firstRow="0" w:lastRow="0" w:firstColumn="1" w:lastColumn="0" w:oddVBand="0" w:evenVBand="0" w:oddHBand="0" w:evenHBand="0" w:firstRowFirstColumn="0" w:firstRowLastColumn="0" w:lastRowFirstColumn="0" w:lastRowLastColumn="0"/>
            <w:tcW w:w="1646" w:type="dxa"/>
          </w:tcPr>
          <w:p w:rsidR="00A20BDC" w:rsidRPr="007C30EA" w:rsidRDefault="00A20BDC" w:rsidP="00E06C60">
            <w:pPr>
              <w:jc w:val="center"/>
              <w:rPr>
                <w:rFonts w:ascii="Times New Roman" w:eastAsia="Times New Roman" w:hAnsi="Times New Roman" w:cs="Times New Roman"/>
                <w:lang w:val="pt-PT" w:eastAsia="en-US"/>
              </w:rPr>
            </w:pPr>
          </w:p>
        </w:tc>
        <w:tc>
          <w:tcPr>
            <w:tcW w:w="2068" w:type="dxa"/>
          </w:tcPr>
          <w:p w:rsidR="00A20BDC" w:rsidRPr="007C30EA" w:rsidRDefault="00A20BDC" w:rsidP="009C6DB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Acerola </w:t>
            </w:r>
          </w:p>
        </w:tc>
        <w:tc>
          <w:tcPr>
            <w:tcW w:w="1878" w:type="dxa"/>
          </w:tcPr>
          <w:p w:rsidR="00A20BDC" w:rsidRPr="007C30EA" w:rsidRDefault="00A20BDC" w:rsidP="00E06C6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3382" w:type="dxa"/>
          </w:tcPr>
          <w:p w:rsidR="00A20BDC" w:rsidRPr="007C30EA" w:rsidRDefault="00A20BDC" w:rsidP="00E06C6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r>
      <w:tr w:rsidR="00A20BDC" w:rsidRPr="00E06C60" w:rsidTr="00A20BDC">
        <w:trPr>
          <w:cnfStyle w:val="000000010000" w:firstRow="0" w:lastRow="0" w:firstColumn="0" w:lastColumn="0" w:oddVBand="0" w:evenVBand="0" w:oddHBand="0" w:evenHBand="1"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1646" w:type="dxa"/>
          </w:tcPr>
          <w:p w:rsidR="00A20BDC" w:rsidRPr="007C30EA" w:rsidRDefault="00A20BDC" w:rsidP="00E06C60">
            <w:pPr>
              <w:jc w:val="center"/>
              <w:rPr>
                <w:rFonts w:ascii="Times New Roman" w:eastAsia="Times New Roman" w:hAnsi="Times New Roman" w:cs="Times New Roman"/>
                <w:lang w:val="pt-PT" w:eastAsia="en-US"/>
              </w:rPr>
            </w:pPr>
          </w:p>
        </w:tc>
        <w:tc>
          <w:tcPr>
            <w:tcW w:w="2068" w:type="dxa"/>
          </w:tcPr>
          <w:p w:rsidR="00A20BDC" w:rsidRPr="007C30EA" w:rsidRDefault="00A20BDC" w:rsidP="009C6DBB">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Graviola </w:t>
            </w:r>
          </w:p>
        </w:tc>
        <w:tc>
          <w:tcPr>
            <w:tcW w:w="1878" w:type="dxa"/>
          </w:tcPr>
          <w:p w:rsidR="00A20BDC" w:rsidRPr="007C30EA" w:rsidRDefault="00A20BDC" w:rsidP="00E06C60">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c>
          <w:tcPr>
            <w:tcW w:w="3382" w:type="dxa"/>
          </w:tcPr>
          <w:p w:rsidR="00A20BDC" w:rsidRPr="007C30EA" w:rsidRDefault="00A20BDC" w:rsidP="00E06C60">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r>
      <w:tr w:rsidR="00A20BDC" w:rsidRPr="00E06C60" w:rsidTr="00A20BDC">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1646" w:type="dxa"/>
          </w:tcPr>
          <w:p w:rsidR="00A20BDC" w:rsidRPr="007C30EA" w:rsidRDefault="00A20BDC" w:rsidP="00E06C60">
            <w:pPr>
              <w:jc w:val="center"/>
              <w:rPr>
                <w:rFonts w:ascii="Times New Roman" w:eastAsia="Times New Roman" w:hAnsi="Times New Roman" w:cs="Times New Roman"/>
                <w:lang w:val="pt-PT" w:eastAsia="en-US"/>
              </w:rPr>
            </w:pPr>
          </w:p>
        </w:tc>
        <w:tc>
          <w:tcPr>
            <w:tcW w:w="2068" w:type="dxa"/>
          </w:tcPr>
          <w:p w:rsidR="00A20BDC" w:rsidRPr="007C30EA" w:rsidRDefault="00A20BDC" w:rsidP="009C6DB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Jabuticaba</w:t>
            </w:r>
          </w:p>
        </w:tc>
        <w:tc>
          <w:tcPr>
            <w:tcW w:w="1878" w:type="dxa"/>
          </w:tcPr>
          <w:p w:rsidR="00A20BDC" w:rsidRPr="007C30EA" w:rsidRDefault="00A20BDC" w:rsidP="00E06C6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3382" w:type="dxa"/>
          </w:tcPr>
          <w:p w:rsidR="00A20BDC" w:rsidRPr="007C30EA" w:rsidRDefault="00A20BDC" w:rsidP="00E06C6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r>
      <w:tr w:rsidR="00A20BDC" w:rsidRPr="00E06C60" w:rsidTr="00A20BDC">
        <w:trPr>
          <w:cnfStyle w:val="000000010000" w:firstRow="0" w:lastRow="0" w:firstColumn="0" w:lastColumn="0" w:oddVBand="0" w:evenVBand="0" w:oddHBand="0" w:evenHBand="1"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1646" w:type="dxa"/>
          </w:tcPr>
          <w:p w:rsidR="00A20BDC" w:rsidRPr="00E06C60" w:rsidRDefault="00A20BDC" w:rsidP="00E06C60">
            <w:pPr>
              <w:jc w:val="center"/>
              <w:rPr>
                <w:rFonts w:ascii="Times New Roman" w:eastAsia="Times New Roman" w:hAnsi="Times New Roman" w:cs="Times New Roman"/>
                <w:sz w:val="24"/>
                <w:szCs w:val="24"/>
                <w:lang w:val="pt-PT" w:eastAsia="en-US"/>
              </w:rPr>
            </w:pPr>
          </w:p>
        </w:tc>
        <w:tc>
          <w:tcPr>
            <w:tcW w:w="2068" w:type="dxa"/>
          </w:tcPr>
          <w:p w:rsidR="00A20BDC" w:rsidRDefault="00A20BDC" w:rsidP="00E06C60">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pt-PT" w:eastAsia="en-US"/>
              </w:rPr>
            </w:pPr>
          </w:p>
        </w:tc>
        <w:tc>
          <w:tcPr>
            <w:tcW w:w="1878" w:type="dxa"/>
          </w:tcPr>
          <w:p w:rsidR="00A20BDC" w:rsidRPr="00E06C60" w:rsidRDefault="00A20BDC" w:rsidP="00E06C60">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pt-PT" w:eastAsia="en-US"/>
              </w:rPr>
            </w:pPr>
          </w:p>
        </w:tc>
        <w:tc>
          <w:tcPr>
            <w:tcW w:w="3382" w:type="dxa"/>
          </w:tcPr>
          <w:p w:rsidR="00A20BDC" w:rsidRPr="00E06C60" w:rsidRDefault="00A20BDC" w:rsidP="00E06C60">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pt-PT" w:eastAsia="en-US"/>
              </w:rPr>
            </w:pPr>
          </w:p>
        </w:tc>
      </w:tr>
    </w:tbl>
    <w:p w:rsidR="00E5355D" w:rsidRPr="00B70AA7" w:rsidRDefault="00D0234D" w:rsidP="00D0234D">
      <w:pPr>
        <w:spacing w:after="0" w:line="240" w:lineRule="auto"/>
        <w:rPr>
          <w:rFonts w:ascii="Times New Roman" w:eastAsia="Times New Roman" w:hAnsi="Times New Roman" w:cs="Times New Roman"/>
          <w:lang w:val="pt-PT" w:eastAsia="en-US"/>
        </w:rPr>
      </w:pPr>
      <w:r>
        <w:rPr>
          <w:rFonts w:ascii="Arial" w:eastAsia="Times New Roman" w:hAnsi="Arial" w:cs="Arial"/>
          <w:sz w:val="24"/>
          <w:szCs w:val="24"/>
          <w:lang w:val="pt-PT" w:eastAsia="en-US"/>
        </w:rPr>
        <w:t xml:space="preserve">                                          </w:t>
      </w:r>
      <w:r w:rsidR="00EF6C77" w:rsidRPr="00B70AA7">
        <w:rPr>
          <w:rFonts w:ascii="Times New Roman" w:eastAsia="Times New Roman" w:hAnsi="Times New Roman" w:cs="Times New Roman"/>
          <w:lang w:val="pt-PT" w:eastAsia="en-US"/>
        </w:rPr>
        <w:t xml:space="preserve">Fonte: entrevista dialogada </w:t>
      </w:r>
    </w:p>
    <w:p w:rsidR="00F15088" w:rsidRPr="00B70AA7" w:rsidRDefault="00F15088" w:rsidP="002C6F38">
      <w:pPr>
        <w:spacing w:after="0" w:line="240" w:lineRule="auto"/>
        <w:rPr>
          <w:rFonts w:ascii="Times New Roman" w:eastAsia="Times New Roman" w:hAnsi="Times New Roman" w:cs="Times New Roman"/>
          <w:b/>
          <w:lang w:val="pt-PT" w:eastAsia="en-US"/>
        </w:rPr>
      </w:pPr>
    </w:p>
    <w:p w:rsidR="00F15088" w:rsidRPr="00B70AA7" w:rsidRDefault="00F15088" w:rsidP="00857EAD">
      <w:pPr>
        <w:spacing w:after="0" w:line="240" w:lineRule="auto"/>
        <w:jc w:val="center"/>
        <w:rPr>
          <w:rFonts w:ascii="Times New Roman" w:eastAsia="Times New Roman" w:hAnsi="Times New Roman" w:cs="Times New Roman"/>
          <w:sz w:val="24"/>
          <w:szCs w:val="24"/>
          <w:lang w:val="pt-PT" w:eastAsia="en-US"/>
        </w:rPr>
      </w:pPr>
    </w:p>
    <w:p w:rsidR="00D0234D" w:rsidRDefault="00696146" w:rsidP="00C26230">
      <w:pPr>
        <w:spacing w:after="0" w:line="360" w:lineRule="auto"/>
        <w:jc w:val="both"/>
        <w:rPr>
          <w:rFonts w:ascii="Times New Roman" w:eastAsia="Times New Roman" w:hAnsi="Times New Roman" w:cs="Times New Roman"/>
          <w:sz w:val="24"/>
          <w:szCs w:val="24"/>
          <w:lang w:val="pt-PT" w:eastAsia="en-US"/>
        </w:rPr>
      </w:pPr>
      <w:r>
        <w:rPr>
          <w:rFonts w:ascii="Arial" w:eastAsia="Times New Roman" w:hAnsi="Arial" w:cs="Arial"/>
          <w:b/>
          <w:sz w:val="24"/>
          <w:szCs w:val="24"/>
          <w:lang w:val="pt-PT" w:eastAsia="en-US"/>
        </w:rPr>
        <w:t xml:space="preserve">      </w:t>
      </w:r>
      <w:r w:rsidR="00480C3B">
        <w:rPr>
          <w:rFonts w:ascii="Arial" w:eastAsia="Times New Roman" w:hAnsi="Arial" w:cs="Arial"/>
          <w:b/>
          <w:sz w:val="24"/>
          <w:szCs w:val="24"/>
          <w:lang w:val="pt-PT" w:eastAsia="en-US"/>
        </w:rPr>
        <w:tab/>
      </w:r>
      <w:r w:rsidR="00C26230">
        <w:rPr>
          <w:rFonts w:ascii="Times New Roman" w:eastAsia="Times New Roman" w:hAnsi="Times New Roman" w:cs="Times New Roman"/>
          <w:sz w:val="24"/>
          <w:szCs w:val="24"/>
          <w:lang w:val="pt-PT" w:eastAsia="en-US"/>
        </w:rPr>
        <w:t xml:space="preserve"> Em seguida vamos fazer a visualização do mapa do lote. O assentado construiu </w:t>
      </w:r>
      <w:r w:rsidR="00625D76">
        <w:rPr>
          <w:rFonts w:ascii="Times New Roman" w:eastAsia="Times New Roman" w:hAnsi="Times New Roman" w:cs="Times New Roman"/>
          <w:sz w:val="24"/>
          <w:szCs w:val="24"/>
          <w:lang w:val="pt-PT" w:eastAsia="en-US"/>
        </w:rPr>
        <w:t>o mapa da prop</w:t>
      </w:r>
      <w:r w:rsidR="00C26230">
        <w:rPr>
          <w:rFonts w:ascii="Times New Roman" w:eastAsia="Times New Roman" w:hAnsi="Times New Roman" w:cs="Times New Roman"/>
          <w:sz w:val="24"/>
          <w:szCs w:val="24"/>
          <w:lang w:val="pt-PT" w:eastAsia="en-US"/>
        </w:rPr>
        <w:t xml:space="preserve">riedade, </w:t>
      </w:r>
      <w:r w:rsidR="00666F4E">
        <w:rPr>
          <w:rFonts w:ascii="Times New Roman" w:eastAsia="Times New Roman" w:hAnsi="Times New Roman" w:cs="Times New Roman"/>
          <w:sz w:val="24"/>
          <w:szCs w:val="24"/>
          <w:lang w:val="pt-PT" w:eastAsia="en-US"/>
        </w:rPr>
        <w:t>no qual apresenta</w:t>
      </w:r>
      <w:r w:rsidR="00C12EC4">
        <w:rPr>
          <w:rFonts w:ascii="Times New Roman" w:eastAsia="Times New Roman" w:hAnsi="Times New Roman" w:cs="Times New Roman"/>
          <w:sz w:val="24"/>
          <w:szCs w:val="24"/>
          <w:lang w:val="pt-PT" w:eastAsia="en-US"/>
        </w:rPr>
        <w:t xml:space="preserve"> sua propriedade de forma ampla e fez a  localização da horta  em seu quintal.</w:t>
      </w:r>
    </w:p>
    <w:p w:rsidR="00617DE1" w:rsidRDefault="008900D4" w:rsidP="00C26230">
      <w:pPr>
        <w:spacing w:after="0" w:line="360" w:lineRule="auto"/>
        <w:ind w:firstLine="708"/>
        <w:jc w:val="both"/>
        <w:rPr>
          <w:rFonts w:ascii="Times New Roman" w:eastAsia="Times New Roman" w:hAnsi="Times New Roman" w:cs="Times New Roman"/>
          <w:sz w:val="24"/>
          <w:szCs w:val="24"/>
          <w:lang w:val="pt-PT" w:eastAsia="en-US"/>
        </w:rPr>
      </w:pPr>
      <w:r>
        <w:rPr>
          <w:rFonts w:ascii="Times New Roman" w:eastAsia="Times New Roman" w:hAnsi="Times New Roman" w:cs="Times New Roman"/>
          <w:sz w:val="24"/>
          <w:szCs w:val="24"/>
          <w:lang w:val="pt-PT" w:eastAsia="en-US"/>
        </w:rPr>
        <w:t xml:space="preserve">                </w:t>
      </w:r>
    </w:p>
    <w:p w:rsidR="0011407F" w:rsidRDefault="0011407F" w:rsidP="0011407F">
      <w:pPr>
        <w:spacing w:after="0" w:line="360" w:lineRule="auto"/>
        <w:jc w:val="both"/>
        <w:rPr>
          <w:rFonts w:ascii="Times New Roman" w:eastAsia="Times New Roman" w:hAnsi="Times New Roman" w:cs="Times New Roman"/>
          <w:sz w:val="24"/>
          <w:szCs w:val="24"/>
          <w:lang w:val="pt-PT" w:eastAsia="en-US"/>
        </w:rPr>
      </w:pPr>
    </w:p>
    <w:p w:rsidR="008900D4" w:rsidRDefault="0011407F" w:rsidP="0011407F">
      <w:pPr>
        <w:spacing w:after="0" w:line="360" w:lineRule="auto"/>
        <w:jc w:val="both"/>
        <w:rPr>
          <w:rFonts w:ascii="Times New Roman" w:eastAsia="Times New Roman" w:hAnsi="Times New Roman" w:cs="Times New Roman"/>
          <w:sz w:val="24"/>
          <w:szCs w:val="24"/>
          <w:lang w:val="pt-PT" w:eastAsia="en-US"/>
        </w:rPr>
      </w:pPr>
      <w:r w:rsidRPr="009F5F4B">
        <w:rPr>
          <w:rFonts w:ascii="Times New Roman" w:eastAsia="Times New Roman" w:hAnsi="Times New Roman" w:cs="Times New Roman"/>
          <w:b/>
          <w:sz w:val="24"/>
          <w:szCs w:val="24"/>
          <w:lang w:val="pt-PT" w:eastAsia="en-US"/>
        </w:rPr>
        <w:lastRenderedPageBreak/>
        <w:t xml:space="preserve">         </w:t>
      </w:r>
      <w:r w:rsidR="008D5B3C" w:rsidRPr="009F5F4B">
        <w:rPr>
          <w:rFonts w:ascii="Times New Roman" w:eastAsia="Times New Roman" w:hAnsi="Times New Roman" w:cs="Times New Roman"/>
          <w:b/>
          <w:sz w:val="24"/>
          <w:szCs w:val="24"/>
          <w:lang w:val="pt-PT" w:eastAsia="en-US"/>
        </w:rPr>
        <w:t xml:space="preserve">           </w:t>
      </w:r>
      <w:r w:rsidR="006121B0" w:rsidRPr="009F5F4B">
        <w:rPr>
          <w:rFonts w:ascii="Times New Roman" w:eastAsia="Times New Roman" w:hAnsi="Times New Roman" w:cs="Times New Roman"/>
          <w:b/>
          <w:sz w:val="24"/>
          <w:szCs w:val="24"/>
          <w:lang w:val="pt-PT" w:eastAsia="en-US"/>
        </w:rPr>
        <w:t xml:space="preserve">       </w:t>
      </w:r>
      <w:r w:rsidR="008D5B3C" w:rsidRPr="009F5F4B">
        <w:rPr>
          <w:rFonts w:ascii="Times New Roman" w:eastAsia="Times New Roman" w:hAnsi="Times New Roman" w:cs="Times New Roman"/>
          <w:b/>
          <w:sz w:val="24"/>
          <w:szCs w:val="24"/>
          <w:lang w:val="pt-PT" w:eastAsia="en-US"/>
        </w:rPr>
        <w:t>Figura 8</w:t>
      </w:r>
      <w:r w:rsidR="008D5B3C">
        <w:rPr>
          <w:rFonts w:ascii="Times New Roman" w:eastAsia="Times New Roman" w:hAnsi="Times New Roman" w:cs="Times New Roman"/>
          <w:sz w:val="24"/>
          <w:szCs w:val="24"/>
          <w:lang w:val="pt-PT" w:eastAsia="en-US"/>
        </w:rPr>
        <w:t>:</w:t>
      </w:r>
      <w:r>
        <w:rPr>
          <w:rFonts w:ascii="Times New Roman" w:eastAsia="Times New Roman" w:hAnsi="Times New Roman" w:cs="Times New Roman"/>
          <w:sz w:val="24"/>
          <w:szCs w:val="24"/>
          <w:lang w:val="pt-PT" w:eastAsia="en-US"/>
        </w:rPr>
        <w:t xml:space="preserve"> </w:t>
      </w:r>
      <w:r w:rsidR="008900D4">
        <w:rPr>
          <w:rFonts w:ascii="Times New Roman" w:eastAsia="Times New Roman" w:hAnsi="Times New Roman" w:cs="Times New Roman"/>
          <w:sz w:val="24"/>
          <w:szCs w:val="24"/>
          <w:lang w:val="pt-PT" w:eastAsia="en-US"/>
        </w:rPr>
        <w:t>Mapa do lote do assentado Roberto de Souza</w:t>
      </w:r>
    </w:p>
    <w:p w:rsidR="008D5B3C" w:rsidRDefault="008D5B3C" w:rsidP="0011407F">
      <w:pPr>
        <w:spacing w:after="0" w:line="360" w:lineRule="auto"/>
        <w:jc w:val="both"/>
        <w:rPr>
          <w:rFonts w:ascii="Times New Roman" w:eastAsia="Times New Roman" w:hAnsi="Times New Roman" w:cs="Times New Roman"/>
          <w:sz w:val="24"/>
          <w:szCs w:val="24"/>
          <w:lang w:val="pt-PT" w:eastAsia="en-US"/>
        </w:rPr>
      </w:pPr>
      <w:r>
        <w:rPr>
          <w:rFonts w:ascii="Times New Roman" w:eastAsia="Times New Roman" w:hAnsi="Times New Roman" w:cs="Times New Roman"/>
          <w:noProof/>
          <w:sz w:val="24"/>
          <w:szCs w:val="24"/>
        </w:rPr>
        <w:drawing>
          <wp:anchor distT="0" distB="0" distL="114300" distR="114300" simplePos="0" relativeHeight="251817984" behindDoc="0" locked="0" layoutInCell="1" allowOverlap="1" wp14:anchorId="4C8781FD" wp14:editId="05929DFB">
            <wp:simplePos x="0" y="0"/>
            <wp:positionH relativeFrom="column">
              <wp:posOffset>759460</wp:posOffset>
            </wp:positionH>
            <wp:positionV relativeFrom="paragraph">
              <wp:posOffset>71120</wp:posOffset>
            </wp:positionV>
            <wp:extent cx="3877310" cy="2341245"/>
            <wp:effectExtent l="0" t="0" r="8890" b="1905"/>
            <wp:wrapSquare wrapText="bothSides"/>
            <wp:docPr id="59" name="Imagem 59" descr="C:\Users\wanderley\Pictures\2016-02-2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anderley\Pictures\2016-02-20\016.jpg"/>
                    <pic:cNvPicPr>
                      <a:picLocks noChangeAspect="1" noChangeArrowheads="1"/>
                    </pic:cNvPicPr>
                  </pic:nvPicPr>
                  <pic:blipFill rotWithShape="1">
                    <a:blip r:embed="rId32" cstate="print">
                      <a:extLst>
                        <a:ext uri="{BEBA8EAE-BF5A-486C-A8C5-ECC9F3942E4B}">
                          <a14:imgProps xmlns:a14="http://schemas.microsoft.com/office/drawing/2010/main">
                            <a14:imgLayer r:embed="rId33">
                              <a14:imgEffect>
                                <a14:saturation sat="300000"/>
                              </a14:imgEffect>
                            </a14:imgLayer>
                          </a14:imgProps>
                        </a:ext>
                        <a:ext uri="{28A0092B-C50C-407E-A947-70E740481C1C}">
                          <a14:useLocalDpi xmlns:a14="http://schemas.microsoft.com/office/drawing/2010/main" val="0"/>
                        </a:ext>
                      </a:extLst>
                    </a:blip>
                    <a:srcRect l="12042" t="22860" r="11019" b="-2"/>
                    <a:stretch/>
                  </pic:blipFill>
                  <pic:spPr bwMode="auto">
                    <a:xfrm>
                      <a:off x="0" y="0"/>
                      <a:ext cx="3877310" cy="234124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D5B3C" w:rsidRDefault="008D5B3C" w:rsidP="0011407F">
      <w:pPr>
        <w:spacing w:after="0" w:line="360" w:lineRule="auto"/>
        <w:jc w:val="both"/>
        <w:rPr>
          <w:rFonts w:ascii="Times New Roman" w:eastAsia="Times New Roman" w:hAnsi="Times New Roman" w:cs="Times New Roman"/>
          <w:sz w:val="24"/>
          <w:szCs w:val="24"/>
          <w:lang w:val="pt-PT" w:eastAsia="en-US"/>
        </w:rPr>
      </w:pPr>
    </w:p>
    <w:p w:rsidR="008D5B3C" w:rsidRDefault="008D5B3C" w:rsidP="0011407F">
      <w:pPr>
        <w:spacing w:after="0" w:line="360" w:lineRule="auto"/>
        <w:jc w:val="both"/>
        <w:rPr>
          <w:rFonts w:ascii="Times New Roman" w:eastAsia="Times New Roman" w:hAnsi="Times New Roman" w:cs="Times New Roman"/>
          <w:sz w:val="24"/>
          <w:szCs w:val="24"/>
          <w:lang w:val="pt-PT" w:eastAsia="en-US"/>
        </w:rPr>
      </w:pPr>
    </w:p>
    <w:p w:rsidR="008D5B3C" w:rsidRDefault="008D5B3C" w:rsidP="0011407F">
      <w:pPr>
        <w:spacing w:after="0" w:line="360" w:lineRule="auto"/>
        <w:jc w:val="both"/>
        <w:rPr>
          <w:rFonts w:ascii="Times New Roman" w:eastAsia="Times New Roman" w:hAnsi="Times New Roman" w:cs="Times New Roman"/>
          <w:sz w:val="24"/>
          <w:szCs w:val="24"/>
          <w:lang w:val="pt-PT" w:eastAsia="en-US"/>
        </w:rPr>
      </w:pPr>
    </w:p>
    <w:p w:rsidR="008D5B3C" w:rsidRDefault="008D5B3C" w:rsidP="0011407F">
      <w:pPr>
        <w:spacing w:after="0" w:line="360" w:lineRule="auto"/>
        <w:jc w:val="both"/>
        <w:rPr>
          <w:rFonts w:ascii="Times New Roman" w:eastAsia="Times New Roman" w:hAnsi="Times New Roman" w:cs="Times New Roman"/>
          <w:sz w:val="24"/>
          <w:szCs w:val="24"/>
          <w:lang w:val="pt-PT" w:eastAsia="en-US"/>
        </w:rPr>
      </w:pPr>
    </w:p>
    <w:p w:rsidR="008D5B3C" w:rsidRDefault="008D5B3C" w:rsidP="00C12EC4">
      <w:pPr>
        <w:spacing w:after="0" w:line="360" w:lineRule="auto"/>
        <w:jc w:val="both"/>
        <w:rPr>
          <w:rFonts w:ascii="Times New Roman" w:eastAsia="Times New Roman" w:hAnsi="Times New Roman" w:cs="Times New Roman"/>
          <w:sz w:val="24"/>
          <w:szCs w:val="24"/>
          <w:lang w:val="pt-PT" w:eastAsia="en-US"/>
        </w:rPr>
      </w:pPr>
    </w:p>
    <w:p w:rsidR="008D5B3C" w:rsidRDefault="008D5B3C" w:rsidP="00C12EC4">
      <w:pPr>
        <w:spacing w:after="0" w:line="360" w:lineRule="auto"/>
        <w:jc w:val="both"/>
        <w:rPr>
          <w:rFonts w:ascii="Times New Roman" w:eastAsia="Times New Roman" w:hAnsi="Times New Roman" w:cs="Times New Roman"/>
          <w:sz w:val="24"/>
          <w:szCs w:val="24"/>
          <w:lang w:val="pt-PT" w:eastAsia="en-US"/>
        </w:rPr>
      </w:pPr>
    </w:p>
    <w:p w:rsidR="008D5B3C" w:rsidRDefault="008D5B3C" w:rsidP="00C12EC4">
      <w:pPr>
        <w:spacing w:after="0" w:line="360" w:lineRule="auto"/>
        <w:jc w:val="both"/>
        <w:rPr>
          <w:rFonts w:ascii="Times New Roman" w:eastAsia="Times New Roman" w:hAnsi="Times New Roman" w:cs="Times New Roman"/>
          <w:sz w:val="24"/>
          <w:szCs w:val="24"/>
          <w:lang w:val="pt-PT" w:eastAsia="en-US"/>
        </w:rPr>
      </w:pPr>
    </w:p>
    <w:p w:rsidR="008D5B3C" w:rsidRDefault="008D5B3C" w:rsidP="00C12EC4">
      <w:pPr>
        <w:spacing w:after="0" w:line="360" w:lineRule="auto"/>
        <w:jc w:val="both"/>
        <w:rPr>
          <w:rFonts w:ascii="Times New Roman" w:eastAsia="Times New Roman" w:hAnsi="Times New Roman" w:cs="Times New Roman"/>
          <w:sz w:val="24"/>
          <w:szCs w:val="24"/>
          <w:lang w:val="pt-PT" w:eastAsia="en-US"/>
        </w:rPr>
      </w:pPr>
    </w:p>
    <w:p w:rsidR="008D5B3C" w:rsidRDefault="008D5B3C" w:rsidP="00C12EC4">
      <w:pPr>
        <w:spacing w:after="0" w:line="360" w:lineRule="auto"/>
        <w:jc w:val="both"/>
        <w:rPr>
          <w:rFonts w:ascii="Times New Roman" w:eastAsia="Times New Roman" w:hAnsi="Times New Roman" w:cs="Times New Roman"/>
          <w:sz w:val="24"/>
          <w:szCs w:val="24"/>
          <w:lang w:val="pt-PT" w:eastAsia="en-US"/>
        </w:rPr>
      </w:pPr>
    </w:p>
    <w:p w:rsidR="0009460F" w:rsidRDefault="008D5B3C" w:rsidP="00C12EC4">
      <w:pPr>
        <w:spacing w:after="0" w:line="360" w:lineRule="auto"/>
        <w:jc w:val="both"/>
        <w:rPr>
          <w:rFonts w:ascii="Times New Roman" w:eastAsia="Times New Roman" w:hAnsi="Times New Roman" w:cs="Times New Roman"/>
          <w:lang w:val="pt-PT" w:eastAsia="en-US"/>
        </w:rPr>
      </w:pPr>
      <w:r>
        <w:rPr>
          <w:rFonts w:ascii="Times New Roman" w:eastAsia="Times New Roman" w:hAnsi="Times New Roman" w:cs="Times New Roman"/>
          <w:sz w:val="24"/>
          <w:szCs w:val="24"/>
          <w:lang w:val="pt-PT" w:eastAsia="en-US"/>
        </w:rPr>
        <w:t xml:space="preserve">                                               </w:t>
      </w:r>
      <w:r w:rsidR="00C12EC4">
        <w:rPr>
          <w:rFonts w:ascii="Times New Roman" w:eastAsia="Times New Roman" w:hAnsi="Times New Roman" w:cs="Times New Roman"/>
          <w:sz w:val="24"/>
          <w:szCs w:val="24"/>
          <w:lang w:val="pt-PT" w:eastAsia="en-US"/>
        </w:rPr>
        <w:t xml:space="preserve">  </w:t>
      </w:r>
      <w:r w:rsidR="006121B0" w:rsidRPr="008D5B3C">
        <w:rPr>
          <w:rFonts w:ascii="Times New Roman" w:eastAsia="Times New Roman" w:hAnsi="Times New Roman" w:cs="Times New Roman"/>
          <w:lang w:val="pt-PT" w:eastAsia="en-US"/>
        </w:rPr>
        <w:t>Fonte:</w:t>
      </w:r>
      <w:r w:rsidR="00C12EC4" w:rsidRPr="008D5B3C">
        <w:rPr>
          <w:rFonts w:ascii="Times New Roman" w:eastAsia="Times New Roman" w:hAnsi="Times New Roman" w:cs="Times New Roman"/>
          <w:lang w:val="pt-PT" w:eastAsia="en-US"/>
        </w:rPr>
        <w:t xml:space="preserve"> arquivo pessoal</w:t>
      </w:r>
    </w:p>
    <w:p w:rsidR="006121B0" w:rsidRPr="008D5B3C" w:rsidRDefault="006121B0" w:rsidP="00C12EC4">
      <w:pPr>
        <w:spacing w:after="0" w:line="360" w:lineRule="auto"/>
        <w:jc w:val="both"/>
        <w:rPr>
          <w:rFonts w:ascii="Times New Roman" w:eastAsia="Times New Roman" w:hAnsi="Times New Roman" w:cs="Times New Roman"/>
          <w:lang w:val="pt-PT" w:eastAsia="en-US"/>
        </w:rPr>
      </w:pPr>
    </w:p>
    <w:p w:rsidR="008900D4" w:rsidRDefault="006121B0" w:rsidP="003676E9">
      <w:pPr>
        <w:spacing w:after="0" w:line="360" w:lineRule="auto"/>
        <w:ind w:firstLine="708"/>
        <w:jc w:val="both"/>
        <w:rPr>
          <w:rFonts w:ascii="Times New Roman" w:eastAsia="Times New Roman" w:hAnsi="Times New Roman" w:cs="Times New Roman"/>
          <w:sz w:val="24"/>
          <w:szCs w:val="24"/>
          <w:lang w:val="pt-PT" w:eastAsia="en-US"/>
        </w:rPr>
      </w:pPr>
      <w:r>
        <w:rPr>
          <w:rFonts w:ascii="Times New Roman" w:eastAsia="Times New Roman" w:hAnsi="Times New Roman" w:cs="Times New Roman"/>
          <w:sz w:val="24"/>
          <w:szCs w:val="24"/>
          <w:lang w:val="pt-PT" w:eastAsia="en-US"/>
        </w:rPr>
        <w:t xml:space="preserve">O mapa apresenta </w:t>
      </w:r>
      <w:r w:rsidRPr="006121B0">
        <w:rPr>
          <w:rFonts w:ascii="Times New Roman" w:eastAsia="Times New Roman" w:hAnsi="Times New Roman" w:cs="Times New Roman"/>
          <w:sz w:val="24"/>
          <w:szCs w:val="24"/>
          <w:lang w:val="pt-PT" w:eastAsia="en-US"/>
        </w:rPr>
        <w:t>a localização da horta, na qual têm</w:t>
      </w:r>
      <w:r>
        <w:rPr>
          <w:rFonts w:ascii="Times New Roman" w:eastAsia="Times New Roman" w:hAnsi="Times New Roman" w:cs="Times New Roman"/>
          <w:sz w:val="24"/>
          <w:szCs w:val="24"/>
          <w:lang w:val="pt-PT" w:eastAsia="en-US"/>
        </w:rPr>
        <w:t xml:space="preserve"> 40 metros quadrados, as principais hortaliças cultivadas são coentro, alface, pimentão, couve além das plantas medicinais e hormentais. O quital do assentado é rico em arvores frutiferas, tem criação de gado e galinha. R</w:t>
      </w:r>
      <w:r w:rsidR="003676E9">
        <w:rPr>
          <w:rFonts w:ascii="Times New Roman" w:eastAsia="Times New Roman" w:hAnsi="Times New Roman" w:cs="Times New Roman"/>
          <w:sz w:val="24"/>
          <w:szCs w:val="24"/>
          <w:lang w:val="pt-PT" w:eastAsia="en-US"/>
        </w:rPr>
        <w:t xml:space="preserve">eferente aos recursos hidricos </w:t>
      </w:r>
      <w:r>
        <w:rPr>
          <w:rFonts w:ascii="Times New Roman" w:eastAsia="Times New Roman" w:hAnsi="Times New Roman" w:cs="Times New Roman"/>
          <w:sz w:val="24"/>
          <w:szCs w:val="24"/>
          <w:lang w:val="pt-PT" w:eastAsia="en-US"/>
        </w:rPr>
        <w:t>o assentado diispoem de duas c</w:t>
      </w:r>
      <w:r w:rsidR="003676E9">
        <w:rPr>
          <w:rFonts w:ascii="Times New Roman" w:eastAsia="Times New Roman" w:hAnsi="Times New Roman" w:cs="Times New Roman"/>
          <w:sz w:val="24"/>
          <w:szCs w:val="24"/>
          <w:lang w:val="pt-PT" w:eastAsia="en-US"/>
        </w:rPr>
        <w:t>isternas, um barreiro e uma</w:t>
      </w:r>
      <w:r>
        <w:rPr>
          <w:rFonts w:ascii="Times New Roman" w:eastAsia="Times New Roman" w:hAnsi="Times New Roman" w:cs="Times New Roman"/>
          <w:sz w:val="24"/>
          <w:szCs w:val="24"/>
          <w:lang w:val="pt-PT" w:eastAsia="en-US"/>
        </w:rPr>
        <w:t xml:space="preserve"> fonte natural.</w:t>
      </w:r>
      <w:r w:rsidR="003676E9">
        <w:rPr>
          <w:rFonts w:ascii="Times New Roman" w:eastAsia="Times New Roman" w:hAnsi="Times New Roman" w:cs="Times New Roman"/>
          <w:sz w:val="24"/>
          <w:szCs w:val="24"/>
          <w:lang w:val="pt-PT" w:eastAsia="en-US"/>
        </w:rPr>
        <w:t xml:space="preserve"> </w:t>
      </w:r>
      <w:r>
        <w:rPr>
          <w:rFonts w:ascii="Times New Roman" w:eastAsia="Times New Roman" w:hAnsi="Times New Roman" w:cs="Times New Roman"/>
          <w:sz w:val="24"/>
          <w:szCs w:val="24"/>
          <w:lang w:val="pt-PT" w:eastAsia="en-US"/>
        </w:rPr>
        <w:t>A figura 09</w:t>
      </w:r>
      <w:r w:rsidR="003676E9">
        <w:rPr>
          <w:rFonts w:ascii="Times New Roman" w:eastAsia="Times New Roman" w:hAnsi="Times New Roman" w:cs="Times New Roman"/>
          <w:sz w:val="24"/>
          <w:szCs w:val="24"/>
          <w:lang w:val="pt-PT" w:eastAsia="en-US"/>
        </w:rPr>
        <w:t xml:space="preserve"> foi à</w:t>
      </w:r>
      <w:r w:rsidR="0011407F">
        <w:rPr>
          <w:rFonts w:ascii="Times New Roman" w:eastAsia="Times New Roman" w:hAnsi="Times New Roman" w:cs="Times New Roman"/>
          <w:sz w:val="24"/>
          <w:szCs w:val="24"/>
          <w:lang w:val="pt-PT" w:eastAsia="en-US"/>
        </w:rPr>
        <w:t xml:space="preserve"> realização do mutirão para execussão construção dos canteiros no quintal do assentado. Estavam presentes todas as familias envolvidas na pesquisa.</w:t>
      </w:r>
    </w:p>
    <w:p w:rsidR="00273E70" w:rsidRDefault="00273E70" w:rsidP="0011407F">
      <w:pPr>
        <w:spacing w:after="0" w:line="240" w:lineRule="auto"/>
        <w:rPr>
          <w:rFonts w:ascii="Times New Roman" w:eastAsia="Times New Roman" w:hAnsi="Times New Roman" w:cs="Times New Roman"/>
          <w:sz w:val="24"/>
          <w:szCs w:val="24"/>
          <w:lang w:val="pt-PT" w:eastAsia="en-US"/>
        </w:rPr>
      </w:pPr>
    </w:p>
    <w:p w:rsidR="00F15088" w:rsidRPr="00B70AA7" w:rsidRDefault="0011407F" w:rsidP="00B70AA7">
      <w:pPr>
        <w:spacing w:after="0" w:line="240" w:lineRule="auto"/>
        <w:jc w:val="center"/>
        <w:rPr>
          <w:rFonts w:ascii="Times New Roman" w:eastAsia="Times New Roman" w:hAnsi="Times New Roman" w:cs="Times New Roman"/>
          <w:sz w:val="24"/>
          <w:szCs w:val="24"/>
          <w:lang w:val="pt-PT" w:eastAsia="en-US"/>
        </w:rPr>
      </w:pPr>
      <w:r w:rsidRPr="003676E9">
        <w:rPr>
          <w:rFonts w:ascii="Times New Roman" w:eastAsia="Times New Roman" w:hAnsi="Times New Roman" w:cs="Times New Roman"/>
          <w:b/>
          <w:sz w:val="24"/>
          <w:szCs w:val="24"/>
          <w:lang w:val="pt-PT" w:eastAsia="en-US"/>
        </w:rPr>
        <w:t>Figura</w:t>
      </w:r>
      <w:r w:rsidR="003676E9">
        <w:rPr>
          <w:rFonts w:ascii="Times New Roman" w:eastAsia="Times New Roman" w:hAnsi="Times New Roman" w:cs="Times New Roman"/>
          <w:b/>
          <w:sz w:val="24"/>
          <w:szCs w:val="24"/>
          <w:lang w:val="pt-PT" w:eastAsia="en-US"/>
        </w:rPr>
        <w:t xml:space="preserve"> 09</w:t>
      </w:r>
      <w:r w:rsidR="00F15088" w:rsidRPr="00B70AA7">
        <w:rPr>
          <w:rFonts w:ascii="Times New Roman" w:eastAsia="Times New Roman" w:hAnsi="Times New Roman" w:cs="Times New Roman"/>
          <w:sz w:val="24"/>
          <w:szCs w:val="24"/>
          <w:lang w:val="pt-PT" w:eastAsia="en-US"/>
        </w:rPr>
        <w:t>:</w:t>
      </w:r>
      <w:r w:rsidR="00B70AA7" w:rsidRPr="00B70AA7">
        <w:rPr>
          <w:rFonts w:ascii="Times New Roman" w:eastAsia="Times New Roman" w:hAnsi="Times New Roman" w:cs="Times New Roman"/>
          <w:sz w:val="24"/>
          <w:szCs w:val="24"/>
          <w:lang w:val="pt-PT" w:eastAsia="en-US"/>
        </w:rPr>
        <w:t xml:space="preserve"> </w:t>
      </w:r>
      <w:r w:rsidR="00F15088" w:rsidRPr="00B70AA7">
        <w:rPr>
          <w:rFonts w:ascii="Times New Roman" w:eastAsia="Times New Roman" w:hAnsi="Times New Roman" w:cs="Times New Roman"/>
          <w:sz w:val="24"/>
          <w:szCs w:val="24"/>
          <w:lang w:val="pt-PT" w:eastAsia="en-US"/>
        </w:rPr>
        <w:t>Mutirão no quintal do assentado Roberto de Souza</w:t>
      </w:r>
    </w:p>
    <w:p w:rsidR="00F15088" w:rsidRDefault="006C42CC" w:rsidP="00F15088">
      <w:pPr>
        <w:spacing w:after="0" w:line="240" w:lineRule="auto"/>
        <w:rPr>
          <w:rFonts w:ascii="Arial" w:eastAsia="Times New Roman" w:hAnsi="Arial" w:cs="Arial"/>
          <w:b/>
          <w:sz w:val="24"/>
          <w:szCs w:val="24"/>
          <w:lang w:val="pt-PT" w:eastAsia="en-US"/>
        </w:rPr>
      </w:pPr>
      <w:r w:rsidRPr="001F06C2">
        <w:rPr>
          <w:rFonts w:ascii="Arial" w:hAnsi="Arial" w:cs="Arial"/>
          <w:bCs/>
          <w:noProof/>
          <w:sz w:val="24"/>
          <w:szCs w:val="24"/>
        </w:rPr>
        <w:drawing>
          <wp:anchor distT="0" distB="0" distL="114300" distR="114300" simplePos="0" relativeHeight="251744256" behindDoc="0" locked="0" layoutInCell="1" allowOverlap="1" wp14:anchorId="13CD1FD0" wp14:editId="3F4A33F2">
            <wp:simplePos x="0" y="0"/>
            <wp:positionH relativeFrom="column">
              <wp:posOffset>979170</wp:posOffset>
            </wp:positionH>
            <wp:positionV relativeFrom="paragraph">
              <wp:posOffset>135255</wp:posOffset>
            </wp:positionV>
            <wp:extent cx="3503295" cy="2368550"/>
            <wp:effectExtent l="0" t="0" r="1905" b="0"/>
            <wp:wrapSquare wrapText="bothSides"/>
            <wp:docPr id="8" name="Imagem 14" descr="C:\Users\PCMAC\Pictures\2015-04-07\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MAC\Pictures\2015-04-07\665.JPG"/>
                    <pic:cNvPicPr>
                      <a:picLocks noChangeAspect="1" noChangeArrowheads="1"/>
                    </pic:cNvPicPr>
                  </pic:nvPicPr>
                  <pic:blipFill rotWithShape="1">
                    <a:blip r:embed="rId34" cstate="print"/>
                    <a:srcRect l="6897" r="7127" b="7809"/>
                    <a:stretch/>
                  </pic:blipFill>
                  <pic:spPr bwMode="auto">
                    <a:xfrm>
                      <a:off x="0" y="0"/>
                      <a:ext cx="3503295" cy="2368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15088" w:rsidRDefault="00F15088" w:rsidP="00857EAD">
      <w:pPr>
        <w:spacing w:after="0" w:line="240" w:lineRule="auto"/>
        <w:jc w:val="center"/>
        <w:rPr>
          <w:rFonts w:ascii="Arial" w:eastAsia="Times New Roman" w:hAnsi="Arial" w:cs="Arial"/>
          <w:b/>
          <w:sz w:val="24"/>
          <w:szCs w:val="24"/>
          <w:lang w:val="pt-PT" w:eastAsia="en-US"/>
        </w:rPr>
      </w:pPr>
    </w:p>
    <w:p w:rsidR="00F15088" w:rsidRDefault="00F15088" w:rsidP="00857EAD">
      <w:pPr>
        <w:spacing w:after="0" w:line="240" w:lineRule="auto"/>
        <w:jc w:val="center"/>
        <w:rPr>
          <w:rFonts w:ascii="Arial" w:eastAsia="Times New Roman" w:hAnsi="Arial" w:cs="Arial"/>
          <w:b/>
          <w:sz w:val="24"/>
          <w:szCs w:val="24"/>
          <w:lang w:val="pt-PT" w:eastAsia="en-US"/>
        </w:rPr>
      </w:pPr>
    </w:p>
    <w:p w:rsidR="00F15088" w:rsidRDefault="00F15088" w:rsidP="00857EAD">
      <w:pPr>
        <w:spacing w:after="0" w:line="240" w:lineRule="auto"/>
        <w:jc w:val="center"/>
        <w:rPr>
          <w:rFonts w:ascii="Arial" w:eastAsia="Times New Roman" w:hAnsi="Arial" w:cs="Arial"/>
          <w:b/>
          <w:sz w:val="24"/>
          <w:szCs w:val="24"/>
          <w:lang w:val="pt-PT" w:eastAsia="en-US"/>
        </w:rPr>
      </w:pPr>
    </w:p>
    <w:p w:rsidR="00F15088" w:rsidRDefault="00F15088" w:rsidP="00857EAD">
      <w:pPr>
        <w:spacing w:after="0" w:line="240" w:lineRule="auto"/>
        <w:jc w:val="center"/>
        <w:rPr>
          <w:rFonts w:ascii="Arial" w:eastAsia="Times New Roman" w:hAnsi="Arial" w:cs="Arial"/>
          <w:b/>
          <w:sz w:val="24"/>
          <w:szCs w:val="24"/>
          <w:lang w:val="pt-PT" w:eastAsia="en-US"/>
        </w:rPr>
      </w:pPr>
    </w:p>
    <w:p w:rsidR="00F15088" w:rsidRDefault="00F15088" w:rsidP="00857EAD">
      <w:pPr>
        <w:spacing w:after="0" w:line="240" w:lineRule="auto"/>
        <w:jc w:val="center"/>
        <w:rPr>
          <w:rFonts w:ascii="Arial" w:eastAsia="Times New Roman" w:hAnsi="Arial" w:cs="Arial"/>
          <w:b/>
          <w:sz w:val="24"/>
          <w:szCs w:val="24"/>
          <w:lang w:val="pt-PT" w:eastAsia="en-US"/>
        </w:rPr>
      </w:pPr>
    </w:p>
    <w:p w:rsidR="00F15088" w:rsidRDefault="00F15088" w:rsidP="00857EAD">
      <w:pPr>
        <w:spacing w:after="0" w:line="240" w:lineRule="auto"/>
        <w:jc w:val="center"/>
        <w:rPr>
          <w:rFonts w:ascii="Arial" w:eastAsia="Times New Roman" w:hAnsi="Arial" w:cs="Arial"/>
          <w:b/>
          <w:sz w:val="24"/>
          <w:szCs w:val="24"/>
          <w:lang w:val="pt-PT" w:eastAsia="en-US"/>
        </w:rPr>
      </w:pPr>
    </w:p>
    <w:p w:rsidR="00F15088" w:rsidRDefault="00F15088" w:rsidP="00857EAD">
      <w:pPr>
        <w:spacing w:after="0" w:line="240" w:lineRule="auto"/>
        <w:jc w:val="center"/>
        <w:rPr>
          <w:rFonts w:ascii="Arial" w:eastAsia="Times New Roman" w:hAnsi="Arial" w:cs="Arial"/>
          <w:b/>
          <w:sz w:val="24"/>
          <w:szCs w:val="24"/>
          <w:lang w:val="pt-PT" w:eastAsia="en-US"/>
        </w:rPr>
      </w:pPr>
    </w:p>
    <w:p w:rsidR="00F15088" w:rsidRDefault="00F15088" w:rsidP="00857EAD">
      <w:pPr>
        <w:spacing w:after="0" w:line="240" w:lineRule="auto"/>
        <w:jc w:val="center"/>
        <w:rPr>
          <w:rFonts w:ascii="Arial" w:eastAsia="Times New Roman" w:hAnsi="Arial" w:cs="Arial"/>
          <w:b/>
          <w:sz w:val="24"/>
          <w:szCs w:val="24"/>
          <w:lang w:val="pt-PT" w:eastAsia="en-US"/>
        </w:rPr>
      </w:pPr>
    </w:p>
    <w:p w:rsidR="00F15088" w:rsidRDefault="00F15088" w:rsidP="00857EAD">
      <w:pPr>
        <w:spacing w:after="0" w:line="240" w:lineRule="auto"/>
        <w:jc w:val="center"/>
        <w:rPr>
          <w:rFonts w:ascii="Arial" w:eastAsia="Times New Roman" w:hAnsi="Arial" w:cs="Arial"/>
          <w:b/>
          <w:sz w:val="24"/>
          <w:szCs w:val="24"/>
          <w:lang w:val="pt-PT" w:eastAsia="en-US"/>
        </w:rPr>
      </w:pPr>
    </w:p>
    <w:p w:rsidR="0045095A" w:rsidRDefault="0045095A" w:rsidP="00857EAD">
      <w:pPr>
        <w:spacing w:after="0" w:line="240" w:lineRule="auto"/>
        <w:jc w:val="center"/>
        <w:rPr>
          <w:rFonts w:ascii="Arial" w:eastAsia="Times New Roman" w:hAnsi="Arial" w:cs="Arial"/>
          <w:b/>
          <w:sz w:val="24"/>
          <w:szCs w:val="24"/>
          <w:lang w:val="pt-PT" w:eastAsia="en-US"/>
        </w:rPr>
      </w:pPr>
    </w:p>
    <w:p w:rsidR="00F15088" w:rsidRDefault="00F15088" w:rsidP="00F15088">
      <w:pPr>
        <w:spacing w:after="0" w:line="240" w:lineRule="auto"/>
        <w:rPr>
          <w:rFonts w:ascii="Arial" w:eastAsia="Times New Roman" w:hAnsi="Arial" w:cs="Arial"/>
          <w:b/>
          <w:sz w:val="24"/>
          <w:szCs w:val="24"/>
          <w:lang w:val="pt-PT" w:eastAsia="en-US"/>
        </w:rPr>
      </w:pPr>
    </w:p>
    <w:p w:rsidR="00A20BDC" w:rsidRDefault="00A20BDC" w:rsidP="00F15088">
      <w:pPr>
        <w:spacing w:after="0" w:line="240" w:lineRule="auto"/>
        <w:rPr>
          <w:rFonts w:ascii="Arial" w:eastAsia="Times New Roman" w:hAnsi="Arial" w:cs="Arial"/>
          <w:b/>
          <w:sz w:val="24"/>
          <w:szCs w:val="24"/>
          <w:lang w:val="pt-PT" w:eastAsia="en-US"/>
        </w:rPr>
      </w:pPr>
    </w:p>
    <w:p w:rsidR="00273E70" w:rsidRDefault="00273E70" w:rsidP="00F15088">
      <w:pPr>
        <w:spacing w:after="0" w:line="240" w:lineRule="auto"/>
        <w:rPr>
          <w:rFonts w:ascii="Arial" w:eastAsia="Times New Roman" w:hAnsi="Arial" w:cs="Arial"/>
          <w:b/>
          <w:sz w:val="24"/>
          <w:szCs w:val="24"/>
          <w:lang w:val="pt-PT" w:eastAsia="en-US"/>
        </w:rPr>
      </w:pPr>
    </w:p>
    <w:p w:rsidR="00273E70" w:rsidRDefault="00273E70" w:rsidP="00F15088">
      <w:pPr>
        <w:spacing w:after="0" w:line="240" w:lineRule="auto"/>
        <w:rPr>
          <w:rFonts w:ascii="Arial" w:eastAsia="Times New Roman" w:hAnsi="Arial" w:cs="Arial"/>
          <w:b/>
          <w:sz w:val="24"/>
          <w:szCs w:val="24"/>
          <w:lang w:val="pt-PT" w:eastAsia="en-US"/>
        </w:rPr>
      </w:pPr>
    </w:p>
    <w:p w:rsidR="00946DDF" w:rsidRPr="00273E70" w:rsidRDefault="00B70AA7" w:rsidP="00421CE7">
      <w:pPr>
        <w:spacing w:after="0" w:line="240" w:lineRule="auto"/>
        <w:rPr>
          <w:rFonts w:ascii="Times New Roman" w:eastAsia="Times New Roman" w:hAnsi="Times New Roman" w:cs="Times New Roman"/>
          <w:b/>
          <w:sz w:val="24"/>
          <w:szCs w:val="24"/>
          <w:lang w:val="pt-PT" w:eastAsia="en-US"/>
        </w:rPr>
      </w:pPr>
      <w:r w:rsidRPr="00273E70">
        <w:rPr>
          <w:rFonts w:ascii="Times New Roman" w:eastAsia="Times New Roman" w:hAnsi="Times New Roman" w:cs="Times New Roman"/>
          <w:b/>
          <w:sz w:val="24"/>
          <w:szCs w:val="24"/>
          <w:lang w:val="pt-PT" w:eastAsia="en-US"/>
        </w:rPr>
        <w:t xml:space="preserve">                                           </w:t>
      </w:r>
      <w:r w:rsidR="00273E70">
        <w:rPr>
          <w:rFonts w:ascii="Times New Roman" w:eastAsia="Times New Roman" w:hAnsi="Times New Roman" w:cs="Times New Roman"/>
          <w:b/>
          <w:sz w:val="24"/>
          <w:szCs w:val="24"/>
          <w:lang w:val="pt-PT" w:eastAsia="en-US"/>
        </w:rPr>
        <w:t xml:space="preserve">         </w:t>
      </w:r>
      <w:r w:rsidRPr="00273E70">
        <w:rPr>
          <w:rFonts w:ascii="Times New Roman" w:eastAsia="Times New Roman" w:hAnsi="Times New Roman" w:cs="Times New Roman"/>
          <w:b/>
          <w:sz w:val="24"/>
          <w:szCs w:val="24"/>
          <w:lang w:val="pt-PT" w:eastAsia="en-US"/>
        </w:rPr>
        <w:t xml:space="preserve"> </w:t>
      </w:r>
      <w:r w:rsidR="00F15088" w:rsidRPr="00273E70">
        <w:rPr>
          <w:rFonts w:ascii="Times New Roman" w:eastAsia="Times New Roman" w:hAnsi="Times New Roman" w:cs="Times New Roman"/>
          <w:sz w:val="24"/>
          <w:szCs w:val="24"/>
          <w:lang w:val="pt-PT" w:eastAsia="en-US"/>
        </w:rPr>
        <w:t>Fonte: arquivo pessoal</w:t>
      </w:r>
    </w:p>
    <w:p w:rsidR="008900D4" w:rsidRDefault="008900D4" w:rsidP="00421CE7">
      <w:pPr>
        <w:spacing w:after="0" w:line="240" w:lineRule="auto"/>
        <w:rPr>
          <w:rFonts w:ascii="Arial" w:eastAsia="Times New Roman" w:hAnsi="Arial" w:cs="Arial"/>
          <w:b/>
          <w:sz w:val="24"/>
          <w:szCs w:val="24"/>
          <w:lang w:val="pt-PT" w:eastAsia="en-US"/>
        </w:rPr>
      </w:pPr>
    </w:p>
    <w:p w:rsidR="008900D4" w:rsidRDefault="008900D4" w:rsidP="00421CE7">
      <w:pPr>
        <w:spacing w:after="0" w:line="240" w:lineRule="auto"/>
        <w:rPr>
          <w:rFonts w:ascii="Arial" w:eastAsia="Times New Roman" w:hAnsi="Arial" w:cs="Arial"/>
          <w:b/>
          <w:sz w:val="24"/>
          <w:szCs w:val="24"/>
          <w:lang w:val="pt-PT" w:eastAsia="en-US"/>
        </w:rPr>
      </w:pPr>
    </w:p>
    <w:p w:rsidR="0011407F" w:rsidRDefault="008900D4" w:rsidP="0011407F">
      <w:pPr>
        <w:spacing w:after="0" w:line="360" w:lineRule="auto"/>
        <w:rPr>
          <w:rFonts w:ascii="Times New Roman" w:eastAsia="Times New Roman" w:hAnsi="Times New Roman" w:cs="Times New Roman"/>
          <w:sz w:val="24"/>
          <w:szCs w:val="24"/>
          <w:lang w:val="pt-PT" w:eastAsia="en-US"/>
        </w:rPr>
      </w:pPr>
      <w:r>
        <w:rPr>
          <w:rFonts w:ascii="Times New Roman" w:eastAsia="Times New Roman" w:hAnsi="Times New Roman" w:cs="Times New Roman"/>
          <w:sz w:val="24"/>
          <w:szCs w:val="24"/>
          <w:lang w:val="pt-PT" w:eastAsia="en-US"/>
        </w:rPr>
        <w:lastRenderedPageBreak/>
        <w:t xml:space="preserve">           </w:t>
      </w:r>
      <w:r w:rsidR="00AF4277">
        <w:rPr>
          <w:rFonts w:ascii="Times New Roman" w:eastAsia="Times New Roman" w:hAnsi="Times New Roman" w:cs="Times New Roman"/>
          <w:sz w:val="24"/>
          <w:szCs w:val="24"/>
          <w:lang w:val="pt-PT" w:eastAsia="en-US"/>
        </w:rPr>
        <w:t xml:space="preserve"> </w:t>
      </w:r>
      <w:r w:rsidR="003676E9">
        <w:rPr>
          <w:rFonts w:ascii="Times New Roman" w:eastAsia="Times New Roman" w:hAnsi="Times New Roman" w:cs="Times New Roman"/>
          <w:sz w:val="24"/>
          <w:szCs w:val="24"/>
          <w:lang w:val="pt-PT" w:eastAsia="en-US"/>
        </w:rPr>
        <w:t xml:space="preserve">A figura </w:t>
      </w:r>
      <w:r w:rsidR="00EF610D">
        <w:rPr>
          <w:rFonts w:ascii="Times New Roman" w:eastAsia="Times New Roman" w:hAnsi="Times New Roman" w:cs="Times New Roman"/>
          <w:sz w:val="24"/>
          <w:szCs w:val="24"/>
          <w:lang w:val="pt-PT" w:eastAsia="en-US"/>
        </w:rPr>
        <w:t>10</w:t>
      </w:r>
      <w:r w:rsidR="0011407F">
        <w:rPr>
          <w:rFonts w:ascii="Times New Roman" w:eastAsia="Times New Roman" w:hAnsi="Times New Roman" w:cs="Times New Roman"/>
          <w:sz w:val="24"/>
          <w:szCs w:val="24"/>
          <w:lang w:val="pt-PT" w:eastAsia="en-US"/>
        </w:rPr>
        <w:t xml:space="preserve"> mostra o quintal do assentado</w:t>
      </w:r>
      <w:r w:rsidR="00EF610D">
        <w:rPr>
          <w:rFonts w:ascii="Times New Roman" w:eastAsia="Times New Roman" w:hAnsi="Times New Roman" w:cs="Times New Roman"/>
          <w:sz w:val="24"/>
          <w:szCs w:val="24"/>
          <w:lang w:val="pt-PT" w:eastAsia="en-US"/>
        </w:rPr>
        <w:t xml:space="preserve"> </w:t>
      </w:r>
      <w:r w:rsidR="0011407F">
        <w:rPr>
          <w:rFonts w:ascii="Times New Roman" w:eastAsia="Times New Roman" w:hAnsi="Times New Roman" w:cs="Times New Roman"/>
          <w:sz w:val="24"/>
          <w:szCs w:val="24"/>
          <w:lang w:val="pt-PT" w:eastAsia="en-US"/>
        </w:rPr>
        <w:t>depois da reali</w:t>
      </w:r>
      <w:r w:rsidR="00EF610D">
        <w:rPr>
          <w:rFonts w:ascii="Times New Roman" w:eastAsia="Times New Roman" w:hAnsi="Times New Roman" w:cs="Times New Roman"/>
          <w:sz w:val="24"/>
          <w:szCs w:val="24"/>
          <w:lang w:val="pt-PT" w:eastAsia="en-US"/>
        </w:rPr>
        <w:t xml:space="preserve">zação do mutirão, este quintal </w:t>
      </w:r>
      <w:r w:rsidR="003676E9">
        <w:rPr>
          <w:rFonts w:ascii="Times New Roman" w:eastAsia="Times New Roman" w:hAnsi="Times New Roman" w:cs="Times New Roman"/>
          <w:sz w:val="24"/>
          <w:szCs w:val="24"/>
          <w:lang w:val="pt-PT" w:eastAsia="en-US"/>
        </w:rPr>
        <w:t>e a produção de hortaliças,</w:t>
      </w:r>
      <w:r w:rsidR="0011407F">
        <w:rPr>
          <w:rFonts w:ascii="Times New Roman" w:eastAsia="Times New Roman" w:hAnsi="Times New Roman" w:cs="Times New Roman"/>
          <w:sz w:val="24"/>
          <w:szCs w:val="24"/>
          <w:lang w:val="pt-PT" w:eastAsia="en-US"/>
        </w:rPr>
        <w:t xml:space="preserve"> plantas medicinais e ornamentais entre outros.</w:t>
      </w:r>
    </w:p>
    <w:p w:rsidR="00C3198D" w:rsidRDefault="00AF4277" w:rsidP="00421CE7">
      <w:pPr>
        <w:spacing w:after="0" w:line="240" w:lineRule="auto"/>
        <w:rPr>
          <w:rFonts w:ascii="Times New Roman" w:eastAsia="Times New Roman" w:hAnsi="Times New Roman" w:cs="Times New Roman"/>
          <w:sz w:val="24"/>
          <w:szCs w:val="24"/>
          <w:lang w:val="pt-PT" w:eastAsia="en-US"/>
        </w:rPr>
      </w:pPr>
      <w:r>
        <w:rPr>
          <w:rFonts w:ascii="Times New Roman" w:eastAsia="Times New Roman" w:hAnsi="Times New Roman" w:cs="Times New Roman"/>
          <w:sz w:val="24"/>
          <w:szCs w:val="24"/>
          <w:lang w:val="pt-PT" w:eastAsia="en-US"/>
        </w:rPr>
        <w:t xml:space="preserve"> </w:t>
      </w:r>
      <w:r w:rsidR="0011407F">
        <w:rPr>
          <w:rFonts w:ascii="Times New Roman" w:eastAsia="Times New Roman" w:hAnsi="Times New Roman" w:cs="Times New Roman"/>
          <w:sz w:val="24"/>
          <w:szCs w:val="24"/>
          <w:lang w:val="pt-PT" w:eastAsia="en-US"/>
        </w:rPr>
        <w:t xml:space="preserve">        </w:t>
      </w:r>
    </w:p>
    <w:p w:rsidR="00C3198D" w:rsidRDefault="00C3198D" w:rsidP="00421CE7">
      <w:pPr>
        <w:spacing w:after="0" w:line="240" w:lineRule="auto"/>
        <w:rPr>
          <w:rFonts w:ascii="Times New Roman" w:eastAsia="Times New Roman" w:hAnsi="Times New Roman" w:cs="Times New Roman"/>
          <w:sz w:val="24"/>
          <w:szCs w:val="24"/>
          <w:lang w:val="pt-PT" w:eastAsia="en-US"/>
        </w:rPr>
      </w:pPr>
    </w:p>
    <w:p w:rsidR="00696146" w:rsidRPr="008900D4" w:rsidRDefault="00C3198D" w:rsidP="00421CE7">
      <w:pPr>
        <w:spacing w:after="0" w:line="240" w:lineRule="auto"/>
        <w:rPr>
          <w:rFonts w:ascii="Times New Roman" w:eastAsia="Times New Roman" w:hAnsi="Times New Roman" w:cs="Times New Roman"/>
          <w:sz w:val="24"/>
          <w:szCs w:val="24"/>
          <w:lang w:val="pt-PT" w:eastAsia="en-US"/>
        </w:rPr>
      </w:pPr>
      <w:r w:rsidRPr="003676E9">
        <w:rPr>
          <w:rFonts w:ascii="Times New Roman" w:eastAsia="Times New Roman" w:hAnsi="Times New Roman" w:cs="Times New Roman"/>
          <w:b/>
          <w:sz w:val="24"/>
          <w:szCs w:val="24"/>
          <w:lang w:val="pt-PT" w:eastAsia="en-US"/>
        </w:rPr>
        <w:t xml:space="preserve">          </w:t>
      </w:r>
      <w:r w:rsidR="00AF4277" w:rsidRPr="003676E9">
        <w:rPr>
          <w:rFonts w:ascii="Times New Roman" w:eastAsia="Times New Roman" w:hAnsi="Times New Roman" w:cs="Times New Roman"/>
          <w:b/>
          <w:sz w:val="24"/>
          <w:szCs w:val="24"/>
          <w:lang w:val="pt-PT" w:eastAsia="en-US"/>
        </w:rPr>
        <w:t xml:space="preserve"> Figura</w:t>
      </w:r>
      <w:r w:rsidR="003676E9" w:rsidRPr="003676E9">
        <w:rPr>
          <w:rFonts w:ascii="Times New Roman" w:eastAsia="Times New Roman" w:hAnsi="Times New Roman" w:cs="Times New Roman"/>
          <w:b/>
          <w:sz w:val="24"/>
          <w:szCs w:val="24"/>
          <w:lang w:val="pt-PT" w:eastAsia="en-US"/>
        </w:rPr>
        <w:t>10</w:t>
      </w:r>
      <w:r w:rsidR="003676E9">
        <w:rPr>
          <w:rFonts w:ascii="Times New Roman" w:eastAsia="Times New Roman" w:hAnsi="Times New Roman" w:cs="Times New Roman"/>
          <w:sz w:val="24"/>
          <w:szCs w:val="24"/>
          <w:lang w:val="pt-PT" w:eastAsia="en-US"/>
        </w:rPr>
        <w:t>:</w:t>
      </w:r>
      <w:r w:rsidR="0011407F">
        <w:rPr>
          <w:rFonts w:ascii="Times New Roman" w:eastAsia="Times New Roman" w:hAnsi="Times New Roman" w:cs="Times New Roman"/>
          <w:sz w:val="24"/>
          <w:szCs w:val="24"/>
          <w:lang w:val="pt-PT" w:eastAsia="en-US"/>
        </w:rPr>
        <w:t xml:space="preserve"> Depois do mutirão</w:t>
      </w:r>
      <w:r w:rsidR="008900D4" w:rsidRPr="008900D4">
        <w:rPr>
          <w:rFonts w:ascii="Times New Roman" w:eastAsia="Times New Roman" w:hAnsi="Times New Roman" w:cs="Times New Roman"/>
          <w:sz w:val="24"/>
          <w:szCs w:val="24"/>
          <w:lang w:val="pt-PT" w:eastAsia="en-US"/>
        </w:rPr>
        <w:t xml:space="preserve"> no quinta</w:t>
      </w:r>
      <w:r w:rsidR="0011407F">
        <w:rPr>
          <w:rFonts w:ascii="Times New Roman" w:eastAsia="Times New Roman" w:hAnsi="Times New Roman" w:cs="Times New Roman"/>
          <w:sz w:val="24"/>
          <w:szCs w:val="24"/>
          <w:lang w:val="pt-PT" w:eastAsia="en-US"/>
        </w:rPr>
        <w:t>l</w:t>
      </w:r>
      <w:r w:rsidR="008900D4" w:rsidRPr="008900D4">
        <w:rPr>
          <w:rFonts w:ascii="Times New Roman" w:eastAsia="Times New Roman" w:hAnsi="Times New Roman" w:cs="Times New Roman"/>
          <w:sz w:val="24"/>
          <w:szCs w:val="24"/>
          <w:lang w:val="pt-PT" w:eastAsia="en-US"/>
        </w:rPr>
        <w:t xml:space="preserve"> do assentado Roberto de Souza.</w:t>
      </w:r>
    </w:p>
    <w:p w:rsidR="00696146" w:rsidRPr="008900D4" w:rsidRDefault="0011407F" w:rsidP="00421CE7">
      <w:pPr>
        <w:spacing w:after="0" w:line="240" w:lineRule="auto"/>
        <w:rPr>
          <w:rFonts w:ascii="Times New Roman" w:eastAsia="Times New Roman" w:hAnsi="Times New Roman" w:cs="Times New Roman"/>
          <w:sz w:val="24"/>
          <w:szCs w:val="24"/>
          <w:lang w:val="pt-PT" w:eastAsia="en-US"/>
        </w:rPr>
      </w:pPr>
      <w:r>
        <w:rPr>
          <w:noProof/>
        </w:rPr>
        <w:drawing>
          <wp:anchor distT="0" distB="0" distL="114300" distR="114300" simplePos="0" relativeHeight="251792384" behindDoc="0" locked="0" layoutInCell="1" allowOverlap="1" wp14:anchorId="35E0F760" wp14:editId="127EDE3E">
            <wp:simplePos x="0" y="0"/>
            <wp:positionH relativeFrom="column">
              <wp:posOffset>1237615</wp:posOffset>
            </wp:positionH>
            <wp:positionV relativeFrom="paragraph">
              <wp:posOffset>112395</wp:posOffset>
            </wp:positionV>
            <wp:extent cx="3041650" cy="2245995"/>
            <wp:effectExtent l="0" t="0" r="6350" b="1905"/>
            <wp:wrapSquare wrapText="bothSides"/>
            <wp:docPr id="35" name="Picture 2" descr="C:\Users\PCMAC\Pictures\2015-06-21\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Users\PCMAC\Pictures\2015-06-21\062.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14799"/>
                    <a:stretch/>
                  </pic:blipFill>
                  <pic:spPr bwMode="auto">
                    <a:xfrm>
                      <a:off x="0" y="0"/>
                      <a:ext cx="3041650" cy="2245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96146" w:rsidRPr="008900D4" w:rsidRDefault="00696146" w:rsidP="00421CE7">
      <w:pPr>
        <w:spacing w:after="0" w:line="240" w:lineRule="auto"/>
        <w:rPr>
          <w:rFonts w:ascii="Times New Roman" w:eastAsia="Times New Roman" w:hAnsi="Times New Roman" w:cs="Times New Roman"/>
          <w:sz w:val="24"/>
          <w:szCs w:val="24"/>
          <w:lang w:val="pt-PT" w:eastAsia="en-US"/>
        </w:rPr>
      </w:pPr>
    </w:p>
    <w:p w:rsidR="00696146" w:rsidRPr="008900D4" w:rsidRDefault="00696146" w:rsidP="00421CE7">
      <w:pPr>
        <w:spacing w:after="0" w:line="240" w:lineRule="auto"/>
        <w:rPr>
          <w:rFonts w:ascii="Times New Roman" w:eastAsia="Times New Roman" w:hAnsi="Times New Roman" w:cs="Times New Roman"/>
          <w:sz w:val="24"/>
          <w:szCs w:val="24"/>
          <w:lang w:val="pt-PT" w:eastAsia="en-US"/>
        </w:rPr>
      </w:pPr>
    </w:p>
    <w:p w:rsidR="00696146" w:rsidRDefault="00696146" w:rsidP="00421CE7">
      <w:pPr>
        <w:spacing w:after="0" w:line="240" w:lineRule="auto"/>
        <w:rPr>
          <w:rFonts w:ascii="Arial" w:eastAsia="Times New Roman" w:hAnsi="Arial" w:cs="Arial"/>
          <w:b/>
          <w:sz w:val="24"/>
          <w:szCs w:val="24"/>
          <w:lang w:val="pt-PT" w:eastAsia="en-US"/>
        </w:rPr>
      </w:pPr>
    </w:p>
    <w:p w:rsidR="00696146" w:rsidRDefault="00696146" w:rsidP="00421CE7">
      <w:pPr>
        <w:spacing w:after="0" w:line="240" w:lineRule="auto"/>
        <w:rPr>
          <w:rFonts w:ascii="Arial" w:eastAsia="Times New Roman" w:hAnsi="Arial" w:cs="Arial"/>
          <w:b/>
          <w:sz w:val="24"/>
          <w:szCs w:val="24"/>
          <w:lang w:val="pt-PT" w:eastAsia="en-US"/>
        </w:rPr>
      </w:pPr>
    </w:p>
    <w:p w:rsidR="00696146" w:rsidRDefault="00696146" w:rsidP="00421CE7">
      <w:pPr>
        <w:spacing w:after="0" w:line="240" w:lineRule="auto"/>
        <w:rPr>
          <w:rFonts w:ascii="Arial" w:eastAsia="Times New Roman" w:hAnsi="Arial" w:cs="Arial"/>
          <w:b/>
          <w:sz w:val="24"/>
          <w:szCs w:val="24"/>
          <w:lang w:val="pt-PT" w:eastAsia="en-US"/>
        </w:rPr>
      </w:pPr>
    </w:p>
    <w:p w:rsidR="00696146" w:rsidRDefault="00696146" w:rsidP="00421CE7">
      <w:pPr>
        <w:spacing w:after="0" w:line="240" w:lineRule="auto"/>
        <w:rPr>
          <w:rFonts w:ascii="Arial" w:eastAsia="Times New Roman" w:hAnsi="Arial" w:cs="Arial"/>
          <w:b/>
          <w:sz w:val="24"/>
          <w:szCs w:val="24"/>
          <w:lang w:val="pt-PT" w:eastAsia="en-US"/>
        </w:rPr>
      </w:pPr>
    </w:p>
    <w:p w:rsidR="00696146" w:rsidRDefault="00696146" w:rsidP="00421CE7">
      <w:pPr>
        <w:spacing w:after="0" w:line="240" w:lineRule="auto"/>
        <w:rPr>
          <w:rFonts w:ascii="Arial" w:eastAsia="Times New Roman" w:hAnsi="Arial" w:cs="Arial"/>
          <w:b/>
          <w:sz w:val="24"/>
          <w:szCs w:val="24"/>
          <w:lang w:val="pt-PT" w:eastAsia="en-US"/>
        </w:rPr>
      </w:pPr>
    </w:p>
    <w:p w:rsidR="00696146" w:rsidRDefault="00696146" w:rsidP="00421CE7">
      <w:pPr>
        <w:spacing w:after="0" w:line="240" w:lineRule="auto"/>
        <w:rPr>
          <w:rFonts w:ascii="Arial" w:eastAsia="Times New Roman" w:hAnsi="Arial" w:cs="Arial"/>
          <w:b/>
          <w:sz w:val="24"/>
          <w:szCs w:val="24"/>
          <w:lang w:val="pt-PT" w:eastAsia="en-US"/>
        </w:rPr>
      </w:pPr>
    </w:p>
    <w:p w:rsidR="00696146" w:rsidRDefault="00696146" w:rsidP="00421CE7">
      <w:pPr>
        <w:spacing w:after="0" w:line="240" w:lineRule="auto"/>
        <w:rPr>
          <w:rFonts w:ascii="Arial" w:eastAsia="Times New Roman" w:hAnsi="Arial" w:cs="Arial"/>
          <w:b/>
          <w:sz w:val="24"/>
          <w:szCs w:val="24"/>
          <w:lang w:val="pt-PT" w:eastAsia="en-US"/>
        </w:rPr>
      </w:pPr>
    </w:p>
    <w:p w:rsidR="00696146" w:rsidRDefault="00696146" w:rsidP="00421CE7">
      <w:pPr>
        <w:spacing w:after="0" w:line="240" w:lineRule="auto"/>
        <w:rPr>
          <w:rFonts w:ascii="Arial" w:eastAsia="Times New Roman" w:hAnsi="Arial" w:cs="Arial"/>
          <w:b/>
          <w:sz w:val="24"/>
          <w:szCs w:val="24"/>
          <w:lang w:val="pt-PT" w:eastAsia="en-US"/>
        </w:rPr>
      </w:pPr>
    </w:p>
    <w:p w:rsidR="00696146" w:rsidRDefault="00696146" w:rsidP="00421CE7">
      <w:pPr>
        <w:spacing w:after="0" w:line="240" w:lineRule="auto"/>
        <w:rPr>
          <w:rFonts w:ascii="Arial" w:eastAsia="Times New Roman" w:hAnsi="Arial" w:cs="Arial"/>
          <w:b/>
          <w:sz w:val="24"/>
          <w:szCs w:val="24"/>
          <w:lang w:val="pt-PT" w:eastAsia="en-US"/>
        </w:rPr>
      </w:pPr>
    </w:p>
    <w:p w:rsidR="00696146" w:rsidRDefault="00696146" w:rsidP="00421CE7">
      <w:pPr>
        <w:spacing w:after="0" w:line="240" w:lineRule="auto"/>
        <w:rPr>
          <w:rFonts w:ascii="Arial" w:eastAsia="Times New Roman" w:hAnsi="Arial" w:cs="Arial"/>
          <w:b/>
          <w:sz w:val="24"/>
          <w:szCs w:val="24"/>
          <w:lang w:val="pt-PT" w:eastAsia="en-US"/>
        </w:rPr>
      </w:pPr>
    </w:p>
    <w:p w:rsidR="00696146" w:rsidRDefault="00696146" w:rsidP="00421CE7">
      <w:pPr>
        <w:spacing w:after="0" w:line="240" w:lineRule="auto"/>
        <w:rPr>
          <w:rFonts w:ascii="Arial" w:eastAsia="Times New Roman" w:hAnsi="Arial" w:cs="Arial"/>
          <w:b/>
          <w:sz w:val="24"/>
          <w:szCs w:val="24"/>
          <w:lang w:val="pt-PT" w:eastAsia="en-US"/>
        </w:rPr>
      </w:pPr>
    </w:p>
    <w:p w:rsidR="00696146" w:rsidRPr="003676E9" w:rsidRDefault="00273E70" w:rsidP="00273E70">
      <w:pPr>
        <w:tabs>
          <w:tab w:val="left" w:pos="2880"/>
        </w:tabs>
        <w:spacing w:after="0" w:line="240" w:lineRule="auto"/>
        <w:rPr>
          <w:rFonts w:ascii="Times New Roman" w:eastAsia="Times New Roman" w:hAnsi="Times New Roman" w:cs="Times New Roman"/>
          <w:lang w:val="pt-PT" w:eastAsia="en-US"/>
        </w:rPr>
      </w:pPr>
      <w:r>
        <w:rPr>
          <w:rFonts w:ascii="Arial" w:eastAsia="Times New Roman" w:hAnsi="Arial" w:cs="Arial"/>
          <w:b/>
          <w:sz w:val="24"/>
          <w:szCs w:val="24"/>
          <w:lang w:val="pt-PT" w:eastAsia="en-US"/>
        </w:rPr>
        <w:tab/>
      </w:r>
      <w:r w:rsidR="0011407F" w:rsidRPr="003676E9">
        <w:rPr>
          <w:rFonts w:ascii="Arial" w:eastAsia="Times New Roman" w:hAnsi="Arial" w:cs="Arial"/>
          <w:lang w:val="pt-PT" w:eastAsia="en-US"/>
        </w:rPr>
        <w:t xml:space="preserve">    </w:t>
      </w:r>
      <w:r w:rsidR="0011407F" w:rsidRPr="003676E9">
        <w:rPr>
          <w:rFonts w:ascii="Times New Roman" w:eastAsia="Times New Roman" w:hAnsi="Times New Roman" w:cs="Times New Roman"/>
          <w:lang w:val="pt-PT" w:eastAsia="en-US"/>
        </w:rPr>
        <w:t>Fonte: Arquivo pessoal</w:t>
      </w:r>
    </w:p>
    <w:p w:rsidR="00273E70" w:rsidRPr="003676E9" w:rsidRDefault="00273E70" w:rsidP="00273E70">
      <w:pPr>
        <w:tabs>
          <w:tab w:val="left" w:pos="2880"/>
        </w:tabs>
        <w:spacing w:after="0" w:line="240" w:lineRule="auto"/>
        <w:rPr>
          <w:rFonts w:ascii="Arial" w:eastAsia="Times New Roman" w:hAnsi="Arial" w:cs="Arial"/>
          <w:lang w:val="pt-PT" w:eastAsia="en-US"/>
        </w:rPr>
      </w:pPr>
    </w:p>
    <w:p w:rsidR="00273E70" w:rsidRDefault="00273E70" w:rsidP="00273E70">
      <w:pPr>
        <w:tabs>
          <w:tab w:val="left" w:pos="2880"/>
        </w:tabs>
        <w:spacing w:after="0" w:line="240" w:lineRule="auto"/>
        <w:rPr>
          <w:rFonts w:ascii="Arial" w:eastAsia="Times New Roman" w:hAnsi="Arial" w:cs="Arial"/>
          <w:b/>
          <w:sz w:val="24"/>
          <w:szCs w:val="24"/>
          <w:lang w:val="pt-PT" w:eastAsia="en-US"/>
        </w:rPr>
      </w:pPr>
    </w:p>
    <w:p w:rsidR="00273E70" w:rsidRDefault="00273E70" w:rsidP="00273E70">
      <w:pPr>
        <w:tabs>
          <w:tab w:val="left" w:pos="2880"/>
        </w:tabs>
        <w:spacing w:after="0" w:line="240" w:lineRule="auto"/>
        <w:rPr>
          <w:rFonts w:ascii="Arial" w:eastAsia="Times New Roman" w:hAnsi="Arial" w:cs="Arial"/>
          <w:b/>
          <w:sz w:val="24"/>
          <w:szCs w:val="24"/>
          <w:lang w:val="pt-PT" w:eastAsia="en-US"/>
        </w:rPr>
      </w:pPr>
    </w:p>
    <w:p w:rsidR="00273E70" w:rsidRPr="00C12EC4" w:rsidRDefault="00011538" w:rsidP="00C12EC4">
      <w:pPr>
        <w:tabs>
          <w:tab w:val="left" w:pos="2880"/>
        </w:tabs>
        <w:spacing w:after="0" w:line="360" w:lineRule="auto"/>
        <w:jc w:val="both"/>
        <w:rPr>
          <w:rFonts w:ascii="Times New Roman" w:eastAsia="Times New Roman" w:hAnsi="Times New Roman" w:cs="Times New Roman"/>
          <w:sz w:val="24"/>
          <w:szCs w:val="24"/>
          <w:lang w:val="pt-PT" w:eastAsia="en-US"/>
        </w:rPr>
      </w:pPr>
      <w:r>
        <w:rPr>
          <w:rFonts w:ascii="Times New Roman" w:eastAsia="Times New Roman" w:hAnsi="Times New Roman" w:cs="Times New Roman"/>
          <w:sz w:val="24"/>
          <w:szCs w:val="24"/>
          <w:lang w:val="pt-PT" w:eastAsia="en-US"/>
        </w:rPr>
        <w:t xml:space="preserve">        A</w:t>
      </w:r>
      <w:r w:rsidR="00D344DC">
        <w:rPr>
          <w:rFonts w:ascii="Times New Roman" w:eastAsia="Times New Roman" w:hAnsi="Times New Roman" w:cs="Times New Roman"/>
          <w:sz w:val="24"/>
          <w:szCs w:val="24"/>
          <w:lang w:val="pt-PT" w:eastAsia="en-US"/>
        </w:rPr>
        <w:t>s</w:t>
      </w:r>
      <w:r>
        <w:rPr>
          <w:rFonts w:ascii="Times New Roman" w:eastAsia="Times New Roman" w:hAnsi="Times New Roman" w:cs="Times New Roman"/>
          <w:sz w:val="24"/>
          <w:szCs w:val="24"/>
          <w:lang w:val="pt-PT" w:eastAsia="en-US"/>
        </w:rPr>
        <w:t xml:space="preserve"> figura</w:t>
      </w:r>
      <w:r w:rsidR="00D344DC">
        <w:rPr>
          <w:rFonts w:ascii="Times New Roman" w:eastAsia="Times New Roman" w:hAnsi="Times New Roman" w:cs="Times New Roman"/>
          <w:sz w:val="24"/>
          <w:szCs w:val="24"/>
          <w:lang w:val="pt-PT" w:eastAsia="en-US"/>
        </w:rPr>
        <w:t>s</w:t>
      </w:r>
      <w:r>
        <w:rPr>
          <w:rFonts w:ascii="Times New Roman" w:eastAsia="Times New Roman" w:hAnsi="Times New Roman" w:cs="Times New Roman"/>
          <w:sz w:val="24"/>
          <w:szCs w:val="24"/>
          <w:lang w:val="pt-PT" w:eastAsia="en-US"/>
        </w:rPr>
        <w:t xml:space="preserve"> 11</w:t>
      </w:r>
      <w:r w:rsidR="0022409C">
        <w:rPr>
          <w:rFonts w:ascii="Times New Roman" w:eastAsia="Times New Roman" w:hAnsi="Times New Roman" w:cs="Times New Roman"/>
          <w:sz w:val="24"/>
          <w:szCs w:val="24"/>
          <w:lang w:val="pt-PT" w:eastAsia="en-US"/>
        </w:rPr>
        <w:t xml:space="preserve"> e 12  foram a primeira colheita de tomante </w:t>
      </w:r>
      <w:r w:rsidR="00D344DC">
        <w:rPr>
          <w:rFonts w:ascii="Times New Roman" w:eastAsia="Times New Roman" w:hAnsi="Times New Roman" w:cs="Times New Roman"/>
          <w:sz w:val="24"/>
          <w:szCs w:val="24"/>
          <w:lang w:val="pt-PT" w:eastAsia="en-US"/>
        </w:rPr>
        <w:t xml:space="preserve"> da horta</w:t>
      </w:r>
      <w:r w:rsidR="0022409C">
        <w:rPr>
          <w:rFonts w:ascii="Times New Roman" w:eastAsia="Times New Roman" w:hAnsi="Times New Roman" w:cs="Times New Roman"/>
          <w:sz w:val="24"/>
          <w:szCs w:val="24"/>
          <w:lang w:val="pt-PT" w:eastAsia="en-US"/>
        </w:rPr>
        <w:t xml:space="preserve"> do assentado após  a ampliação do quintal .</w:t>
      </w:r>
    </w:p>
    <w:p w:rsidR="00C12EC4" w:rsidRDefault="00C12EC4" w:rsidP="00273E70">
      <w:pPr>
        <w:tabs>
          <w:tab w:val="left" w:pos="2880"/>
        </w:tabs>
        <w:spacing w:after="0" w:line="240" w:lineRule="auto"/>
        <w:rPr>
          <w:rFonts w:ascii="Arial" w:eastAsia="Times New Roman" w:hAnsi="Arial" w:cs="Arial"/>
          <w:b/>
          <w:sz w:val="24"/>
          <w:szCs w:val="24"/>
          <w:lang w:val="pt-PT" w:eastAsia="en-US"/>
        </w:rPr>
      </w:pPr>
    </w:p>
    <w:p w:rsidR="00696146" w:rsidRDefault="00696146" w:rsidP="00421CE7">
      <w:pPr>
        <w:spacing w:after="0" w:line="240" w:lineRule="auto"/>
        <w:rPr>
          <w:rFonts w:ascii="Arial" w:eastAsia="Times New Roman" w:hAnsi="Arial" w:cs="Arial"/>
          <w:b/>
          <w:sz w:val="24"/>
          <w:szCs w:val="24"/>
          <w:lang w:val="pt-PT" w:eastAsia="en-US"/>
        </w:rPr>
      </w:pPr>
    </w:p>
    <w:p w:rsidR="00696146" w:rsidRPr="0011407F" w:rsidRDefault="0011407F" w:rsidP="0011407F">
      <w:pPr>
        <w:spacing w:after="0" w:line="240" w:lineRule="auto"/>
        <w:jc w:val="center"/>
        <w:rPr>
          <w:rFonts w:ascii="Times New Roman" w:eastAsia="Times New Roman" w:hAnsi="Times New Roman" w:cs="Times New Roman"/>
          <w:sz w:val="24"/>
          <w:szCs w:val="24"/>
          <w:lang w:val="pt-PT" w:eastAsia="en-US"/>
        </w:rPr>
      </w:pPr>
      <w:r w:rsidRPr="0011407F">
        <w:rPr>
          <w:rFonts w:ascii="Times New Roman" w:eastAsia="Times New Roman" w:hAnsi="Times New Roman" w:cs="Times New Roman"/>
          <w:sz w:val="24"/>
          <w:szCs w:val="24"/>
          <w:lang w:val="pt-PT" w:eastAsia="en-US"/>
        </w:rPr>
        <w:t>Figura</w:t>
      </w:r>
      <w:r w:rsidR="0022409C">
        <w:rPr>
          <w:rFonts w:ascii="Times New Roman" w:eastAsia="Times New Roman" w:hAnsi="Times New Roman" w:cs="Times New Roman"/>
          <w:sz w:val="24"/>
          <w:szCs w:val="24"/>
          <w:lang w:val="pt-PT" w:eastAsia="en-US"/>
        </w:rPr>
        <w:t xml:space="preserve"> 11</w:t>
      </w:r>
      <w:r>
        <w:rPr>
          <w:rFonts w:ascii="Times New Roman" w:eastAsia="Times New Roman" w:hAnsi="Times New Roman" w:cs="Times New Roman"/>
          <w:sz w:val="24"/>
          <w:szCs w:val="24"/>
          <w:lang w:val="pt-PT" w:eastAsia="en-US"/>
        </w:rPr>
        <w:t>:</w:t>
      </w:r>
      <w:r w:rsidRPr="0011407F">
        <w:rPr>
          <w:rFonts w:ascii="Times New Roman" w:eastAsia="Times New Roman" w:hAnsi="Times New Roman" w:cs="Times New Roman"/>
          <w:sz w:val="24"/>
          <w:szCs w:val="24"/>
          <w:lang w:val="pt-PT" w:eastAsia="en-US"/>
        </w:rPr>
        <w:t xml:space="preserve"> tomate                                    F</w:t>
      </w:r>
      <w:r>
        <w:rPr>
          <w:rFonts w:ascii="Times New Roman" w:eastAsia="Times New Roman" w:hAnsi="Times New Roman" w:cs="Times New Roman"/>
          <w:sz w:val="24"/>
          <w:szCs w:val="24"/>
          <w:lang w:val="pt-PT" w:eastAsia="en-US"/>
        </w:rPr>
        <w:t>igura</w:t>
      </w:r>
      <w:r w:rsidR="00EF610D">
        <w:rPr>
          <w:rFonts w:ascii="Times New Roman" w:eastAsia="Times New Roman" w:hAnsi="Times New Roman" w:cs="Times New Roman"/>
          <w:sz w:val="24"/>
          <w:szCs w:val="24"/>
          <w:lang w:val="pt-PT" w:eastAsia="en-US"/>
        </w:rPr>
        <w:t xml:space="preserve"> 12</w:t>
      </w:r>
      <w:r>
        <w:rPr>
          <w:rFonts w:ascii="Times New Roman" w:eastAsia="Times New Roman" w:hAnsi="Times New Roman" w:cs="Times New Roman"/>
          <w:sz w:val="24"/>
          <w:szCs w:val="24"/>
          <w:lang w:val="pt-PT" w:eastAsia="en-US"/>
        </w:rPr>
        <w:t>:</w:t>
      </w:r>
      <w:r w:rsidRPr="0011407F">
        <w:rPr>
          <w:rFonts w:ascii="Times New Roman" w:eastAsia="Times New Roman" w:hAnsi="Times New Roman" w:cs="Times New Roman"/>
          <w:sz w:val="24"/>
          <w:szCs w:val="24"/>
          <w:lang w:val="pt-PT" w:eastAsia="en-US"/>
        </w:rPr>
        <w:t xml:space="preserve"> colheita do tomate</w:t>
      </w:r>
    </w:p>
    <w:p w:rsidR="00696146" w:rsidRDefault="009F5F4B" w:rsidP="00421CE7">
      <w:pPr>
        <w:spacing w:after="0" w:line="240" w:lineRule="auto"/>
        <w:rPr>
          <w:rFonts w:ascii="Arial" w:eastAsia="Times New Roman" w:hAnsi="Arial" w:cs="Arial"/>
          <w:b/>
          <w:sz w:val="24"/>
          <w:szCs w:val="24"/>
          <w:lang w:val="pt-PT" w:eastAsia="en-US"/>
        </w:rPr>
      </w:pPr>
      <w:r>
        <w:rPr>
          <w:rFonts w:ascii="Times New Roman" w:eastAsia="Times New Roman" w:hAnsi="Times New Roman" w:cs="Times New Roman"/>
          <w:noProof/>
        </w:rPr>
        <w:drawing>
          <wp:anchor distT="0" distB="0" distL="114300" distR="114300" simplePos="0" relativeHeight="251790336" behindDoc="0" locked="0" layoutInCell="1" allowOverlap="1" wp14:anchorId="21B772C0" wp14:editId="15BA009A">
            <wp:simplePos x="0" y="0"/>
            <wp:positionH relativeFrom="column">
              <wp:posOffset>2969260</wp:posOffset>
            </wp:positionH>
            <wp:positionV relativeFrom="paragraph">
              <wp:posOffset>142240</wp:posOffset>
            </wp:positionV>
            <wp:extent cx="2213610" cy="2374900"/>
            <wp:effectExtent l="0" t="0" r="0" b="6350"/>
            <wp:wrapSquare wrapText="bothSides"/>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13610" cy="2374900"/>
                    </a:xfrm>
                    <a:prstGeom prst="rect">
                      <a:avLst/>
                    </a:prstGeom>
                    <a:noFill/>
                  </pic:spPr>
                </pic:pic>
              </a:graphicData>
            </a:graphic>
            <wp14:sizeRelH relativeFrom="page">
              <wp14:pctWidth>0</wp14:pctWidth>
            </wp14:sizeRelH>
            <wp14:sizeRelV relativeFrom="page">
              <wp14:pctHeight>0</wp14:pctHeight>
            </wp14:sizeRelV>
          </wp:anchor>
        </w:drawing>
      </w:r>
    </w:p>
    <w:p w:rsidR="00696146" w:rsidRDefault="0011407F" w:rsidP="00421CE7">
      <w:pPr>
        <w:spacing w:after="0" w:line="240" w:lineRule="auto"/>
        <w:rPr>
          <w:rFonts w:ascii="Arial" w:eastAsia="Times New Roman" w:hAnsi="Arial" w:cs="Arial"/>
          <w:b/>
          <w:sz w:val="24"/>
          <w:szCs w:val="24"/>
          <w:lang w:val="pt-PT" w:eastAsia="en-US"/>
        </w:rPr>
      </w:pPr>
      <w:r>
        <w:rPr>
          <w:noProof/>
        </w:rPr>
        <w:drawing>
          <wp:anchor distT="0" distB="0" distL="114300" distR="114300" simplePos="0" relativeHeight="251788288" behindDoc="0" locked="0" layoutInCell="1" allowOverlap="1" wp14:anchorId="5AA5AD63" wp14:editId="20F99219">
            <wp:simplePos x="0" y="0"/>
            <wp:positionH relativeFrom="column">
              <wp:posOffset>55245</wp:posOffset>
            </wp:positionH>
            <wp:positionV relativeFrom="paragraph">
              <wp:posOffset>52705</wp:posOffset>
            </wp:positionV>
            <wp:extent cx="2382520" cy="2226310"/>
            <wp:effectExtent l="1905" t="0" r="635" b="635"/>
            <wp:wrapSquare wrapText="bothSides"/>
            <wp:docPr id="22" name="Picture 4" descr="C:\Users\PCMAC\Pictures\2015-08-02\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C:\Users\PCMAC\Pictures\2015-08-02\220.jpg"/>
                    <pic:cNvPicPr>
                      <a:picLocks noChangeAspect="1" noChangeArrowheads="1"/>
                    </pic:cNvPicPr>
                  </pic:nvPicPr>
                  <pic:blipFill>
                    <a:blip r:embed="rId37" cstate="print">
                      <a:extLst>
                        <a:ext uri="{28A0092B-C50C-407E-A947-70E740481C1C}">
                          <a14:useLocalDpi xmlns:a14="http://schemas.microsoft.com/office/drawing/2010/main" val="0"/>
                        </a:ext>
                      </a:extLst>
                    </a:blip>
                    <a:srcRect l="20353" t="8824" r="14100"/>
                    <a:stretch>
                      <a:fillRect/>
                    </a:stretch>
                  </pic:blipFill>
                  <pic:spPr bwMode="auto">
                    <a:xfrm rot="16200000">
                      <a:off x="0" y="0"/>
                      <a:ext cx="2382520" cy="2226310"/>
                    </a:xfrm>
                    <a:prstGeom prst="rect">
                      <a:avLst/>
                    </a:prstGeom>
                    <a:noFill/>
                  </pic:spPr>
                </pic:pic>
              </a:graphicData>
            </a:graphic>
            <wp14:sizeRelH relativeFrom="page">
              <wp14:pctWidth>0</wp14:pctWidth>
            </wp14:sizeRelH>
            <wp14:sizeRelV relativeFrom="page">
              <wp14:pctHeight>0</wp14:pctHeight>
            </wp14:sizeRelV>
          </wp:anchor>
        </w:drawing>
      </w:r>
    </w:p>
    <w:p w:rsidR="00696146" w:rsidRDefault="00696146" w:rsidP="00421CE7">
      <w:pPr>
        <w:spacing w:after="0" w:line="240" w:lineRule="auto"/>
        <w:rPr>
          <w:rFonts w:ascii="Arial" w:eastAsia="Times New Roman" w:hAnsi="Arial" w:cs="Arial"/>
          <w:b/>
          <w:sz w:val="24"/>
          <w:szCs w:val="24"/>
          <w:lang w:val="pt-PT" w:eastAsia="en-US"/>
        </w:rPr>
      </w:pPr>
    </w:p>
    <w:p w:rsidR="00696146" w:rsidRDefault="00946DDF" w:rsidP="00421CE7">
      <w:pPr>
        <w:spacing w:after="0" w:line="240" w:lineRule="auto"/>
        <w:rPr>
          <w:rFonts w:ascii="Arial" w:eastAsia="Times New Roman" w:hAnsi="Arial" w:cs="Arial"/>
          <w:b/>
          <w:sz w:val="24"/>
          <w:szCs w:val="24"/>
          <w:lang w:val="pt-PT" w:eastAsia="en-US"/>
        </w:rPr>
      </w:pPr>
      <w:r>
        <w:rPr>
          <w:rFonts w:ascii="Arial" w:eastAsia="Times New Roman" w:hAnsi="Arial" w:cs="Arial"/>
          <w:b/>
          <w:sz w:val="24"/>
          <w:szCs w:val="24"/>
          <w:lang w:val="pt-PT" w:eastAsia="en-US"/>
        </w:rPr>
        <w:t xml:space="preserve">                     </w:t>
      </w:r>
      <w:r w:rsidR="008900D4">
        <w:rPr>
          <w:rFonts w:ascii="Arial" w:eastAsia="Times New Roman" w:hAnsi="Arial" w:cs="Arial"/>
          <w:b/>
          <w:sz w:val="24"/>
          <w:szCs w:val="24"/>
          <w:lang w:val="pt-PT" w:eastAsia="en-US"/>
        </w:rPr>
        <w:t xml:space="preserve">                </w:t>
      </w:r>
    </w:p>
    <w:p w:rsidR="00946DDF" w:rsidRDefault="00946DDF" w:rsidP="00D23B68">
      <w:pPr>
        <w:spacing w:after="0" w:line="360" w:lineRule="auto"/>
        <w:ind w:firstLine="708"/>
        <w:rPr>
          <w:rFonts w:ascii="Arial" w:eastAsia="Times New Roman" w:hAnsi="Arial" w:cs="Arial"/>
          <w:sz w:val="24"/>
          <w:szCs w:val="24"/>
          <w:lang w:val="pt-PT" w:eastAsia="en-US"/>
        </w:rPr>
      </w:pPr>
    </w:p>
    <w:p w:rsidR="00946DDF" w:rsidRDefault="00946DDF" w:rsidP="00D23B68">
      <w:pPr>
        <w:spacing w:after="0" w:line="360" w:lineRule="auto"/>
        <w:ind w:firstLine="708"/>
        <w:rPr>
          <w:rFonts w:ascii="Arial" w:eastAsia="Times New Roman" w:hAnsi="Arial" w:cs="Arial"/>
          <w:sz w:val="24"/>
          <w:szCs w:val="24"/>
          <w:lang w:val="pt-PT" w:eastAsia="en-US"/>
        </w:rPr>
      </w:pPr>
    </w:p>
    <w:p w:rsidR="00F53178" w:rsidRPr="00CA27E1" w:rsidRDefault="00607DB9" w:rsidP="00CA27E1">
      <w:pPr>
        <w:spacing w:after="0" w:line="360" w:lineRule="auto"/>
        <w:ind w:firstLine="708"/>
        <w:rPr>
          <w:rFonts w:ascii="Arial" w:eastAsia="Times New Roman" w:hAnsi="Arial" w:cs="Arial"/>
          <w:sz w:val="24"/>
          <w:szCs w:val="24"/>
          <w:lang w:val="pt-PT" w:eastAsia="en-US"/>
        </w:rPr>
      </w:pPr>
      <w:r>
        <w:rPr>
          <w:rFonts w:ascii="Arial" w:eastAsia="Times New Roman" w:hAnsi="Arial" w:cs="Arial"/>
          <w:sz w:val="24"/>
          <w:szCs w:val="24"/>
          <w:lang w:val="pt-PT" w:eastAsia="en-US"/>
        </w:rPr>
        <w:t xml:space="preserve">                          </w:t>
      </w:r>
    </w:p>
    <w:p w:rsidR="00273E70" w:rsidRDefault="00CA27E1" w:rsidP="00446B79">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rsidR="00273E70" w:rsidRDefault="00273E70" w:rsidP="00446B79">
      <w:pPr>
        <w:spacing w:after="0" w:line="360" w:lineRule="auto"/>
        <w:jc w:val="both"/>
        <w:rPr>
          <w:rFonts w:ascii="Times New Roman" w:hAnsi="Times New Roman" w:cs="Times New Roman"/>
          <w:b/>
          <w:sz w:val="24"/>
          <w:szCs w:val="24"/>
        </w:rPr>
      </w:pPr>
    </w:p>
    <w:p w:rsidR="00273E70" w:rsidRDefault="00273E70" w:rsidP="00446B79">
      <w:pPr>
        <w:spacing w:after="0" w:line="360" w:lineRule="auto"/>
        <w:jc w:val="both"/>
        <w:rPr>
          <w:rFonts w:ascii="Times New Roman" w:hAnsi="Times New Roman" w:cs="Times New Roman"/>
          <w:b/>
          <w:sz w:val="24"/>
          <w:szCs w:val="24"/>
        </w:rPr>
      </w:pPr>
    </w:p>
    <w:p w:rsidR="00273E70" w:rsidRPr="00EF610D" w:rsidRDefault="00C3198D" w:rsidP="00EF610D">
      <w:pPr>
        <w:spacing w:after="0" w:line="360" w:lineRule="auto"/>
        <w:jc w:val="center"/>
        <w:rPr>
          <w:rFonts w:ascii="Times New Roman" w:hAnsi="Times New Roman" w:cs="Times New Roman"/>
        </w:rPr>
      </w:pPr>
      <w:r w:rsidRPr="00EF610D">
        <w:rPr>
          <w:rFonts w:ascii="Times New Roman" w:hAnsi="Times New Roman" w:cs="Times New Roman"/>
        </w:rPr>
        <w:t>Fonte: arquivo pessoal                                               Fonte: arquivo pessoal</w:t>
      </w:r>
    </w:p>
    <w:p w:rsidR="00273E70" w:rsidRPr="00EF610D" w:rsidRDefault="00273E70" w:rsidP="00EF610D">
      <w:pPr>
        <w:spacing w:after="0" w:line="360" w:lineRule="auto"/>
        <w:jc w:val="center"/>
        <w:rPr>
          <w:rFonts w:ascii="Times New Roman" w:hAnsi="Times New Roman" w:cs="Times New Roman"/>
        </w:rPr>
      </w:pPr>
    </w:p>
    <w:p w:rsidR="00273E70" w:rsidRPr="00EF610D" w:rsidRDefault="00273E70" w:rsidP="00EF610D">
      <w:pPr>
        <w:spacing w:after="0" w:line="360" w:lineRule="auto"/>
        <w:jc w:val="center"/>
        <w:rPr>
          <w:rFonts w:ascii="Times New Roman" w:hAnsi="Times New Roman" w:cs="Times New Roman"/>
          <w:b/>
        </w:rPr>
      </w:pPr>
    </w:p>
    <w:p w:rsidR="00EF610D" w:rsidRDefault="00CA27E1" w:rsidP="00446B79">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rsidR="00EF610D" w:rsidRDefault="00EF610D" w:rsidP="00446B79">
      <w:pPr>
        <w:spacing w:after="0" w:line="360" w:lineRule="auto"/>
        <w:jc w:val="both"/>
        <w:rPr>
          <w:rFonts w:ascii="Times New Roman" w:hAnsi="Times New Roman" w:cs="Times New Roman"/>
          <w:b/>
          <w:sz w:val="24"/>
          <w:szCs w:val="24"/>
        </w:rPr>
      </w:pPr>
    </w:p>
    <w:p w:rsidR="00446B79" w:rsidRPr="00273E70" w:rsidRDefault="00B54CBC" w:rsidP="00446B79">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6.2</w:t>
      </w:r>
      <w:r w:rsidR="00446B79">
        <w:rPr>
          <w:rFonts w:ascii="Times New Roman" w:hAnsi="Times New Roman" w:cs="Times New Roman"/>
          <w:b/>
          <w:sz w:val="24"/>
          <w:szCs w:val="24"/>
        </w:rPr>
        <w:t xml:space="preserve"> Conhecendo a família da assentada </w:t>
      </w:r>
      <w:r w:rsidR="00C04A21">
        <w:rPr>
          <w:rFonts w:ascii="Times New Roman" w:hAnsi="Times New Roman" w:cs="Times New Roman"/>
          <w:b/>
          <w:sz w:val="24"/>
          <w:szCs w:val="24"/>
        </w:rPr>
        <w:t>Maria Lú</w:t>
      </w:r>
      <w:r w:rsidR="00446B79">
        <w:rPr>
          <w:rFonts w:ascii="Times New Roman" w:hAnsi="Times New Roman" w:cs="Times New Roman"/>
          <w:b/>
          <w:sz w:val="24"/>
          <w:szCs w:val="24"/>
        </w:rPr>
        <w:t>cia Rodrigues da Silva</w:t>
      </w:r>
    </w:p>
    <w:p w:rsidR="00D51D64" w:rsidRDefault="00D51D64" w:rsidP="00446B79">
      <w:pPr>
        <w:spacing w:after="0" w:line="360" w:lineRule="auto"/>
        <w:jc w:val="both"/>
        <w:rPr>
          <w:rFonts w:ascii="Times New Roman" w:eastAsia="Times New Roman" w:hAnsi="Times New Roman" w:cs="Times New Roman"/>
          <w:sz w:val="24"/>
          <w:szCs w:val="24"/>
          <w:lang w:val="pt-PT" w:eastAsia="en-US"/>
        </w:rPr>
      </w:pPr>
    </w:p>
    <w:p w:rsidR="00607DB9" w:rsidRDefault="00415030" w:rsidP="00607DB9">
      <w:pPr>
        <w:spacing w:after="0" w:line="360" w:lineRule="auto"/>
        <w:ind w:firstLine="708"/>
        <w:jc w:val="both"/>
        <w:rPr>
          <w:rFonts w:ascii="Times New Roman" w:eastAsia="Times New Roman" w:hAnsi="Times New Roman" w:cs="Times New Roman"/>
          <w:sz w:val="24"/>
          <w:szCs w:val="24"/>
          <w:lang w:val="pt-PT" w:eastAsia="en-US"/>
        </w:rPr>
      </w:pPr>
      <w:r w:rsidRPr="00607DB9">
        <w:rPr>
          <w:rFonts w:ascii="Times New Roman" w:eastAsia="Times New Roman" w:hAnsi="Times New Roman" w:cs="Times New Roman"/>
          <w:sz w:val="24"/>
          <w:szCs w:val="24"/>
          <w:lang w:val="pt-PT" w:eastAsia="en-US"/>
        </w:rPr>
        <w:t>A segunda família que</w:t>
      </w:r>
      <w:r w:rsidR="00607DB9" w:rsidRPr="00607DB9">
        <w:rPr>
          <w:rFonts w:ascii="Times New Roman" w:eastAsia="Times New Roman" w:hAnsi="Times New Roman" w:cs="Times New Roman"/>
          <w:sz w:val="24"/>
          <w:szCs w:val="24"/>
          <w:lang w:val="pt-PT" w:eastAsia="en-US"/>
        </w:rPr>
        <w:t xml:space="preserve"> participou da Pesquisa foi a da Assentada</w:t>
      </w:r>
      <w:r w:rsidRPr="00607DB9">
        <w:rPr>
          <w:rFonts w:ascii="Times New Roman" w:eastAsia="Times New Roman" w:hAnsi="Times New Roman" w:cs="Times New Roman"/>
          <w:sz w:val="24"/>
          <w:szCs w:val="24"/>
          <w:lang w:val="pt-PT" w:eastAsia="en-US"/>
        </w:rPr>
        <w:t xml:space="preserve"> </w:t>
      </w:r>
      <w:r w:rsidR="003C645E">
        <w:rPr>
          <w:rFonts w:ascii="Times New Roman" w:eastAsia="Times New Roman" w:hAnsi="Times New Roman" w:cs="Times New Roman"/>
          <w:sz w:val="24"/>
          <w:szCs w:val="24"/>
          <w:lang w:val="pt-PT" w:eastAsia="en-US"/>
        </w:rPr>
        <w:t>Maria Lú</w:t>
      </w:r>
      <w:r w:rsidR="00607DB9" w:rsidRPr="00607DB9">
        <w:rPr>
          <w:rFonts w:ascii="Times New Roman" w:eastAsia="Times New Roman" w:hAnsi="Times New Roman" w:cs="Times New Roman"/>
          <w:sz w:val="24"/>
          <w:szCs w:val="24"/>
          <w:lang w:val="pt-PT" w:eastAsia="en-US"/>
        </w:rPr>
        <w:t xml:space="preserve">cia Rodrigues da Silva. </w:t>
      </w:r>
      <w:r w:rsidR="00607DB9">
        <w:rPr>
          <w:rFonts w:ascii="Times New Roman" w:eastAsia="Times New Roman" w:hAnsi="Times New Roman" w:cs="Times New Roman"/>
          <w:sz w:val="24"/>
          <w:szCs w:val="24"/>
          <w:lang w:val="pt-PT" w:eastAsia="en-US"/>
        </w:rPr>
        <w:t>A assentada n</w:t>
      </w:r>
      <w:r w:rsidR="00607DB9" w:rsidRPr="00607DB9">
        <w:rPr>
          <w:rFonts w:ascii="Times New Roman" w:eastAsia="Times New Roman" w:hAnsi="Times New Roman" w:cs="Times New Roman"/>
          <w:sz w:val="24"/>
          <w:szCs w:val="24"/>
          <w:lang w:val="pt-PT" w:eastAsia="en-US"/>
        </w:rPr>
        <w:t>asceu</w:t>
      </w:r>
      <w:r w:rsidR="00607DB9">
        <w:rPr>
          <w:rFonts w:ascii="Times New Roman" w:eastAsia="Times New Roman" w:hAnsi="Times New Roman" w:cs="Times New Roman"/>
          <w:sz w:val="24"/>
          <w:szCs w:val="24"/>
          <w:lang w:val="pt-PT" w:eastAsia="en-US"/>
        </w:rPr>
        <w:t xml:space="preserve"> na fazenda João da S</w:t>
      </w:r>
      <w:r w:rsidR="00607DB9" w:rsidRPr="00607DB9">
        <w:rPr>
          <w:rFonts w:ascii="Times New Roman" w:eastAsia="Times New Roman" w:hAnsi="Times New Roman" w:cs="Times New Roman"/>
          <w:sz w:val="24"/>
          <w:szCs w:val="24"/>
          <w:lang w:val="pt-PT" w:eastAsia="en-US"/>
        </w:rPr>
        <w:t>ilva</w:t>
      </w:r>
      <w:r w:rsidR="00607DB9">
        <w:rPr>
          <w:rFonts w:ascii="Times New Roman" w:eastAsia="Times New Roman" w:hAnsi="Times New Roman" w:cs="Times New Roman"/>
          <w:sz w:val="24"/>
          <w:szCs w:val="24"/>
          <w:lang w:val="pt-PT" w:eastAsia="en-US"/>
        </w:rPr>
        <w:t xml:space="preserve"> município de </w:t>
      </w:r>
      <w:r w:rsidR="00607DB9" w:rsidRPr="00607DB9">
        <w:rPr>
          <w:rFonts w:ascii="Times New Roman" w:eastAsia="Times New Roman" w:hAnsi="Times New Roman" w:cs="Times New Roman"/>
          <w:sz w:val="24"/>
          <w:szCs w:val="24"/>
          <w:lang w:val="pt-PT" w:eastAsia="en-US"/>
        </w:rPr>
        <w:t>Piloesi</w:t>
      </w:r>
      <w:r w:rsidR="00EF610D">
        <w:rPr>
          <w:rFonts w:ascii="Times New Roman" w:eastAsia="Times New Roman" w:hAnsi="Times New Roman" w:cs="Times New Roman"/>
          <w:sz w:val="24"/>
          <w:szCs w:val="24"/>
          <w:lang w:val="pt-PT" w:eastAsia="en-US"/>
        </w:rPr>
        <w:t>n</w:t>
      </w:r>
      <w:r w:rsidR="00607DB9" w:rsidRPr="00607DB9">
        <w:rPr>
          <w:rFonts w:ascii="Times New Roman" w:eastAsia="Times New Roman" w:hAnsi="Times New Roman" w:cs="Times New Roman"/>
          <w:sz w:val="24"/>
          <w:szCs w:val="24"/>
          <w:lang w:val="pt-PT" w:eastAsia="en-US"/>
        </w:rPr>
        <w:t>ho</w:t>
      </w:r>
      <w:r w:rsidR="00607DB9">
        <w:rPr>
          <w:rFonts w:ascii="Times New Roman" w:eastAsia="Times New Roman" w:hAnsi="Times New Roman" w:cs="Times New Roman"/>
          <w:sz w:val="24"/>
          <w:szCs w:val="24"/>
          <w:lang w:val="pt-PT" w:eastAsia="en-US"/>
        </w:rPr>
        <w:t>s, em 1986 sua família migrou para fazenda cantinhos</w:t>
      </w:r>
      <w:r w:rsidR="00EF610D">
        <w:rPr>
          <w:rFonts w:ascii="Times New Roman" w:eastAsia="Times New Roman" w:hAnsi="Times New Roman" w:cs="Times New Roman"/>
          <w:sz w:val="24"/>
          <w:szCs w:val="24"/>
          <w:lang w:val="pt-PT" w:eastAsia="en-US"/>
        </w:rPr>
        <w:t>,</w:t>
      </w:r>
      <w:r w:rsidR="00607DB9">
        <w:rPr>
          <w:rFonts w:ascii="Times New Roman" w:eastAsia="Times New Roman" w:hAnsi="Times New Roman" w:cs="Times New Roman"/>
          <w:sz w:val="24"/>
          <w:szCs w:val="24"/>
          <w:lang w:val="pt-PT" w:eastAsia="en-US"/>
        </w:rPr>
        <w:t xml:space="preserve"> atualmente Assentamento Redenção.</w:t>
      </w:r>
      <w:r w:rsidR="00607DB9" w:rsidRPr="00607DB9">
        <w:rPr>
          <w:rFonts w:ascii="Times New Roman" w:eastAsia="Times New Roman" w:hAnsi="Times New Roman" w:cs="Times New Roman"/>
          <w:sz w:val="24"/>
          <w:szCs w:val="24"/>
          <w:lang w:val="pt-PT" w:eastAsia="en-US"/>
        </w:rPr>
        <w:t xml:space="preserve"> </w:t>
      </w:r>
      <w:r w:rsidR="00607DB9">
        <w:rPr>
          <w:rFonts w:ascii="Times New Roman" w:eastAsia="Times New Roman" w:hAnsi="Times New Roman" w:cs="Times New Roman"/>
          <w:sz w:val="24"/>
          <w:szCs w:val="24"/>
          <w:lang w:val="pt-PT" w:eastAsia="en-US"/>
        </w:rPr>
        <w:t xml:space="preserve"> A senhora Maria Lucia</w:t>
      </w:r>
      <w:r w:rsidR="00607DB9" w:rsidRPr="00607DB9">
        <w:rPr>
          <w:rFonts w:ascii="Times New Roman" w:eastAsia="Times New Roman" w:hAnsi="Times New Roman" w:cs="Times New Roman"/>
          <w:sz w:val="24"/>
          <w:szCs w:val="24"/>
          <w:lang w:val="pt-PT" w:eastAsia="en-US"/>
        </w:rPr>
        <w:t xml:space="preserve"> tem 07 filhos, atualmente residem com ela apen</w:t>
      </w:r>
      <w:r w:rsidR="00607DB9">
        <w:rPr>
          <w:rFonts w:ascii="Times New Roman" w:eastAsia="Times New Roman" w:hAnsi="Times New Roman" w:cs="Times New Roman"/>
          <w:sz w:val="24"/>
          <w:szCs w:val="24"/>
          <w:lang w:val="pt-PT" w:eastAsia="en-US"/>
        </w:rPr>
        <w:t>a</w:t>
      </w:r>
      <w:r w:rsidR="00607DB9" w:rsidRPr="00607DB9">
        <w:rPr>
          <w:rFonts w:ascii="Times New Roman" w:eastAsia="Times New Roman" w:hAnsi="Times New Roman" w:cs="Times New Roman"/>
          <w:sz w:val="24"/>
          <w:szCs w:val="24"/>
          <w:lang w:val="pt-PT" w:eastAsia="en-US"/>
        </w:rPr>
        <w:t>s 03</w:t>
      </w:r>
      <w:r w:rsidR="00607DB9">
        <w:rPr>
          <w:rFonts w:ascii="Times New Roman" w:eastAsia="Times New Roman" w:hAnsi="Times New Roman" w:cs="Times New Roman"/>
          <w:sz w:val="24"/>
          <w:szCs w:val="24"/>
          <w:lang w:val="pt-PT" w:eastAsia="en-US"/>
        </w:rPr>
        <w:t xml:space="preserve"> filhos</w:t>
      </w:r>
      <w:r w:rsidR="00607DB9" w:rsidRPr="00607DB9">
        <w:rPr>
          <w:rFonts w:ascii="Times New Roman" w:eastAsia="Times New Roman" w:hAnsi="Times New Roman" w:cs="Times New Roman"/>
          <w:sz w:val="24"/>
          <w:szCs w:val="24"/>
          <w:lang w:val="pt-PT" w:eastAsia="en-US"/>
        </w:rPr>
        <w:t xml:space="preserve"> os demais são casad</w:t>
      </w:r>
      <w:r w:rsidR="00607DB9">
        <w:rPr>
          <w:rFonts w:ascii="Times New Roman" w:eastAsia="Times New Roman" w:hAnsi="Times New Roman" w:cs="Times New Roman"/>
          <w:sz w:val="24"/>
          <w:szCs w:val="24"/>
          <w:lang w:val="pt-PT" w:eastAsia="en-US"/>
        </w:rPr>
        <w:t xml:space="preserve">os e </w:t>
      </w:r>
      <w:r w:rsidR="00607DB9" w:rsidRPr="00607DB9">
        <w:rPr>
          <w:rFonts w:ascii="Times New Roman" w:eastAsia="Times New Roman" w:hAnsi="Times New Roman" w:cs="Times New Roman"/>
          <w:sz w:val="24"/>
          <w:szCs w:val="24"/>
          <w:lang w:val="pt-PT" w:eastAsia="en-US"/>
        </w:rPr>
        <w:t xml:space="preserve">vivem em João Pessoa capital do estado. </w:t>
      </w:r>
      <w:r w:rsidR="00EF610D" w:rsidRPr="00607DB9">
        <w:rPr>
          <w:rFonts w:ascii="Times New Roman" w:eastAsia="Times New Roman" w:hAnsi="Times New Roman" w:cs="Times New Roman"/>
          <w:sz w:val="24"/>
          <w:szCs w:val="24"/>
          <w:lang w:val="pt-PT" w:eastAsia="en-US"/>
        </w:rPr>
        <w:t>A fam</w:t>
      </w:r>
      <w:r w:rsidR="00EF610D">
        <w:rPr>
          <w:rFonts w:ascii="Times New Roman" w:eastAsia="Times New Roman" w:hAnsi="Times New Roman" w:cs="Times New Roman"/>
          <w:sz w:val="24"/>
          <w:szCs w:val="24"/>
          <w:lang w:val="pt-PT" w:eastAsia="en-US"/>
        </w:rPr>
        <w:t>ília da assentada</w:t>
      </w:r>
      <w:r w:rsidR="00EF610D" w:rsidRPr="00607DB9">
        <w:rPr>
          <w:rFonts w:ascii="Times New Roman" w:eastAsia="Times New Roman" w:hAnsi="Times New Roman" w:cs="Times New Roman"/>
          <w:sz w:val="24"/>
          <w:szCs w:val="24"/>
          <w:lang w:val="pt-PT" w:eastAsia="en-US"/>
        </w:rPr>
        <w:t xml:space="preserve"> sobrevive</w:t>
      </w:r>
      <w:r w:rsidR="00607DB9" w:rsidRPr="00607DB9">
        <w:rPr>
          <w:rFonts w:ascii="Times New Roman" w:eastAsia="Times New Roman" w:hAnsi="Times New Roman" w:cs="Times New Roman"/>
          <w:sz w:val="24"/>
          <w:szCs w:val="24"/>
          <w:lang w:val="pt-PT" w:eastAsia="en-US"/>
        </w:rPr>
        <w:t xml:space="preserve"> da agri</w:t>
      </w:r>
      <w:r w:rsidR="00607DB9">
        <w:rPr>
          <w:rFonts w:ascii="Times New Roman" w:eastAsia="Times New Roman" w:hAnsi="Times New Roman" w:cs="Times New Roman"/>
          <w:sz w:val="24"/>
          <w:szCs w:val="24"/>
          <w:lang w:val="pt-PT" w:eastAsia="en-US"/>
        </w:rPr>
        <w:t>cultura familiar e da aposentadoria.</w:t>
      </w:r>
    </w:p>
    <w:p w:rsidR="00607DB9" w:rsidRPr="00607DB9" w:rsidRDefault="00607DB9" w:rsidP="00607DB9">
      <w:pPr>
        <w:spacing w:after="0" w:line="360" w:lineRule="auto"/>
        <w:ind w:firstLine="708"/>
        <w:jc w:val="both"/>
        <w:rPr>
          <w:rFonts w:ascii="Times New Roman" w:eastAsia="Times New Roman" w:hAnsi="Times New Roman" w:cs="Times New Roman"/>
          <w:sz w:val="24"/>
          <w:szCs w:val="24"/>
          <w:lang w:val="pt-PT" w:eastAsia="en-US"/>
        </w:rPr>
      </w:pPr>
    </w:p>
    <w:p w:rsidR="005A0125" w:rsidRPr="00446B79" w:rsidRDefault="00EF610D" w:rsidP="00446B79">
      <w:pPr>
        <w:spacing w:after="0" w:line="240" w:lineRule="auto"/>
        <w:jc w:val="center"/>
        <w:rPr>
          <w:rFonts w:ascii="Times New Roman" w:eastAsia="Times New Roman" w:hAnsi="Times New Roman" w:cs="Times New Roman"/>
          <w:sz w:val="24"/>
          <w:szCs w:val="24"/>
          <w:lang w:val="pt-PT" w:eastAsia="en-US"/>
        </w:rPr>
      </w:pPr>
      <w:r>
        <w:rPr>
          <w:rFonts w:ascii="Times New Roman" w:eastAsia="Times New Roman" w:hAnsi="Times New Roman" w:cs="Times New Roman"/>
          <w:b/>
          <w:sz w:val="24"/>
          <w:szCs w:val="24"/>
          <w:lang w:val="pt-PT" w:eastAsia="en-US"/>
        </w:rPr>
        <w:t>Gráfico 03:</w:t>
      </w:r>
      <w:r w:rsidR="00446B79" w:rsidRPr="00446B79">
        <w:rPr>
          <w:rFonts w:ascii="Times New Roman" w:eastAsia="Times New Roman" w:hAnsi="Times New Roman" w:cs="Times New Roman"/>
          <w:sz w:val="24"/>
          <w:szCs w:val="24"/>
          <w:lang w:val="pt-PT" w:eastAsia="en-US"/>
        </w:rPr>
        <w:t xml:space="preserve"> </w:t>
      </w:r>
      <w:r w:rsidR="00446B79">
        <w:rPr>
          <w:rFonts w:ascii="Times New Roman" w:eastAsia="Times New Roman" w:hAnsi="Times New Roman" w:cs="Times New Roman"/>
          <w:sz w:val="24"/>
          <w:szCs w:val="24"/>
          <w:lang w:val="pt-PT" w:eastAsia="en-US"/>
        </w:rPr>
        <w:t xml:space="preserve">Linha do tempo da Assentada </w:t>
      </w:r>
      <w:r w:rsidR="00446B79" w:rsidRPr="00446B79">
        <w:rPr>
          <w:rFonts w:ascii="Times New Roman" w:eastAsia="Times New Roman" w:hAnsi="Times New Roman" w:cs="Times New Roman"/>
          <w:sz w:val="24"/>
          <w:szCs w:val="24"/>
          <w:lang w:val="pt-PT" w:eastAsia="en-US"/>
        </w:rPr>
        <w:t>Maria Lucia Rodrigues da Silva</w:t>
      </w:r>
    </w:p>
    <w:p w:rsidR="00446B79" w:rsidRPr="00446B79" w:rsidRDefault="00446B79" w:rsidP="00446B79">
      <w:pPr>
        <w:spacing w:after="0" w:line="240" w:lineRule="auto"/>
        <w:jc w:val="center"/>
        <w:rPr>
          <w:rFonts w:ascii="Times New Roman" w:eastAsia="Times New Roman" w:hAnsi="Times New Roman" w:cs="Times New Roman"/>
          <w:b/>
          <w:sz w:val="24"/>
          <w:szCs w:val="24"/>
          <w:lang w:val="pt-PT" w:eastAsia="en-US"/>
        </w:rPr>
      </w:pPr>
    </w:p>
    <w:p w:rsidR="005A0125" w:rsidRDefault="00D23B68" w:rsidP="00421CE7">
      <w:pPr>
        <w:spacing w:after="0" w:line="240" w:lineRule="auto"/>
        <w:rPr>
          <w:rFonts w:ascii="Arial" w:eastAsia="Times New Roman" w:hAnsi="Arial" w:cs="Arial"/>
          <w:b/>
          <w:sz w:val="24"/>
          <w:szCs w:val="24"/>
          <w:lang w:val="pt-PT" w:eastAsia="en-US"/>
        </w:rPr>
      </w:pPr>
      <w:r>
        <w:rPr>
          <w:rFonts w:ascii="Arial" w:eastAsia="Times New Roman" w:hAnsi="Arial" w:cs="Arial"/>
          <w:b/>
          <w:noProof/>
          <w:sz w:val="24"/>
          <w:szCs w:val="24"/>
        </w:rPr>
        <w:drawing>
          <wp:inline distT="0" distB="0" distL="0" distR="0">
            <wp:extent cx="5400040" cy="3150235"/>
            <wp:effectExtent l="76200" t="38100" r="86360" b="88265"/>
            <wp:docPr id="5" name="Diagrama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rsidR="005A0125" w:rsidRDefault="005A0125" w:rsidP="00421CE7">
      <w:pPr>
        <w:spacing w:after="0" w:line="240" w:lineRule="auto"/>
        <w:rPr>
          <w:rFonts w:ascii="Arial" w:eastAsia="Times New Roman" w:hAnsi="Arial" w:cs="Arial"/>
          <w:b/>
          <w:sz w:val="24"/>
          <w:szCs w:val="24"/>
          <w:lang w:val="pt-PT" w:eastAsia="en-US"/>
        </w:rPr>
      </w:pPr>
    </w:p>
    <w:p w:rsidR="003C645E" w:rsidRPr="000A4AC4" w:rsidRDefault="003C645E" w:rsidP="000A4AC4">
      <w:pPr>
        <w:spacing w:after="0" w:line="240" w:lineRule="auto"/>
        <w:jc w:val="center"/>
        <w:rPr>
          <w:rFonts w:ascii="Times New Roman" w:eastAsia="+mn-ea" w:hAnsi="Times New Roman" w:cs="Times New Roman"/>
          <w:b/>
          <w:color w:val="000000"/>
          <w:lang w:val="pt-PT"/>
        </w:rPr>
      </w:pPr>
      <w:r w:rsidRPr="000A4AC4">
        <w:rPr>
          <w:rFonts w:ascii="Times New Roman" w:eastAsia="+mn-ea" w:hAnsi="Times New Roman" w:cs="Times New Roman"/>
          <w:color w:val="000000"/>
          <w:lang w:val="pt-PT"/>
        </w:rPr>
        <w:t>Fonte: Entrevista dialogada</w:t>
      </w:r>
    </w:p>
    <w:p w:rsidR="003C645E" w:rsidRPr="003C645E" w:rsidRDefault="003C645E" w:rsidP="000A4AC4">
      <w:pPr>
        <w:spacing w:after="0" w:line="360" w:lineRule="auto"/>
        <w:rPr>
          <w:rFonts w:ascii="Times New Roman" w:eastAsia="+mn-ea" w:hAnsi="Times New Roman" w:cs="Times New Roman"/>
          <w:color w:val="000000"/>
          <w:sz w:val="24"/>
          <w:szCs w:val="24"/>
          <w:lang w:val="pt-PT"/>
        </w:rPr>
      </w:pPr>
    </w:p>
    <w:p w:rsidR="00D51D64" w:rsidRDefault="00C04A21" w:rsidP="00D51D64">
      <w:pPr>
        <w:spacing w:after="0" w:line="360" w:lineRule="auto"/>
        <w:ind w:firstLine="708"/>
        <w:jc w:val="both"/>
        <w:rPr>
          <w:rFonts w:ascii="Times New Roman" w:eastAsia="+mn-ea" w:hAnsi="Times New Roman" w:cs="Times New Roman"/>
          <w:color w:val="000000"/>
          <w:sz w:val="24"/>
          <w:szCs w:val="24"/>
          <w:lang w:val="pt-PT"/>
        </w:rPr>
      </w:pPr>
      <w:r w:rsidRPr="000A4AC4">
        <w:rPr>
          <w:rFonts w:ascii="Times New Roman" w:eastAsia="+mn-ea" w:hAnsi="Times New Roman" w:cs="Times New Roman"/>
          <w:color w:val="000000"/>
          <w:sz w:val="24"/>
          <w:szCs w:val="24"/>
          <w:lang w:val="pt-PT"/>
        </w:rPr>
        <w:t>A assentada</w:t>
      </w:r>
      <w:r w:rsidR="000A4AC4">
        <w:rPr>
          <w:rFonts w:ascii="Times New Roman" w:eastAsia="+mn-ea" w:hAnsi="Times New Roman" w:cs="Times New Roman"/>
          <w:color w:val="000000"/>
          <w:sz w:val="24"/>
          <w:szCs w:val="24"/>
          <w:lang w:val="pt-PT"/>
        </w:rPr>
        <w:t xml:space="preserve"> c</w:t>
      </w:r>
      <w:r w:rsidR="000A4AC4" w:rsidRPr="000A4AC4">
        <w:rPr>
          <w:rFonts w:ascii="Times New Roman" w:eastAsia="+mn-ea" w:hAnsi="Times New Roman" w:cs="Times New Roman"/>
          <w:color w:val="000000"/>
          <w:sz w:val="24"/>
          <w:szCs w:val="24"/>
          <w:lang w:val="pt-PT"/>
        </w:rPr>
        <w:t>onstruiu sua linha do tempo</w:t>
      </w:r>
      <w:r w:rsidR="000A4AC4">
        <w:rPr>
          <w:rFonts w:ascii="Times New Roman" w:eastAsia="+mn-ea" w:hAnsi="Times New Roman" w:cs="Times New Roman"/>
          <w:color w:val="000000"/>
          <w:sz w:val="24"/>
          <w:szCs w:val="24"/>
          <w:lang w:val="pt-PT"/>
        </w:rPr>
        <w:t xml:space="preserve"> </w:t>
      </w:r>
      <w:r w:rsidR="006F09B7">
        <w:rPr>
          <w:rFonts w:ascii="Times New Roman" w:eastAsia="+mn-ea" w:hAnsi="Times New Roman" w:cs="Times New Roman"/>
          <w:color w:val="000000"/>
          <w:sz w:val="24"/>
          <w:szCs w:val="24"/>
          <w:lang w:val="pt-PT"/>
        </w:rPr>
        <w:t>destacando</w:t>
      </w:r>
      <w:r w:rsidR="000A4AC4">
        <w:rPr>
          <w:rFonts w:ascii="Times New Roman" w:eastAsia="+mn-ea" w:hAnsi="Times New Roman" w:cs="Times New Roman"/>
          <w:color w:val="000000"/>
          <w:sz w:val="24"/>
          <w:szCs w:val="24"/>
          <w:lang w:val="pt-PT"/>
        </w:rPr>
        <w:t xml:space="preserve"> a hist</w:t>
      </w:r>
      <w:r w:rsidR="006F09B7">
        <w:rPr>
          <w:rFonts w:ascii="Times New Roman" w:eastAsia="+mn-ea" w:hAnsi="Times New Roman" w:cs="Times New Roman"/>
          <w:color w:val="000000"/>
          <w:sz w:val="24"/>
          <w:szCs w:val="24"/>
          <w:lang w:val="pt-PT"/>
        </w:rPr>
        <w:t>ória de vida de sua família, os acontecimentos mais marcantes para a mesma</w:t>
      </w:r>
      <w:r w:rsidR="00EF610D">
        <w:rPr>
          <w:rFonts w:ascii="Times New Roman" w:eastAsia="+mn-ea" w:hAnsi="Times New Roman" w:cs="Times New Roman"/>
          <w:color w:val="000000"/>
          <w:sz w:val="24"/>
          <w:szCs w:val="24"/>
          <w:lang w:val="pt-PT"/>
        </w:rPr>
        <w:t>,</w:t>
      </w:r>
      <w:r w:rsidR="006F09B7">
        <w:rPr>
          <w:rFonts w:ascii="Times New Roman" w:eastAsia="+mn-ea" w:hAnsi="Times New Roman" w:cs="Times New Roman"/>
          <w:color w:val="000000"/>
          <w:sz w:val="24"/>
          <w:szCs w:val="24"/>
          <w:lang w:val="pt-PT"/>
        </w:rPr>
        <w:t xml:space="preserve"> foi o nascimento de seus filhos e a aposentador</w:t>
      </w:r>
      <w:r w:rsidR="00D51D64">
        <w:rPr>
          <w:rFonts w:ascii="Times New Roman" w:eastAsia="+mn-ea" w:hAnsi="Times New Roman" w:cs="Times New Roman"/>
          <w:color w:val="000000"/>
          <w:sz w:val="24"/>
          <w:szCs w:val="24"/>
          <w:lang w:val="pt-PT"/>
        </w:rPr>
        <w:t>i</w:t>
      </w:r>
      <w:r w:rsidR="006F09B7">
        <w:rPr>
          <w:rFonts w:ascii="Times New Roman" w:eastAsia="+mn-ea" w:hAnsi="Times New Roman" w:cs="Times New Roman"/>
          <w:color w:val="000000"/>
          <w:sz w:val="24"/>
          <w:szCs w:val="24"/>
          <w:lang w:val="pt-PT"/>
        </w:rPr>
        <w:t>a.</w:t>
      </w:r>
      <w:r w:rsidR="006A4135">
        <w:rPr>
          <w:rFonts w:ascii="Times New Roman" w:eastAsia="+mn-ea" w:hAnsi="Times New Roman" w:cs="Times New Roman"/>
          <w:color w:val="000000"/>
          <w:sz w:val="24"/>
          <w:szCs w:val="24"/>
          <w:lang w:val="pt-PT"/>
        </w:rPr>
        <w:t xml:space="preserve"> D</w:t>
      </w:r>
      <w:r w:rsidR="00D51D64">
        <w:rPr>
          <w:rFonts w:ascii="Times New Roman" w:eastAsia="+mn-ea" w:hAnsi="Times New Roman" w:cs="Times New Roman"/>
          <w:color w:val="000000"/>
          <w:sz w:val="24"/>
          <w:szCs w:val="24"/>
          <w:lang w:val="pt-PT"/>
        </w:rPr>
        <w:t>ona Lú</w:t>
      </w:r>
      <w:r w:rsidR="006A4135">
        <w:rPr>
          <w:rFonts w:ascii="Times New Roman" w:eastAsia="+mn-ea" w:hAnsi="Times New Roman" w:cs="Times New Roman"/>
          <w:color w:val="000000"/>
          <w:sz w:val="24"/>
          <w:szCs w:val="24"/>
          <w:lang w:val="pt-PT"/>
        </w:rPr>
        <w:t>cia pref</w:t>
      </w:r>
      <w:r w:rsidR="00D51D64">
        <w:rPr>
          <w:rFonts w:ascii="Times New Roman" w:eastAsia="+mn-ea" w:hAnsi="Times New Roman" w:cs="Times New Roman"/>
          <w:color w:val="000000"/>
          <w:sz w:val="24"/>
          <w:szCs w:val="24"/>
          <w:lang w:val="pt-PT"/>
        </w:rPr>
        <w:t xml:space="preserve">eriu compor sua linha do tempo apenas de fatos </w:t>
      </w:r>
      <w:r w:rsidR="006A4135">
        <w:rPr>
          <w:rFonts w:ascii="Times New Roman" w:eastAsia="+mn-ea" w:hAnsi="Times New Roman" w:cs="Times New Roman"/>
          <w:color w:val="000000"/>
          <w:sz w:val="24"/>
          <w:szCs w:val="24"/>
          <w:lang w:val="pt-PT"/>
        </w:rPr>
        <w:t>que marcara</w:t>
      </w:r>
      <w:r w:rsidR="00D51D64">
        <w:rPr>
          <w:rFonts w:ascii="Times New Roman" w:eastAsia="+mn-ea" w:hAnsi="Times New Roman" w:cs="Times New Roman"/>
          <w:color w:val="000000"/>
          <w:sz w:val="24"/>
          <w:szCs w:val="24"/>
          <w:lang w:val="pt-PT"/>
        </w:rPr>
        <w:t xml:space="preserve">m sua vida </w:t>
      </w:r>
      <w:r w:rsidR="006A4135">
        <w:rPr>
          <w:rFonts w:ascii="Times New Roman" w:eastAsia="+mn-ea" w:hAnsi="Times New Roman" w:cs="Times New Roman"/>
          <w:color w:val="000000"/>
          <w:sz w:val="24"/>
          <w:szCs w:val="24"/>
          <w:lang w:val="pt-PT"/>
        </w:rPr>
        <w:t>positivamente.</w:t>
      </w:r>
      <w:r w:rsidR="006F09B7">
        <w:rPr>
          <w:rFonts w:ascii="Times New Roman" w:eastAsia="+mn-ea" w:hAnsi="Times New Roman" w:cs="Times New Roman"/>
          <w:color w:val="000000"/>
          <w:sz w:val="24"/>
          <w:szCs w:val="24"/>
          <w:lang w:val="pt-PT"/>
        </w:rPr>
        <w:t xml:space="preserve"> </w:t>
      </w:r>
    </w:p>
    <w:p w:rsidR="00D51D64" w:rsidRDefault="00D51D64" w:rsidP="00F93EF0">
      <w:pPr>
        <w:spacing w:after="0" w:line="240" w:lineRule="auto"/>
        <w:jc w:val="both"/>
        <w:rPr>
          <w:rFonts w:ascii="Times New Roman" w:eastAsia="Times New Roman" w:hAnsi="Times New Roman" w:cs="Times New Roman"/>
        </w:rPr>
      </w:pPr>
    </w:p>
    <w:p w:rsidR="00C3198D" w:rsidRDefault="00F93EF0" w:rsidP="00C3198D">
      <w:pPr>
        <w:spacing w:after="0" w:line="240" w:lineRule="auto"/>
        <w:ind w:left="2268"/>
        <w:jc w:val="both"/>
        <w:rPr>
          <w:rFonts w:ascii="Times New Roman" w:eastAsia="Times New Roman" w:hAnsi="Times New Roman" w:cs="Times New Roman"/>
        </w:rPr>
      </w:pPr>
      <w:r w:rsidRPr="00F93EF0">
        <w:rPr>
          <w:rFonts w:ascii="Times New Roman" w:eastAsia="Times New Roman" w:hAnsi="Times New Roman" w:cs="Times New Roman"/>
        </w:rPr>
        <w:t>A memória não pode ser entendida como apenas um ato de busca de informações do passado, tendo em vista a reconstituição deste passado. Ela deve ser entendida com o um processo dinâmico da própria rememorização</w:t>
      </w:r>
      <w:r>
        <w:rPr>
          <w:rFonts w:ascii="Times New Roman" w:eastAsia="Times New Roman" w:hAnsi="Times New Roman" w:cs="Times New Roman"/>
        </w:rPr>
        <w:t xml:space="preserve">, </w:t>
      </w:r>
      <w:r w:rsidRPr="00F93EF0">
        <w:rPr>
          <w:rFonts w:ascii="Times New Roman" w:eastAsia="Times New Roman" w:hAnsi="Times New Roman" w:cs="Times New Roman"/>
        </w:rPr>
        <w:t>o que estará ligado à questão d</w:t>
      </w:r>
      <w:r w:rsidR="00C3198D">
        <w:rPr>
          <w:rFonts w:ascii="Times New Roman" w:eastAsia="Times New Roman" w:hAnsi="Times New Roman" w:cs="Times New Roman"/>
        </w:rPr>
        <w:t>e identidade (Santos, (2004</w:t>
      </w:r>
      <w:r w:rsidR="009F5F4B">
        <w:rPr>
          <w:rFonts w:ascii="Times New Roman" w:eastAsia="Times New Roman" w:hAnsi="Times New Roman" w:cs="Times New Roman"/>
        </w:rPr>
        <w:t xml:space="preserve"> </w:t>
      </w:r>
      <w:r w:rsidR="00EF610D">
        <w:rPr>
          <w:rFonts w:ascii="Times New Roman" w:eastAsia="Times New Roman" w:hAnsi="Times New Roman" w:cs="Times New Roman"/>
        </w:rPr>
        <w:t xml:space="preserve"> </w:t>
      </w:r>
      <w:r w:rsidR="00C3198D">
        <w:rPr>
          <w:rFonts w:ascii="Times New Roman" w:eastAsia="Times New Roman" w:hAnsi="Times New Roman" w:cs="Times New Roman"/>
        </w:rPr>
        <w:t>p.59).</w:t>
      </w:r>
    </w:p>
    <w:p w:rsidR="000C146C" w:rsidRPr="000C146C" w:rsidRDefault="000C146C" w:rsidP="00C3198D">
      <w:pPr>
        <w:spacing w:after="0" w:line="240" w:lineRule="auto"/>
        <w:jc w:val="both"/>
        <w:rPr>
          <w:rFonts w:ascii="Times New Roman" w:eastAsia="+mn-ea" w:hAnsi="Times New Roman" w:cs="Times New Roman"/>
          <w:color w:val="000000"/>
          <w:sz w:val="24"/>
          <w:szCs w:val="24"/>
          <w:lang w:val="pt-PT"/>
        </w:rPr>
      </w:pPr>
      <w:r>
        <w:rPr>
          <w:rFonts w:ascii="Times New Roman" w:eastAsia="+mn-ea" w:hAnsi="Times New Roman" w:cs="Times New Roman"/>
          <w:color w:val="000000"/>
          <w:sz w:val="24"/>
          <w:szCs w:val="24"/>
          <w:lang w:val="pt-PT"/>
        </w:rPr>
        <w:lastRenderedPageBreak/>
        <w:t xml:space="preserve">     </w:t>
      </w:r>
      <w:r w:rsidRPr="000C146C">
        <w:rPr>
          <w:rFonts w:ascii="Times New Roman" w:eastAsia="+mn-ea" w:hAnsi="Times New Roman" w:cs="Times New Roman"/>
          <w:color w:val="000000"/>
          <w:sz w:val="24"/>
          <w:szCs w:val="24"/>
          <w:lang w:val="pt-PT"/>
        </w:rPr>
        <w:t>A tabela 2 traz um panorma da produção de dona Lúcia no qui</w:t>
      </w:r>
      <w:r w:rsidR="009F5F4B">
        <w:rPr>
          <w:rFonts w:ascii="Times New Roman" w:eastAsia="+mn-ea" w:hAnsi="Times New Roman" w:cs="Times New Roman"/>
          <w:color w:val="000000"/>
          <w:sz w:val="24"/>
          <w:szCs w:val="24"/>
          <w:lang w:val="pt-PT"/>
        </w:rPr>
        <w:t>n</w:t>
      </w:r>
      <w:r w:rsidRPr="000C146C">
        <w:rPr>
          <w:rFonts w:ascii="Times New Roman" w:eastAsia="+mn-ea" w:hAnsi="Times New Roman" w:cs="Times New Roman"/>
          <w:color w:val="000000"/>
          <w:sz w:val="24"/>
          <w:szCs w:val="24"/>
          <w:lang w:val="pt-PT"/>
        </w:rPr>
        <w:t>tal.</w:t>
      </w:r>
    </w:p>
    <w:p w:rsidR="000C146C" w:rsidRPr="000C146C" w:rsidRDefault="000C146C" w:rsidP="00C3198D">
      <w:pPr>
        <w:spacing w:after="0" w:line="240" w:lineRule="auto"/>
        <w:jc w:val="both"/>
        <w:rPr>
          <w:rFonts w:ascii="Times New Roman" w:eastAsia="+mn-ea" w:hAnsi="Times New Roman" w:cs="Times New Roman"/>
          <w:color w:val="000000"/>
          <w:sz w:val="24"/>
          <w:szCs w:val="24"/>
          <w:lang w:val="pt-PT"/>
        </w:rPr>
      </w:pPr>
    </w:p>
    <w:p w:rsidR="000C146C" w:rsidRDefault="000C146C" w:rsidP="00C3198D">
      <w:pPr>
        <w:spacing w:after="0" w:line="240" w:lineRule="auto"/>
        <w:jc w:val="both"/>
        <w:rPr>
          <w:rFonts w:ascii="Times New Roman" w:eastAsia="+mn-ea" w:hAnsi="Times New Roman" w:cs="Times New Roman"/>
          <w:b/>
          <w:color w:val="000000"/>
          <w:sz w:val="24"/>
          <w:szCs w:val="24"/>
          <w:lang w:val="pt-PT"/>
        </w:rPr>
      </w:pPr>
    </w:p>
    <w:p w:rsidR="00446B79" w:rsidRPr="00C3198D" w:rsidRDefault="00446B79" w:rsidP="00C3198D">
      <w:pPr>
        <w:spacing w:after="0" w:line="240" w:lineRule="auto"/>
        <w:jc w:val="both"/>
        <w:rPr>
          <w:rFonts w:ascii="Times New Roman" w:eastAsia="Times New Roman" w:hAnsi="Times New Roman" w:cs="Times New Roman"/>
        </w:rPr>
      </w:pPr>
      <w:r>
        <w:rPr>
          <w:rFonts w:ascii="Times New Roman" w:eastAsia="+mn-ea" w:hAnsi="Times New Roman" w:cs="Times New Roman"/>
          <w:b/>
          <w:color w:val="000000"/>
          <w:sz w:val="24"/>
          <w:szCs w:val="24"/>
          <w:lang w:val="pt-PT"/>
        </w:rPr>
        <w:t xml:space="preserve"> </w:t>
      </w:r>
      <w:r w:rsidR="00EF610D">
        <w:rPr>
          <w:rFonts w:ascii="Times New Roman" w:eastAsia="+mn-ea" w:hAnsi="Times New Roman" w:cs="Times New Roman"/>
          <w:b/>
          <w:color w:val="000000"/>
          <w:sz w:val="24"/>
          <w:szCs w:val="24"/>
        </w:rPr>
        <w:t>Tabela 2</w:t>
      </w:r>
      <w:r w:rsidRPr="00273899">
        <w:rPr>
          <w:rFonts w:ascii="Times New Roman" w:eastAsia="+mn-ea" w:hAnsi="Times New Roman" w:cs="Times New Roman"/>
          <w:color w:val="000000"/>
          <w:sz w:val="24"/>
          <w:szCs w:val="24"/>
        </w:rPr>
        <w:t>: Lista da produção no quinta</w:t>
      </w:r>
      <w:r>
        <w:rPr>
          <w:rFonts w:ascii="Times New Roman" w:eastAsia="+mn-ea" w:hAnsi="Times New Roman" w:cs="Times New Roman"/>
          <w:color w:val="000000"/>
          <w:sz w:val="24"/>
          <w:szCs w:val="24"/>
        </w:rPr>
        <w:t>l da Assentada Maria Lucia Rodrigues</w:t>
      </w:r>
    </w:p>
    <w:p w:rsidR="00446B79" w:rsidRDefault="00446B79" w:rsidP="00C3198D">
      <w:pPr>
        <w:tabs>
          <w:tab w:val="left" w:pos="5284"/>
        </w:tabs>
        <w:spacing w:after="0" w:line="240" w:lineRule="auto"/>
        <w:rPr>
          <w:rFonts w:ascii="Arial" w:eastAsia="Times New Roman" w:hAnsi="Arial" w:cs="Arial"/>
          <w:b/>
          <w:sz w:val="24"/>
          <w:szCs w:val="24"/>
          <w:lang w:val="pt-PT" w:eastAsia="en-US"/>
        </w:rPr>
      </w:pPr>
    </w:p>
    <w:tbl>
      <w:tblPr>
        <w:tblStyle w:val="GradeClara-nfase3"/>
        <w:tblW w:w="0" w:type="auto"/>
        <w:tblLook w:val="04A0" w:firstRow="1" w:lastRow="0" w:firstColumn="1" w:lastColumn="0" w:noHBand="0" w:noVBand="1"/>
      </w:tblPr>
      <w:tblGrid>
        <w:gridCol w:w="1573"/>
        <w:gridCol w:w="1975"/>
        <w:gridCol w:w="1795"/>
        <w:gridCol w:w="3232"/>
      </w:tblGrid>
      <w:tr w:rsidR="00446B79" w:rsidTr="003B5D0A">
        <w:trPr>
          <w:cnfStyle w:val="100000000000" w:firstRow="1" w:lastRow="0" w:firstColumn="0" w:lastColumn="0" w:oddVBand="0" w:evenVBand="0" w:oddHBand="0"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573" w:type="dxa"/>
            <w:shd w:val="clear" w:color="auto" w:fill="C2D69B" w:themeFill="accent3" w:themeFillTint="99"/>
          </w:tcPr>
          <w:p w:rsidR="00446B79" w:rsidRPr="007C30EA" w:rsidRDefault="00446B79" w:rsidP="003B5D0A">
            <w:pPr>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 xml:space="preserve">Hortliças </w:t>
            </w:r>
          </w:p>
        </w:tc>
        <w:tc>
          <w:tcPr>
            <w:tcW w:w="1975" w:type="dxa"/>
            <w:shd w:val="clear" w:color="auto" w:fill="F2F2F2" w:themeFill="background1" w:themeFillShade="F2"/>
          </w:tcPr>
          <w:p w:rsidR="00446B79" w:rsidRPr="007C30EA" w:rsidRDefault="00446B79" w:rsidP="003B5D0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 xml:space="preserve">Frutas </w:t>
            </w:r>
          </w:p>
        </w:tc>
        <w:tc>
          <w:tcPr>
            <w:tcW w:w="1795" w:type="dxa"/>
            <w:tcBorders>
              <w:bottom w:val="single" w:sz="4" w:space="0" w:color="auto"/>
            </w:tcBorders>
            <w:shd w:val="clear" w:color="auto" w:fill="DBE5F1" w:themeFill="accent1" w:themeFillTint="33"/>
          </w:tcPr>
          <w:p w:rsidR="00446B79" w:rsidRPr="007C30EA" w:rsidRDefault="00446B79" w:rsidP="003B5D0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 xml:space="preserve">Animais </w:t>
            </w:r>
          </w:p>
        </w:tc>
        <w:tc>
          <w:tcPr>
            <w:tcW w:w="3232" w:type="dxa"/>
            <w:shd w:val="clear" w:color="auto" w:fill="F2DBDB" w:themeFill="accent2" w:themeFillTint="33"/>
          </w:tcPr>
          <w:p w:rsidR="00446B79" w:rsidRPr="007C30EA" w:rsidRDefault="00446B79" w:rsidP="003B5D0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Plantas medicinais</w:t>
            </w:r>
          </w:p>
        </w:tc>
      </w:tr>
      <w:tr w:rsidR="00446B79" w:rsidRPr="00E06C60" w:rsidTr="003B5D0A">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1573" w:type="dxa"/>
          </w:tcPr>
          <w:p w:rsidR="00446B79" w:rsidRPr="007C30EA" w:rsidRDefault="00446B79" w:rsidP="003B5D0A">
            <w:pPr>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Alface</w:t>
            </w:r>
          </w:p>
        </w:tc>
        <w:tc>
          <w:tcPr>
            <w:tcW w:w="1975" w:type="dxa"/>
          </w:tcPr>
          <w:p w:rsidR="00446B79" w:rsidRPr="007C30EA" w:rsidRDefault="00446B79" w:rsidP="003B5D0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Pr>
                <w:rFonts w:ascii="Times New Roman" w:eastAsia="Times New Roman" w:hAnsi="Times New Roman" w:cs="Times New Roman"/>
                <w:lang w:val="pt-PT" w:eastAsia="en-US"/>
              </w:rPr>
              <w:t>Mamão</w:t>
            </w:r>
          </w:p>
        </w:tc>
        <w:tc>
          <w:tcPr>
            <w:tcW w:w="1795" w:type="dxa"/>
            <w:tcBorders>
              <w:top w:val="single" w:sz="4" w:space="0" w:color="auto"/>
              <w:bottom w:val="single" w:sz="4" w:space="0" w:color="auto"/>
            </w:tcBorders>
          </w:tcPr>
          <w:p w:rsidR="00446B79" w:rsidRPr="007C30EA" w:rsidRDefault="00446B79" w:rsidP="003B5D0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Pr>
                <w:rFonts w:ascii="Times New Roman" w:eastAsia="Times New Roman" w:hAnsi="Times New Roman" w:cs="Times New Roman"/>
                <w:lang w:val="pt-PT" w:eastAsia="en-US"/>
              </w:rPr>
              <w:t>Cabra</w:t>
            </w:r>
          </w:p>
        </w:tc>
        <w:tc>
          <w:tcPr>
            <w:tcW w:w="3232" w:type="dxa"/>
          </w:tcPr>
          <w:p w:rsidR="00446B79" w:rsidRPr="007C30EA" w:rsidRDefault="00446B79" w:rsidP="003B5D0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Hortelã da folha grossa.</w:t>
            </w:r>
          </w:p>
        </w:tc>
      </w:tr>
      <w:tr w:rsidR="00446B79" w:rsidRPr="00E06C60" w:rsidTr="003B5D0A">
        <w:trPr>
          <w:cnfStyle w:val="000000010000" w:firstRow="0" w:lastRow="0" w:firstColumn="0" w:lastColumn="0" w:oddVBand="0" w:evenVBand="0" w:oddHBand="0" w:evenHBand="1"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1573" w:type="dxa"/>
          </w:tcPr>
          <w:p w:rsidR="00446B79" w:rsidRPr="007C30EA" w:rsidRDefault="00446B79" w:rsidP="003B5D0A">
            <w:pPr>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Coentro</w:t>
            </w:r>
          </w:p>
        </w:tc>
        <w:tc>
          <w:tcPr>
            <w:tcW w:w="1975" w:type="dxa"/>
          </w:tcPr>
          <w:p w:rsidR="00446B79" w:rsidRPr="007C30EA" w:rsidRDefault="00446B79" w:rsidP="003B5D0A">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Pr>
                <w:rFonts w:ascii="Times New Roman" w:eastAsia="Times New Roman" w:hAnsi="Times New Roman" w:cs="Times New Roman"/>
                <w:lang w:val="pt-PT" w:eastAsia="en-US"/>
              </w:rPr>
              <w:t>Limão  Taiti</w:t>
            </w:r>
          </w:p>
        </w:tc>
        <w:tc>
          <w:tcPr>
            <w:tcW w:w="1795" w:type="dxa"/>
            <w:tcBorders>
              <w:top w:val="single" w:sz="4" w:space="0" w:color="auto"/>
            </w:tcBorders>
          </w:tcPr>
          <w:p w:rsidR="00446B79" w:rsidRPr="007C30EA" w:rsidRDefault="00446B79" w:rsidP="003B5D0A">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c>
          <w:tcPr>
            <w:tcW w:w="3232" w:type="dxa"/>
          </w:tcPr>
          <w:p w:rsidR="00446B79" w:rsidRPr="007C30EA" w:rsidRDefault="00446B79" w:rsidP="003B5D0A">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Hortelã folha miuda.</w:t>
            </w:r>
          </w:p>
        </w:tc>
      </w:tr>
      <w:tr w:rsidR="00446B79" w:rsidRPr="00E06C60" w:rsidTr="003B5D0A">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1573" w:type="dxa"/>
          </w:tcPr>
          <w:p w:rsidR="00446B79" w:rsidRPr="007C30EA" w:rsidRDefault="009F5F4B" w:rsidP="003B5D0A">
            <w:pPr>
              <w:rPr>
                <w:rFonts w:ascii="Times New Roman" w:eastAsia="Times New Roman" w:hAnsi="Times New Roman" w:cs="Times New Roman"/>
                <w:b w:val="0"/>
                <w:lang w:val="pt-PT" w:eastAsia="en-US"/>
              </w:rPr>
            </w:pPr>
            <w:r>
              <w:rPr>
                <w:rFonts w:ascii="Times New Roman" w:eastAsia="Times New Roman" w:hAnsi="Times New Roman" w:cs="Times New Roman"/>
                <w:b w:val="0"/>
                <w:lang w:val="pt-PT" w:eastAsia="en-US"/>
              </w:rPr>
              <w:t>C</w:t>
            </w:r>
            <w:r w:rsidR="00446B79">
              <w:rPr>
                <w:rFonts w:ascii="Times New Roman" w:eastAsia="Times New Roman" w:hAnsi="Times New Roman" w:cs="Times New Roman"/>
                <w:b w:val="0"/>
                <w:lang w:val="pt-PT" w:eastAsia="en-US"/>
              </w:rPr>
              <w:t>ouve</w:t>
            </w:r>
          </w:p>
        </w:tc>
        <w:tc>
          <w:tcPr>
            <w:tcW w:w="1975" w:type="dxa"/>
          </w:tcPr>
          <w:p w:rsidR="00446B79" w:rsidRPr="007C30EA" w:rsidRDefault="00446B79" w:rsidP="003B5D0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1795" w:type="dxa"/>
          </w:tcPr>
          <w:p w:rsidR="00446B79" w:rsidRPr="007C30EA" w:rsidRDefault="00446B79" w:rsidP="003B5D0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3232" w:type="dxa"/>
          </w:tcPr>
          <w:p w:rsidR="00446B79" w:rsidRPr="007C30EA" w:rsidRDefault="00446B79" w:rsidP="003B5D0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Arruda.</w:t>
            </w:r>
          </w:p>
        </w:tc>
      </w:tr>
      <w:tr w:rsidR="00446B79" w:rsidRPr="00E06C60" w:rsidTr="003B5D0A">
        <w:trPr>
          <w:cnfStyle w:val="000000010000" w:firstRow="0" w:lastRow="0" w:firstColumn="0" w:lastColumn="0" w:oddVBand="0" w:evenVBand="0" w:oddHBand="0" w:evenHBand="1"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1573" w:type="dxa"/>
          </w:tcPr>
          <w:p w:rsidR="00446B79" w:rsidRPr="007C30EA" w:rsidRDefault="00446B79" w:rsidP="003B5D0A">
            <w:pPr>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Tomate</w:t>
            </w:r>
            <w:r w:rsidRPr="007C30EA">
              <w:rPr>
                <w:rFonts w:ascii="Times New Roman" w:eastAsia="Times New Roman" w:hAnsi="Times New Roman" w:cs="Times New Roman"/>
                <w:lang w:val="pt-PT" w:eastAsia="en-US"/>
              </w:rPr>
              <w:t xml:space="preserve"> </w:t>
            </w:r>
            <w:r w:rsidRPr="007C30EA">
              <w:rPr>
                <w:rFonts w:ascii="Times New Roman" w:eastAsia="Times New Roman" w:hAnsi="Times New Roman" w:cs="Times New Roman"/>
                <w:b w:val="0"/>
                <w:lang w:val="pt-PT" w:eastAsia="en-US"/>
              </w:rPr>
              <w:t>cereja</w:t>
            </w:r>
          </w:p>
        </w:tc>
        <w:tc>
          <w:tcPr>
            <w:tcW w:w="1975" w:type="dxa"/>
          </w:tcPr>
          <w:p w:rsidR="00446B79" w:rsidRPr="007C30EA" w:rsidRDefault="00446B79" w:rsidP="003B5D0A">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Pr>
                <w:rFonts w:ascii="Times New Roman" w:eastAsia="Times New Roman" w:hAnsi="Times New Roman" w:cs="Times New Roman"/>
                <w:lang w:val="pt-PT" w:eastAsia="en-US"/>
              </w:rPr>
              <w:t>Acerola</w:t>
            </w:r>
          </w:p>
        </w:tc>
        <w:tc>
          <w:tcPr>
            <w:tcW w:w="1795" w:type="dxa"/>
          </w:tcPr>
          <w:p w:rsidR="00446B79" w:rsidRPr="007C30EA" w:rsidRDefault="00446B79" w:rsidP="003B5D0A">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c>
          <w:tcPr>
            <w:tcW w:w="3232" w:type="dxa"/>
          </w:tcPr>
          <w:p w:rsidR="00446B79" w:rsidRPr="007C30EA" w:rsidRDefault="00446B79" w:rsidP="003B5D0A">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Capim santo</w:t>
            </w:r>
          </w:p>
        </w:tc>
      </w:tr>
      <w:tr w:rsidR="00446B79" w:rsidRPr="00E06C60" w:rsidTr="003B5D0A">
        <w:trPr>
          <w:cnfStyle w:val="000000100000" w:firstRow="0" w:lastRow="0" w:firstColumn="0" w:lastColumn="0" w:oddVBand="0" w:evenVBand="0" w:oddHBand="1" w:evenHBand="0" w:firstRowFirstColumn="0" w:firstRowLastColumn="0" w:lastRowFirstColumn="0" w:lastRowLastColumn="0"/>
          <w:trHeight w:val="546"/>
        </w:trPr>
        <w:tc>
          <w:tcPr>
            <w:cnfStyle w:val="001000000000" w:firstRow="0" w:lastRow="0" w:firstColumn="1" w:lastColumn="0" w:oddVBand="0" w:evenVBand="0" w:oddHBand="0" w:evenHBand="0" w:firstRowFirstColumn="0" w:firstRowLastColumn="0" w:lastRowFirstColumn="0" w:lastRowLastColumn="0"/>
            <w:tcW w:w="1573" w:type="dxa"/>
          </w:tcPr>
          <w:p w:rsidR="00446B79" w:rsidRPr="007C30EA" w:rsidRDefault="00446B79" w:rsidP="003B5D0A">
            <w:pPr>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 xml:space="preserve">Tomate </w:t>
            </w:r>
            <w:r>
              <w:rPr>
                <w:rFonts w:ascii="Times New Roman" w:eastAsia="Times New Roman" w:hAnsi="Times New Roman" w:cs="Times New Roman"/>
                <w:b w:val="0"/>
                <w:lang w:val="pt-PT" w:eastAsia="en-US"/>
              </w:rPr>
              <w:t xml:space="preserve"> miuda</w:t>
            </w:r>
          </w:p>
        </w:tc>
        <w:tc>
          <w:tcPr>
            <w:tcW w:w="1975" w:type="dxa"/>
          </w:tcPr>
          <w:p w:rsidR="00446B79" w:rsidRPr="007C30EA" w:rsidRDefault="00446B79" w:rsidP="003B5D0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Pr>
                <w:rFonts w:ascii="Times New Roman" w:eastAsia="Times New Roman" w:hAnsi="Times New Roman" w:cs="Times New Roman"/>
                <w:lang w:val="pt-PT" w:eastAsia="en-US"/>
              </w:rPr>
              <w:t>Jaca</w:t>
            </w:r>
          </w:p>
        </w:tc>
        <w:tc>
          <w:tcPr>
            <w:tcW w:w="1795" w:type="dxa"/>
          </w:tcPr>
          <w:p w:rsidR="00446B79" w:rsidRPr="007C30EA" w:rsidRDefault="00446B79" w:rsidP="003B5D0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3232" w:type="dxa"/>
          </w:tcPr>
          <w:p w:rsidR="00446B79" w:rsidRPr="007C30EA" w:rsidRDefault="00446B79" w:rsidP="003B5D0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Erva</w:t>
            </w:r>
            <w:r w:rsidR="000C146C">
              <w:rPr>
                <w:rFonts w:ascii="Times New Roman" w:eastAsia="Times New Roman" w:hAnsi="Times New Roman" w:cs="Times New Roman"/>
                <w:lang w:val="pt-PT" w:eastAsia="en-US"/>
              </w:rPr>
              <w:t>-</w:t>
            </w:r>
            <w:r w:rsidRPr="007C30EA">
              <w:rPr>
                <w:rFonts w:ascii="Times New Roman" w:eastAsia="Times New Roman" w:hAnsi="Times New Roman" w:cs="Times New Roman"/>
                <w:lang w:val="pt-PT" w:eastAsia="en-US"/>
              </w:rPr>
              <w:t xml:space="preserve"> cidreira</w:t>
            </w:r>
          </w:p>
        </w:tc>
      </w:tr>
      <w:tr w:rsidR="00446B79" w:rsidRPr="00E06C60" w:rsidTr="003B5D0A">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1573" w:type="dxa"/>
          </w:tcPr>
          <w:p w:rsidR="00446B79" w:rsidRPr="007C30EA" w:rsidRDefault="00446B79" w:rsidP="003B5D0A">
            <w:pPr>
              <w:rPr>
                <w:rFonts w:ascii="Times New Roman" w:eastAsia="Times New Roman" w:hAnsi="Times New Roman" w:cs="Times New Roman"/>
                <w:b w:val="0"/>
                <w:lang w:val="pt-PT" w:eastAsia="en-US"/>
              </w:rPr>
            </w:pPr>
            <w:r>
              <w:rPr>
                <w:rFonts w:ascii="Times New Roman" w:eastAsia="Times New Roman" w:hAnsi="Times New Roman" w:cs="Times New Roman"/>
                <w:b w:val="0"/>
                <w:lang w:val="pt-PT" w:eastAsia="en-US"/>
              </w:rPr>
              <w:t>Maxixe</w:t>
            </w:r>
          </w:p>
        </w:tc>
        <w:tc>
          <w:tcPr>
            <w:tcW w:w="1975" w:type="dxa"/>
          </w:tcPr>
          <w:p w:rsidR="00446B79" w:rsidRPr="007C30EA" w:rsidRDefault="00446B79" w:rsidP="003B5D0A">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Caju</w:t>
            </w:r>
          </w:p>
        </w:tc>
        <w:tc>
          <w:tcPr>
            <w:tcW w:w="1795" w:type="dxa"/>
          </w:tcPr>
          <w:p w:rsidR="00446B79" w:rsidRPr="007C30EA" w:rsidRDefault="00446B79" w:rsidP="003B5D0A">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c>
          <w:tcPr>
            <w:tcW w:w="3232" w:type="dxa"/>
          </w:tcPr>
          <w:p w:rsidR="00446B79" w:rsidRPr="007C30EA" w:rsidRDefault="00446B79" w:rsidP="003B5D0A">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Pr>
                <w:rFonts w:ascii="Times New Roman" w:eastAsia="Times New Roman" w:hAnsi="Times New Roman" w:cs="Times New Roman"/>
                <w:lang w:val="pt-PT" w:eastAsia="en-US"/>
              </w:rPr>
              <w:t xml:space="preserve">Eva </w:t>
            </w:r>
            <w:r w:rsidR="009F5F4B">
              <w:rPr>
                <w:rFonts w:ascii="Times New Roman" w:eastAsia="Times New Roman" w:hAnsi="Times New Roman" w:cs="Times New Roman"/>
                <w:lang w:val="pt-PT" w:eastAsia="en-US"/>
              </w:rPr>
              <w:t>–</w:t>
            </w:r>
            <w:r>
              <w:rPr>
                <w:rFonts w:ascii="Times New Roman" w:eastAsia="Times New Roman" w:hAnsi="Times New Roman" w:cs="Times New Roman"/>
                <w:lang w:val="pt-PT" w:eastAsia="en-US"/>
              </w:rPr>
              <w:t>doce</w:t>
            </w:r>
          </w:p>
        </w:tc>
      </w:tr>
      <w:tr w:rsidR="00446B79" w:rsidRPr="00E06C60" w:rsidTr="003B5D0A">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1573" w:type="dxa"/>
          </w:tcPr>
          <w:p w:rsidR="00446B79" w:rsidRPr="00D23B68" w:rsidRDefault="00446B79" w:rsidP="003B5D0A">
            <w:pPr>
              <w:rPr>
                <w:rFonts w:ascii="Times New Roman" w:eastAsia="Times New Roman" w:hAnsi="Times New Roman" w:cs="Times New Roman"/>
                <w:b w:val="0"/>
                <w:lang w:val="pt-PT" w:eastAsia="en-US"/>
              </w:rPr>
            </w:pPr>
            <w:r w:rsidRPr="00D23B68">
              <w:rPr>
                <w:rFonts w:ascii="Times New Roman" w:eastAsia="Times New Roman" w:hAnsi="Times New Roman" w:cs="Times New Roman"/>
                <w:b w:val="0"/>
                <w:lang w:val="pt-PT" w:eastAsia="en-US"/>
              </w:rPr>
              <w:t>Pimenta</w:t>
            </w:r>
          </w:p>
        </w:tc>
        <w:tc>
          <w:tcPr>
            <w:tcW w:w="1975" w:type="dxa"/>
          </w:tcPr>
          <w:p w:rsidR="00446B79" w:rsidRPr="007C30EA" w:rsidRDefault="00446B79" w:rsidP="003B5D0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Manga espada</w:t>
            </w:r>
          </w:p>
        </w:tc>
        <w:tc>
          <w:tcPr>
            <w:tcW w:w="1795" w:type="dxa"/>
          </w:tcPr>
          <w:p w:rsidR="00446B79" w:rsidRPr="007C30EA" w:rsidRDefault="00446B79" w:rsidP="003B5D0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3232" w:type="dxa"/>
          </w:tcPr>
          <w:p w:rsidR="00446B79" w:rsidRPr="007C30EA" w:rsidRDefault="00446B79" w:rsidP="003B5D0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Pr>
                <w:rFonts w:ascii="Times New Roman" w:eastAsia="Times New Roman" w:hAnsi="Times New Roman" w:cs="Times New Roman"/>
                <w:lang w:val="pt-PT" w:eastAsia="en-US"/>
              </w:rPr>
              <w:t>Louro</w:t>
            </w:r>
          </w:p>
        </w:tc>
      </w:tr>
      <w:tr w:rsidR="00446B79" w:rsidRPr="00E06C60" w:rsidTr="003B5D0A">
        <w:trPr>
          <w:cnfStyle w:val="000000010000" w:firstRow="0" w:lastRow="0" w:firstColumn="0" w:lastColumn="0" w:oddVBand="0" w:evenVBand="0" w:oddHBand="0" w:evenHBand="1"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573" w:type="dxa"/>
          </w:tcPr>
          <w:p w:rsidR="00446B79" w:rsidRPr="00D23B68" w:rsidRDefault="00446B79" w:rsidP="003B5D0A">
            <w:pPr>
              <w:rPr>
                <w:rFonts w:ascii="Times New Roman" w:eastAsia="Times New Roman" w:hAnsi="Times New Roman" w:cs="Times New Roman"/>
                <w:b w:val="0"/>
                <w:lang w:val="pt-PT" w:eastAsia="en-US"/>
              </w:rPr>
            </w:pPr>
            <w:r w:rsidRPr="00D23B68">
              <w:rPr>
                <w:rFonts w:ascii="Times New Roman" w:eastAsia="Times New Roman" w:hAnsi="Times New Roman" w:cs="Times New Roman"/>
                <w:b w:val="0"/>
                <w:lang w:val="pt-PT" w:eastAsia="en-US"/>
              </w:rPr>
              <w:t>Pimentão</w:t>
            </w:r>
          </w:p>
        </w:tc>
        <w:tc>
          <w:tcPr>
            <w:tcW w:w="1975" w:type="dxa"/>
          </w:tcPr>
          <w:p w:rsidR="00446B79" w:rsidRPr="007C30EA" w:rsidRDefault="00446B79" w:rsidP="003B5D0A">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c>
          <w:tcPr>
            <w:tcW w:w="1795" w:type="dxa"/>
          </w:tcPr>
          <w:p w:rsidR="00446B79" w:rsidRPr="007C30EA" w:rsidRDefault="00446B79" w:rsidP="003B5D0A">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c>
          <w:tcPr>
            <w:tcW w:w="3232" w:type="dxa"/>
          </w:tcPr>
          <w:p w:rsidR="00446B79" w:rsidRPr="007C30EA" w:rsidRDefault="000C146C" w:rsidP="003B5D0A">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Pr>
                <w:rFonts w:ascii="Times New Roman" w:eastAsia="Times New Roman" w:hAnsi="Times New Roman" w:cs="Times New Roman"/>
                <w:lang w:val="pt-PT" w:eastAsia="en-US"/>
              </w:rPr>
              <w:t>Alecrin</w:t>
            </w:r>
          </w:p>
        </w:tc>
      </w:tr>
      <w:tr w:rsidR="00446B79" w:rsidRPr="00E06C60" w:rsidTr="003B5D0A">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1573" w:type="dxa"/>
          </w:tcPr>
          <w:p w:rsidR="00446B79" w:rsidRPr="00D23B68" w:rsidRDefault="00446B79" w:rsidP="003B5D0A">
            <w:pPr>
              <w:rPr>
                <w:rFonts w:ascii="Times New Roman" w:eastAsia="Times New Roman" w:hAnsi="Times New Roman" w:cs="Times New Roman"/>
                <w:b w:val="0"/>
                <w:lang w:val="pt-PT" w:eastAsia="en-US"/>
              </w:rPr>
            </w:pPr>
            <w:r w:rsidRPr="00D23B68">
              <w:rPr>
                <w:rFonts w:ascii="Times New Roman" w:eastAsia="Times New Roman" w:hAnsi="Times New Roman" w:cs="Times New Roman"/>
                <w:b w:val="0"/>
                <w:lang w:val="pt-PT" w:eastAsia="en-US"/>
              </w:rPr>
              <w:t>Pipino</w:t>
            </w:r>
          </w:p>
        </w:tc>
        <w:tc>
          <w:tcPr>
            <w:tcW w:w="1975" w:type="dxa"/>
          </w:tcPr>
          <w:p w:rsidR="00446B79" w:rsidRPr="007C30EA" w:rsidRDefault="00446B79" w:rsidP="003B5D0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Manga couro</w:t>
            </w:r>
          </w:p>
        </w:tc>
        <w:tc>
          <w:tcPr>
            <w:tcW w:w="1795" w:type="dxa"/>
          </w:tcPr>
          <w:p w:rsidR="00446B79" w:rsidRPr="007C30EA" w:rsidRDefault="00446B79" w:rsidP="003B5D0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3232" w:type="dxa"/>
          </w:tcPr>
          <w:p w:rsidR="00446B79" w:rsidRPr="007C30EA" w:rsidRDefault="00446B79" w:rsidP="003B5D0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r>
      <w:tr w:rsidR="00446B79" w:rsidRPr="00E06C60" w:rsidTr="003B5D0A">
        <w:trPr>
          <w:cnfStyle w:val="000000010000" w:firstRow="0" w:lastRow="0" w:firstColumn="0" w:lastColumn="0" w:oddVBand="0" w:evenVBand="0" w:oddHBand="0" w:evenHBand="1"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1573" w:type="dxa"/>
          </w:tcPr>
          <w:p w:rsidR="00446B79" w:rsidRPr="00D23B68" w:rsidRDefault="00446B79" w:rsidP="003B5D0A">
            <w:pPr>
              <w:rPr>
                <w:rFonts w:ascii="Times New Roman" w:eastAsia="Times New Roman" w:hAnsi="Times New Roman" w:cs="Times New Roman"/>
                <w:b w:val="0"/>
                <w:lang w:val="pt-PT" w:eastAsia="en-US"/>
              </w:rPr>
            </w:pPr>
          </w:p>
        </w:tc>
        <w:tc>
          <w:tcPr>
            <w:tcW w:w="1975" w:type="dxa"/>
          </w:tcPr>
          <w:p w:rsidR="00446B79" w:rsidRPr="007C30EA" w:rsidRDefault="00446B79" w:rsidP="003B5D0A">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Coco</w:t>
            </w:r>
          </w:p>
        </w:tc>
        <w:tc>
          <w:tcPr>
            <w:tcW w:w="1795" w:type="dxa"/>
          </w:tcPr>
          <w:p w:rsidR="00446B79" w:rsidRPr="007C30EA" w:rsidRDefault="00446B79" w:rsidP="003B5D0A">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c>
          <w:tcPr>
            <w:tcW w:w="3232" w:type="dxa"/>
          </w:tcPr>
          <w:p w:rsidR="00446B79" w:rsidRPr="007C30EA" w:rsidRDefault="00446B79" w:rsidP="003B5D0A">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r>
      <w:tr w:rsidR="00446B79" w:rsidRPr="00E06C60" w:rsidTr="003B5D0A">
        <w:trPr>
          <w:cnfStyle w:val="000000100000" w:firstRow="0" w:lastRow="0" w:firstColumn="0" w:lastColumn="0" w:oddVBand="0" w:evenVBand="0" w:oddHBand="1" w:evenHBand="0" w:firstRowFirstColumn="0" w:firstRowLastColumn="0" w:lastRowFirstColumn="0" w:lastRowLastColumn="0"/>
          <w:trHeight w:val="149"/>
        </w:trPr>
        <w:tc>
          <w:tcPr>
            <w:cnfStyle w:val="001000000000" w:firstRow="0" w:lastRow="0" w:firstColumn="1" w:lastColumn="0" w:oddVBand="0" w:evenVBand="0" w:oddHBand="0" w:evenHBand="0" w:firstRowFirstColumn="0" w:firstRowLastColumn="0" w:lastRowFirstColumn="0" w:lastRowLastColumn="0"/>
            <w:tcW w:w="1573" w:type="dxa"/>
          </w:tcPr>
          <w:p w:rsidR="00446B79" w:rsidRPr="00D23B68" w:rsidRDefault="00446B79" w:rsidP="003B5D0A">
            <w:pPr>
              <w:rPr>
                <w:rFonts w:ascii="Times New Roman" w:eastAsia="Times New Roman" w:hAnsi="Times New Roman" w:cs="Times New Roman"/>
                <w:b w:val="0"/>
                <w:lang w:val="pt-PT" w:eastAsia="en-US"/>
              </w:rPr>
            </w:pPr>
          </w:p>
        </w:tc>
        <w:tc>
          <w:tcPr>
            <w:tcW w:w="1975" w:type="dxa"/>
          </w:tcPr>
          <w:p w:rsidR="00446B79" w:rsidRPr="007C30EA" w:rsidRDefault="00446B79" w:rsidP="003B5D0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Pr>
                <w:rFonts w:ascii="Times New Roman" w:eastAsia="Times New Roman" w:hAnsi="Times New Roman" w:cs="Times New Roman"/>
                <w:lang w:val="pt-PT" w:eastAsia="en-US"/>
              </w:rPr>
              <w:t>Melão</w:t>
            </w:r>
          </w:p>
        </w:tc>
        <w:tc>
          <w:tcPr>
            <w:tcW w:w="1795" w:type="dxa"/>
          </w:tcPr>
          <w:p w:rsidR="00446B79" w:rsidRPr="007C30EA" w:rsidRDefault="00446B79" w:rsidP="003B5D0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3232" w:type="dxa"/>
          </w:tcPr>
          <w:p w:rsidR="00446B79" w:rsidRPr="007C30EA" w:rsidRDefault="00446B79" w:rsidP="003B5D0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r>
      <w:tr w:rsidR="00446B79" w:rsidRPr="00E06C60" w:rsidTr="003B5D0A">
        <w:trPr>
          <w:cnfStyle w:val="000000010000" w:firstRow="0" w:lastRow="0" w:firstColumn="0" w:lastColumn="0" w:oddVBand="0" w:evenVBand="0" w:oddHBand="0" w:evenHBand="1"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1573" w:type="dxa"/>
          </w:tcPr>
          <w:p w:rsidR="00446B79" w:rsidRPr="007C30EA" w:rsidRDefault="00446B79" w:rsidP="003B5D0A">
            <w:pPr>
              <w:jc w:val="center"/>
              <w:rPr>
                <w:rFonts w:ascii="Times New Roman" w:eastAsia="Times New Roman" w:hAnsi="Times New Roman" w:cs="Times New Roman"/>
                <w:lang w:val="pt-PT" w:eastAsia="en-US"/>
              </w:rPr>
            </w:pPr>
          </w:p>
        </w:tc>
        <w:tc>
          <w:tcPr>
            <w:tcW w:w="1975" w:type="dxa"/>
          </w:tcPr>
          <w:p w:rsidR="00446B79" w:rsidRPr="007C30EA" w:rsidRDefault="00446B79" w:rsidP="003B5D0A">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Pr>
                <w:rFonts w:ascii="Times New Roman" w:eastAsia="Times New Roman" w:hAnsi="Times New Roman" w:cs="Times New Roman"/>
                <w:lang w:val="pt-PT" w:eastAsia="en-US"/>
              </w:rPr>
              <w:t>Gerimum</w:t>
            </w:r>
          </w:p>
        </w:tc>
        <w:tc>
          <w:tcPr>
            <w:tcW w:w="1795" w:type="dxa"/>
          </w:tcPr>
          <w:p w:rsidR="00446B79" w:rsidRPr="007C30EA" w:rsidRDefault="00446B79" w:rsidP="003B5D0A">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c>
          <w:tcPr>
            <w:tcW w:w="3232" w:type="dxa"/>
          </w:tcPr>
          <w:p w:rsidR="00446B79" w:rsidRPr="007C30EA" w:rsidRDefault="00446B79" w:rsidP="003B5D0A">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r>
    </w:tbl>
    <w:p w:rsidR="005A0125" w:rsidRPr="009F5F4B" w:rsidRDefault="00446B79" w:rsidP="00421CE7">
      <w:pPr>
        <w:spacing w:after="0" w:line="240" w:lineRule="auto"/>
        <w:rPr>
          <w:rFonts w:ascii="Arial" w:eastAsia="Times New Roman" w:hAnsi="Arial" w:cs="Arial"/>
          <w:b/>
          <w:lang w:val="pt-PT" w:eastAsia="en-US"/>
        </w:rPr>
      </w:pPr>
      <w:r>
        <w:rPr>
          <w:rFonts w:ascii="Arial" w:eastAsia="Times New Roman" w:hAnsi="Arial" w:cs="Arial"/>
          <w:sz w:val="24"/>
          <w:szCs w:val="24"/>
          <w:lang w:val="pt-PT" w:eastAsia="en-US"/>
        </w:rPr>
        <w:t xml:space="preserve">                       </w:t>
      </w:r>
    </w:p>
    <w:p w:rsidR="005A0125" w:rsidRPr="009F5F4B" w:rsidRDefault="00C3198D" w:rsidP="00421CE7">
      <w:pPr>
        <w:spacing w:after="0" w:line="240" w:lineRule="auto"/>
        <w:rPr>
          <w:rFonts w:ascii="Times New Roman" w:eastAsia="Times New Roman" w:hAnsi="Times New Roman" w:cs="Times New Roman"/>
          <w:lang w:val="pt-PT" w:eastAsia="en-US"/>
        </w:rPr>
      </w:pPr>
      <w:r w:rsidRPr="009F5F4B">
        <w:rPr>
          <w:rFonts w:ascii="Times New Roman" w:eastAsia="Times New Roman" w:hAnsi="Times New Roman" w:cs="Times New Roman"/>
          <w:lang w:val="pt-PT" w:eastAsia="en-US"/>
        </w:rPr>
        <w:t xml:space="preserve">                                     </w:t>
      </w:r>
      <w:r w:rsidR="00EF610D" w:rsidRPr="009F5F4B">
        <w:rPr>
          <w:rFonts w:ascii="Times New Roman" w:eastAsia="Times New Roman" w:hAnsi="Times New Roman" w:cs="Times New Roman"/>
          <w:lang w:val="pt-PT" w:eastAsia="en-US"/>
        </w:rPr>
        <w:t xml:space="preserve"> Fonte:</w:t>
      </w:r>
      <w:r w:rsidRPr="009F5F4B">
        <w:rPr>
          <w:rFonts w:ascii="Times New Roman" w:eastAsia="Times New Roman" w:hAnsi="Times New Roman" w:cs="Times New Roman"/>
          <w:lang w:val="pt-PT" w:eastAsia="en-US"/>
        </w:rPr>
        <w:t xml:space="preserve"> entrevista dialogada.</w:t>
      </w:r>
    </w:p>
    <w:p w:rsidR="00EF610D" w:rsidRDefault="00EF610D" w:rsidP="00421CE7">
      <w:pPr>
        <w:spacing w:after="0" w:line="240" w:lineRule="auto"/>
        <w:rPr>
          <w:rFonts w:ascii="Times New Roman" w:eastAsia="Times New Roman" w:hAnsi="Times New Roman" w:cs="Times New Roman"/>
          <w:sz w:val="24"/>
          <w:szCs w:val="24"/>
          <w:lang w:val="pt-PT" w:eastAsia="en-US"/>
        </w:rPr>
      </w:pPr>
    </w:p>
    <w:p w:rsidR="00EF610D" w:rsidRDefault="00EF610D" w:rsidP="00421CE7">
      <w:pPr>
        <w:spacing w:after="0" w:line="240" w:lineRule="auto"/>
        <w:rPr>
          <w:rFonts w:ascii="Times New Roman" w:eastAsia="Times New Roman" w:hAnsi="Times New Roman" w:cs="Times New Roman"/>
          <w:sz w:val="24"/>
          <w:szCs w:val="24"/>
          <w:lang w:val="pt-PT" w:eastAsia="en-US"/>
        </w:rPr>
      </w:pPr>
    </w:p>
    <w:p w:rsidR="00C3198D" w:rsidRDefault="000C146C" w:rsidP="000C146C">
      <w:pPr>
        <w:spacing w:after="0" w:line="360" w:lineRule="auto"/>
        <w:ind w:firstLine="708"/>
        <w:jc w:val="both"/>
        <w:rPr>
          <w:rFonts w:ascii="Times New Roman" w:eastAsia="Times New Roman" w:hAnsi="Times New Roman" w:cs="Times New Roman"/>
          <w:sz w:val="24"/>
          <w:szCs w:val="24"/>
          <w:lang w:val="pt-PT" w:eastAsia="en-US"/>
        </w:rPr>
      </w:pPr>
      <w:r>
        <w:rPr>
          <w:rFonts w:ascii="Times New Roman" w:eastAsia="Times New Roman" w:hAnsi="Times New Roman" w:cs="Times New Roman"/>
          <w:sz w:val="24"/>
          <w:szCs w:val="24"/>
          <w:lang w:val="pt-PT" w:eastAsia="en-US"/>
        </w:rPr>
        <w:t>A figura</w:t>
      </w:r>
      <w:r w:rsidR="00EF610D">
        <w:rPr>
          <w:rFonts w:ascii="Times New Roman" w:eastAsia="Times New Roman" w:hAnsi="Times New Roman" w:cs="Times New Roman"/>
          <w:sz w:val="24"/>
          <w:szCs w:val="24"/>
          <w:lang w:val="pt-PT" w:eastAsia="en-US"/>
        </w:rPr>
        <w:t xml:space="preserve"> 13 apresenta a construção do mapa pela família de dona Lúcia, a figura 14 apresenta o mapa pronto. No qual tem como destaque a</w:t>
      </w:r>
      <w:r>
        <w:rPr>
          <w:rFonts w:ascii="Times New Roman" w:eastAsia="Times New Roman" w:hAnsi="Times New Roman" w:cs="Times New Roman"/>
          <w:sz w:val="24"/>
          <w:szCs w:val="24"/>
          <w:lang w:val="pt-PT" w:eastAsia="en-US"/>
        </w:rPr>
        <w:t>p</w:t>
      </w:r>
      <w:r w:rsidR="00EF610D">
        <w:rPr>
          <w:rFonts w:ascii="Times New Roman" w:eastAsia="Times New Roman" w:hAnsi="Times New Roman" w:cs="Times New Roman"/>
          <w:sz w:val="24"/>
          <w:szCs w:val="24"/>
          <w:lang w:val="pt-PT" w:eastAsia="en-US"/>
        </w:rPr>
        <w:t xml:space="preserve">resentar a </w:t>
      </w:r>
      <w:r>
        <w:rPr>
          <w:rFonts w:ascii="Times New Roman" w:eastAsia="Times New Roman" w:hAnsi="Times New Roman" w:cs="Times New Roman"/>
          <w:sz w:val="24"/>
          <w:szCs w:val="24"/>
          <w:lang w:val="pt-PT" w:eastAsia="en-US"/>
        </w:rPr>
        <w:t xml:space="preserve">localização da </w:t>
      </w:r>
      <w:r w:rsidR="00EF610D">
        <w:rPr>
          <w:rFonts w:ascii="Times New Roman" w:eastAsia="Times New Roman" w:hAnsi="Times New Roman" w:cs="Times New Roman"/>
          <w:sz w:val="24"/>
          <w:szCs w:val="24"/>
          <w:lang w:val="pt-PT" w:eastAsia="en-US"/>
        </w:rPr>
        <w:t>horta</w:t>
      </w:r>
      <w:r>
        <w:rPr>
          <w:rFonts w:ascii="Times New Roman" w:eastAsia="Times New Roman" w:hAnsi="Times New Roman" w:cs="Times New Roman"/>
          <w:sz w:val="24"/>
          <w:szCs w:val="24"/>
          <w:lang w:val="pt-PT" w:eastAsia="en-US"/>
        </w:rPr>
        <w:t>, a mesma tem</w:t>
      </w:r>
      <w:r w:rsidR="00EF610D">
        <w:rPr>
          <w:rFonts w:ascii="Times New Roman" w:eastAsia="Times New Roman" w:hAnsi="Times New Roman" w:cs="Times New Roman"/>
          <w:sz w:val="24"/>
          <w:szCs w:val="24"/>
          <w:lang w:val="pt-PT" w:eastAsia="en-US"/>
        </w:rPr>
        <w:t xml:space="preserve"> 38 metros quadrados, também tem uma rica diversidade de verduras.</w:t>
      </w:r>
    </w:p>
    <w:p w:rsidR="00C3198D" w:rsidRDefault="00C3198D" w:rsidP="00C3198D">
      <w:pPr>
        <w:spacing w:after="0" w:line="240" w:lineRule="auto"/>
        <w:rPr>
          <w:rFonts w:ascii="Times New Roman" w:eastAsia="Times New Roman" w:hAnsi="Times New Roman" w:cs="Times New Roman"/>
          <w:sz w:val="24"/>
          <w:szCs w:val="24"/>
          <w:lang w:val="pt-PT" w:eastAsia="en-US"/>
        </w:rPr>
      </w:pPr>
    </w:p>
    <w:p w:rsidR="00C3198D" w:rsidRDefault="00C3198D" w:rsidP="00C3198D">
      <w:pPr>
        <w:spacing w:after="0" w:line="240" w:lineRule="auto"/>
        <w:rPr>
          <w:rFonts w:ascii="Times New Roman" w:eastAsia="Times New Roman" w:hAnsi="Times New Roman" w:cs="Times New Roman"/>
          <w:sz w:val="24"/>
          <w:szCs w:val="24"/>
          <w:lang w:val="pt-PT" w:eastAsia="en-US"/>
        </w:rPr>
      </w:pPr>
    </w:p>
    <w:p w:rsidR="0061208E" w:rsidRPr="00C3198D" w:rsidRDefault="00C3198D" w:rsidP="00C3198D">
      <w:pPr>
        <w:spacing w:after="0" w:line="240" w:lineRule="auto"/>
        <w:rPr>
          <w:rFonts w:ascii="Times New Roman" w:eastAsia="Times New Roman" w:hAnsi="Times New Roman" w:cs="Times New Roman"/>
          <w:sz w:val="24"/>
          <w:szCs w:val="24"/>
          <w:lang w:val="pt-PT" w:eastAsia="en-US"/>
        </w:rPr>
      </w:pPr>
      <w:r w:rsidRPr="009F5F4B">
        <w:rPr>
          <w:rFonts w:ascii="Times New Roman" w:eastAsia="Times New Roman" w:hAnsi="Times New Roman" w:cs="Times New Roman"/>
          <w:b/>
          <w:sz w:val="24"/>
          <w:szCs w:val="24"/>
          <w:lang w:val="pt-PT" w:eastAsia="en-US"/>
        </w:rPr>
        <w:t>Figura</w:t>
      </w:r>
      <w:r w:rsidR="000C146C" w:rsidRPr="009F5F4B">
        <w:rPr>
          <w:rFonts w:ascii="Times New Roman" w:eastAsia="Times New Roman" w:hAnsi="Times New Roman" w:cs="Times New Roman"/>
          <w:b/>
          <w:sz w:val="24"/>
          <w:szCs w:val="24"/>
          <w:lang w:val="pt-PT" w:eastAsia="en-US"/>
        </w:rPr>
        <w:t xml:space="preserve"> 13</w:t>
      </w:r>
      <w:r w:rsidR="000C146C">
        <w:rPr>
          <w:rFonts w:ascii="Times New Roman" w:eastAsia="Times New Roman" w:hAnsi="Times New Roman" w:cs="Times New Roman"/>
          <w:sz w:val="24"/>
          <w:szCs w:val="24"/>
          <w:lang w:val="pt-PT" w:eastAsia="en-US"/>
        </w:rPr>
        <w:t xml:space="preserve">: </w:t>
      </w:r>
      <w:r w:rsidR="00643B99" w:rsidRPr="00C3198D">
        <w:rPr>
          <w:rFonts w:ascii="Times New Roman" w:eastAsia="Times New Roman" w:hAnsi="Times New Roman" w:cs="Times New Roman"/>
          <w:sz w:val="24"/>
          <w:szCs w:val="24"/>
          <w:lang w:val="pt-PT" w:eastAsia="en-US"/>
        </w:rPr>
        <w:t xml:space="preserve">Construção do mapa </w:t>
      </w:r>
      <w:r>
        <w:rPr>
          <w:rFonts w:ascii="Times New Roman" w:eastAsia="Times New Roman" w:hAnsi="Times New Roman" w:cs="Times New Roman"/>
          <w:sz w:val="24"/>
          <w:szCs w:val="24"/>
          <w:lang w:val="pt-PT" w:eastAsia="en-US"/>
        </w:rPr>
        <w:t xml:space="preserve">                       </w:t>
      </w:r>
      <w:r w:rsidR="000C146C">
        <w:rPr>
          <w:rFonts w:ascii="Times New Roman" w:eastAsia="Times New Roman" w:hAnsi="Times New Roman" w:cs="Times New Roman"/>
          <w:sz w:val="24"/>
          <w:szCs w:val="24"/>
          <w:lang w:val="pt-PT" w:eastAsia="en-US"/>
        </w:rPr>
        <w:t xml:space="preserve">                         </w:t>
      </w:r>
      <w:r w:rsidR="000C146C" w:rsidRPr="009F5F4B">
        <w:rPr>
          <w:rFonts w:ascii="Times New Roman" w:eastAsia="Times New Roman" w:hAnsi="Times New Roman" w:cs="Times New Roman"/>
          <w:b/>
          <w:sz w:val="24"/>
          <w:szCs w:val="24"/>
          <w:lang w:val="pt-PT" w:eastAsia="en-US"/>
        </w:rPr>
        <w:t>Figura 14</w:t>
      </w:r>
      <w:r w:rsidR="000C146C">
        <w:rPr>
          <w:rFonts w:ascii="Times New Roman" w:eastAsia="Times New Roman" w:hAnsi="Times New Roman" w:cs="Times New Roman"/>
          <w:sz w:val="24"/>
          <w:szCs w:val="24"/>
          <w:lang w:val="pt-PT" w:eastAsia="en-US"/>
        </w:rPr>
        <w:t>:</w:t>
      </w:r>
      <w:r>
        <w:rPr>
          <w:rFonts w:ascii="Times New Roman" w:eastAsia="Times New Roman" w:hAnsi="Times New Roman" w:cs="Times New Roman"/>
          <w:sz w:val="24"/>
          <w:szCs w:val="24"/>
          <w:lang w:val="pt-PT" w:eastAsia="en-US"/>
        </w:rPr>
        <w:t xml:space="preserve"> mapa do lote</w:t>
      </w:r>
    </w:p>
    <w:p w:rsidR="0061208E" w:rsidRDefault="00C12EC4" w:rsidP="0061208E">
      <w:pPr>
        <w:spacing w:after="0" w:line="240" w:lineRule="auto"/>
        <w:jc w:val="center"/>
        <w:rPr>
          <w:rFonts w:ascii="Times New Roman" w:eastAsia="Times New Roman" w:hAnsi="Times New Roman" w:cs="Times New Roman"/>
          <w:b/>
          <w:sz w:val="24"/>
          <w:szCs w:val="24"/>
          <w:lang w:val="pt-PT" w:eastAsia="en-US"/>
        </w:rPr>
      </w:pPr>
      <w:r w:rsidRPr="0061208E">
        <w:rPr>
          <w:rFonts w:ascii="Times New Roman" w:eastAsia="Times New Roman" w:hAnsi="Times New Roman" w:cs="Times New Roman"/>
          <w:b/>
          <w:noProof/>
          <w:sz w:val="24"/>
          <w:szCs w:val="24"/>
        </w:rPr>
        <w:drawing>
          <wp:anchor distT="0" distB="0" distL="114300" distR="114300" simplePos="0" relativeHeight="251800576" behindDoc="0" locked="0" layoutInCell="1" allowOverlap="1" wp14:anchorId="2F4ED70C" wp14:editId="7E9CBE33">
            <wp:simplePos x="0" y="0"/>
            <wp:positionH relativeFrom="column">
              <wp:posOffset>-408305</wp:posOffset>
            </wp:positionH>
            <wp:positionV relativeFrom="paragraph">
              <wp:posOffset>279400</wp:posOffset>
            </wp:positionV>
            <wp:extent cx="2996565" cy="2302510"/>
            <wp:effectExtent l="0" t="0" r="0" b="2540"/>
            <wp:wrapSquare wrapText="bothSides"/>
            <wp:docPr id="52" name="Imagem 52" descr="C:\Users\wanderley\Pictures\2016-02-15\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anderley\Pictures\2016-02-15\620.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18801" r="18291" b="-498"/>
                    <a:stretch/>
                  </pic:blipFill>
                  <pic:spPr bwMode="auto">
                    <a:xfrm>
                      <a:off x="0" y="0"/>
                      <a:ext cx="2996565" cy="230251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noProof/>
          <w:sz w:val="24"/>
          <w:szCs w:val="24"/>
        </w:rPr>
        <w:drawing>
          <wp:anchor distT="0" distB="0" distL="114300" distR="114300" simplePos="0" relativeHeight="251819008" behindDoc="0" locked="0" layoutInCell="1" allowOverlap="1" wp14:anchorId="385E2AE9" wp14:editId="0FA10523">
            <wp:simplePos x="0" y="0"/>
            <wp:positionH relativeFrom="column">
              <wp:posOffset>2797175</wp:posOffset>
            </wp:positionH>
            <wp:positionV relativeFrom="paragraph">
              <wp:posOffset>279400</wp:posOffset>
            </wp:positionV>
            <wp:extent cx="3039745" cy="2302510"/>
            <wp:effectExtent l="0" t="0" r="8255" b="2540"/>
            <wp:wrapSquare wrapText="bothSides"/>
            <wp:docPr id="64" name="Imagem 64" descr="C:\Users\wanderley\Pictures\2016-02-2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nderley\Pictures\2016-02-20\020.jpg"/>
                    <pic:cNvPicPr>
                      <a:picLocks noChangeAspect="1" noChangeArrowheads="1"/>
                    </pic:cNvPicPr>
                  </pic:nvPicPr>
                  <pic:blipFill rotWithShape="1">
                    <a:blip r:embed="rId44" cstate="print">
                      <a:extLst>
                        <a:ext uri="{BEBA8EAE-BF5A-486C-A8C5-ECC9F3942E4B}">
                          <a14:imgProps xmlns:a14="http://schemas.microsoft.com/office/drawing/2010/main">
                            <a14:imgLayer r:embed="rId45">
                              <a14:imgEffect>
                                <a14:saturation sat="400000"/>
                              </a14:imgEffect>
                            </a14:imgLayer>
                          </a14:imgProps>
                        </a:ext>
                        <a:ext uri="{28A0092B-C50C-407E-A947-70E740481C1C}">
                          <a14:useLocalDpi xmlns:a14="http://schemas.microsoft.com/office/drawing/2010/main" val="0"/>
                        </a:ext>
                      </a:extLst>
                    </a:blip>
                    <a:srcRect l="5705" t="5968" r="7382" b="4550"/>
                    <a:stretch/>
                  </pic:blipFill>
                  <pic:spPr bwMode="auto">
                    <a:xfrm>
                      <a:off x="0" y="0"/>
                      <a:ext cx="3039745" cy="230251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3198D" w:rsidRPr="0035689A" w:rsidRDefault="00C12EC4" w:rsidP="0035689A">
      <w:pPr>
        <w:spacing w:after="0" w:line="240" w:lineRule="auto"/>
        <w:jc w:val="center"/>
        <w:rPr>
          <w:rFonts w:ascii="Times New Roman" w:eastAsia="Times New Roman" w:hAnsi="Times New Roman" w:cs="Times New Roman"/>
          <w:lang w:val="pt-PT" w:eastAsia="en-US"/>
        </w:rPr>
      </w:pPr>
      <w:r w:rsidRPr="0035689A">
        <w:rPr>
          <w:rFonts w:ascii="Times New Roman" w:eastAsia="Times New Roman" w:hAnsi="Times New Roman" w:cs="Times New Roman"/>
          <w:lang w:val="pt-PT" w:eastAsia="en-US"/>
        </w:rPr>
        <w:t xml:space="preserve">Fonte: arquivo pessoal                                                     </w:t>
      </w:r>
      <w:r w:rsidR="00C3198D" w:rsidRPr="0035689A">
        <w:rPr>
          <w:rFonts w:ascii="Times New Roman" w:eastAsia="Times New Roman" w:hAnsi="Times New Roman" w:cs="Times New Roman"/>
          <w:lang w:val="pt-PT" w:eastAsia="en-US"/>
        </w:rPr>
        <w:t>Fonte: arquivo pessoal</w:t>
      </w:r>
    </w:p>
    <w:p w:rsidR="00C3198D" w:rsidRDefault="009F5F4B" w:rsidP="0061208E">
      <w:pPr>
        <w:spacing w:after="0" w:line="240" w:lineRule="auto"/>
        <w:jc w:val="center"/>
        <w:rPr>
          <w:rFonts w:ascii="Times New Roman" w:eastAsia="Times New Roman" w:hAnsi="Times New Roman" w:cs="Times New Roman"/>
          <w:b/>
          <w:sz w:val="24"/>
          <w:szCs w:val="24"/>
          <w:lang w:val="pt-PT" w:eastAsia="en-US"/>
        </w:rPr>
      </w:pPr>
      <w:r>
        <w:rPr>
          <w:rFonts w:ascii="Times New Roman" w:eastAsia="Times New Roman" w:hAnsi="Times New Roman" w:cs="Times New Roman"/>
          <w:b/>
          <w:sz w:val="24"/>
          <w:szCs w:val="24"/>
          <w:lang w:val="pt-PT" w:eastAsia="en-US"/>
        </w:rPr>
        <w:t xml:space="preserve">  </w:t>
      </w:r>
    </w:p>
    <w:p w:rsidR="00C3198D" w:rsidRDefault="00C3198D" w:rsidP="0061208E">
      <w:pPr>
        <w:spacing w:after="0" w:line="240" w:lineRule="auto"/>
        <w:jc w:val="center"/>
        <w:rPr>
          <w:rFonts w:ascii="Times New Roman" w:eastAsia="Times New Roman" w:hAnsi="Times New Roman" w:cs="Times New Roman"/>
          <w:b/>
          <w:sz w:val="24"/>
          <w:szCs w:val="24"/>
          <w:lang w:val="pt-PT" w:eastAsia="en-US"/>
        </w:rPr>
      </w:pPr>
    </w:p>
    <w:p w:rsidR="00CA27E1" w:rsidRPr="00A6777B" w:rsidRDefault="00A6777B" w:rsidP="009E78A3">
      <w:pPr>
        <w:spacing w:line="360" w:lineRule="auto"/>
        <w:rPr>
          <w:rFonts w:ascii="Times New Roman" w:hAnsi="Times New Roman" w:cs="Times New Roman"/>
          <w:sz w:val="24"/>
          <w:szCs w:val="24"/>
        </w:rPr>
      </w:pPr>
      <w:r w:rsidRPr="00A6777B">
        <w:rPr>
          <w:rFonts w:ascii="Times New Roman" w:hAnsi="Times New Roman" w:cs="Times New Roman"/>
          <w:sz w:val="24"/>
          <w:szCs w:val="24"/>
          <w:lang w:val="pt-PT"/>
        </w:rPr>
        <w:t xml:space="preserve"> </w:t>
      </w:r>
      <w:r w:rsidR="0035689A">
        <w:rPr>
          <w:rFonts w:ascii="Times New Roman" w:hAnsi="Times New Roman" w:cs="Times New Roman"/>
          <w:sz w:val="24"/>
          <w:szCs w:val="24"/>
        </w:rPr>
        <w:t>A figura  15</w:t>
      </w:r>
      <w:r w:rsidRPr="00A6777B">
        <w:rPr>
          <w:rFonts w:ascii="Times New Roman" w:hAnsi="Times New Roman" w:cs="Times New Roman"/>
          <w:sz w:val="24"/>
          <w:szCs w:val="24"/>
        </w:rPr>
        <w:t xml:space="preserve"> apresenta o mutirão realiza</w:t>
      </w:r>
      <w:r w:rsidR="009F5F4B">
        <w:rPr>
          <w:rFonts w:ascii="Times New Roman" w:hAnsi="Times New Roman" w:cs="Times New Roman"/>
          <w:sz w:val="24"/>
          <w:szCs w:val="24"/>
        </w:rPr>
        <w:t xml:space="preserve"> </w:t>
      </w:r>
      <w:r w:rsidRPr="00A6777B">
        <w:rPr>
          <w:rFonts w:ascii="Times New Roman" w:hAnsi="Times New Roman" w:cs="Times New Roman"/>
          <w:sz w:val="24"/>
          <w:szCs w:val="24"/>
        </w:rPr>
        <w:t>do</w:t>
      </w:r>
      <w:r w:rsidR="009F5F4B">
        <w:rPr>
          <w:rFonts w:ascii="Times New Roman" w:hAnsi="Times New Roman" w:cs="Times New Roman"/>
          <w:sz w:val="24"/>
          <w:szCs w:val="24"/>
        </w:rPr>
        <w:t xml:space="preserve"> </w:t>
      </w:r>
      <w:r w:rsidRPr="00A6777B">
        <w:rPr>
          <w:rFonts w:ascii="Times New Roman" w:hAnsi="Times New Roman" w:cs="Times New Roman"/>
          <w:sz w:val="24"/>
          <w:szCs w:val="24"/>
        </w:rPr>
        <w:t xml:space="preserve"> </w:t>
      </w:r>
      <w:r w:rsidR="009F5F4B">
        <w:rPr>
          <w:rFonts w:ascii="Times New Roman" w:hAnsi="Times New Roman" w:cs="Times New Roman"/>
          <w:sz w:val="24"/>
          <w:szCs w:val="24"/>
        </w:rPr>
        <w:t>n</w:t>
      </w:r>
      <w:r w:rsidRPr="00A6777B">
        <w:rPr>
          <w:rFonts w:ascii="Times New Roman" w:hAnsi="Times New Roman" w:cs="Times New Roman"/>
          <w:sz w:val="24"/>
          <w:szCs w:val="24"/>
        </w:rPr>
        <w:t>o quintal de dona Lúcia.</w:t>
      </w:r>
    </w:p>
    <w:p w:rsidR="00C12EC4" w:rsidRDefault="00C12EC4" w:rsidP="009E78A3">
      <w:pPr>
        <w:spacing w:line="360" w:lineRule="auto"/>
        <w:rPr>
          <w:rFonts w:ascii="Times New Roman" w:hAnsi="Times New Roman" w:cs="Times New Roman"/>
          <w:b/>
          <w:sz w:val="24"/>
          <w:szCs w:val="24"/>
        </w:rPr>
      </w:pPr>
    </w:p>
    <w:p w:rsidR="009006F1" w:rsidRDefault="0035689A" w:rsidP="005A7552">
      <w:pPr>
        <w:spacing w:line="360" w:lineRule="auto"/>
        <w:jc w:val="center"/>
        <w:rPr>
          <w:rFonts w:ascii="Times New Roman" w:hAnsi="Times New Roman" w:cs="Times New Roman"/>
          <w:b/>
          <w:sz w:val="24"/>
          <w:szCs w:val="24"/>
        </w:rPr>
      </w:pPr>
      <w:r>
        <w:rPr>
          <w:rFonts w:ascii="Times New Roman" w:hAnsi="Times New Roman" w:cs="Times New Roman"/>
          <w:b/>
          <w:sz w:val="24"/>
          <w:szCs w:val="24"/>
        </w:rPr>
        <w:t>Figura 15</w:t>
      </w:r>
      <w:r w:rsidR="00A6777B">
        <w:rPr>
          <w:rFonts w:ascii="Times New Roman" w:hAnsi="Times New Roman" w:cs="Times New Roman"/>
          <w:b/>
          <w:sz w:val="24"/>
          <w:szCs w:val="24"/>
        </w:rPr>
        <w:t>:</w:t>
      </w:r>
      <w:r w:rsidR="009006F1">
        <w:rPr>
          <w:rFonts w:ascii="Times New Roman" w:hAnsi="Times New Roman" w:cs="Times New Roman"/>
          <w:b/>
          <w:sz w:val="24"/>
          <w:szCs w:val="24"/>
        </w:rPr>
        <w:t xml:space="preserve"> </w:t>
      </w:r>
      <w:r w:rsidR="009006F1" w:rsidRPr="00A6777B">
        <w:rPr>
          <w:rFonts w:ascii="Times New Roman" w:hAnsi="Times New Roman" w:cs="Times New Roman"/>
          <w:sz w:val="24"/>
          <w:szCs w:val="24"/>
        </w:rPr>
        <w:t>Mutir</w:t>
      </w:r>
      <w:r w:rsidR="009F5F4B">
        <w:rPr>
          <w:rFonts w:ascii="Times New Roman" w:hAnsi="Times New Roman" w:cs="Times New Roman"/>
          <w:sz w:val="24"/>
          <w:szCs w:val="24"/>
        </w:rPr>
        <w:t>ão do quintal de Maria Lú</w:t>
      </w:r>
      <w:r w:rsidR="005A7552" w:rsidRPr="00A6777B">
        <w:rPr>
          <w:rFonts w:ascii="Times New Roman" w:hAnsi="Times New Roman" w:cs="Times New Roman"/>
          <w:sz w:val="24"/>
          <w:szCs w:val="24"/>
        </w:rPr>
        <w:t>cia</w:t>
      </w:r>
    </w:p>
    <w:p w:rsidR="009006F1" w:rsidRDefault="000A5F5A" w:rsidP="009E78A3">
      <w:pPr>
        <w:spacing w:line="360" w:lineRule="auto"/>
        <w:rPr>
          <w:rFonts w:ascii="Times New Roman" w:hAnsi="Times New Roman" w:cs="Times New Roman"/>
          <w:b/>
          <w:sz w:val="24"/>
          <w:szCs w:val="24"/>
        </w:rPr>
      </w:pPr>
      <w:r>
        <w:rPr>
          <w:noProof/>
        </w:rPr>
        <w:drawing>
          <wp:anchor distT="0" distB="0" distL="114300" distR="114300" simplePos="0" relativeHeight="251824128" behindDoc="0" locked="0" layoutInCell="1" allowOverlap="1" wp14:anchorId="3417DAAA" wp14:editId="122C6EF9">
            <wp:simplePos x="0" y="0"/>
            <wp:positionH relativeFrom="column">
              <wp:posOffset>847725</wp:posOffset>
            </wp:positionH>
            <wp:positionV relativeFrom="paragraph">
              <wp:posOffset>53975</wp:posOffset>
            </wp:positionV>
            <wp:extent cx="3569335" cy="2619375"/>
            <wp:effectExtent l="0" t="0" r="0" b="9525"/>
            <wp:wrapSquare wrapText="bothSides"/>
            <wp:docPr id="59395" name="Picture 2" descr="C:\Users\PCMAC\Desktop\lucia e rafaela\697.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9395" name="Picture 2" descr="C:\Users\PCMAC\Desktop\lucia e rafaela\697.JPG"/>
                    <pic:cNvPicPr>
                      <a:picLocks noGrp="1" noChangeAspect="1" noChangeArrowheads="1"/>
                    </pic:cNvPicPr>
                  </pic:nvPicPr>
                  <pic:blipFill rotWithShape="1">
                    <a:blip r:embed="rId46" cstate="print">
                      <a:extLst>
                        <a:ext uri="{28A0092B-C50C-407E-A947-70E740481C1C}">
                          <a14:useLocalDpi xmlns:a14="http://schemas.microsoft.com/office/drawing/2010/main" val="0"/>
                        </a:ext>
                      </a:extLst>
                    </a:blip>
                    <a:srcRect t="19301"/>
                    <a:stretch/>
                  </pic:blipFill>
                  <pic:spPr bwMode="auto">
                    <a:xfrm>
                      <a:off x="0" y="0"/>
                      <a:ext cx="3569335" cy="2619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006F1" w:rsidRDefault="009006F1" w:rsidP="009E78A3">
      <w:pPr>
        <w:spacing w:line="360" w:lineRule="auto"/>
        <w:rPr>
          <w:rFonts w:ascii="Times New Roman" w:hAnsi="Times New Roman" w:cs="Times New Roman"/>
          <w:b/>
          <w:sz w:val="24"/>
          <w:szCs w:val="24"/>
        </w:rPr>
      </w:pPr>
    </w:p>
    <w:p w:rsidR="009006F1" w:rsidRDefault="009006F1" w:rsidP="009E78A3">
      <w:pPr>
        <w:spacing w:line="360" w:lineRule="auto"/>
        <w:rPr>
          <w:rFonts w:ascii="Times New Roman" w:hAnsi="Times New Roman" w:cs="Times New Roman"/>
          <w:b/>
          <w:sz w:val="24"/>
          <w:szCs w:val="24"/>
        </w:rPr>
      </w:pPr>
    </w:p>
    <w:p w:rsidR="000A5F5A" w:rsidRDefault="009006F1" w:rsidP="009E78A3">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                                 </w:t>
      </w:r>
      <w:r w:rsidR="005A7552">
        <w:rPr>
          <w:rFonts w:ascii="Times New Roman" w:hAnsi="Times New Roman" w:cs="Times New Roman"/>
          <w:b/>
          <w:sz w:val="24"/>
          <w:szCs w:val="24"/>
        </w:rPr>
        <w:t xml:space="preserve"> </w:t>
      </w:r>
    </w:p>
    <w:p w:rsidR="000A5F5A" w:rsidRDefault="000A5F5A" w:rsidP="009E78A3">
      <w:pPr>
        <w:spacing w:line="360" w:lineRule="auto"/>
        <w:rPr>
          <w:rFonts w:ascii="Times New Roman" w:hAnsi="Times New Roman" w:cs="Times New Roman"/>
          <w:b/>
          <w:sz w:val="24"/>
          <w:szCs w:val="24"/>
        </w:rPr>
      </w:pPr>
    </w:p>
    <w:p w:rsidR="000A5F5A" w:rsidRDefault="000A5F5A" w:rsidP="009E78A3">
      <w:pPr>
        <w:spacing w:line="360" w:lineRule="auto"/>
        <w:rPr>
          <w:rFonts w:ascii="Times New Roman" w:hAnsi="Times New Roman" w:cs="Times New Roman"/>
          <w:b/>
          <w:sz w:val="24"/>
          <w:szCs w:val="24"/>
        </w:rPr>
      </w:pPr>
    </w:p>
    <w:p w:rsidR="000A5F5A" w:rsidRDefault="000A5F5A" w:rsidP="009E78A3">
      <w:pPr>
        <w:spacing w:line="360" w:lineRule="auto"/>
        <w:rPr>
          <w:rFonts w:ascii="Times New Roman" w:hAnsi="Times New Roman" w:cs="Times New Roman"/>
          <w:b/>
          <w:sz w:val="24"/>
          <w:szCs w:val="24"/>
        </w:rPr>
      </w:pPr>
    </w:p>
    <w:p w:rsidR="00333F9A" w:rsidRPr="0035689A" w:rsidRDefault="000A5F5A" w:rsidP="009E78A3">
      <w:pPr>
        <w:spacing w:line="360" w:lineRule="auto"/>
        <w:rPr>
          <w:rFonts w:ascii="Times New Roman" w:hAnsi="Times New Roman" w:cs="Times New Roman"/>
        </w:rPr>
      </w:pPr>
      <w:r w:rsidRPr="002041F3">
        <w:rPr>
          <w:rFonts w:ascii="Times New Roman" w:hAnsi="Times New Roman" w:cs="Times New Roman"/>
          <w:sz w:val="24"/>
          <w:szCs w:val="24"/>
        </w:rPr>
        <w:t xml:space="preserve">                                      </w:t>
      </w:r>
      <w:r w:rsidR="00333F9A" w:rsidRPr="002041F3">
        <w:rPr>
          <w:rFonts w:ascii="Times New Roman" w:hAnsi="Times New Roman" w:cs="Times New Roman"/>
          <w:sz w:val="24"/>
          <w:szCs w:val="24"/>
        </w:rPr>
        <w:t xml:space="preserve">         </w:t>
      </w:r>
      <w:r w:rsidR="00333F9A" w:rsidRPr="0035689A">
        <w:rPr>
          <w:rFonts w:ascii="Times New Roman" w:hAnsi="Times New Roman" w:cs="Times New Roman"/>
        </w:rPr>
        <w:t>Fonte: arquivo pessoal</w:t>
      </w:r>
    </w:p>
    <w:p w:rsidR="00A6777B" w:rsidRPr="00A6777B" w:rsidRDefault="009F5F4B" w:rsidP="00A6777B">
      <w:pPr>
        <w:spacing w:line="360" w:lineRule="auto"/>
        <w:ind w:firstLine="708"/>
        <w:rPr>
          <w:rFonts w:ascii="Times New Roman" w:hAnsi="Times New Roman" w:cs="Times New Roman"/>
          <w:sz w:val="24"/>
          <w:szCs w:val="24"/>
        </w:rPr>
      </w:pPr>
      <w:r>
        <w:rPr>
          <w:rFonts w:ascii="Times New Roman" w:hAnsi="Times New Roman" w:cs="Times New Roman"/>
          <w:sz w:val="24"/>
          <w:szCs w:val="24"/>
        </w:rPr>
        <w:t xml:space="preserve">A figura </w:t>
      </w:r>
      <w:r w:rsidR="0035689A">
        <w:rPr>
          <w:rFonts w:ascii="Times New Roman" w:hAnsi="Times New Roman" w:cs="Times New Roman"/>
          <w:sz w:val="24"/>
          <w:szCs w:val="24"/>
        </w:rPr>
        <w:t>16</w:t>
      </w:r>
      <w:r w:rsidR="002041F3">
        <w:rPr>
          <w:rFonts w:ascii="Times New Roman" w:hAnsi="Times New Roman" w:cs="Times New Roman"/>
          <w:sz w:val="24"/>
          <w:szCs w:val="24"/>
        </w:rPr>
        <w:t xml:space="preserve"> mostra</w:t>
      </w:r>
      <w:r w:rsidR="00A6777B" w:rsidRPr="00A6777B">
        <w:rPr>
          <w:rFonts w:ascii="Times New Roman" w:hAnsi="Times New Roman" w:cs="Times New Roman"/>
          <w:sz w:val="24"/>
          <w:szCs w:val="24"/>
        </w:rPr>
        <w:t xml:space="preserve"> o resultado  da plantação no quintal de dona</w:t>
      </w:r>
      <w:r w:rsidR="002041F3">
        <w:rPr>
          <w:rFonts w:ascii="Times New Roman" w:hAnsi="Times New Roman" w:cs="Times New Roman"/>
          <w:sz w:val="24"/>
          <w:szCs w:val="24"/>
        </w:rPr>
        <w:t xml:space="preserve"> </w:t>
      </w:r>
      <w:r w:rsidR="00A6777B" w:rsidRPr="00A6777B">
        <w:rPr>
          <w:rFonts w:ascii="Times New Roman" w:hAnsi="Times New Roman" w:cs="Times New Roman"/>
          <w:sz w:val="24"/>
          <w:szCs w:val="24"/>
        </w:rPr>
        <w:t xml:space="preserve"> Lúcia</w:t>
      </w:r>
      <w:r w:rsidR="0035689A">
        <w:rPr>
          <w:rFonts w:ascii="Times New Roman" w:hAnsi="Times New Roman" w:cs="Times New Roman"/>
          <w:sz w:val="24"/>
          <w:szCs w:val="24"/>
        </w:rPr>
        <w:t>,</w:t>
      </w:r>
      <w:r w:rsidR="002041F3">
        <w:rPr>
          <w:rFonts w:ascii="Times New Roman" w:hAnsi="Times New Roman" w:cs="Times New Roman"/>
          <w:sz w:val="24"/>
          <w:szCs w:val="24"/>
        </w:rPr>
        <w:t xml:space="preserve"> </w:t>
      </w:r>
      <w:r w:rsidR="00A6777B" w:rsidRPr="00A6777B">
        <w:rPr>
          <w:rFonts w:ascii="Times New Roman" w:hAnsi="Times New Roman" w:cs="Times New Roman"/>
          <w:sz w:val="24"/>
          <w:szCs w:val="24"/>
        </w:rPr>
        <w:t xml:space="preserve"> depois do mutirão, visualizamos </w:t>
      </w:r>
      <w:r w:rsidR="00A6777B">
        <w:rPr>
          <w:rFonts w:ascii="Times New Roman" w:hAnsi="Times New Roman" w:cs="Times New Roman"/>
          <w:sz w:val="24"/>
          <w:szCs w:val="24"/>
        </w:rPr>
        <w:t xml:space="preserve"> uma variedade de hortaliças, além disso, a assentado plantou milho e macaxeira em torno da horta.</w:t>
      </w:r>
    </w:p>
    <w:p w:rsidR="00333F9A" w:rsidRPr="00A6777B" w:rsidRDefault="00333F9A" w:rsidP="009E78A3">
      <w:pPr>
        <w:spacing w:line="360" w:lineRule="auto"/>
        <w:rPr>
          <w:rFonts w:ascii="Times New Roman" w:hAnsi="Times New Roman" w:cs="Times New Roman"/>
          <w:sz w:val="24"/>
          <w:szCs w:val="24"/>
        </w:rPr>
      </w:pPr>
    </w:p>
    <w:p w:rsidR="00333F9A" w:rsidRDefault="00333F9A" w:rsidP="009E78A3">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                               Figura</w:t>
      </w:r>
      <w:r w:rsidR="0035689A">
        <w:rPr>
          <w:rFonts w:ascii="Times New Roman" w:hAnsi="Times New Roman" w:cs="Times New Roman"/>
          <w:b/>
          <w:sz w:val="24"/>
          <w:szCs w:val="24"/>
        </w:rPr>
        <w:t>16</w:t>
      </w:r>
      <w:r>
        <w:rPr>
          <w:rFonts w:ascii="Times New Roman" w:hAnsi="Times New Roman" w:cs="Times New Roman"/>
          <w:b/>
          <w:sz w:val="24"/>
          <w:szCs w:val="24"/>
        </w:rPr>
        <w:t xml:space="preserve">: </w:t>
      </w:r>
      <w:r w:rsidRPr="00A6777B">
        <w:rPr>
          <w:rFonts w:ascii="Times New Roman" w:hAnsi="Times New Roman" w:cs="Times New Roman"/>
          <w:sz w:val="24"/>
          <w:szCs w:val="24"/>
        </w:rPr>
        <w:t>depois da ampliação do quintal</w:t>
      </w:r>
    </w:p>
    <w:p w:rsidR="00A6777B" w:rsidRDefault="002041F3" w:rsidP="009E78A3">
      <w:pPr>
        <w:spacing w:line="360" w:lineRule="auto"/>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836416" behindDoc="0" locked="0" layoutInCell="1" allowOverlap="1" wp14:anchorId="6B32E64F" wp14:editId="1ABA5817">
            <wp:simplePos x="0" y="0"/>
            <wp:positionH relativeFrom="column">
              <wp:posOffset>2886075</wp:posOffset>
            </wp:positionH>
            <wp:positionV relativeFrom="paragraph">
              <wp:posOffset>90170</wp:posOffset>
            </wp:positionV>
            <wp:extent cx="2381250" cy="2054225"/>
            <wp:effectExtent l="0" t="0" r="0" b="3175"/>
            <wp:wrapSquare wrapText="bothSides"/>
            <wp:docPr id="59404" name="Imagem 59404" descr="C:\Users\wanderley\Pictures\2016-02-15\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anderley\Pictures\2016-02-15\62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81250" cy="2054225"/>
                    </a:xfrm>
                    <a:prstGeom prst="rect">
                      <a:avLst/>
                    </a:prstGeom>
                    <a:noFill/>
                    <a:ln>
                      <a:noFill/>
                    </a:ln>
                  </pic:spPr>
                </pic:pic>
              </a:graphicData>
            </a:graphic>
            <wp14:sizeRelH relativeFrom="page">
              <wp14:pctWidth>0</wp14:pctWidth>
            </wp14:sizeRelH>
            <wp14:sizeRelV relativeFrom="page">
              <wp14:pctHeight>0</wp14:pctHeight>
            </wp14:sizeRelV>
          </wp:anchor>
        </w:drawing>
      </w:r>
      <w:r w:rsidR="00A6777B">
        <w:rPr>
          <w:noProof/>
        </w:rPr>
        <w:drawing>
          <wp:anchor distT="0" distB="0" distL="114300" distR="114300" simplePos="0" relativeHeight="251823104" behindDoc="0" locked="0" layoutInCell="1" allowOverlap="1" wp14:anchorId="3332AE8C" wp14:editId="3A5F0AED">
            <wp:simplePos x="0" y="0"/>
            <wp:positionH relativeFrom="column">
              <wp:posOffset>427990</wp:posOffset>
            </wp:positionH>
            <wp:positionV relativeFrom="paragraph">
              <wp:posOffset>90170</wp:posOffset>
            </wp:positionV>
            <wp:extent cx="2457450" cy="2054225"/>
            <wp:effectExtent l="0" t="0" r="0" b="3175"/>
            <wp:wrapSquare wrapText="bothSides"/>
            <wp:docPr id="71682" name="Picture 2" descr="C:\Users\PCMAC\Pictures\2015-06-21\069.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1682" name="Picture 2" descr="C:\Users\PCMAC\Pictures\2015-06-21\069.jpg"/>
                    <pic:cNvPicPr>
                      <a:picLocks noGrp="1"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57450" cy="205422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333F9A">
        <w:rPr>
          <w:rFonts w:ascii="Times New Roman" w:hAnsi="Times New Roman" w:cs="Times New Roman"/>
          <w:b/>
          <w:sz w:val="24"/>
          <w:szCs w:val="24"/>
        </w:rPr>
        <w:t xml:space="preserve">                               </w:t>
      </w:r>
    </w:p>
    <w:p w:rsidR="00A6777B" w:rsidRDefault="00A6777B" w:rsidP="009E78A3">
      <w:pPr>
        <w:spacing w:line="360" w:lineRule="auto"/>
        <w:rPr>
          <w:rFonts w:ascii="Times New Roman" w:hAnsi="Times New Roman" w:cs="Times New Roman"/>
          <w:b/>
          <w:sz w:val="24"/>
          <w:szCs w:val="24"/>
        </w:rPr>
      </w:pPr>
    </w:p>
    <w:p w:rsidR="00A6777B" w:rsidRDefault="00A6777B" w:rsidP="009E78A3">
      <w:pPr>
        <w:spacing w:line="360" w:lineRule="auto"/>
        <w:rPr>
          <w:rFonts w:ascii="Times New Roman" w:hAnsi="Times New Roman" w:cs="Times New Roman"/>
          <w:b/>
          <w:sz w:val="24"/>
          <w:szCs w:val="24"/>
        </w:rPr>
      </w:pPr>
    </w:p>
    <w:p w:rsidR="00A6777B" w:rsidRDefault="00A6777B" w:rsidP="009E78A3">
      <w:pPr>
        <w:spacing w:line="360" w:lineRule="auto"/>
        <w:rPr>
          <w:rFonts w:ascii="Times New Roman" w:hAnsi="Times New Roman" w:cs="Times New Roman"/>
          <w:b/>
          <w:sz w:val="24"/>
          <w:szCs w:val="24"/>
        </w:rPr>
      </w:pPr>
    </w:p>
    <w:p w:rsidR="00A6777B" w:rsidRDefault="00A6777B" w:rsidP="009E78A3">
      <w:pPr>
        <w:spacing w:line="360" w:lineRule="auto"/>
        <w:rPr>
          <w:rFonts w:ascii="Times New Roman" w:hAnsi="Times New Roman" w:cs="Times New Roman"/>
          <w:b/>
          <w:sz w:val="24"/>
          <w:szCs w:val="24"/>
        </w:rPr>
      </w:pPr>
    </w:p>
    <w:p w:rsidR="00A6777B" w:rsidRDefault="00A6777B" w:rsidP="009E78A3">
      <w:pPr>
        <w:spacing w:line="360" w:lineRule="auto"/>
        <w:rPr>
          <w:rFonts w:ascii="Times New Roman" w:hAnsi="Times New Roman" w:cs="Times New Roman"/>
          <w:b/>
          <w:sz w:val="24"/>
          <w:szCs w:val="24"/>
        </w:rPr>
      </w:pPr>
    </w:p>
    <w:p w:rsidR="00333F9A" w:rsidRPr="0035689A" w:rsidRDefault="00A6777B" w:rsidP="009E78A3">
      <w:pPr>
        <w:spacing w:line="360" w:lineRule="auto"/>
        <w:rPr>
          <w:rFonts w:ascii="Times New Roman" w:hAnsi="Times New Roman" w:cs="Times New Roman"/>
        </w:rPr>
      </w:pPr>
      <w:r w:rsidRPr="0035689A">
        <w:rPr>
          <w:rFonts w:ascii="Times New Roman" w:hAnsi="Times New Roman" w:cs="Times New Roman"/>
        </w:rPr>
        <w:t xml:space="preserve">                                               </w:t>
      </w:r>
      <w:r w:rsidR="002041F3" w:rsidRPr="0035689A">
        <w:rPr>
          <w:rFonts w:ascii="Times New Roman" w:hAnsi="Times New Roman" w:cs="Times New Roman"/>
        </w:rPr>
        <w:t xml:space="preserve">      </w:t>
      </w:r>
      <w:r w:rsidR="00333F9A" w:rsidRPr="0035689A">
        <w:rPr>
          <w:rFonts w:ascii="Times New Roman" w:hAnsi="Times New Roman" w:cs="Times New Roman"/>
        </w:rPr>
        <w:t>Fonte: arquivo pessoal</w:t>
      </w:r>
    </w:p>
    <w:p w:rsidR="009E78A3" w:rsidRPr="0045095A" w:rsidRDefault="00B54CBC" w:rsidP="009E78A3">
      <w:pPr>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6.</w:t>
      </w:r>
      <w:r w:rsidR="00CA27E1">
        <w:rPr>
          <w:rFonts w:ascii="Times New Roman" w:hAnsi="Times New Roman" w:cs="Times New Roman"/>
          <w:b/>
          <w:sz w:val="24"/>
          <w:szCs w:val="24"/>
        </w:rPr>
        <w:t xml:space="preserve">3 </w:t>
      </w:r>
      <w:r w:rsidR="009E78A3">
        <w:rPr>
          <w:rFonts w:ascii="Times New Roman" w:hAnsi="Times New Roman" w:cs="Times New Roman"/>
          <w:b/>
          <w:sz w:val="24"/>
          <w:szCs w:val="24"/>
        </w:rPr>
        <w:t>Conhecendo a família do assentado Jorge Souza</w:t>
      </w:r>
    </w:p>
    <w:p w:rsidR="00B62210" w:rsidRDefault="009E78A3" w:rsidP="00D63514">
      <w:pPr>
        <w:autoSpaceDE w:val="0"/>
        <w:autoSpaceDN w:val="0"/>
        <w:adjustRightInd w:val="0"/>
        <w:spacing w:after="0" w:line="360" w:lineRule="auto"/>
        <w:ind w:firstLine="708"/>
        <w:jc w:val="both"/>
        <w:rPr>
          <w:rFonts w:ascii="Times New Roman" w:eastAsia="Times New Roman" w:hAnsi="Times New Roman" w:cs="Times New Roman"/>
          <w:sz w:val="24"/>
          <w:szCs w:val="24"/>
          <w:lang w:val="pt-PT" w:eastAsia="en-US"/>
        </w:rPr>
      </w:pPr>
      <w:r w:rsidRPr="009E78A3">
        <w:rPr>
          <w:rFonts w:ascii="Times New Roman" w:eastAsia="Times New Roman" w:hAnsi="Times New Roman" w:cs="Times New Roman"/>
          <w:sz w:val="24"/>
          <w:szCs w:val="24"/>
          <w:lang w:val="pt-PT" w:eastAsia="en-US"/>
        </w:rPr>
        <w:t>A família do assentado J</w:t>
      </w:r>
      <w:r>
        <w:rPr>
          <w:rFonts w:ascii="Times New Roman" w:eastAsia="Times New Roman" w:hAnsi="Times New Roman" w:cs="Times New Roman"/>
          <w:sz w:val="24"/>
          <w:szCs w:val="24"/>
          <w:lang w:val="pt-PT" w:eastAsia="en-US"/>
        </w:rPr>
        <w:t>orge S</w:t>
      </w:r>
      <w:r w:rsidRPr="009E78A3">
        <w:rPr>
          <w:rFonts w:ascii="Times New Roman" w:eastAsia="Times New Roman" w:hAnsi="Times New Roman" w:cs="Times New Roman"/>
          <w:sz w:val="24"/>
          <w:szCs w:val="24"/>
          <w:lang w:val="pt-PT" w:eastAsia="en-US"/>
        </w:rPr>
        <w:t xml:space="preserve">ouza é composta por sua esposa </w:t>
      </w:r>
      <w:r w:rsidR="00B6649C">
        <w:rPr>
          <w:rFonts w:ascii="Times New Roman" w:eastAsia="Times New Roman" w:hAnsi="Times New Roman" w:cs="Times New Roman"/>
          <w:sz w:val="24"/>
          <w:szCs w:val="24"/>
          <w:lang w:val="pt-PT" w:eastAsia="en-US"/>
        </w:rPr>
        <w:t>G</w:t>
      </w:r>
      <w:r w:rsidRPr="009E78A3">
        <w:rPr>
          <w:rFonts w:ascii="Times New Roman" w:eastAsia="Times New Roman" w:hAnsi="Times New Roman" w:cs="Times New Roman"/>
          <w:sz w:val="24"/>
          <w:szCs w:val="24"/>
          <w:lang w:val="pt-PT" w:eastAsia="en-US"/>
        </w:rPr>
        <w:t>eralda Cirilo de Souza</w:t>
      </w:r>
      <w:r w:rsidR="00B6649C">
        <w:rPr>
          <w:rFonts w:ascii="Times New Roman" w:eastAsia="Times New Roman" w:hAnsi="Times New Roman" w:cs="Times New Roman"/>
          <w:sz w:val="24"/>
          <w:szCs w:val="24"/>
          <w:lang w:val="pt-PT" w:eastAsia="en-US"/>
        </w:rPr>
        <w:t xml:space="preserve"> e seus 12 filhos</w:t>
      </w:r>
      <w:r w:rsidR="00042F9C">
        <w:rPr>
          <w:rFonts w:ascii="Times New Roman" w:eastAsia="Times New Roman" w:hAnsi="Times New Roman" w:cs="Times New Roman"/>
          <w:sz w:val="24"/>
          <w:szCs w:val="24"/>
          <w:lang w:val="pt-PT" w:eastAsia="en-US"/>
        </w:rPr>
        <w:t xml:space="preserve">, destes </w:t>
      </w:r>
      <w:r w:rsidRPr="009E78A3">
        <w:rPr>
          <w:rFonts w:ascii="Times New Roman" w:eastAsia="Times New Roman" w:hAnsi="Times New Roman" w:cs="Times New Roman"/>
          <w:sz w:val="24"/>
          <w:szCs w:val="24"/>
          <w:lang w:val="pt-PT" w:eastAsia="en-US"/>
        </w:rPr>
        <w:t>11</w:t>
      </w:r>
      <w:r w:rsidR="00B6649C">
        <w:rPr>
          <w:rFonts w:ascii="Times New Roman" w:eastAsia="Times New Roman" w:hAnsi="Times New Roman" w:cs="Times New Roman"/>
          <w:sz w:val="24"/>
          <w:szCs w:val="24"/>
          <w:lang w:val="pt-PT" w:eastAsia="en-US"/>
        </w:rPr>
        <w:t xml:space="preserve"> são</w:t>
      </w:r>
      <w:r w:rsidRPr="009E78A3">
        <w:rPr>
          <w:rFonts w:ascii="Times New Roman" w:eastAsia="Times New Roman" w:hAnsi="Times New Roman" w:cs="Times New Roman"/>
          <w:sz w:val="24"/>
          <w:szCs w:val="24"/>
          <w:lang w:val="pt-PT" w:eastAsia="en-US"/>
        </w:rPr>
        <w:t xml:space="preserve"> biologico</w:t>
      </w:r>
      <w:r w:rsidR="00B6649C">
        <w:rPr>
          <w:rFonts w:ascii="Times New Roman" w:eastAsia="Times New Roman" w:hAnsi="Times New Roman" w:cs="Times New Roman"/>
          <w:sz w:val="24"/>
          <w:szCs w:val="24"/>
          <w:lang w:val="pt-PT" w:eastAsia="en-US"/>
        </w:rPr>
        <w:t>s</w:t>
      </w:r>
      <w:r w:rsidR="00042F9C">
        <w:rPr>
          <w:rFonts w:ascii="Times New Roman" w:eastAsia="Times New Roman" w:hAnsi="Times New Roman" w:cs="Times New Roman"/>
          <w:sz w:val="24"/>
          <w:szCs w:val="24"/>
          <w:lang w:val="pt-PT" w:eastAsia="en-US"/>
        </w:rPr>
        <w:t xml:space="preserve"> e um adotivo</w:t>
      </w:r>
      <w:r w:rsidRPr="009E78A3">
        <w:rPr>
          <w:rFonts w:ascii="Times New Roman" w:eastAsia="Times New Roman" w:hAnsi="Times New Roman" w:cs="Times New Roman"/>
          <w:sz w:val="24"/>
          <w:szCs w:val="24"/>
          <w:lang w:val="pt-PT" w:eastAsia="en-US"/>
        </w:rPr>
        <w:t xml:space="preserve"> </w:t>
      </w:r>
      <w:r w:rsidR="00042F9C" w:rsidRPr="009E78A3">
        <w:rPr>
          <w:rFonts w:ascii="Times New Roman" w:eastAsia="Times New Roman" w:hAnsi="Times New Roman" w:cs="Times New Roman"/>
          <w:sz w:val="24"/>
          <w:szCs w:val="24"/>
          <w:lang w:val="pt-PT" w:eastAsia="en-US"/>
        </w:rPr>
        <w:t>destes</w:t>
      </w:r>
      <w:r w:rsidR="00042F9C">
        <w:rPr>
          <w:rFonts w:ascii="Times New Roman" w:eastAsia="Times New Roman" w:hAnsi="Times New Roman" w:cs="Times New Roman"/>
          <w:sz w:val="24"/>
          <w:szCs w:val="24"/>
          <w:lang w:val="pt-PT" w:eastAsia="en-US"/>
        </w:rPr>
        <w:t xml:space="preserve"> apenas 04 filhos moram no assentamento, o assentado temde cinco netos. O mesmo tem como função além de ser agricultor </w:t>
      </w:r>
      <w:r w:rsidR="00B6649C">
        <w:rPr>
          <w:rFonts w:ascii="Times New Roman" w:eastAsia="Times New Roman" w:hAnsi="Times New Roman" w:cs="Times New Roman"/>
          <w:sz w:val="24"/>
          <w:szCs w:val="24"/>
          <w:lang w:val="pt-PT" w:eastAsia="en-US"/>
        </w:rPr>
        <w:t>é missionário intinerante,</w:t>
      </w:r>
      <w:r w:rsidR="00285597">
        <w:rPr>
          <w:rFonts w:ascii="Times New Roman" w:eastAsia="Times New Roman" w:hAnsi="Times New Roman" w:cs="Times New Roman"/>
          <w:sz w:val="24"/>
          <w:szCs w:val="24"/>
          <w:lang w:val="pt-PT" w:eastAsia="en-US"/>
        </w:rPr>
        <w:t xml:space="preserve"> </w:t>
      </w:r>
      <w:r w:rsidR="00B6649C">
        <w:rPr>
          <w:rFonts w:ascii="Times New Roman" w:eastAsia="Times New Roman" w:hAnsi="Times New Roman" w:cs="Times New Roman"/>
          <w:sz w:val="24"/>
          <w:szCs w:val="24"/>
          <w:lang w:val="pt-PT" w:eastAsia="en-US"/>
        </w:rPr>
        <w:t xml:space="preserve">desenvolve um trabalho religioso na comunidade </w:t>
      </w:r>
      <w:r w:rsidR="00042F9C">
        <w:rPr>
          <w:rFonts w:ascii="Times New Roman" w:eastAsia="Times New Roman" w:hAnsi="Times New Roman" w:cs="Times New Roman"/>
          <w:sz w:val="24"/>
          <w:szCs w:val="24"/>
          <w:lang w:val="pt-PT" w:eastAsia="en-US"/>
        </w:rPr>
        <w:t xml:space="preserve">como </w:t>
      </w:r>
      <w:r w:rsidR="00B6649C">
        <w:rPr>
          <w:rFonts w:ascii="Times New Roman" w:eastAsia="Times New Roman" w:hAnsi="Times New Roman" w:cs="Times New Roman"/>
          <w:sz w:val="24"/>
          <w:szCs w:val="24"/>
          <w:lang w:val="pt-PT" w:eastAsia="en-US"/>
        </w:rPr>
        <w:t xml:space="preserve">monitor de reunião de batismo. </w:t>
      </w:r>
      <w:r w:rsidR="008C32C0">
        <w:rPr>
          <w:rFonts w:ascii="Times New Roman" w:eastAsia="Times New Roman" w:hAnsi="Times New Roman" w:cs="Times New Roman"/>
          <w:sz w:val="24"/>
          <w:szCs w:val="24"/>
          <w:lang w:val="pt-PT" w:eastAsia="en-US"/>
        </w:rPr>
        <w:t xml:space="preserve">O assentado </w:t>
      </w:r>
      <w:r w:rsidR="00B6649C">
        <w:rPr>
          <w:rFonts w:ascii="Times New Roman" w:eastAsia="Times New Roman" w:hAnsi="Times New Roman" w:cs="Times New Roman"/>
          <w:sz w:val="24"/>
          <w:szCs w:val="24"/>
          <w:lang w:val="pt-PT" w:eastAsia="en-US"/>
        </w:rPr>
        <w:t>foi</w:t>
      </w:r>
      <w:r w:rsidR="00042F9C">
        <w:rPr>
          <w:rFonts w:ascii="Times New Roman" w:eastAsia="Times New Roman" w:hAnsi="Times New Roman" w:cs="Times New Roman"/>
          <w:sz w:val="24"/>
          <w:szCs w:val="24"/>
          <w:lang w:val="pt-PT" w:eastAsia="en-US"/>
        </w:rPr>
        <w:t xml:space="preserve"> mais um dos membros que lutou</w:t>
      </w:r>
      <w:r w:rsidR="00B6649C">
        <w:rPr>
          <w:rFonts w:ascii="Times New Roman" w:eastAsia="Times New Roman" w:hAnsi="Times New Roman" w:cs="Times New Roman"/>
          <w:sz w:val="24"/>
          <w:szCs w:val="24"/>
          <w:lang w:val="pt-PT" w:eastAsia="en-US"/>
        </w:rPr>
        <w:t xml:space="preserve"> pela desapropriação das terras do Enge</w:t>
      </w:r>
      <w:r w:rsidR="00F43F61">
        <w:rPr>
          <w:rFonts w:ascii="Times New Roman" w:eastAsia="Times New Roman" w:hAnsi="Times New Roman" w:cs="Times New Roman"/>
          <w:sz w:val="24"/>
          <w:szCs w:val="24"/>
          <w:lang w:val="pt-PT" w:eastAsia="en-US"/>
        </w:rPr>
        <w:t>n</w:t>
      </w:r>
      <w:r w:rsidR="00B6649C">
        <w:rPr>
          <w:rFonts w:ascii="Times New Roman" w:eastAsia="Times New Roman" w:hAnsi="Times New Roman" w:cs="Times New Roman"/>
          <w:sz w:val="24"/>
          <w:szCs w:val="24"/>
          <w:lang w:val="pt-PT" w:eastAsia="en-US"/>
        </w:rPr>
        <w:t>ho Cantinhos, atual P.A Redenção. Atualmente o a</w:t>
      </w:r>
      <w:r w:rsidR="008C32C0">
        <w:rPr>
          <w:rFonts w:ascii="Times New Roman" w:eastAsia="Times New Roman" w:hAnsi="Times New Roman" w:cs="Times New Roman"/>
          <w:sz w:val="24"/>
          <w:szCs w:val="24"/>
          <w:lang w:val="pt-PT" w:eastAsia="en-US"/>
        </w:rPr>
        <w:t>s</w:t>
      </w:r>
      <w:r w:rsidR="00B6649C">
        <w:rPr>
          <w:rFonts w:ascii="Times New Roman" w:eastAsia="Times New Roman" w:hAnsi="Times New Roman" w:cs="Times New Roman"/>
          <w:sz w:val="24"/>
          <w:szCs w:val="24"/>
          <w:lang w:val="pt-PT" w:eastAsia="en-US"/>
        </w:rPr>
        <w:t>sentado sobr</w:t>
      </w:r>
      <w:r w:rsidR="008C32C0">
        <w:rPr>
          <w:rFonts w:ascii="Times New Roman" w:eastAsia="Times New Roman" w:hAnsi="Times New Roman" w:cs="Times New Roman"/>
          <w:sz w:val="24"/>
          <w:szCs w:val="24"/>
          <w:lang w:val="pt-PT" w:eastAsia="en-US"/>
        </w:rPr>
        <w:t>ivivem da agricultura familiar, comercializa seus produtos na feira livre em Pilões, e nas comunidades vizinhas.</w:t>
      </w:r>
      <w:r w:rsidR="00042F9C">
        <w:rPr>
          <w:rFonts w:ascii="Times New Roman" w:eastAsia="Times New Roman" w:hAnsi="Times New Roman" w:cs="Times New Roman"/>
          <w:sz w:val="24"/>
          <w:szCs w:val="24"/>
          <w:lang w:val="pt-PT" w:eastAsia="en-US"/>
        </w:rPr>
        <w:t xml:space="preserve"> </w:t>
      </w:r>
      <w:r w:rsidR="009B443B">
        <w:rPr>
          <w:rFonts w:ascii="Times New Roman" w:eastAsia="Times New Roman" w:hAnsi="Times New Roman" w:cs="Times New Roman"/>
          <w:sz w:val="24"/>
          <w:szCs w:val="24"/>
          <w:lang w:val="pt-PT" w:eastAsia="en-US"/>
        </w:rPr>
        <w:t xml:space="preserve">No </w:t>
      </w:r>
      <w:r w:rsidR="00042F9C">
        <w:rPr>
          <w:rFonts w:ascii="Times New Roman" w:eastAsia="Times New Roman" w:hAnsi="Times New Roman" w:cs="Times New Roman"/>
          <w:sz w:val="24"/>
          <w:szCs w:val="24"/>
          <w:lang w:val="pt-PT" w:eastAsia="en-US"/>
        </w:rPr>
        <w:t xml:space="preserve">gráfico 04 veremos </w:t>
      </w:r>
      <w:r w:rsidR="00285597">
        <w:rPr>
          <w:rFonts w:ascii="Times New Roman" w:eastAsia="Times New Roman" w:hAnsi="Times New Roman" w:cs="Times New Roman"/>
          <w:sz w:val="24"/>
          <w:szCs w:val="24"/>
          <w:lang w:val="pt-PT" w:eastAsia="en-US"/>
        </w:rPr>
        <w:t>a linha do tempo</w:t>
      </w:r>
      <w:r w:rsidR="00042F9C">
        <w:rPr>
          <w:rFonts w:ascii="Times New Roman" w:eastAsia="Times New Roman" w:hAnsi="Times New Roman" w:cs="Times New Roman"/>
          <w:sz w:val="24"/>
          <w:szCs w:val="24"/>
          <w:lang w:val="pt-PT" w:eastAsia="en-US"/>
        </w:rPr>
        <w:t xml:space="preserve"> e alguns a</w:t>
      </w:r>
      <w:r w:rsidR="009B443B">
        <w:rPr>
          <w:rFonts w:ascii="Times New Roman" w:eastAsia="Times New Roman" w:hAnsi="Times New Roman" w:cs="Times New Roman"/>
          <w:sz w:val="24"/>
          <w:szCs w:val="24"/>
          <w:lang w:val="pt-PT" w:eastAsia="en-US"/>
        </w:rPr>
        <w:t>c</w:t>
      </w:r>
      <w:r w:rsidR="00042F9C">
        <w:rPr>
          <w:rFonts w:ascii="Times New Roman" w:eastAsia="Times New Roman" w:hAnsi="Times New Roman" w:cs="Times New Roman"/>
          <w:sz w:val="24"/>
          <w:szCs w:val="24"/>
          <w:lang w:val="pt-PT" w:eastAsia="en-US"/>
        </w:rPr>
        <w:t xml:space="preserve">ontecimentos </w:t>
      </w:r>
      <w:r w:rsidR="00285597">
        <w:rPr>
          <w:rFonts w:ascii="Times New Roman" w:eastAsia="Times New Roman" w:hAnsi="Times New Roman" w:cs="Times New Roman"/>
          <w:sz w:val="24"/>
          <w:szCs w:val="24"/>
          <w:lang w:val="pt-PT" w:eastAsia="en-US"/>
        </w:rPr>
        <w:t>da vida do assentado.</w:t>
      </w:r>
    </w:p>
    <w:p w:rsidR="002041F3" w:rsidRDefault="002041F3" w:rsidP="002041F3">
      <w:pPr>
        <w:autoSpaceDE w:val="0"/>
        <w:autoSpaceDN w:val="0"/>
        <w:adjustRightInd w:val="0"/>
        <w:spacing w:after="0" w:line="360" w:lineRule="auto"/>
        <w:jc w:val="both"/>
        <w:rPr>
          <w:rFonts w:ascii="Times New Roman" w:eastAsia="Times New Roman" w:hAnsi="Times New Roman" w:cs="Times New Roman"/>
          <w:b/>
          <w:sz w:val="24"/>
          <w:szCs w:val="24"/>
          <w:lang w:val="pt-PT" w:eastAsia="en-US"/>
        </w:rPr>
      </w:pPr>
    </w:p>
    <w:p w:rsidR="00B62210" w:rsidRDefault="002041F3" w:rsidP="002041F3">
      <w:pPr>
        <w:autoSpaceDE w:val="0"/>
        <w:autoSpaceDN w:val="0"/>
        <w:adjustRightInd w:val="0"/>
        <w:spacing w:after="0" w:line="360" w:lineRule="auto"/>
        <w:jc w:val="both"/>
        <w:rPr>
          <w:rFonts w:ascii="Times New Roman" w:eastAsia="Times New Roman" w:hAnsi="Times New Roman" w:cs="Times New Roman"/>
          <w:sz w:val="24"/>
          <w:szCs w:val="24"/>
          <w:lang w:val="pt-PT" w:eastAsia="en-US"/>
        </w:rPr>
      </w:pPr>
      <w:r>
        <w:rPr>
          <w:rFonts w:ascii="Times New Roman" w:eastAsia="Times New Roman" w:hAnsi="Times New Roman" w:cs="Times New Roman"/>
          <w:b/>
          <w:sz w:val="24"/>
          <w:szCs w:val="24"/>
          <w:lang w:val="pt-PT" w:eastAsia="en-US"/>
        </w:rPr>
        <w:t xml:space="preserve">      </w:t>
      </w:r>
      <w:r w:rsidR="00B62210" w:rsidRPr="00042F9C">
        <w:rPr>
          <w:rFonts w:ascii="Times New Roman" w:eastAsia="Times New Roman" w:hAnsi="Times New Roman" w:cs="Times New Roman"/>
          <w:b/>
          <w:sz w:val="24"/>
          <w:szCs w:val="24"/>
          <w:lang w:val="pt-PT" w:eastAsia="en-US"/>
        </w:rPr>
        <w:t xml:space="preserve">  Gr</w:t>
      </w:r>
      <w:r w:rsidR="00D63514" w:rsidRPr="00042F9C">
        <w:rPr>
          <w:rFonts w:ascii="Times New Roman" w:eastAsia="Times New Roman" w:hAnsi="Times New Roman" w:cs="Times New Roman"/>
          <w:b/>
          <w:sz w:val="24"/>
          <w:szCs w:val="24"/>
          <w:lang w:val="pt-PT" w:eastAsia="en-US"/>
        </w:rPr>
        <w:t>áfico</w:t>
      </w:r>
      <w:r w:rsidR="00042F9C" w:rsidRPr="00042F9C">
        <w:rPr>
          <w:rFonts w:ascii="Times New Roman" w:eastAsia="Times New Roman" w:hAnsi="Times New Roman" w:cs="Times New Roman"/>
          <w:b/>
          <w:sz w:val="24"/>
          <w:szCs w:val="24"/>
          <w:lang w:val="pt-PT" w:eastAsia="en-US"/>
        </w:rPr>
        <w:t xml:space="preserve"> 04</w:t>
      </w:r>
      <w:r w:rsidR="00042F9C">
        <w:rPr>
          <w:rFonts w:ascii="Times New Roman" w:eastAsia="Times New Roman" w:hAnsi="Times New Roman" w:cs="Times New Roman"/>
          <w:sz w:val="24"/>
          <w:szCs w:val="24"/>
          <w:lang w:val="pt-PT" w:eastAsia="en-US"/>
        </w:rPr>
        <w:t>:</w:t>
      </w:r>
      <w:r w:rsidR="00D63514">
        <w:rPr>
          <w:rFonts w:ascii="Times New Roman" w:eastAsia="Times New Roman" w:hAnsi="Times New Roman" w:cs="Times New Roman"/>
          <w:sz w:val="24"/>
          <w:szCs w:val="24"/>
          <w:lang w:val="pt-PT" w:eastAsia="en-US"/>
        </w:rPr>
        <w:t xml:space="preserve"> </w:t>
      </w:r>
      <w:r w:rsidR="00B62210">
        <w:rPr>
          <w:rFonts w:ascii="Times New Roman" w:eastAsia="Times New Roman" w:hAnsi="Times New Roman" w:cs="Times New Roman"/>
          <w:sz w:val="24"/>
          <w:szCs w:val="24"/>
          <w:lang w:val="pt-PT" w:eastAsia="en-US"/>
        </w:rPr>
        <w:t xml:space="preserve">Linha do tempo do Assentado Jorge Souza </w:t>
      </w:r>
    </w:p>
    <w:p w:rsidR="00D63514" w:rsidRDefault="00D63514" w:rsidP="00B6649C">
      <w:pPr>
        <w:autoSpaceDE w:val="0"/>
        <w:autoSpaceDN w:val="0"/>
        <w:adjustRightInd w:val="0"/>
        <w:spacing w:after="0" w:line="360" w:lineRule="auto"/>
        <w:ind w:firstLine="708"/>
        <w:jc w:val="both"/>
        <w:rPr>
          <w:rFonts w:ascii="Times New Roman" w:eastAsia="Times New Roman" w:hAnsi="Times New Roman" w:cs="Times New Roman"/>
          <w:sz w:val="24"/>
          <w:szCs w:val="24"/>
          <w:lang w:val="pt-PT" w:eastAsia="en-US"/>
        </w:rPr>
      </w:pPr>
    </w:p>
    <w:p w:rsidR="009E78A3" w:rsidRPr="00FA472C" w:rsidRDefault="00B62210" w:rsidP="00FA472C">
      <w:pPr>
        <w:autoSpaceDE w:val="0"/>
        <w:autoSpaceDN w:val="0"/>
        <w:adjustRightInd w:val="0"/>
        <w:spacing w:after="0" w:line="360" w:lineRule="auto"/>
        <w:ind w:firstLine="708"/>
        <w:jc w:val="both"/>
        <w:rPr>
          <w:rFonts w:ascii="Times New Roman" w:eastAsia="Times New Roman" w:hAnsi="Times New Roman" w:cs="Times New Roman"/>
          <w:sz w:val="24"/>
          <w:szCs w:val="24"/>
          <w:lang w:val="pt-PT" w:eastAsia="en-US"/>
        </w:rPr>
      </w:pPr>
      <w:r>
        <w:rPr>
          <w:rFonts w:ascii="Times New Roman" w:eastAsia="Times New Roman" w:hAnsi="Times New Roman" w:cs="Times New Roman"/>
          <w:noProof/>
          <w:sz w:val="24"/>
          <w:szCs w:val="24"/>
        </w:rPr>
        <w:drawing>
          <wp:inline distT="0" distB="0" distL="0" distR="0" wp14:anchorId="0B4C6A5B" wp14:editId="0D98D923">
            <wp:extent cx="5133860" cy="4241494"/>
            <wp:effectExtent l="57150" t="0" r="86360" b="0"/>
            <wp:docPr id="46" name="Diagrama 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r w:rsidR="009B443B">
        <w:rPr>
          <w:rFonts w:ascii="Times New Roman" w:eastAsia="Times New Roman" w:hAnsi="Times New Roman" w:cs="Times New Roman"/>
          <w:sz w:val="24"/>
          <w:szCs w:val="24"/>
          <w:lang w:val="pt-PT" w:eastAsia="en-US"/>
        </w:rPr>
        <w:t xml:space="preserve">          </w:t>
      </w:r>
      <w:r w:rsidR="002041F3">
        <w:rPr>
          <w:rFonts w:ascii="Times New Roman" w:eastAsia="Times New Roman" w:hAnsi="Times New Roman" w:cs="Times New Roman"/>
          <w:sz w:val="24"/>
          <w:szCs w:val="24"/>
          <w:lang w:val="pt-PT" w:eastAsia="en-US"/>
        </w:rPr>
        <w:t xml:space="preserve">                               </w:t>
      </w:r>
      <w:r w:rsidR="009B443B">
        <w:rPr>
          <w:rFonts w:ascii="Times New Roman" w:eastAsia="Times New Roman" w:hAnsi="Times New Roman" w:cs="Times New Roman"/>
          <w:sz w:val="24"/>
          <w:szCs w:val="24"/>
          <w:lang w:val="pt-PT" w:eastAsia="en-US"/>
        </w:rPr>
        <w:t xml:space="preserve"> </w:t>
      </w:r>
      <w:r w:rsidR="00FA472C">
        <w:rPr>
          <w:rFonts w:ascii="Times New Roman" w:eastAsia="Times New Roman" w:hAnsi="Times New Roman" w:cs="Times New Roman"/>
          <w:sz w:val="24"/>
          <w:szCs w:val="24"/>
          <w:lang w:val="pt-PT" w:eastAsia="en-US"/>
        </w:rPr>
        <w:t xml:space="preserve"> Fonte: Arquivo pessoal</w:t>
      </w:r>
    </w:p>
    <w:p w:rsidR="009E78A3" w:rsidRDefault="009E78A3" w:rsidP="00DB573E">
      <w:pPr>
        <w:spacing w:after="0" w:line="240" w:lineRule="auto"/>
        <w:jc w:val="both"/>
        <w:rPr>
          <w:rFonts w:ascii="Times New Roman" w:hAnsi="Times New Roman" w:cs="Times New Roman"/>
        </w:rPr>
      </w:pPr>
    </w:p>
    <w:p w:rsidR="009E78A3" w:rsidRDefault="009E78A3" w:rsidP="00DB573E">
      <w:pPr>
        <w:spacing w:after="0" w:line="240" w:lineRule="auto"/>
        <w:jc w:val="both"/>
        <w:rPr>
          <w:rFonts w:ascii="Times New Roman" w:hAnsi="Times New Roman" w:cs="Times New Roman"/>
        </w:rPr>
      </w:pPr>
    </w:p>
    <w:p w:rsidR="009E78A3" w:rsidRDefault="009E78A3" w:rsidP="00DB573E">
      <w:pPr>
        <w:spacing w:after="0" w:line="240" w:lineRule="auto"/>
        <w:jc w:val="both"/>
        <w:rPr>
          <w:rFonts w:ascii="Arial" w:eastAsia="Times New Roman" w:hAnsi="Arial" w:cs="Arial"/>
          <w:b/>
          <w:sz w:val="24"/>
          <w:szCs w:val="24"/>
          <w:lang w:val="pt-PT" w:eastAsia="en-US"/>
        </w:rPr>
      </w:pPr>
    </w:p>
    <w:p w:rsidR="00FA472C" w:rsidRDefault="00FA472C" w:rsidP="00415030">
      <w:pPr>
        <w:spacing w:after="0" w:line="240" w:lineRule="auto"/>
        <w:jc w:val="center"/>
        <w:rPr>
          <w:rFonts w:ascii="Times New Roman" w:eastAsia="+mn-ea" w:hAnsi="Times New Roman" w:cs="Times New Roman"/>
          <w:b/>
          <w:color w:val="000000"/>
          <w:sz w:val="24"/>
          <w:szCs w:val="24"/>
        </w:rPr>
      </w:pPr>
    </w:p>
    <w:p w:rsidR="009B443B" w:rsidRPr="008233BB" w:rsidRDefault="003E21B6" w:rsidP="008233BB">
      <w:pPr>
        <w:spacing w:after="0" w:line="240" w:lineRule="auto"/>
        <w:rPr>
          <w:rFonts w:ascii="Times New Roman" w:eastAsia="+mn-ea" w:hAnsi="Times New Roman" w:cs="Times New Roman"/>
          <w:color w:val="000000"/>
          <w:sz w:val="24"/>
          <w:szCs w:val="24"/>
        </w:rPr>
      </w:pPr>
      <w:r>
        <w:rPr>
          <w:rFonts w:ascii="Times New Roman" w:eastAsia="+mn-ea" w:hAnsi="Times New Roman" w:cs="Times New Roman"/>
          <w:color w:val="000000"/>
          <w:sz w:val="24"/>
          <w:szCs w:val="24"/>
        </w:rPr>
        <w:lastRenderedPageBreak/>
        <w:t>Na tabela 03</w:t>
      </w:r>
      <w:r w:rsidR="008233BB">
        <w:rPr>
          <w:rFonts w:ascii="Times New Roman" w:eastAsia="+mn-ea" w:hAnsi="Times New Roman" w:cs="Times New Roman"/>
          <w:color w:val="000000"/>
          <w:sz w:val="24"/>
          <w:szCs w:val="24"/>
        </w:rPr>
        <w:t xml:space="preserve"> teremos </w:t>
      </w:r>
      <w:r w:rsidR="008233BB" w:rsidRPr="008233BB">
        <w:rPr>
          <w:rFonts w:ascii="Times New Roman" w:eastAsia="+mn-ea" w:hAnsi="Times New Roman" w:cs="Times New Roman"/>
          <w:color w:val="000000"/>
          <w:sz w:val="24"/>
          <w:szCs w:val="24"/>
        </w:rPr>
        <w:t xml:space="preserve">um panorama geral </w:t>
      </w:r>
      <w:r w:rsidR="008233BB">
        <w:rPr>
          <w:rFonts w:ascii="Times New Roman" w:eastAsia="+mn-ea" w:hAnsi="Times New Roman" w:cs="Times New Roman"/>
          <w:color w:val="000000"/>
          <w:sz w:val="24"/>
          <w:szCs w:val="24"/>
        </w:rPr>
        <w:t>da produção</w:t>
      </w:r>
      <w:r w:rsidR="008233BB" w:rsidRPr="008233BB">
        <w:rPr>
          <w:rFonts w:ascii="Times New Roman" w:eastAsia="+mn-ea" w:hAnsi="Times New Roman" w:cs="Times New Roman"/>
          <w:color w:val="000000"/>
          <w:sz w:val="24"/>
          <w:szCs w:val="24"/>
        </w:rPr>
        <w:t xml:space="preserve"> do quintal do assentado Jorge Souza.</w:t>
      </w:r>
    </w:p>
    <w:p w:rsidR="009B443B" w:rsidRDefault="009B443B" w:rsidP="00BD08F1">
      <w:pPr>
        <w:spacing w:after="0" w:line="240" w:lineRule="auto"/>
        <w:rPr>
          <w:rFonts w:ascii="Times New Roman" w:eastAsia="+mn-ea" w:hAnsi="Times New Roman" w:cs="Times New Roman"/>
          <w:b/>
          <w:color w:val="000000"/>
          <w:sz w:val="24"/>
          <w:szCs w:val="24"/>
        </w:rPr>
      </w:pPr>
    </w:p>
    <w:p w:rsidR="00415030" w:rsidRPr="00273899" w:rsidRDefault="003E21B6" w:rsidP="00415030">
      <w:pPr>
        <w:spacing w:after="0" w:line="240" w:lineRule="auto"/>
        <w:jc w:val="center"/>
        <w:rPr>
          <w:rFonts w:ascii="Times New Roman" w:eastAsia="Times New Roman" w:hAnsi="Times New Roman" w:cs="Times New Roman"/>
          <w:b/>
          <w:sz w:val="24"/>
          <w:szCs w:val="24"/>
          <w:lang w:val="pt-PT" w:eastAsia="en-US"/>
        </w:rPr>
      </w:pPr>
      <w:r>
        <w:rPr>
          <w:rFonts w:ascii="Times New Roman" w:eastAsia="+mn-ea" w:hAnsi="Times New Roman" w:cs="Times New Roman"/>
          <w:b/>
          <w:color w:val="000000"/>
          <w:sz w:val="24"/>
          <w:szCs w:val="24"/>
        </w:rPr>
        <w:t>Tabela 03</w:t>
      </w:r>
      <w:r w:rsidR="00415030" w:rsidRPr="00273899">
        <w:rPr>
          <w:rFonts w:ascii="Times New Roman" w:eastAsia="+mn-ea" w:hAnsi="Times New Roman" w:cs="Times New Roman"/>
          <w:color w:val="000000"/>
          <w:sz w:val="24"/>
          <w:szCs w:val="24"/>
        </w:rPr>
        <w:t>: Lista da produção no quint</w:t>
      </w:r>
      <w:r w:rsidR="00415030">
        <w:rPr>
          <w:rFonts w:ascii="Times New Roman" w:eastAsia="+mn-ea" w:hAnsi="Times New Roman" w:cs="Times New Roman"/>
          <w:color w:val="000000"/>
          <w:sz w:val="24"/>
          <w:szCs w:val="24"/>
        </w:rPr>
        <w:t xml:space="preserve">al de José Pedro de Souza </w:t>
      </w:r>
    </w:p>
    <w:p w:rsidR="00415030" w:rsidRPr="007D64E7" w:rsidRDefault="007D64E7" w:rsidP="00415030">
      <w:pPr>
        <w:spacing w:after="0" w:line="240" w:lineRule="auto"/>
        <w:rPr>
          <w:rFonts w:ascii="Times New Roman" w:eastAsia="Times New Roman" w:hAnsi="Times New Roman" w:cs="Times New Roman"/>
          <w:sz w:val="24"/>
          <w:szCs w:val="24"/>
          <w:lang w:val="pt-PT" w:eastAsia="en-US"/>
        </w:rPr>
      </w:pPr>
      <w:r>
        <w:rPr>
          <w:rFonts w:ascii="Times New Roman" w:eastAsia="Times New Roman" w:hAnsi="Times New Roman" w:cs="Times New Roman"/>
          <w:b/>
          <w:sz w:val="24"/>
          <w:szCs w:val="24"/>
          <w:lang w:val="pt-PT" w:eastAsia="en-US"/>
        </w:rPr>
        <w:t xml:space="preserve">                                                    </w:t>
      </w:r>
      <w:r w:rsidRPr="007D64E7">
        <w:rPr>
          <w:rFonts w:ascii="Times New Roman" w:eastAsia="Times New Roman" w:hAnsi="Times New Roman" w:cs="Times New Roman"/>
          <w:sz w:val="24"/>
          <w:szCs w:val="24"/>
          <w:lang w:val="pt-PT" w:eastAsia="en-US"/>
        </w:rPr>
        <w:t>Fonte: arquivo pessoal</w:t>
      </w:r>
    </w:p>
    <w:tbl>
      <w:tblPr>
        <w:tblStyle w:val="GradeClara-nfase3"/>
        <w:tblpPr w:leftFromText="141" w:rightFromText="141" w:vertAnchor="text" w:horzAnchor="margin" w:tblpXSpec="right" w:tblpY="-15"/>
        <w:tblW w:w="8298" w:type="dxa"/>
        <w:tblLook w:val="04A0" w:firstRow="1" w:lastRow="0" w:firstColumn="1" w:lastColumn="0" w:noHBand="0" w:noVBand="1"/>
      </w:tblPr>
      <w:tblGrid>
        <w:gridCol w:w="1522"/>
        <w:gridCol w:w="1912"/>
        <w:gridCol w:w="1736"/>
        <w:gridCol w:w="3128"/>
      </w:tblGrid>
      <w:tr w:rsidR="00295415" w:rsidTr="00295415">
        <w:trPr>
          <w:cnfStyle w:val="100000000000" w:firstRow="1" w:lastRow="0" w:firstColumn="0" w:lastColumn="0" w:oddVBand="0" w:evenVBand="0" w:oddHBand="0"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522" w:type="dxa"/>
            <w:shd w:val="clear" w:color="auto" w:fill="C2D69B" w:themeFill="accent3" w:themeFillTint="99"/>
          </w:tcPr>
          <w:p w:rsidR="00295415" w:rsidRPr="007C30EA" w:rsidRDefault="00295415" w:rsidP="00295415">
            <w:pPr>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 xml:space="preserve">Hortliças </w:t>
            </w:r>
          </w:p>
        </w:tc>
        <w:tc>
          <w:tcPr>
            <w:tcW w:w="1912" w:type="dxa"/>
            <w:shd w:val="clear" w:color="auto" w:fill="F2F2F2" w:themeFill="background1" w:themeFillShade="F2"/>
          </w:tcPr>
          <w:p w:rsidR="00295415" w:rsidRPr="007C30EA" w:rsidRDefault="00295415" w:rsidP="0029541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 xml:space="preserve">Frutas </w:t>
            </w:r>
          </w:p>
        </w:tc>
        <w:tc>
          <w:tcPr>
            <w:tcW w:w="1736" w:type="dxa"/>
            <w:shd w:val="clear" w:color="auto" w:fill="DBE5F1" w:themeFill="accent1" w:themeFillTint="33"/>
          </w:tcPr>
          <w:p w:rsidR="00295415" w:rsidRPr="007C30EA" w:rsidRDefault="00295415" w:rsidP="0029541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 xml:space="preserve">Animais </w:t>
            </w:r>
          </w:p>
        </w:tc>
        <w:tc>
          <w:tcPr>
            <w:tcW w:w="3128" w:type="dxa"/>
            <w:shd w:val="clear" w:color="auto" w:fill="F2DBDB" w:themeFill="accent2" w:themeFillTint="33"/>
          </w:tcPr>
          <w:p w:rsidR="00295415" w:rsidRPr="007C30EA" w:rsidRDefault="00295415" w:rsidP="0029541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Plantas medicinais</w:t>
            </w:r>
          </w:p>
        </w:tc>
      </w:tr>
      <w:tr w:rsidR="00295415" w:rsidRPr="00E06C60" w:rsidTr="00295415">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522" w:type="dxa"/>
          </w:tcPr>
          <w:p w:rsidR="00295415" w:rsidRPr="007C30EA" w:rsidRDefault="00295415" w:rsidP="00295415">
            <w:pPr>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Alface</w:t>
            </w:r>
          </w:p>
        </w:tc>
        <w:tc>
          <w:tcPr>
            <w:tcW w:w="1912" w:type="dxa"/>
          </w:tcPr>
          <w:p w:rsidR="00295415" w:rsidRPr="007C30EA" w:rsidRDefault="00295415" w:rsidP="0029541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Laranja mimo </w:t>
            </w:r>
          </w:p>
        </w:tc>
        <w:tc>
          <w:tcPr>
            <w:tcW w:w="1736" w:type="dxa"/>
          </w:tcPr>
          <w:p w:rsidR="00295415" w:rsidRPr="007C30EA" w:rsidRDefault="00BD08F1" w:rsidP="00BD08F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Pr>
                <w:rFonts w:ascii="Times New Roman" w:eastAsia="Times New Roman" w:hAnsi="Times New Roman" w:cs="Times New Roman"/>
                <w:lang w:val="pt-PT" w:eastAsia="en-US"/>
              </w:rPr>
              <w:t xml:space="preserve">      Bovino</w:t>
            </w:r>
          </w:p>
        </w:tc>
        <w:tc>
          <w:tcPr>
            <w:tcW w:w="3128" w:type="dxa"/>
          </w:tcPr>
          <w:p w:rsidR="00295415" w:rsidRPr="007C30EA" w:rsidRDefault="00295415" w:rsidP="0029541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Hortelã da folha grossa.</w:t>
            </w:r>
          </w:p>
        </w:tc>
      </w:tr>
      <w:tr w:rsidR="00295415" w:rsidRPr="00E06C60" w:rsidTr="00295415">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522" w:type="dxa"/>
          </w:tcPr>
          <w:p w:rsidR="00295415" w:rsidRPr="007C30EA" w:rsidRDefault="00295415" w:rsidP="00295415">
            <w:pPr>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 xml:space="preserve">Coentro </w:t>
            </w:r>
          </w:p>
        </w:tc>
        <w:tc>
          <w:tcPr>
            <w:tcW w:w="1912" w:type="dxa"/>
          </w:tcPr>
          <w:p w:rsidR="00295415" w:rsidRPr="007C30EA" w:rsidRDefault="00295415" w:rsidP="00295415">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Laranja cravo </w:t>
            </w:r>
          </w:p>
        </w:tc>
        <w:tc>
          <w:tcPr>
            <w:tcW w:w="1736" w:type="dxa"/>
          </w:tcPr>
          <w:p w:rsidR="00295415" w:rsidRPr="007C30EA" w:rsidRDefault="00BD08F1" w:rsidP="00295415">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Pr>
                <w:rFonts w:ascii="Times New Roman" w:eastAsia="Times New Roman" w:hAnsi="Times New Roman" w:cs="Times New Roman"/>
                <w:lang w:val="pt-PT" w:eastAsia="en-US"/>
              </w:rPr>
              <w:t xml:space="preserve">Aves </w:t>
            </w:r>
          </w:p>
        </w:tc>
        <w:tc>
          <w:tcPr>
            <w:tcW w:w="3128" w:type="dxa"/>
          </w:tcPr>
          <w:p w:rsidR="00295415" w:rsidRPr="007C30EA" w:rsidRDefault="00295415" w:rsidP="00295415">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Hortelã folha miuda. </w:t>
            </w:r>
          </w:p>
        </w:tc>
      </w:tr>
      <w:tr w:rsidR="00295415" w:rsidRPr="00E06C60" w:rsidTr="00295415">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522" w:type="dxa"/>
          </w:tcPr>
          <w:p w:rsidR="00295415" w:rsidRPr="007C30EA" w:rsidRDefault="00295415" w:rsidP="00295415">
            <w:pPr>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 xml:space="preserve">Repolho </w:t>
            </w:r>
          </w:p>
        </w:tc>
        <w:tc>
          <w:tcPr>
            <w:tcW w:w="1912" w:type="dxa"/>
          </w:tcPr>
          <w:p w:rsidR="00295415" w:rsidRPr="007C30EA" w:rsidRDefault="00295415" w:rsidP="0029541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Laranja Bahia </w:t>
            </w:r>
          </w:p>
        </w:tc>
        <w:tc>
          <w:tcPr>
            <w:tcW w:w="1736" w:type="dxa"/>
          </w:tcPr>
          <w:p w:rsidR="00295415" w:rsidRPr="007C30EA" w:rsidRDefault="00BD08F1" w:rsidP="0029541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Pr>
                <w:rFonts w:ascii="Times New Roman" w:eastAsia="Times New Roman" w:hAnsi="Times New Roman" w:cs="Times New Roman"/>
                <w:lang w:val="pt-PT" w:eastAsia="en-US"/>
              </w:rPr>
              <w:t>Ouvino</w:t>
            </w:r>
          </w:p>
        </w:tc>
        <w:tc>
          <w:tcPr>
            <w:tcW w:w="3128" w:type="dxa"/>
          </w:tcPr>
          <w:p w:rsidR="00295415" w:rsidRPr="007C30EA" w:rsidRDefault="00295415" w:rsidP="0029541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Arruda. </w:t>
            </w:r>
          </w:p>
        </w:tc>
      </w:tr>
      <w:tr w:rsidR="00295415" w:rsidRPr="00E06C60" w:rsidTr="00295415">
        <w:trPr>
          <w:cnfStyle w:val="000000010000" w:firstRow="0" w:lastRow="0" w:firstColumn="0" w:lastColumn="0" w:oddVBand="0" w:evenVBand="0" w:oddHBand="0" w:evenHBand="1"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1522" w:type="dxa"/>
          </w:tcPr>
          <w:p w:rsidR="00295415" w:rsidRPr="007C30EA" w:rsidRDefault="00295415" w:rsidP="00295415">
            <w:pPr>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Tomate</w:t>
            </w:r>
            <w:r w:rsidRPr="007C30EA">
              <w:rPr>
                <w:rFonts w:ascii="Times New Roman" w:eastAsia="Times New Roman" w:hAnsi="Times New Roman" w:cs="Times New Roman"/>
                <w:lang w:val="pt-PT" w:eastAsia="en-US"/>
              </w:rPr>
              <w:t xml:space="preserve"> </w:t>
            </w:r>
            <w:r w:rsidRPr="007C30EA">
              <w:rPr>
                <w:rFonts w:ascii="Times New Roman" w:eastAsia="Times New Roman" w:hAnsi="Times New Roman" w:cs="Times New Roman"/>
                <w:b w:val="0"/>
                <w:lang w:val="pt-PT" w:eastAsia="en-US"/>
              </w:rPr>
              <w:t>cereja</w:t>
            </w:r>
          </w:p>
        </w:tc>
        <w:tc>
          <w:tcPr>
            <w:tcW w:w="1912" w:type="dxa"/>
          </w:tcPr>
          <w:p w:rsidR="00295415" w:rsidRPr="007C30EA" w:rsidRDefault="00295415" w:rsidP="00295415">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Limão galego</w:t>
            </w:r>
          </w:p>
        </w:tc>
        <w:tc>
          <w:tcPr>
            <w:tcW w:w="1736" w:type="dxa"/>
          </w:tcPr>
          <w:p w:rsidR="00295415" w:rsidRPr="007C30EA" w:rsidRDefault="00295415" w:rsidP="00295415">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c>
          <w:tcPr>
            <w:tcW w:w="3128" w:type="dxa"/>
          </w:tcPr>
          <w:p w:rsidR="00295415" w:rsidRPr="007C30EA" w:rsidRDefault="00295415" w:rsidP="00295415">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Capim santo </w:t>
            </w:r>
          </w:p>
        </w:tc>
      </w:tr>
      <w:tr w:rsidR="00295415" w:rsidRPr="00E06C60" w:rsidTr="00295415">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522" w:type="dxa"/>
          </w:tcPr>
          <w:p w:rsidR="00295415" w:rsidRPr="007C30EA" w:rsidRDefault="00295415" w:rsidP="00295415">
            <w:pPr>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 xml:space="preserve">Tomate </w:t>
            </w:r>
          </w:p>
        </w:tc>
        <w:tc>
          <w:tcPr>
            <w:tcW w:w="1912" w:type="dxa"/>
          </w:tcPr>
          <w:p w:rsidR="00295415" w:rsidRPr="007C30EA" w:rsidRDefault="00295415" w:rsidP="0029541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Limão taiti</w:t>
            </w:r>
          </w:p>
        </w:tc>
        <w:tc>
          <w:tcPr>
            <w:tcW w:w="1736" w:type="dxa"/>
          </w:tcPr>
          <w:p w:rsidR="00295415" w:rsidRPr="007C30EA" w:rsidRDefault="00295415" w:rsidP="0029541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3128" w:type="dxa"/>
          </w:tcPr>
          <w:p w:rsidR="00295415" w:rsidRPr="007C30EA" w:rsidRDefault="00295415" w:rsidP="0029541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Erva cidreira </w:t>
            </w:r>
          </w:p>
        </w:tc>
      </w:tr>
      <w:tr w:rsidR="00295415" w:rsidRPr="00E06C60" w:rsidTr="00295415">
        <w:trPr>
          <w:cnfStyle w:val="000000010000" w:firstRow="0" w:lastRow="0" w:firstColumn="0" w:lastColumn="0" w:oddVBand="0" w:evenVBand="0" w:oddHBand="0" w:evenHBand="1"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1522" w:type="dxa"/>
          </w:tcPr>
          <w:p w:rsidR="00295415" w:rsidRPr="007C30EA" w:rsidRDefault="00295415" w:rsidP="00295415">
            <w:pPr>
              <w:jc w:val="center"/>
              <w:rPr>
                <w:rFonts w:ascii="Times New Roman" w:eastAsia="Times New Roman" w:hAnsi="Times New Roman" w:cs="Times New Roman"/>
                <w:b w:val="0"/>
                <w:lang w:val="pt-PT" w:eastAsia="en-US"/>
              </w:rPr>
            </w:pPr>
          </w:p>
        </w:tc>
        <w:tc>
          <w:tcPr>
            <w:tcW w:w="1912" w:type="dxa"/>
          </w:tcPr>
          <w:p w:rsidR="00295415" w:rsidRPr="007C30EA" w:rsidRDefault="00295415" w:rsidP="00295415">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Jaca </w:t>
            </w:r>
          </w:p>
        </w:tc>
        <w:tc>
          <w:tcPr>
            <w:tcW w:w="1736" w:type="dxa"/>
          </w:tcPr>
          <w:p w:rsidR="00295415" w:rsidRPr="007C30EA" w:rsidRDefault="00295415" w:rsidP="00295415">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c>
          <w:tcPr>
            <w:tcW w:w="3128" w:type="dxa"/>
          </w:tcPr>
          <w:p w:rsidR="00295415" w:rsidRPr="007C30EA" w:rsidRDefault="00295415" w:rsidP="00295415">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r>
      <w:tr w:rsidR="00295415" w:rsidRPr="00E06C60" w:rsidTr="00295415">
        <w:trPr>
          <w:cnfStyle w:val="000000100000" w:firstRow="0" w:lastRow="0" w:firstColumn="0" w:lastColumn="0" w:oddVBand="0" w:evenVBand="0" w:oddHBand="1"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1522" w:type="dxa"/>
          </w:tcPr>
          <w:p w:rsidR="00295415" w:rsidRPr="007C30EA" w:rsidRDefault="00295415" w:rsidP="00295415">
            <w:pPr>
              <w:jc w:val="center"/>
              <w:rPr>
                <w:rFonts w:ascii="Times New Roman" w:eastAsia="Times New Roman" w:hAnsi="Times New Roman" w:cs="Times New Roman"/>
                <w:lang w:val="pt-PT" w:eastAsia="en-US"/>
              </w:rPr>
            </w:pPr>
          </w:p>
        </w:tc>
        <w:tc>
          <w:tcPr>
            <w:tcW w:w="1912" w:type="dxa"/>
          </w:tcPr>
          <w:p w:rsidR="00295415" w:rsidRPr="007C30EA" w:rsidRDefault="00295415" w:rsidP="0029541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Caju </w:t>
            </w:r>
          </w:p>
        </w:tc>
        <w:tc>
          <w:tcPr>
            <w:tcW w:w="1736" w:type="dxa"/>
          </w:tcPr>
          <w:p w:rsidR="00295415" w:rsidRPr="007C30EA" w:rsidRDefault="00295415" w:rsidP="0029541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3128" w:type="dxa"/>
          </w:tcPr>
          <w:p w:rsidR="00295415" w:rsidRPr="007C30EA" w:rsidRDefault="00295415" w:rsidP="0029541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r>
      <w:tr w:rsidR="00295415" w:rsidRPr="00E06C60" w:rsidTr="00295415">
        <w:trPr>
          <w:cnfStyle w:val="000000010000" w:firstRow="0" w:lastRow="0" w:firstColumn="0" w:lastColumn="0" w:oddVBand="0" w:evenVBand="0" w:oddHBand="0" w:evenHBand="1"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522" w:type="dxa"/>
          </w:tcPr>
          <w:p w:rsidR="00295415" w:rsidRPr="007C30EA" w:rsidRDefault="00295415" w:rsidP="00295415">
            <w:pPr>
              <w:jc w:val="center"/>
              <w:rPr>
                <w:rFonts w:ascii="Times New Roman" w:eastAsia="Times New Roman" w:hAnsi="Times New Roman" w:cs="Times New Roman"/>
                <w:lang w:val="pt-PT" w:eastAsia="en-US"/>
              </w:rPr>
            </w:pPr>
          </w:p>
        </w:tc>
        <w:tc>
          <w:tcPr>
            <w:tcW w:w="1912" w:type="dxa"/>
          </w:tcPr>
          <w:p w:rsidR="00295415" w:rsidRPr="007C30EA" w:rsidRDefault="00295415" w:rsidP="00295415">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Manga espada </w:t>
            </w:r>
          </w:p>
        </w:tc>
        <w:tc>
          <w:tcPr>
            <w:tcW w:w="1736" w:type="dxa"/>
          </w:tcPr>
          <w:p w:rsidR="00295415" w:rsidRPr="007C30EA" w:rsidRDefault="00295415" w:rsidP="00295415">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c>
          <w:tcPr>
            <w:tcW w:w="3128" w:type="dxa"/>
          </w:tcPr>
          <w:p w:rsidR="00295415" w:rsidRPr="007C30EA" w:rsidRDefault="00295415" w:rsidP="00295415">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r>
      <w:tr w:rsidR="00295415" w:rsidRPr="00E06C60" w:rsidTr="00295415">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1522" w:type="dxa"/>
          </w:tcPr>
          <w:p w:rsidR="00295415" w:rsidRPr="007C30EA" w:rsidRDefault="00295415" w:rsidP="00295415">
            <w:pPr>
              <w:jc w:val="center"/>
              <w:rPr>
                <w:rFonts w:ascii="Times New Roman" w:eastAsia="Times New Roman" w:hAnsi="Times New Roman" w:cs="Times New Roman"/>
                <w:lang w:val="pt-PT" w:eastAsia="en-US"/>
              </w:rPr>
            </w:pPr>
          </w:p>
        </w:tc>
        <w:tc>
          <w:tcPr>
            <w:tcW w:w="1912" w:type="dxa"/>
          </w:tcPr>
          <w:p w:rsidR="00295415" w:rsidRPr="007C30EA" w:rsidRDefault="00295415" w:rsidP="0029541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Manga rosa </w:t>
            </w:r>
          </w:p>
        </w:tc>
        <w:tc>
          <w:tcPr>
            <w:tcW w:w="1736" w:type="dxa"/>
          </w:tcPr>
          <w:p w:rsidR="00295415" w:rsidRPr="007C30EA" w:rsidRDefault="00295415" w:rsidP="0029541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3128" w:type="dxa"/>
          </w:tcPr>
          <w:p w:rsidR="00295415" w:rsidRPr="007C30EA" w:rsidRDefault="00295415" w:rsidP="0029541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r>
      <w:tr w:rsidR="00295415" w:rsidRPr="00E06C60" w:rsidTr="00295415">
        <w:trPr>
          <w:cnfStyle w:val="000000010000" w:firstRow="0" w:lastRow="0" w:firstColumn="0" w:lastColumn="0" w:oddVBand="0" w:evenVBand="0" w:oddHBand="0" w:evenHBand="1"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1522" w:type="dxa"/>
          </w:tcPr>
          <w:p w:rsidR="00295415" w:rsidRPr="007C30EA" w:rsidRDefault="00295415" w:rsidP="00295415">
            <w:pPr>
              <w:jc w:val="center"/>
              <w:rPr>
                <w:rFonts w:ascii="Times New Roman" w:eastAsia="Times New Roman" w:hAnsi="Times New Roman" w:cs="Times New Roman"/>
                <w:lang w:val="pt-PT" w:eastAsia="en-US"/>
              </w:rPr>
            </w:pPr>
          </w:p>
        </w:tc>
        <w:tc>
          <w:tcPr>
            <w:tcW w:w="1912" w:type="dxa"/>
          </w:tcPr>
          <w:p w:rsidR="00295415" w:rsidRPr="007C30EA" w:rsidRDefault="00295415" w:rsidP="00295415">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Manga couro </w:t>
            </w:r>
          </w:p>
        </w:tc>
        <w:tc>
          <w:tcPr>
            <w:tcW w:w="1736" w:type="dxa"/>
          </w:tcPr>
          <w:p w:rsidR="00295415" w:rsidRPr="007C30EA" w:rsidRDefault="00295415" w:rsidP="00295415">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c>
          <w:tcPr>
            <w:tcW w:w="3128" w:type="dxa"/>
          </w:tcPr>
          <w:p w:rsidR="00295415" w:rsidRPr="007C30EA" w:rsidRDefault="00295415" w:rsidP="00295415">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r>
      <w:tr w:rsidR="00295415" w:rsidRPr="00E06C60" w:rsidTr="00295415">
        <w:trPr>
          <w:cnfStyle w:val="000000100000" w:firstRow="0" w:lastRow="0" w:firstColumn="0" w:lastColumn="0" w:oddVBand="0" w:evenVBand="0" w:oddHBand="1" w:evenHBand="0" w:firstRowFirstColumn="0" w:firstRowLastColumn="0" w:lastRowFirstColumn="0" w:lastRowLastColumn="0"/>
          <w:trHeight w:val="126"/>
        </w:trPr>
        <w:tc>
          <w:tcPr>
            <w:cnfStyle w:val="001000000000" w:firstRow="0" w:lastRow="0" w:firstColumn="1" w:lastColumn="0" w:oddVBand="0" w:evenVBand="0" w:oddHBand="0" w:evenHBand="0" w:firstRowFirstColumn="0" w:firstRowLastColumn="0" w:lastRowFirstColumn="0" w:lastRowLastColumn="0"/>
            <w:tcW w:w="1522" w:type="dxa"/>
          </w:tcPr>
          <w:p w:rsidR="00295415" w:rsidRPr="007C30EA" w:rsidRDefault="00295415" w:rsidP="00295415">
            <w:pPr>
              <w:jc w:val="center"/>
              <w:rPr>
                <w:rFonts w:ascii="Times New Roman" w:eastAsia="Times New Roman" w:hAnsi="Times New Roman" w:cs="Times New Roman"/>
                <w:lang w:val="pt-PT" w:eastAsia="en-US"/>
              </w:rPr>
            </w:pPr>
          </w:p>
        </w:tc>
        <w:tc>
          <w:tcPr>
            <w:tcW w:w="1912" w:type="dxa"/>
          </w:tcPr>
          <w:p w:rsidR="00295415" w:rsidRPr="007C30EA" w:rsidRDefault="00295415" w:rsidP="0029541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Coco</w:t>
            </w:r>
          </w:p>
        </w:tc>
        <w:tc>
          <w:tcPr>
            <w:tcW w:w="1736" w:type="dxa"/>
          </w:tcPr>
          <w:p w:rsidR="00295415" w:rsidRPr="007C30EA" w:rsidRDefault="00295415" w:rsidP="0029541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3128" w:type="dxa"/>
          </w:tcPr>
          <w:p w:rsidR="00295415" w:rsidRPr="007C30EA" w:rsidRDefault="00295415" w:rsidP="0029541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r>
      <w:tr w:rsidR="00295415" w:rsidRPr="00E06C60" w:rsidTr="00295415">
        <w:trPr>
          <w:cnfStyle w:val="000000010000" w:firstRow="0" w:lastRow="0" w:firstColumn="0" w:lastColumn="0" w:oddVBand="0" w:evenVBand="0" w:oddHBand="0" w:evenHBand="1" w:firstRowFirstColumn="0" w:firstRowLastColumn="0" w:lastRowFirstColumn="0" w:lastRowLastColumn="0"/>
          <w:trHeight w:val="117"/>
        </w:trPr>
        <w:tc>
          <w:tcPr>
            <w:cnfStyle w:val="001000000000" w:firstRow="0" w:lastRow="0" w:firstColumn="1" w:lastColumn="0" w:oddVBand="0" w:evenVBand="0" w:oddHBand="0" w:evenHBand="0" w:firstRowFirstColumn="0" w:firstRowLastColumn="0" w:lastRowFirstColumn="0" w:lastRowLastColumn="0"/>
            <w:tcW w:w="1522" w:type="dxa"/>
          </w:tcPr>
          <w:p w:rsidR="00295415" w:rsidRPr="007C30EA" w:rsidRDefault="00295415" w:rsidP="00295415">
            <w:pPr>
              <w:jc w:val="center"/>
              <w:rPr>
                <w:rFonts w:ascii="Times New Roman" w:eastAsia="Times New Roman" w:hAnsi="Times New Roman" w:cs="Times New Roman"/>
                <w:lang w:val="pt-PT" w:eastAsia="en-US"/>
              </w:rPr>
            </w:pPr>
          </w:p>
        </w:tc>
        <w:tc>
          <w:tcPr>
            <w:tcW w:w="1912" w:type="dxa"/>
          </w:tcPr>
          <w:p w:rsidR="00295415" w:rsidRPr="007C30EA" w:rsidRDefault="00295415" w:rsidP="00295415">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Carambola</w:t>
            </w:r>
          </w:p>
        </w:tc>
        <w:tc>
          <w:tcPr>
            <w:tcW w:w="1736" w:type="dxa"/>
          </w:tcPr>
          <w:p w:rsidR="00295415" w:rsidRPr="007C30EA" w:rsidRDefault="00295415" w:rsidP="00295415">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c>
          <w:tcPr>
            <w:tcW w:w="3128" w:type="dxa"/>
          </w:tcPr>
          <w:p w:rsidR="00295415" w:rsidRPr="007C30EA" w:rsidRDefault="00295415" w:rsidP="00295415">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r>
      <w:tr w:rsidR="00295415" w:rsidRPr="00E06C60" w:rsidTr="00295415">
        <w:trPr>
          <w:cnfStyle w:val="000000100000" w:firstRow="0" w:lastRow="0" w:firstColumn="0" w:lastColumn="0" w:oddVBand="0" w:evenVBand="0" w:oddHBand="1" w:evenHBand="0" w:firstRowFirstColumn="0" w:firstRowLastColumn="0" w:lastRowFirstColumn="0" w:lastRowLastColumn="0"/>
          <w:trHeight w:val="135"/>
        </w:trPr>
        <w:tc>
          <w:tcPr>
            <w:cnfStyle w:val="001000000000" w:firstRow="0" w:lastRow="0" w:firstColumn="1" w:lastColumn="0" w:oddVBand="0" w:evenVBand="0" w:oddHBand="0" w:evenHBand="0" w:firstRowFirstColumn="0" w:firstRowLastColumn="0" w:lastRowFirstColumn="0" w:lastRowLastColumn="0"/>
            <w:tcW w:w="1522" w:type="dxa"/>
          </w:tcPr>
          <w:p w:rsidR="00295415" w:rsidRPr="007C30EA" w:rsidRDefault="00295415" w:rsidP="00295415">
            <w:pPr>
              <w:jc w:val="center"/>
              <w:rPr>
                <w:rFonts w:ascii="Times New Roman" w:eastAsia="Times New Roman" w:hAnsi="Times New Roman" w:cs="Times New Roman"/>
                <w:lang w:val="pt-PT" w:eastAsia="en-US"/>
              </w:rPr>
            </w:pPr>
          </w:p>
        </w:tc>
        <w:tc>
          <w:tcPr>
            <w:tcW w:w="1912" w:type="dxa"/>
          </w:tcPr>
          <w:p w:rsidR="00295415" w:rsidRPr="007C30EA" w:rsidRDefault="00295415" w:rsidP="0029541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Acerola </w:t>
            </w:r>
          </w:p>
        </w:tc>
        <w:tc>
          <w:tcPr>
            <w:tcW w:w="1736" w:type="dxa"/>
          </w:tcPr>
          <w:p w:rsidR="00295415" w:rsidRPr="007C30EA" w:rsidRDefault="00295415" w:rsidP="0029541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3128" w:type="dxa"/>
          </w:tcPr>
          <w:p w:rsidR="00295415" w:rsidRPr="007C30EA" w:rsidRDefault="00295415" w:rsidP="0029541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r>
      <w:tr w:rsidR="00295415" w:rsidRPr="00E06C60" w:rsidTr="00295415">
        <w:trPr>
          <w:cnfStyle w:val="000000010000" w:firstRow="0" w:lastRow="0" w:firstColumn="0" w:lastColumn="0" w:oddVBand="0" w:evenVBand="0" w:oddHBand="0" w:evenHBand="1"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1522" w:type="dxa"/>
          </w:tcPr>
          <w:p w:rsidR="00295415" w:rsidRPr="007C30EA" w:rsidRDefault="00295415" w:rsidP="00295415">
            <w:pPr>
              <w:jc w:val="center"/>
              <w:rPr>
                <w:rFonts w:ascii="Times New Roman" w:eastAsia="Times New Roman" w:hAnsi="Times New Roman" w:cs="Times New Roman"/>
                <w:lang w:val="pt-PT" w:eastAsia="en-US"/>
              </w:rPr>
            </w:pPr>
          </w:p>
        </w:tc>
        <w:tc>
          <w:tcPr>
            <w:tcW w:w="1912" w:type="dxa"/>
          </w:tcPr>
          <w:p w:rsidR="00295415" w:rsidRPr="007C30EA" w:rsidRDefault="00295415" w:rsidP="00295415">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Graviola </w:t>
            </w:r>
          </w:p>
        </w:tc>
        <w:tc>
          <w:tcPr>
            <w:tcW w:w="1736" w:type="dxa"/>
          </w:tcPr>
          <w:p w:rsidR="00295415" w:rsidRPr="007C30EA" w:rsidRDefault="00295415" w:rsidP="00295415">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c>
          <w:tcPr>
            <w:tcW w:w="3128" w:type="dxa"/>
          </w:tcPr>
          <w:p w:rsidR="00295415" w:rsidRPr="007C30EA" w:rsidRDefault="00295415" w:rsidP="00295415">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r>
      <w:tr w:rsidR="00295415" w:rsidRPr="00E06C60" w:rsidTr="00295415">
        <w:trPr>
          <w:cnfStyle w:val="000000100000" w:firstRow="0" w:lastRow="0" w:firstColumn="0" w:lastColumn="0" w:oddVBand="0" w:evenVBand="0" w:oddHBand="1" w:evenHBand="0" w:firstRowFirstColumn="0" w:firstRowLastColumn="0" w:lastRowFirstColumn="0" w:lastRowLastColumn="0"/>
          <w:trHeight w:val="175"/>
        </w:trPr>
        <w:tc>
          <w:tcPr>
            <w:cnfStyle w:val="001000000000" w:firstRow="0" w:lastRow="0" w:firstColumn="1" w:lastColumn="0" w:oddVBand="0" w:evenVBand="0" w:oddHBand="0" w:evenHBand="0" w:firstRowFirstColumn="0" w:firstRowLastColumn="0" w:lastRowFirstColumn="0" w:lastRowLastColumn="0"/>
            <w:tcW w:w="1522" w:type="dxa"/>
          </w:tcPr>
          <w:p w:rsidR="00295415" w:rsidRPr="007C30EA" w:rsidRDefault="00295415" w:rsidP="00295415">
            <w:pPr>
              <w:jc w:val="center"/>
              <w:rPr>
                <w:rFonts w:ascii="Times New Roman" w:eastAsia="Times New Roman" w:hAnsi="Times New Roman" w:cs="Times New Roman"/>
                <w:lang w:val="pt-PT" w:eastAsia="en-US"/>
              </w:rPr>
            </w:pPr>
          </w:p>
        </w:tc>
        <w:tc>
          <w:tcPr>
            <w:tcW w:w="1912" w:type="dxa"/>
          </w:tcPr>
          <w:p w:rsidR="00295415" w:rsidRPr="007C30EA" w:rsidRDefault="00295415" w:rsidP="0029541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Jabuticaba</w:t>
            </w:r>
          </w:p>
        </w:tc>
        <w:tc>
          <w:tcPr>
            <w:tcW w:w="1736" w:type="dxa"/>
          </w:tcPr>
          <w:p w:rsidR="00295415" w:rsidRPr="007C30EA" w:rsidRDefault="00295415" w:rsidP="0029541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3128" w:type="dxa"/>
          </w:tcPr>
          <w:p w:rsidR="00295415" w:rsidRPr="007C30EA" w:rsidRDefault="00295415" w:rsidP="0029541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r>
    </w:tbl>
    <w:p w:rsidR="00415030" w:rsidRDefault="00415030" w:rsidP="00415030">
      <w:pPr>
        <w:spacing w:after="0" w:line="240" w:lineRule="auto"/>
        <w:jc w:val="center"/>
        <w:rPr>
          <w:rFonts w:ascii="Arial" w:eastAsia="Times New Roman" w:hAnsi="Arial" w:cs="Arial"/>
          <w:b/>
          <w:sz w:val="24"/>
          <w:szCs w:val="24"/>
          <w:lang w:val="pt-PT" w:eastAsia="en-US"/>
        </w:rPr>
      </w:pPr>
    </w:p>
    <w:p w:rsidR="00415030" w:rsidRDefault="00415030" w:rsidP="00421CE7">
      <w:pPr>
        <w:spacing w:after="0" w:line="240" w:lineRule="auto"/>
        <w:rPr>
          <w:rFonts w:ascii="Arial" w:eastAsia="Times New Roman" w:hAnsi="Arial" w:cs="Arial"/>
          <w:b/>
          <w:sz w:val="24"/>
          <w:szCs w:val="24"/>
          <w:lang w:val="pt-PT" w:eastAsia="en-US"/>
        </w:rPr>
      </w:pPr>
    </w:p>
    <w:p w:rsidR="008233BB" w:rsidRPr="00BD08F1" w:rsidRDefault="003E6825" w:rsidP="00BD08F1">
      <w:pPr>
        <w:spacing w:after="0" w:line="360" w:lineRule="auto"/>
        <w:rPr>
          <w:rFonts w:ascii="Times New Roman" w:eastAsia="Times New Roman" w:hAnsi="Times New Roman" w:cs="Times New Roman"/>
          <w:sz w:val="24"/>
          <w:szCs w:val="24"/>
          <w:lang w:val="pt-PT" w:eastAsia="en-US"/>
        </w:rPr>
      </w:pPr>
      <w:r w:rsidRPr="00BD08F1">
        <w:rPr>
          <w:rFonts w:ascii="Times New Roman" w:eastAsia="Times New Roman" w:hAnsi="Times New Roman" w:cs="Times New Roman"/>
          <w:sz w:val="24"/>
          <w:szCs w:val="24"/>
          <w:lang w:val="pt-PT" w:eastAsia="en-US"/>
        </w:rPr>
        <w:t xml:space="preserve">                 </w:t>
      </w:r>
      <w:r w:rsidR="00F43F61">
        <w:rPr>
          <w:rFonts w:ascii="Times New Roman" w:eastAsia="Times New Roman" w:hAnsi="Times New Roman" w:cs="Times New Roman"/>
          <w:sz w:val="24"/>
          <w:szCs w:val="24"/>
          <w:lang w:val="pt-PT" w:eastAsia="en-US"/>
        </w:rPr>
        <w:t>A figura 17</w:t>
      </w:r>
      <w:r w:rsidR="008233BB" w:rsidRPr="00BD08F1">
        <w:rPr>
          <w:rFonts w:ascii="Times New Roman" w:eastAsia="Times New Roman" w:hAnsi="Times New Roman" w:cs="Times New Roman"/>
          <w:sz w:val="24"/>
          <w:szCs w:val="24"/>
          <w:lang w:val="pt-PT" w:eastAsia="en-US"/>
        </w:rPr>
        <w:t xml:space="preserve"> </w:t>
      </w:r>
      <w:r w:rsidR="00BD08F1">
        <w:rPr>
          <w:rFonts w:ascii="Times New Roman" w:eastAsia="Times New Roman" w:hAnsi="Times New Roman" w:cs="Times New Roman"/>
          <w:sz w:val="24"/>
          <w:szCs w:val="24"/>
          <w:lang w:val="pt-PT" w:eastAsia="en-US"/>
        </w:rPr>
        <w:t xml:space="preserve">é </w:t>
      </w:r>
      <w:r w:rsidR="008233BB" w:rsidRPr="00BD08F1">
        <w:rPr>
          <w:rFonts w:ascii="Times New Roman" w:eastAsia="Times New Roman" w:hAnsi="Times New Roman" w:cs="Times New Roman"/>
          <w:sz w:val="24"/>
          <w:szCs w:val="24"/>
          <w:lang w:val="pt-PT" w:eastAsia="en-US"/>
        </w:rPr>
        <w:t>o mapa do lote do assentado Jorge,</w:t>
      </w:r>
      <w:r w:rsidR="00BD08F1">
        <w:rPr>
          <w:rFonts w:ascii="Times New Roman" w:eastAsia="Times New Roman" w:hAnsi="Times New Roman" w:cs="Times New Roman"/>
          <w:sz w:val="24"/>
          <w:szCs w:val="24"/>
          <w:lang w:val="pt-PT" w:eastAsia="en-US"/>
        </w:rPr>
        <w:t xml:space="preserve"> </w:t>
      </w:r>
      <w:r w:rsidR="008233BB" w:rsidRPr="00BD08F1">
        <w:rPr>
          <w:rFonts w:ascii="Times New Roman" w:eastAsia="Times New Roman" w:hAnsi="Times New Roman" w:cs="Times New Roman"/>
          <w:sz w:val="24"/>
          <w:szCs w:val="24"/>
          <w:lang w:val="pt-PT" w:eastAsia="en-US"/>
        </w:rPr>
        <w:t>este mapa apresenta as estremindades da propriedade</w:t>
      </w:r>
      <w:r w:rsidR="00BD08F1">
        <w:rPr>
          <w:rFonts w:ascii="Times New Roman" w:eastAsia="Times New Roman" w:hAnsi="Times New Roman" w:cs="Times New Roman"/>
          <w:sz w:val="24"/>
          <w:szCs w:val="24"/>
          <w:lang w:val="pt-PT" w:eastAsia="en-US"/>
        </w:rPr>
        <w:t xml:space="preserve"> </w:t>
      </w:r>
      <w:r w:rsidR="008233BB" w:rsidRPr="00BD08F1">
        <w:rPr>
          <w:rFonts w:ascii="Times New Roman" w:eastAsia="Times New Roman" w:hAnsi="Times New Roman" w:cs="Times New Roman"/>
          <w:sz w:val="24"/>
          <w:szCs w:val="24"/>
          <w:lang w:val="pt-PT" w:eastAsia="en-US"/>
        </w:rPr>
        <w:t>e o que nela ex</w:t>
      </w:r>
      <w:r w:rsidR="00BD08F1">
        <w:rPr>
          <w:rFonts w:ascii="Times New Roman" w:eastAsia="Times New Roman" w:hAnsi="Times New Roman" w:cs="Times New Roman"/>
          <w:sz w:val="24"/>
          <w:szCs w:val="24"/>
          <w:lang w:val="pt-PT" w:eastAsia="en-US"/>
        </w:rPr>
        <w:t>iste, tamb</w:t>
      </w:r>
      <w:r w:rsidR="00556EC8">
        <w:rPr>
          <w:rFonts w:ascii="Times New Roman" w:eastAsia="Times New Roman" w:hAnsi="Times New Roman" w:cs="Times New Roman"/>
          <w:sz w:val="24"/>
          <w:szCs w:val="24"/>
          <w:lang w:val="pt-PT" w:eastAsia="en-US"/>
        </w:rPr>
        <w:t>ém destaca a</w:t>
      </w:r>
      <w:r w:rsidR="00BD08F1">
        <w:rPr>
          <w:rFonts w:ascii="Times New Roman" w:eastAsia="Times New Roman" w:hAnsi="Times New Roman" w:cs="Times New Roman"/>
          <w:sz w:val="24"/>
          <w:szCs w:val="24"/>
          <w:lang w:val="pt-PT" w:eastAsia="en-US"/>
        </w:rPr>
        <w:t xml:space="preserve"> horta que foi construida, a mesma tem 60 metros quadrado  e tem uma diversidade de produção,o assentado construiu o recanto da horta com uma diversidade incrivel, nela se encontra frutas,hortaliças, plantas ornamentais, plantas medicinais entre outros.</w:t>
      </w:r>
    </w:p>
    <w:p w:rsidR="008233BB" w:rsidRPr="00BD08F1" w:rsidRDefault="008233BB" w:rsidP="00BD08F1">
      <w:pPr>
        <w:spacing w:after="0" w:line="360" w:lineRule="auto"/>
        <w:rPr>
          <w:rFonts w:ascii="Times New Roman" w:eastAsia="Times New Roman" w:hAnsi="Times New Roman" w:cs="Times New Roman"/>
          <w:sz w:val="24"/>
          <w:szCs w:val="24"/>
          <w:lang w:val="pt-PT" w:eastAsia="en-US"/>
        </w:rPr>
      </w:pPr>
    </w:p>
    <w:p w:rsidR="00415030" w:rsidRPr="007D64E7" w:rsidRDefault="008233BB" w:rsidP="00421CE7">
      <w:pPr>
        <w:spacing w:after="0" w:line="240" w:lineRule="auto"/>
        <w:rPr>
          <w:rFonts w:ascii="Times New Roman" w:eastAsia="Times New Roman" w:hAnsi="Times New Roman" w:cs="Times New Roman"/>
          <w:sz w:val="24"/>
          <w:szCs w:val="24"/>
          <w:lang w:val="pt-PT" w:eastAsia="en-US"/>
        </w:rPr>
      </w:pPr>
      <w:r w:rsidRPr="008233BB">
        <w:rPr>
          <w:rFonts w:ascii="Arial" w:eastAsia="Times New Roman" w:hAnsi="Arial" w:cs="Arial"/>
          <w:b/>
          <w:sz w:val="24"/>
          <w:szCs w:val="24"/>
          <w:lang w:val="pt-PT" w:eastAsia="en-US"/>
        </w:rPr>
        <w:t xml:space="preserve">                            </w:t>
      </w:r>
      <w:r w:rsidR="003E6825" w:rsidRPr="008233BB">
        <w:rPr>
          <w:rFonts w:ascii="Arial" w:eastAsia="Times New Roman" w:hAnsi="Arial" w:cs="Arial"/>
          <w:b/>
          <w:sz w:val="24"/>
          <w:szCs w:val="24"/>
          <w:lang w:val="pt-PT" w:eastAsia="en-US"/>
        </w:rPr>
        <w:t xml:space="preserve"> </w:t>
      </w:r>
      <w:r w:rsidR="00C12EC4" w:rsidRPr="008233BB">
        <w:rPr>
          <w:rFonts w:ascii="Times New Roman" w:eastAsia="Times New Roman" w:hAnsi="Times New Roman" w:cs="Times New Roman"/>
          <w:b/>
          <w:sz w:val="24"/>
          <w:szCs w:val="24"/>
          <w:lang w:val="pt-PT" w:eastAsia="en-US"/>
        </w:rPr>
        <w:t>Figura</w:t>
      </w:r>
      <w:r w:rsidR="00F43F61">
        <w:rPr>
          <w:rFonts w:ascii="Times New Roman" w:eastAsia="Times New Roman" w:hAnsi="Times New Roman" w:cs="Times New Roman"/>
          <w:b/>
          <w:sz w:val="24"/>
          <w:szCs w:val="24"/>
          <w:lang w:val="pt-PT" w:eastAsia="en-US"/>
        </w:rPr>
        <w:t xml:space="preserve"> 17</w:t>
      </w:r>
      <w:r w:rsidR="003E6825" w:rsidRPr="008233BB">
        <w:rPr>
          <w:rFonts w:ascii="Times New Roman" w:eastAsia="Times New Roman" w:hAnsi="Times New Roman" w:cs="Times New Roman"/>
          <w:b/>
          <w:sz w:val="24"/>
          <w:szCs w:val="24"/>
          <w:lang w:val="pt-PT" w:eastAsia="en-US"/>
        </w:rPr>
        <w:t>:</w:t>
      </w:r>
      <w:r w:rsidR="003E6825" w:rsidRPr="007D64E7">
        <w:rPr>
          <w:rFonts w:ascii="Times New Roman" w:eastAsia="Times New Roman" w:hAnsi="Times New Roman" w:cs="Times New Roman"/>
          <w:sz w:val="24"/>
          <w:szCs w:val="24"/>
          <w:lang w:val="pt-PT" w:eastAsia="en-US"/>
        </w:rPr>
        <w:t xml:space="preserve"> Mapa do lote do assentado Jorge Souza</w:t>
      </w:r>
    </w:p>
    <w:p w:rsidR="00415030" w:rsidRDefault="00BD08F1" w:rsidP="00421CE7">
      <w:pPr>
        <w:spacing w:after="0" w:line="240" w:lineRule="auto"/>
        <w:rPr>
          <w:rFonts w:ascii="Times New Roman" w:eastAsia="Times New Roman" w:hAnsi="Times New Roman" w:cs="Times New Roman"/>
          <w:sz w:val="24"/>
          <w:szCs w:val="24"/>
          <w:lang w:val="pt-PT" w:eastAsia="en-US"/>
        </w:rPr>
      </w:pPr>
      <w:r w:rsidRPr="007D64E7">
        <w:rPr>
          <w:rFonts w:ascii="Times New Roman" w:eastAsia="Times New Roman" w:hAnsi="Times New Roman" w:cs="Times New Roman"/>
          <w:noProof/>
          <w:sz w:val="24"/>
          <w:szCs w:val="24"/>
        </w:rPr>
        <w:drawing>
          <wp:anchor distT="0" distB="0" distL="114300" distR="114300" simplePos="0" relativeHeight="251820032" behindDoc="0" locked="0" layoutInCell="1" allowOverlap="1" wp14:anchorId="37CEB50C" wp14:editId="1004693A">
            <wp:simplePos x="0" y="0"/>
            <wp:positionH relativeFrom="column">
              <wp:posOffset>997585</wp:posOffset>
            </wp:positionH>
            <wp:positionV relativeFrom="paragraph">
              <wp:posOffset>89535</wp:posOffset>
            </wp:positionV>
            <wp:extent cx="3827145" cy="2292985"/>
            <wp:effectExtent l="0" t="0" r="1905" b="0"/>
            <wp:wrapSquare wrapText="bothSides"/>
            <wp:docPr id="65" name="Imagem 65" descr="C:\Users\wanderley\Pictures\2016-02-2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anderley\Pictures\2016-02-20\014.jpg"/>
                    <pic:cNvPicPr>
                      <a:picLocks noChangeAspect="1" noChangeArrowheads="1"/>
                    </pic:cNvPicPr>
                  </pic:nvPicPr>
                  <pic:blipFill rotWithShape="1">
                    <a:blip r:embed="rId54" cstate="print">
                      <a:extLst>
                        <a:ext uri="{BEBA8EAE-BF5A-486C-A8C5-ECC9F3942E4B}">
                          <a14:imgProps xmlns:a14="http://schemas.microsoft.com/office/drawing/2010/main">
                            <a14:imgLayer r:embed="rId55">
                              <a14:imgEffect>
                                <a14:saturation sat="400000"/>
                              </a14:imgEffect>
                            </a14:imgLayer>
                          </a14:imgProps>
                        </a:ext>
                        <a:ext uri="{28A0092B-C50C-407E-A947-70E740481C1C}">
                          <a14:useLocalDpi xmlns:a14="http://schemas.microsoft.com/office/drawing/2010/main" val="0"/>
                        </a:ext>
                      </a:extLst>
                    </a:blip>
                    <a:srcRect l="4897" r="1225"/>
                    <a:stretch/>
                  </pic:blipFill>
                  <pic:spPr bwMode="auto">
                    <a:xfrm>
                      <a:off x="0" y="0"/>
                      <a:ext cx="3827145" cy="229298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D08F1" w:rsidRDefault="00BD08F1" w:rsidP="00421CE7">
      <w:pPr>
        <w:spacing w:after="0" w:line="240" w:lineRule="auto"/>
        <w:rPr>
          <w:rFonts w:ascii="Times New Roman" w:eastAsia="Times New Roman" w:hAnsi="Times New Roman" w:cs="Times New Roman"/>
          <w:sz w:val="24"/>
          <w:szCs w:val="24"/>
          <w:lang w:val="pt-PT" w:eastAsia="en-US"/>
        </w:rPr>
      </w:pPr>
    </w:p>
    <w:p w:rsidR="00BD08F1" w:rsidRDefault="00BD08F1" w:rsidP="00421CE7">
      <w:pPr>
        <w:spacing w:after="0" w:line="240" w:lineRule="auto"/>
        <w:rPr>
          <w:rFonts w:ascii="Times New Roman" w:eastAsia="Times New Roman" w:hAnsi="Times New Roman" w:cs="Times New Roman"/>
          <w:sz w:val="24"/>
          <w:szCs w:val="24"/>
          <w:lang w:val="pt-PT" w:eastAsia="en-US"/>
        </w:rPr>
      </w:pPr>
    </w:p>
    <w:p w:rsidR="00BD08F1" w:rsidRDefault="00BD08F1" w:rsidP="00421CE7">
      <w:pPr>
        <w:spacing w:after="0" w:line="240" w:lineRule="auto"/>
        <w:rPr>
          <w:rFonts w:ascii="Times New Roman" w:eastAsia="Times New Roman" w:hAnsi="Times New Roman" w:cs="Times New Roman"/>
          <w:sz w:val="24"/>
          <w:szCs w:val="24"/>
          <w:lang w:val="pt-PT" w:eastAsia="en-US"/>
        </w:rPr>
      </w:pPr>
    </w:p>
    <w:p w:rsidR="00BD08F1" w:rsidRDefault="00BD08F1" w:rsidP="00421CE7">
      <w:pPr>
        <w:spacing w:after="0" w:line="240" w:lineRule="auto"/>
        <w:rPr>
          <w:rFonts w:ascii="Times New Roman" w:eastAsia="Times New Roman" w:hAnsi="Times New Roman" w:cs="Times New Roman"/>
          <w:sz w:val="24"/>
          <w:szCs w:val="24"/>
          <w:lang w:val="pt-PT" w:eastAsia="en-US"/>
        </w:rPr>
      </w:pPr>
    </w:p>
    <w:p w:rsidR="00BD08F1" w:rsidRDefault="00BD08F1" w:rsidP="00421CE7">
      <w:pPr>
        <w:spacing w:after="0" w:line="240" w:lineRule="auto"/>
        <w:rPr>
          <w:rFonts w:ascii="Times New Roman" w:eastAsia="Times New Roman" w:hAnsi="Times New Roman" w:cs="Times New Roman"/>
          <w:sz w:val="24"/>
          <w:szCs w:val="24"/>
          <w:lang w:val="pt-PT" w:eastAsia="en-US"/>
        </w:rPr>
      </w:pPr>
    </w:p>
    <w:p w:rsidR="00BD08F1" w:rsidRDefault="00BD08F1" w:rsidP="00421CE7">
      <w:pPr>
        <w:spacing w:after="0" w:line="240" w:lineRule="auto"/>
        <w:rPr>
          <w:rFonts w:ascii="Times New Roman" w:eastAsia="Times New Roman" w:hAnsi="Times New Roman" w:cs="Times New Roman"/>
          <w:sz w:val="24"/>
          <w:szCs w:val="24"/>
          <w:lang w:val="pt-PT" w:eastAsia="en-US"/>
        </w:rPr>
      </w:pPr>
    </w:p>
    <w:p w:rsidR="00BD08F1" w:rsidRDefault="00BD08F1" w:rsidP="00421CE7">
      <w:pPr>
        <w:spacing w:after="0" w:line="240" w:lineRule="auto"/>
        <w:rPr>
          <w:rFonts w:ascii="Times New Roman" w:eastAsia="Times New Roman" w:hAnsi="Times New Roman" w:cs="Times New Roman"/>
          <w:sz w:val="24"/>
          <w:szCs w:val="24"/>
          <w:lang w:val="pt-PT" w:eastAsia="en-US"/>
        </w:rPr>
      </w:pPr>
    </w:p>
    <w:p w:rsidR="00BD08F1" w:rsidRDefault="00BD08F1" w:rsidP="00421CE7">
      <w:pPr>
        <w:spacing w:after="0" w:line="240" w:lineRule="auto"/>
        <w:rPr>
          <w:rFonts w:ascii="Times New Roman" w:eastAsia="Times New Roman" w:hAnsi="Times New Roman" w:cs="Times New Roman"/>
          <w:sz w:val="24"/>
          <w:szCs w:val="24"/>
          <w:lang w:val="pt-PT" w:eastAsia="en-US"/>
        </w:rPr>
      </w:pPr>
    </w:p>
    <w:p w:rsidR="00BD08F1" w:rsidRDefault="00BD08F1" w:rsidP="00421CE7">
      <w:pPr>
        <w:spacing w:after="0" w:line="240" w:lineRule="auto"/>
        <w:rPr>
          <w:rFonts w:ascii="Times New Roman" w:eastAsia="Times New Roman" w:hAnsi="Times New Roman" w:cs="Times New Roman"/>
          <w:sz w:val="24"/>
          <w:szCs w:val="24"/>
          <w:lang w:val="pt-PT" w:eastAsia="en-US"/>
        </w:rPr>
      </w:pPr>
    </w:p>
    <w:p w:rsidR="00BD08F1" w:rsidRDefault="00BD08F1" w:rsidP="00421CE7">
      <w:pPr>
        <w:spacing w:after="0" w:line="240" w:lineRule="auto"/>
        <w:rPr>
          <w:rFonts w:ascii="Times New Roman" w:eastAsia="Times New Roman" w:hAnsi="Times New Roman" w:cs="Times New Roman"/>
          <w:sz w:val="24"/>
          <w:szCs w:val="24"/>
          <w:lang w:val="pt-PT" w:eastAsia="en-US"/>
        </w:rPr>
      </w:pPr>
    </w:p>
    <w:p w:rsidR="00BD08F1" w:rsidRDefault="00BD08F1" w:rsidP="00421CE7">
      <w:pPr>
        <w:spacing w:after="0" w:line="240" w:lineRule="auto"/>
        <w:rPr>
          <w:rFonts w:ascii="Times New Roman" w:eastAsia="Times New Roman" w:hAnsi="Times New Roman" w:cs="Times New Roman"/>
          <w:sz w:val="24"/>
          <w:szCs w:val="24"/>
          <w:lang w:val="pt-PT" w:eastAsia="en-US"/>
        </w:rPr>
      </w:pPr>
    </w:p>
    <w:p w:rsidR="00BD08F1" w:rsidRDefault="00BD08F1" w:rsidP="00421CE7">
      <w:pPr>
        <w:spacing w:after="0" w:line="240" w:lineRule="auto"/>
        <w:rPr>
          <w:rFonts w:ascii="Times New Roman" w:eastAsia="Times New Roman" w:hAnsi="Times New Roman" w:cs="Times New Roman"/>
          <w:sz w:val="24"/>
          <w:szCs w:val="24"/>
          <w:lang w:val="pt-PT" w:eastAsia="en-US"/>
        </w:rPr>
      </w:pPr>
    </w:p>
    <w:p w:rsidR="00BD08F1" w:rsidRDefault="00BD08F1" w:rsidP="00421CE7">
      <w:pPr>
        <w:spacing w:after="0" w:line="240" w:lineRule="auto"/>
        <w:rPr>
          <w:rFonts w:ascii="Times New Roman" w:eastAsia="Times New Roman" w:hAnsi="Times New Roman" w:cs="Times New Roman"/>
          <w:sz w:val="24"/>
          <w:szCs w:val="24"/>
          <w:lang w:val="pt-PT" w:eastAsia="en-US"/>
        </w:rPr>
      </w:pPr>
    </w:p>
    <w:p w:rsidR="00BD08F1" w:rsidRPr="007D64E7" w:rsidRDefault="00BD08F1" w:rsidP="00421CE7">
      <w:pPr>
        <w:spacing w:after="0" w:line="240" w:lineRule="auto"/>
        <w:rPr>
          <w:rFonts w:ascii="Times New Roman" w:eastAsia="Times New Roman" w:hAnsi="Times New Roman" w:cs="Times New Roman"/>
          <w:sz w:val="24"/>
          <w:szCs w:val="24"/>
          <w:lang w:val="pt-PT" w:eastAsia="en-US"/>
        </w:rPr>
      </w:pPr>
    </w:p>
    <w:p w:rsidR="00556EC8" w:rsidRPr="002041F3" w:rsidRDefault="00C12EC4" w:rsidP="00556EC8">
      <w:pPr>
        <w:spacing w:after="0" w:line="240" w:lineRule="auto"/>
        <w:rPr>
          <w:rFonts w:ascii="Times New Roman" w:eastAsia="Times New Roman" w:hAnsi="Times New Roman" w:cs="Times New Roman"/>
          <w:lang w:val="pt-PT" w:eastAsia="en-US"/>
        </w:rPr>
      </w:pPr>
      <w:r w:rsidRPr="002041F3">
        <w:rPr>
          <w:rFonts w:ascii="Times New Roman" w:eastAsia="Times New Roman" w:hAnsi="Times New Roman" w:cs="Times New Roman"/>
          <w:lang w:val="pt-PT" w:eastAsia="en-US"/>
        </w:rPr>
        <w:t xml:space="preserve">               </w:t>
      </w:r>
      <w:r w:rsidR="00BD08F1" w:rsidRPr="002041F3">
        <w:rPr>
          <w:rFonts w:ascii="Times New Roman" w:eastAsia="Times New Roman" w:hAnsi="Times New Roman" w:cs="Times New Roman"/>
          <w:lang w:val="pt-PT" w:eastAsia="en-US"/>
        </w:rPr>
        <w:t xml:space="preserve">                     </w:t>
      </w:r>
      <w:r w:rsidR="002041F3" w:rsidRPr="002041F3">
        <w:rPr>
          <w:rFonts w:ascii="Times New Roman" w:eastAsia="Times New Roman" w:hAnsi="Times New Roman" w:cs="Times New Roman"/>
          <w:lang w:val="pt-PT" w:eastAsia="en-US"/>
        </w:rPr>
        <w:t xml:space="preserve">                 </w:t>
      </w:r>
      <w:r w:rsidR="002041F3">
        <w:rPr>
          <w:rFonts w:ascii="Times New Roman" w:eastAsia="Times New Roman" w:hAnsi="Times New Roman" w:cs="Times New Roman"/>
          <w:lang w:val="pt-PT" w:eastAsia="en-US"/>
        </w:rPr>
        <w:t xml:space="preserve">          </w:t>
      </w:r>
      <w:r w:rsidR="002041F3" w:rsidRPr="002041F3">
        <w:rPr>
          <w:rFonts w:ascii="Times New Roman" w:eastAsia="Times New Roman" w:hAnsi="Times New Roman" w:cs="Times New Roman"/>
          <w:lang w:val="pt-PT" w:eastAsia="en-US"/>
        </w:rPr>
        <w:t xml:space="preserve">   </w:t>
      </w:r>
      <w:r w:rsidRPr="002041F3">
        <w:rPr>
          <w:rFonts w:ascii="Times New Roman" w:eastAsia="Times New Roman" w:hAnsi="Times New Roman" w:cs="Times New Roman"/>
          <w:lang w:val="pt-PT" w:eastAsia="en-US"/>
        </w:rPr>
        <w:t xml:space="preserve">Fonte: </w:t>
      </w:r>
      <w:r w:rsidR="00BD08F1" w:rsidRPr="002041F3">
        <w:rPr>
          <w:rFonts w:ascii="Times New Roman" w:eastAsia="Times New Roman" w:hAnsi="Times New Roman" w:cs="Times New Roman"/>
          <w:lang w:val="pt-PT" w:eastAsia="en-US"/>
        </w:rPr>
        <w:t>Arquivo pessoal</w:t>
      </w:r>
    </w:p>
    <w:p w:rsidR="00556EC8" w:rsidRDefault="00556EC8" w:rsidP="00556EC8">
      <w:pPr>
        <w:spacing w:after="0" w:line="240" w:lineRule="auto"/>
        <w:rPr>
          <w:rFonts w:ascii="Times New Roman" w:eastAsia="Times New Roman" w:hAnsi="Times New Roman" w:cs="Times New Roman"/>
          <w:sz w:val="24"/>
          <w:szCs w:val="24"/>
          <w:lang w:val="pt-PT" w:eastAsia="en-US"/>
        </w:rPr>
      </w:pPr>
    </w:p>
    <w:p w:rsidR="00062330" w:rsidRPr="00284978" w:rsidRDefault="00284978" w:rsidP="000D43B9">
      <w:pPr>
        <w:spacing w:after="0" w:line="360" w:lineRule="auto"/>
        <w:ind w:firstLine="708"/>
        <w:rPr>
          <w:rFonts w:ascii="Times New Roman" w:eastAsia="Times New Roman" w:hAnsi="Times New Roman" w:cs="Times New Roman"/>
          <w:sz w:val="24"/>
          <w:szCs w:val="24"/>
          <w:lang w:val="pt-PT" w:eastAsia="en-US"/>
        </w:rPr>
      </w:pPr>
      <w:r w:rsidRPr="00284978">
        <w:rPr>
          <w:rFonts w:ascii="Times New Roman" w:eastAsia="Times New Roman" w:hAnsi="Times New Roman" w:cs="Times New Roman"/>
          <w:sz w:val="24"/>
          <w:szCs w:val="24"/>
          <w:lang w:val="pt-PT" w:eastAsia="en-US"/>
        </w:rPr>
        <w:t>A</w:t>
      </w:r>
      <w:r>
        <w:rPr>
          <w:rFonts w:ascii="Times New Roman" w:eastAsia="Times New Roman" w:hAnsi="Times New Roman" w:cs="Times New Roman"/>
          <w:sz w:val="24"/>
          <w:szCs w:val="24"/>
          <w:lang w:val="pt-PT" w:eastAsia="en-US"/>
        </w:rPr>
        <w:t xml:space="preserve"> </w:t>
      </w:r>
      <w:r w:rsidR="00F43F61">
        <w:rPr>
          <w:rFonts w:ascii="Times New Roman" w:eastAsia="Times New Roman" w:hAnsi="Times New Roman" w:cs="Times New Roman"/>
          <w:sz w:val="24"/>
          <w:szCs w:val="24"/>
          <w:lang w:val="pt-PT" w:eastAsia="en-US"/>
        </w:rPr>
        <w:t>figura 18</w:t>
      </w:r>
      <w:r w:rsidR="00556EC8">
        <w:rPr>
          <w:rFonts w:ascii="Times New Roman" w:eastAsia="Times New Roman" w:hAnsi="Times New Roman" w:cs="Times New Roman"/>
          <w:sz w:val="24"/>
          <w:szCs w:val="24"/>
          <w:lang w:val="pt-PT" w:eastAsia="en-US"/>
        </w:rPr>
        <w:t xml:space="preserve"> apresenta o local</w:t>
      </w:r>
      <w:r w:rsidRPr="00284978">
        <w:rPr>
          <w:rFonts w:ascii="Times New Roman" w:eastAsia="Times New Roman" w:hAnsi="Times New Roman" w:cs="Times New Roman"/>
          <w:sz w:val="24"/>
          <w:szCs w:val="24"/>
          <w:lang w:val="pt-PT" w:eastAsia="en-US"/>
        </w:rPr>
        <w:t xml:space="preserve"> onde foi realizado o canteir</w:t>
      </w:r>
      <w:r w:rsidR="00F43F61">
        <w:rPr>
          <w:rFonts w:ascii="Times New Roman" w:eastAsia="Times New Roman" w:hAnsi="Times New Roman" w:cs="Times New Roman"/>
          <w:sz w:val="24"/>
          <w:szCs w:val="24"/>
          <w:lang w:val="pt-PT" w:eastAsia="en-US"/>
        </w:rPr>
        <w:t>o antes do mutirão. A figura 19</w:t>
      </w:r>
      <w:r w:rsidR="000D43B9">
        <w:rPr>
          <w:rFonts w:ascii="Times New Roman" w:eastAsia="Times New Roman" w:hAnsi="Times New Roman" w:cs="Times New Roman"/>
          <w:sz w:val="24"/>
          <w:szCs w:val="24"/>
          <w:lang w:val="pt-PT" w:eastAsia="en-US"/>
        </w:rPr>
        <w:t xml:space="preserve"> apresenta o dia do mutirão.</w:t>
      </w:r>
      <w:r w:rsidRPr="00284978">
        <w:rPr>
          <w:rFonts w:ascii="Times New Roman" w:eastAsia="Times New Roman" w:hAnsi="Times New Roman" w:cs="Times New Roman"/>
          <w:sz w:val="24"/>
          <w:szCs w:val="24"/>
          <w:lang w:val="pt-PT" w:eastAsia="en-US"/>
        </w:rPr>
        <w:t xml:space="preserve">           </w:t>
      </w:r>
      <w:r w:rsidR="00F07FCB" w:rsidRPr="00284978">
        <w:rPr>
          <w:rFonts w:ascii="Times New Roman" w:eastAsia="Times New Roman" w:hAnsi="Times New Roman" w:cs="Times New Roman"/>
          <w:sz w:val="24"/>
          <w:szCs w:val="24"/>
          <w:lang w:val="pt-PT" w:eastAsia="en-US"/>
        </w:rPr>
        <w:t xml:space="preserve">   </w:t>
      </w:r>
      <w:r w:rsidR="00273EAE">
        <w:rPr>
          <w:rFonts w:ascii="Times New Roman" w:eastAsia="Times New Roman" w:hAnsi="Times New Roman" w:cs="Times New Roman"/>
          <w:sz w:val="24"/>
          <w:szCs w:val="24"/>
          <w:lang w:val="pt-PT" w:eastAsia="en-US"/>
        </w:rPr>
        <w:t xml:space="preserve">  </w:t>
      </w:r>
      <w:r w:rsidR="00F07FCB" w:rsidRPr="00284978">
        <w:rPr>
          <w:rFonts w:ascii="Times New Roman" w:eastAsia="Times New Roman" w:hAnsi="Times New Roman" w:cs="Times New Roman"/>
          <w:sz w:val="24"/>
          <w:szCs w:val="24"/>
          <w:lang w:val="pt-PT" w:eastAsia="en-US"/>
        </w:rPr>
        <w:t xml:space="preserve">   </w:t>
      </w:r>
    </w:p>
    <w:p w:rsidR="00556EC8" w:rsidRDefault="00F07FCB" w:rsidP="00421CE7">
      <w:pPr>
        <w:spacing w:after="0" w:line="240" w:lineRule="auto"/>
        <w:rPr>
          <w:rFonts w:ascii="Times New Roman" w:eastAsia="Times New Roman" w:hAnsi="Times New Roman" w:cs="Times New Roman"/>
          <w:sz w:val="24"/>
          <w:szCs w:val="24"/>
          <w:lang w:val="pt-PT" w:eastAsia="en-US"/>
        </w:rPr>
      </w:pPr>
      <w:r w:rsidRPr="00284978">
        <w:rPr>
          <w:rFonts w:ascii="Times New Roman" w:eastAsia="Times New Roman" w:hAnsi="Times New Roman" w:cs="Times New Roman"/>
          <w:sz w:val="24"/>
          <w:szCs w:val="24"/>
          <w:lang w:val="pt-PT" w:eastAsia="en-US"/>
        </w:rPr>
        <w:t xml:space="preserve"> </w:t>
      </w:r>
    </w:p>
    <w:p w:rsidR="00556EC8" w:rsidRDefault="00556EC8" w:rsidP="00421CE7">
      <w:pPr>
        <w:spacing w:after="0" w:line="240" w:lineRule="auto"/>
        <w:rPr>
          <w:rFonts w:ascii="Times New Roman" w:eastAsia="Times New Roman" w:hAnsi="Times New Roman" w:cs="Times New Roman"/>
          <w:sz w:val="24"/>
          <w:szCs w:val="24"/>
          <w:lang w:val="pt-PT" w:eastAsia="en-US"/>
        </w:rPr>
      </w:pPr>
    </w:p>
    <w:p w:rsidR="00B110F6" w:rsidRPr="00284978" w:rsidRDefault="00F43F61" w:rsidP="00421CE7">
      <w:pPr>
        <w:spacing w:after="0" w:line="240" w:lineRule="auto"/>
        <w:rPr>
          <w:rFonts w:ascii="Times New Roman" w:eastAsia="Times New Roman" w:hAnsi="Times New Roman" w:cs="Times New Roman"/>
          <w:sz w:val="24"/>
          <w:szCs w:val="24"/>
          <w:lang w:val="pt-PT" w:eastAsia="en-US"/>
        </w:rPr>
      </w:pPr>
      <w:r>
        <w:rPr>
          <w:rFonts w:ascii="Times New Roman" w:eastAsia="Times New Roman" w:hAnsi="Times New Roman" w:cs="Times New Roman"/>
          <w:b/>
          <w:sz w:val="24"/>
          <w:szCs w:val="24"/>
          <w:lang w:val="pt-PT" w:eastAsia="en-US"/>
        </w:rPr>
        <w:t>Figura18</w:t>
      </w:r>
      <w:r w:rsidR="000D43B9" w:rsidRPr="002041F3">
        <w:rPr>
          <w:rFonts w:ascii="Times New Roman" w:eastAsia="Times New Roman" w:hAnsi="Times New Roman" w:cs="Times New Roman"/>
          <w:b/>
          <w:sz w:val="24"/>
          <w:szCs w:val="24"/>
          <w:lang w:val="pt-PT" w:eastAsia="en-US"/>
        </w:rPr>
        <w:t>:</w:t>
      </w:r>
      <w:r w:rsidR="00284978" w:rsidRPr="00284978">
        <w:rPr>
          <w:rFonts w:ascii="Times New Roman" w:eastAsia="Times New Roman" w:hAnsi="Times New Roman" w:cs="Times New Roman"/>
          <w:sz w:val="24"/>
          <w:szCs w:val="24"/>
          <w:lang w:val="pt-PT" w:eastAsia="en-US"/>
        </w:rPr>
        <w:t xml:space="preserve"> Antes do mutirão                           </w:t>
      </w:r>
      <w:r w:rsidR="002041F3">
        <w:rPr>
          <w:rFonts w:ascii="Times New Roman" w:eastAsia="Times New Roman" w:hAnsi="Times New Roman" w:cs="Times New Roman"/>
          <w:sz w:val="24"/>
          <w:szCs w:val="24"/>
          <w:lang w:val="pt-PT" w:eastAsia="en-US"/>
        </w:rPr>
        <w:t xml:space="preserve">  </w:t>
      </w:r>
      <w:r w:rsidR="00284978">
        <w:rPr>
          <w:rFonts w:ascii="Times New Roman" w:eastAsia="Times New Roman" w:hAnsi="Times New Roman" w:cs="Times New Roman"/>
          <w:sz w:val="24"/>
          <w:szCs w:val="24"/>
          <w:lang w:val="pt-PT" w:eastAsia="en-US"/>
        </w:rPr>
        <w:t xml:space="preserve">  </w:t>
      </w:r>
      <w:r>
        <w:rPr>
          <w:rFonts w:ascii="Times New Roman" w:eastAsia="Times New Roman" w:hAnsi="Times New Roman" w:cs="Times New Roman"/>
          <w:b/>
          <w:sz w:val="24"/>
          <w:szCs w:val="24"/>
          <w:lang w:val="pt-PT" w:eastAsia="en-US"/>
        </w:rPr>
        <w:t>Figura19</w:t>
      </w:r>
      <w:r w:rsidR="000D43B9">
        <w:rPr>
          <w:rFonts w:ascii="Times New Roman" w:eastAsia="Times New Roman" w:hAnsi="Times New Roman" w:cs="Times New Roman"/>
          <w:sz w:val="24"/>
          <w:szCs w:val="24"/>
          <w:lang w:val="pt-PT" w:eastAsia="en-US"/>
        </w:rPr>
        <w:t>: D</w:t>
      </w:r>
      <w:r w:rsidR="00284978" w:rsidRPr="00284978">
        <w:rPr>
          <w:rFonts w:ascii="Times New Roman" w:eastAsia="Times New Roman" w:hAnsi="Times New Roman" w:cs="Times New Roman"/>
          <w:sz w:val="24"/>
          <w:szCs w:val="24"/>
          <w:lang w:val="pt-PT" w:eastAsia="en-US"/>
        </w:rPr>
        <w:t xml:space="preserve">ia do mutirão </w:t>
      </w:r>
    </w:p>
    <w:p w:rsidR="000E000E" w:rsidRDefault="00F566BA" w:rsidP="00F07FCB">
      <w:pPr>
        <w:spacing w:after="0" w:line="240" w:lineRule="auto"/>
        <w:jc w:val="center"/>
        <w:rPr>
          <w:rFonts w:ascii="Arial" w:eastAsia="Times New Roman" w:hAnsi="Arial" w:cs="Arial"/>
          <w:b/>
          <w:sz w:val="24"/>
          <w:szCs w:val="24"/>
          <w:lang w:val="pt-PT" w:eastAsia="en-US"/>
        </w:rPr>
      </w:pPr>
      <w:r>
        <w:rPr>
          <w:noProof/>
        </w:rPr>
        <w:drawing>
          <wp:anchor distT="0" distB="0" distL="114300" distR="114300" simplePos="0" relativeHeight="251805696" behindDoc="0" locked="0" layoutInCell="1" allowOverlap="1" wp14:anchorId="69DABDF2" wp14:editId="07B5CDF3">
            <wp:simplePos x="0" y="0"/>
            <wp:positionH relativeFrom="column">
              <wp:posOffset>-70485</wp:posOffset>
            </wp:positionH>
            <wp:positionV relativeFrom="paragraph">
              <wp:posOffset>132715</wp:posOffset>
            </wp:positionV>
            <wp:extent cx="2114550" cy="2057400"/>
            <wp:effectExtent l="0" t="0" r="0" b="0"/>
            <wp:wrapSquare wrapText="bothSides"/>
            <wp:docPr id="58372" name="Picture 3" descr="C:\Users\PCMAC\Desktop\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2" name="Picture 3" descr="C:\Users\PCMAC\Desktop\16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14550" cy="2057400"/>
                    </a:xfrm>
                    <a:prstGeom prst="rect">
                      <a:avLst/>
                    </a:prstGeom>
                    <a:noFill/>
                    <a:ln>
                      <a:noFill/>
                    </a:ln>
                    <a:extLst/>
                  </pic:spPr>
                </pic:pic>
              </a:graphicData>
            </a:graphic>
            <wp14:sizeRelH relativeFrom="page">
              <wp14:pctWidth>0</wp14:pctWidth>
            </wp14:sizeRelH>
            <wp14:sizeRelV relativeFrom="page">
              <wp14:pctHeight>0</wp14:pctHeight>
            </wp14:sizeRelV>
          </wp:anchor>
        </w:drawing>
      </w:r>
      <w:r>
        <w:rPr>
          <w:rFonts w:ascii="Arial" w:eastAsia="Times New Roman" w:hAnsi="Arial" w:cs="Arial"/>
          <w:b/>
          <w:noProof/>
          <w:sz w:val="24"/>
          <w:szCs w:val="24"/>
        </w:rPr>
        <w:drawing>
          <wp:anchor distT="0" distB="0" distL="114300" distR="114300" simplePos="0" relativeHeight="251804672" behindDoc="0" locked="0" layoutInCell="1" allowOverlap="1" wp14:anchorId="7735EEF8" wp14:editId="6B1D9B46">
            <wp:simplePos x="0" y="0"/>
            <wp:positionH relativeFrom="column">
              <wp:posOffset>2539365</wp:posOffset>
            </wp:positionH>
            <wp:positionV relativeFrom="paragraph">
              <wp:posOffset>132715</wp:posOffset>
            </wp:positionV>
            <wp:extent cx="2771775" cy="2057400"/>
            <wp:effectExtent l="0" t="0" r="9525" b="0"/>
            <wp:wrapSquare wrapText="bothSides"/>
            <wp:docPr id="62" name="Imagem 62" descr="C:\Users\MariaJoseane\Pictures\JORGE\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riaJoseane\Pictures\JORGE\336.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23059"/>
                    <a:stretch/>
                  </pic:blipFill>
                  <pic:spPr bwMode="auto">
                    <a:xfrm>
                      <a:off x="0" y="0"/>
                      <a:ext cx="2771775" cy="2057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E000E" w:rsidRDefault="000E000E" w:rsidP="00421CE7">
      <w:pPr>
        <w:spacing w:after="0" w:line="240" w:lineRule="auto"/>
        <w:rPr>
          <w:rFonts w:ascii="Arial" w:eastAsia="Times New Roman" w:hAnsi="Arial" w:cs="Arial"/>
          <w:b/>
          <w:sz w:val="24"/>
          <w:szCs w:val="24"/>
          <w:lang w:val="pt-PT" w:eastAsia="en-US"/>
        </w:rPr>
      </w:pPr>
    </w:p>
    <w:p w:rsidR="00F07FCB" w:rsidRDefault="00F07FCB" w:rsidP="00421CE7">
      <w:pPr>
        <w:spacing w:after="0" w:line="240" w:lineRule="auto"/>
        <w:rPr>
          <w:rFonts w:ascii="Arial" w:eastAsia="Times New Roman" w:hAnsi="Arial" w:cs="Arial"/>
          <w:b/>
          <w:sz w:val="24"/>
          <w:szCs w:val="24"/>
          <w:lang w:val="pt-PT" w:eastAsia="en-US"/>
        </w:rPr>
      </w:pPr>
      <w:r>
        <w:rPr>
          <w:rFonts w:ascii="Arial" w:eastAsia="Times New Roman" w:hAnsi="Arial" w:cs="Arial"/>
          <w:b/>
          <w:sz w:val="24"/>
          <w:szCs w:val="24"/>
          <w:lang w:val="pt-PT" w:eastAsia="en-US"/>
        </w:rPr>
        <w:t xml:space="preserve">                                           </w:t>
      </w:r>
    </w:p>
    <w:p w:rsidR="00F07FCB" w:rsidRDefault="00F07FCB" w:rsidP="00421CE7">
      <w:pPr>
        <w:spacing w:after="0" w:line="240" w:lineRule="auto"/>
        <w:rPr>
          <w:rFonts w:ascii="Arial" w:eastAsia="Times New Roman" w:hAnsi="Arial" w:cs="Arial"/>
          <w:b/>
          <w:sz w:val="24"/>
          <w:szCs w:val="24"/>
          <w:lang w:val="pt-PT" w:eastAsia="en-US"/>
        </w:rPr>
      </w:pPr>
    </w:p>
    <w:p w:rsidR="00666F4E" w:rsidRDefault="00F07FCB" w:rsidP="00421CE7">
      <w:pPr>
        <w:spacing w:after="0" w:line="240" w:lineRule="auto"/>
        <w:rPr>
          <w:rFonts w:ascii="Arial" w:eastAsia="Times New Roman" w:hAnsi="Arial" w:cs="Arial"/>
          <w:b/>
          <w:sz w:val="24"/>
          <w:szCs w:val="24"/>
          <w:lang w:val="pt-PT" w:eastAsia="en-US"/>
        </w:rPr>
      </w:pPr>
      <w:r>
        <w:rPr>
          <w:rFonts w:ascii="Arial" w:eastAsia="Times New Roman" w:hAnsi="Arial" w:cs="Arial"/>
          <w:b/>
          <w:sz w:val="24"/>
          <w:szCs w:val="24"/>
          <w:lang w:val="pt-PT" w:eastAsia="en-US"/>
        </w:rPr>
        <w:t xml:space="preserve">                                             </w:t>
      </w:r>
    </w:p>
    <w:p w:rsidR="00666F4E" w:rsidRDefault="00666F4E" w:rsidP="00421CE7">
      <w:pPr>
        <w:spacing w:after="0" w:line="240" w:lineRule="auto"/>
        <w:rPr>
          <w:rFonts w:ascii="Arial" w:eastAsia="Times New Roman" w:hAnsi="Arial" w:cs="Arial"/>
          <w:b/>
          <w:sz w:val="24"/>
          <w:szCs w:val="24"/>
          <w:lang w:val="pt-PT" w:eastAsia="en-US"/>
        </w:rPr>
      </w:pPr>
    </w:p>
    <w:p w:rsidR="00666F4E" w:rsidRDefault="00666F4E" w:rsidP="00421CE7">
      <w:pPr>
        <w:spacing w:after="0" w:line="240" w:lineRule="auto"/>
        <w:rPr>
          <w:rFonts w:ascii="Arial" w:eastAsia="Times New Roman" w:hAnsi="Arial" w:cs="Arial"/>
          <w:b/>
          <w:sz w:val="24"/>
          <w:szCs w:val="24"/>
          <w:lang w:val="pt-PT" w:eastAsia="en-US"/>
        </w:rPr>
      </w:pPr>
    </w:p>
    <w:p w:rsidR="00666F4E" w:rsidRDefault="00666F4E" w:rsidP="00421CE7">
      <w:pPr>
        <w:spacing w:after="0" w:line="240" w:lineRule="auto"/>
        <w:rPr>
          <w:rFonts w:ascii="Arial" w:eastAsia="Times New Roman" w:hAnsi="Arial" w:cs="Arial"/>
          <w:b/>
          <w:sz w:val="24"/>
          <w:szCs w:val="24"/>
          <w:lang w:val="pt-PT" w:eastAsia="en-US"/>
        </w:rPr>
      </w:pPr>
    </w:p>
    <w:p w:rsidR="00666F4E" w:rsidRDefault="00666F4E" w:rsidP="00421CE7">
      <w:pPr>
        <w:spacing w:after="0" w:line="240" w:lineRule="auto"/>
        <w:rPr>
          <w:rFonts w:ascii="Arial" w:eastAsia="Times New Roman" w:hAnsi="Arial" w:cs="Arial"/>
          <w:b/>
          <w:sz w:val="24"/>
          <w:szCs w:val="24"/>
          <w:lang w:val="pt-PT" w:eastAsia="en-US"/>
        </w:rPr>
      </w:pPr>
    </w:p>
    <w:p w:rsidR="00666F4E" w:rsidRDefault="00666F4E" w:rsidP="00421CE7">
      <w:pPr>
        <w:spacing w:after="0" w:line="240" w:lineRule="auto"/>
        <w:rPr>
          <w:rFonts w:ascii="Arial" w:eastAsia="Times New Roman" w:hAnsi="Arial" w:cs="Arial"/>
          <w:b/>
          <w:sz w:val="24"/>
          <w:szCs w:val="24"/>
          <w:lang w:val="pt-PT" w:eastAsia="en-US"/>
        </w:rPr>
      </w:pPr>
    </w:p>
    <w:p w:rsidR="00666F4E" w:rsidRDefault="00666F4E" w:rsidP="00421CE7">
      <w:pPr>
        <w:spacing w:after="0" w:line="240" w:lineRule="auto"/>
        <w:rPr>
          <w:rFonts w:ascii="Arial" w:eastAsia="Times New Roman" w:hAnsi="Arial" w:cs="Arial"/>
          <w:b/>
          <w:sz w:val="24"/>
          <w:szCs w:val="24"/>
          <w:lang w:val="pt-PT" w:eastAsia="en-US"/>
        </w:rPr>
      </w:pPr>
    </w:p>
    <w:p w:rsidR="00666F4E" w:rsidRDefault="00666F4E" w:rsidP="00421CE7">
      <w:pPr>
        <w:spacing w:after="0" w:line="240" w:lineRule="auto"/>
        <w:rPr>
          <w:rFonts w:ascii="Arial" w:eastAsia="Times New Roman" w:hAnsi="Arial" w:cs="Arial"/>
          <w:b/>
          <w:sz w:val="24"/>
          <w:szCs w:val="24"/>
          <w:lang w:val="pt-PT" w:eastAsia="en-US"/>
        </w:rPr>
      </w:pPr>
    </w:p>
    <w:p w:rsidR="00666F4E" w:rsidRDefault="00666F4E" w:rsidP="00421CE7">
      <w:pPr>
        <w:spacing w:after="0" w:line="240" w:lineRule="auto"/>
        <w:rPr>
          <w:rFonts w:ascii="Arial" w:eastAsia="Times New Roman" w:hAnsi="Arial" w:cs="Arial"/>
          <w:b/>
          <w:sz w:val="24"/>
          <w:szCs w:val="24"/>
          <w:lang w:val="pt-PT" w:eastAsia="en-US"/>
        </w:rPr>
      </w:pPr>
    </w:p>
    <w:p w:rsidR="00284978" w:rsidRPr="000D43B9" w:rsidRDefault="00284978" w:rsidP="00421CE7">
      <w:pPr>
        <w:spacing w:after="0" w:line="240" w:lineRule="auto"/>
        <w:rPr>
          <w:rFonts w:ascii="Times New Roman" w:eastAsia="Times New Roman" w:hAnsi="Times New Roman" w:cs="Times New Roman"/>
          <w:lang w:val="pt-PT" w:eastAsia="en-US"/>
        </w:rPr>
      </w:pPr>
      <w:r w:rsidRPr="000D43B9">
        <w:rPr>
          <w:rFonts w:ascii="Times New Roman" w:eastAsia="Times New Roman" w:hAnsi="Times New Roman" w:cs="Times New Roman"/>
          <w:lang w:val="pt-PT" w:eastAsia="en-US"/>
        </w:rPr>
        <w:t xml:space="preserve"> </w:t>
      </w:r>
      <w:r w:rsidR="000D43B9">
        <w:rPr>
          <w:rFonts w:ascii="Times New Roman" w:eastAsia="Times New Roman" w:hAnsi="Times New Roman" w:cs="Times New Roman"/>
          <w:lang w:val="pt-PT" w:eastAsia="en-US"/>
        </w:rPr>
        <w:t xml:space="preserve">          </w:t>
      </w:r>
      <w:r w:rsidRPr="000D43B9">
        <w:rPr>
          <w:rFonts w:ascii="Times New Roman" w:eastAsia="Times New Roman" w:hAnsi="Times New Roman" w:cs="Times New Roman"/>
          <w:lang w:val="pt-PT" w:eastAsia="en-US"/>
        </w:rPr>
        <w:t xml:space="preserve">Fonte: arquivo pessoal                                                Fonte: arquivo pessoal </w:t>
      </w:r>
    </w:p>
    <w:p w:rsidR="00273EAE" w:rsidRPr="000D43B9" w:rsidRDefault="00273EAE" w:rsidP="00421CE7">
      <w:pPr>
        <w:spacing w:after="0" w:line="240" w:lineRule="auto"/>
        <w:rPr>
          <w:rFonts w:ascii="Times New Roman" w:eastAsia="Times New Roman" w:hAnsi="Times New Roman" w:cs="Times New Roman"/>
          <w:lang w:val="pt-PT" w:eastAsia="en-US"/>
        </w:rPr>
      </w:pPr>
    </w:p>
    <w:p w:rsidR="00E03239" w:rsidRPr="000D43B9" w:rsidRDefault="00E03239" w:rsidP="00EC689E">
      <w:pPr>
        <w:spacing w:after="0" w:line="360" w:lineRule="auto"/>
        <w:ind w:firstLine="708"/>
        <w:rPr>
          <w:rFonts w:ascii="Times New Roman" w:eastAsia="Times New Roman" w:hAnsi="Times New Roman" w:cs="Times New Roman"/>
          <w:lang w:val="pt-PT" w:eastAsia="en-US"/>
        </w:rPr>
      </w:pPr>
    </w:p>
    <w:p w:rsidR="00E03239" w:rsidRDefault="00F43F61" w:rsidP="008D65A0">
      <w:pPr>
        <w:spacing w:after="0" w:line="360" w:lineRule="auto"/>
        <w:ind w:firstLine="708"/>
        <w:jc w:val="both"/>
        <w:rPr>
          <w:rFonts w:ascii="Times New Roman" w:eastAsia="Times New Roman" w:hAnsi="Times New Roman" w:cs="Times New Roman"/>
          <w:sz w:val="24"/>
          <w:szCs w:val="24"/>
          <w:lang w:val="pt-PT" w:eastAsia="en-US"/>
        </w:rPr>
      </w:pPr>
      <w:r>
        <w:rPr>
          <w:rFonts w:ascii="Times New Roman" w:eastAsia="Times New Roman" w:hAnsi="Times New Roman" w:cs="Times New Roman"/>
          <w:sz w:val="24"/>
          <w:szCs w:val="24"/>
          <w:lang w:val="pt-PT" w:eastAsia="en-US"/>
        </w:rPr>
        <w:t>A figura 20</w:t>
      </w:r>
      <w:r w:rsidR="000D43B9">
        <w:rPr>
          <w:rFonts w:ascii="Times New Roman" w:eastAsia="Times New Roman" w:hAnsi="Times New Roman" w:cs="Times New Roman"/>
          <w:sz w:val="24"/>
          <w:szCs w:val="24"/>
          <w:lang w:val="pt-PT" w:eastAsia="en-US"/>
        </w:rPr>
        <w:t xml:space="preserve"> </w:t>
      </w:r>
      <w:r w:rsidR="008D65A0">
        <w:rPr>
          <w:rFonts w:ascii="Times New Roman" w:eastAsia="Times New Roman" w:hAnsi="Times New Roman" w:cs="Times New Roman"/>
          <w:sz w:val="24"/>
          <w:szCs w:val="24"/>
          <w:lang w:val="pt-PT" w:eastAsia="en-US"/>
        </w:rPr>
        <w:t>apresenta a realização da colheita de cenora pela familia de Jorge Souza. Este momento foi bem significativo, pois em muitos anos de trabalho, o assentado ainda não tinha plantado nem colhido cenoura em seu próprio quintal.</w:t>
      </w:r>
    </w:p>
    <w:p w:rsidR="00E03239" w:rsidRDefault="00E03239" w:rsidP="008D65A0">
      <w:pPr>
        <w:spacing w:after="0" w:line="360" w:lineRule="auto"/>
        <w:ind w:firstLine="708"/>
        <w:jc w:val="both"/>
        <w:rPr>
          <w:rFonts w:ascii="Times New Roman" w:eastAsia="Times New Roman" w:hAnsi="Times New Roman" w:cs="Times New Roman"/>
          <w:sz w:val="24"/>
          <w:szCs w:val="24"/>
          <w:lang w:val="pt-PT" w:eastAsia="en-US"/>
        </w:rPr>
      </w:pPr>
    </w:p>
    <w:p w:rsidR="00421CE7" w:rsidRPr="00273EAE" w:rsidRDefault="00F43F61" w:rsidP="00273EAE">
      <w:pPr>
        <w:spacing w:after="0" w:line="360" w:lineRule="auto"/>
        <w:ind w:firstLine="708"/>
        <w:rPr>
          <w:rFonts w:ascii="Times New Roman" w:eastAsia="Times New Roman" w:hAnsi="Times New Roman" w:cs="Times New Roman"/>
          <w:sz w:val="24"/>
          <w:szCs w:val="24"/>
          <w:lang w:val="pt-PT" w:eastAsia="en-US"/>
        </w:rPr>
      </w:pPr>
      <w:r>
        <w:rPr>
          <w:rFonts w:ascii="Times New Roman" w:eastAsia="Times New Roman" w:hAnsi="Times New Roman" w:cs="Times New Roman"/>
          <w:b/>
          <w:sz w:val="24"/>
          <w:szCs w:val="24"/>
          <w:lang w:val="pt-PT" w:eastAsia="en-US"/>
        </w:rPr>
        <w:t>Figura20</w:t>
      </w:r>
      <w:r w:rsidR="008D65A0">
        <w:rPr>
          <w:rFonts w:ascii="Times New Roman" w:eastAsia="Times New Roman" w:hAnsi="Times New Roman" w:cs="Times New Roman"/>
          <w:sz w:val="24"/>
          <w:szCs w:val="24"/>
          <w:lang w:val="pt-PT" w:eastAsia="en-US"/>
        </w:rPr>
        <w:t>: C</w:t>
      </w:r>
      <w:r w:rsidR="00421CE7" w:rsidRPr="00284978">
        <w:rPr>
          <w:rFonts w:ascii="Times New Roman" w:eastAsia="Times New Roman" w:hAnsi="Times New Roman" w:cs="Times New Roman"/>
          <w:sz w:val="24"/>
          <w:szCs w:val="24"/>
          <w:lang w:val="pt-PT" w:eastAsia="en-US"/>
        </w:rPr>
        <w:t xml:space="preserve">olheita da cenoura </w:t>
      </w:r>
      <w:r w:rsidR="00284978">
        <w:rPr>
          <w:rFonts w:ascii="Times New Roman" w:eastAsia="Times New Roman" w:hAnsi="Times New Roman" w:cs="Times New Roman"/>
          <w:sz w:val="24"/>
          <w:szCs w:val="24"/>
          <w:lang w:val="pt-PT" w:eastAsia="en-US"/>
        </w:rPr>
        <w:t xml:space="preserve">pela familia do assentado </w:t>
      </w:r>
      <w:r w:rsidR="000D43B9">
        <w:rPr>
          <w:rFonts w:ascii="Times New Roman" w:eastAsia="Times New Roman" w:hAnsi="Times New Roman" w:cs="Times New Roman"/>
          <w:sz w:val="24"/>
          <w:szCs w:val="24"/>
          <w:lang w:val="pt-PT" w:eastAsia="en-US"/>
        </w:rPr>
        <w:t>Jorge</w:t>
      </w:r>
      <w:r w:rsidR="00284978">
        <w:rPr>
          <w:rFonts w:ascii="Times New Roman" w:eastAsia="Times New Roman" w:hAnsi="Times New Roman" w:cs="Times New Roman"/>
          <w:sz w:val="24"/>
          <w:szCs w:val="24"/>
          <w:lang w:val="pt-PT" w:eastAsia="en-US"/>
        </w:rPr>
        <w:t xml:space="preserve"> Souza</w:t>
      </w:r>
    </w:p>
    <w:p w:rsidR="00421CE7" w:rsidRDefault="00421CE7" w:rsidP="00857EAD">
      <w:pPr>
        <w:spacing w:after="0" w:line="240" w:lineRule="auto"/>
        <w:jc w:val="center"/>
        <w:rPr>
          <w:rFonts w:ascii="Arial" w:eastAsia="Times New Roman" w:hAnsi="Arial" w:cs="Arial"/>
          <w:b/>
          <w:sz w:val="24"/>
          <w:szCs w:val="24"/>
          <w:lang w:val="pt-PT" w:eastAsia="en-US"/>
        </w:rPr>
      </w:pPr>
    </w:p>
    <w:p w:rsidR="00E03239" w:rsidRDefault="009B2DF6" w:rsidP="00284978">
      <w:pPr>
        <w:spacing w:after="0" w:line="240" w:lineRule="auto"/>
        <w:jc w:val="center"/>
        <w:rPr>
          <w:rFonts w:ascii="Times New Roman" w:eastAsia="Times New Roman" w:hAnsi="Times New Roman" w:cs="Times New Roman"/>
          <w:sz w:val="24"/>
          <w:szCs w:val="24"/>
          <w:lang w:val="pt-PT" w:eastAsia="en-US"/>
        </w:rPr>
      </w:pPr>
      <w:r w:rsidRPr="00284978">
        <w:rPr>
          <w:rFonts w:ascii="Times New Roman" w:eastAsia="Times New Roman" w:hAnsi="Times New Roman" w:cs="Times New Roman"/>
          <w:noProof/>
          <w:sz w:val="24"/>
          <w:szCs w:val="24"/>
        </w:rPr>
        <w:drawing>
          <wp:anchor distT="0" distB="0" distL="114300" distR="114300" simplePos="0" relativeHeight="251758592" behindDoc="0" locked="0" layoutInCell="1" allowOverlap="1" wp14:anchorId="346CD98F" wp14:editId="4EE31A51">
            <wp:simplePos x="0" y="0"/>
            <wp:positionH relativeFrom="column">
              <wp:posOffset>-299085</wp:posOffset>
            </wp:positionH>
            <wp:positionV relativeFrom="paragraph">
              <wp:posOffset>306070</wp:posOffset>
            </wp:positionV>
            <wp:extent cx="2343150" cy="2305050"/>
            <wp:effectExtent l="0" t="0" r="0" b="0"/>
            <wp:wrapSquare wrapText="bothSides"/>
            <wp:docPr id="58" name="Imagem 58" descr="C:\Users\MariaJoseane\Pictures\2015-11-08\20150928_170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riaJoseane\Pictures\2015-11-08\20150928_170817.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9932" r="4797" b="7192"/>
                    <a:stretch/>
                  </pic:blipFill>
                  <pic:spPr bwMode="auto">
                    <a:xfrm>
                      <a:off x="0" y="0"/>
                      <a:ext cx="2343150" cy="2305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3239" w:rsidRPr="00284978">
        <w:rPr>
          <w:rFonts w:ascii="Times New Roman" w:eastAsia="Times New Roman" w:hAnsi="Times New Roman" w:cs="Times New Roman"/>
          <w:noProof/>
          <w:sz w:val="24"/>
          <w:szCs w:val="24"/>
        </w:rPr>
        <w:drawing>
          <wp:anchor distT="0" distB="0" distL="114300" distR="114300" simplePos="0" relativeHeight="251757568" behindDoc="0" locked="0" layoutInCell="1" allowOverlap="1" wp14:anchorId="07950B55" wp14:editId="7BE06CCE">
            <wp:simplePos x="0" y="0"/>
            <wp:positionH relativeFrom="column">
              <wp:posOffset>3977640</wp:posOffset>
            </wp:positionH>
            <wp:positionV relativeFrom="paragraph">
              <wp:posOffset>302895</wp:posOffset>
            </wp:positionV>
            <wp:extent cx="1895475" cy="2305050"/>
            <wp:effectExtent l="0" t="0" r="9525" b="0"/>
            <wp:wrapSquare wrapText="bothSides"/>
            <wp:docPr id="57" name="Imagem 57" descr="C:\Users\MariaJoseane\Pictures\2015-11-08\20150924_081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riaJoseane\Pictures\2015-11-08\20150924_081140.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95475" cy="2305050"/>
                    </a:xfrm>
                    <a:prstGeom prst="rect">
                      <a:avLst/>
                    </a:prstGeom>
                    <a:noFill/>
                    <a:ln>
                      <a:noFill/>
                    </a:ln>
                  </pic:spPr>
                </pic:pic>
              </a:graphicData>
            </a:graphic>
            <wp14:sizeRelH relativeFrom="page">
              <wp14:pctWidth>0</wp14:pctWidth>
            </wp14:sizeRelH>
            <wp14:sizeRelV relativeFrom="page">
              <wp14:pctHeight>0</wp14:pctHeight>
            </wp14:sizeRelV>
          </wp:anchor>
        </w:drawing>
      </w:r>
      <w:r w:rsidR="00E03239">
        <w:rPr>
          <w:rFonts w:ascii="Arial" w:eastAsia="Times New Roman" w:hAnsi="Arial" w:cs="Arial"/>
          <w:b/>
          <w:noProof/>
          <w:sz w:val="24"/>
          <w:szCs w:val="24"/>
        </w:rPr>
        <w:drawing>
          <wp:anchor distT="0" distB="0" distL="114300" distR="114300" simplePos="0" relativeHeight="251746304" behindDoc="0" locked="0" layoutInCell="1" allowOverlap="1" wp14:anchorId="6BBB0C20" wp14:editId="01CD1A0B">
            <wp:simplePos x="0" y="0"/>
            <wp:positionH relativeFrom="column">
              <wp:posOffset>1865630</wp:posOffset>
            </wp:positionH>
            <wp:positionV relativeFrom="paragraph">
              <wp:posOffset>480695</wp:posOffset>
            </wp:positionV>
            <wp:extent cx="2300605" cy="1952625"/>
            <wp:effectExtent l="193040" t="187960" r="197485" b="197485"/>
            <wp:wrapSquare wrapText="bothSides"/>
            <wp:docPr id="13" name="Imagem 13" descr="C:\Users\MariaJoseane\Pictures\2015-11-08\20150928_171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aJoseane\Pictures\2015-11-08\20150928_171343.jpg"/>
                    <pic:cNvPicPr>
                      <a:picLocks noChangeAspect="1" noChangeArrowheads="1"/>
                    </pic:cNvPicPr>
                  </pic:nvPicPr>
                  <pic:blipFill rotWithShape="1">
                    <a:blip r:embed="rId60" cstate="print">
                      <a:extLst>
                        <a:ext uri="{BEBA8EAE-BF5A-486C-A8C5-ECC9F3942E4B}">
                          <a14:imgProps xmlns:a14="http://schemas.microsoft.com/office/drawing/2010/main">
                            <a14:imgLayer r:embed="rId61">
                              <a14:imgEffect>
                                <a14:saturation sat="400000"/>
                              </a14:imgEffect>
                            </a14:imgLayer>
                          </a14:imgProps>
                        </a:ext>
                        <a:ext uri="{28A0092B-C50C-407E-A947-70E740481C1C}">
                          <a14:useLocalDpi xmlns:a14="http://schemas.microsoft.com/office/drawing/2010/main" val="0"/>
                        </a:ext>
                      </a:extLst>
                    </a:blip>
                    <a:srcRect l="13139" r="15884"/>
                    <a:stretch/>
                  </pic:blipFill>
                  <pic:spPr bwMode="auto">
                    <a:xfrm rot="5400000">
                      <a:off x="0" y="0"/>
                      <a:ext cx="2300605" cy="195262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03239" w:rsidRDefault="00E03239" w:rsidP="00284978">
      <w:pPr>
        <w:spacing w:after="0" w:line="240" w:lineRule="auto"/>
        <w:jc w:val="center"/>
        <w:rPr>
          <w:rFonts w:ascii="Times New Roman" w:eastAsia="Times New Roman" w:hAnsi="Times New Roman" w:cs="Times New Roman"/>
          <w:sz w:val="24"/>
          <w:szCs w:val="24"/>
          <w:lang w:val="pt-PT" w:eastAsia="en-US"/>
        </w:rPr>
      </w:pPr>
    </w:p>
    <w:p w:rsidR="00E03239" w:rsidRDefault="00E03239" w:rsidP="00284978">
      <w:pPr>
        <w:spacing w:after="0" w:line="240" w:lineRule="auto"/>
        <w:jc w:val="center"/>
        <w:rPr>
          <w:rFonts w:ascii="Times New Roman" w:eastAsia="Times New Roman" w:hAnsi="Times New Roman" w:cs="Times New Roman"/>
          <w:sz w:val="24"/>
          <w:szCs w:val="24"/>
          <w:lang w:val="pt-PT" w:eastAsia="en-US"/>
        </w:rPr>
      </w:pPr>
    </w:p>
    <w:p w:rsidR="00E03239" w:rsidRDefault="002041F3" w:rsidP="00284978">
      <w:pPr>
        <w:spacing w:after="0" w:line="240" w:lineRule="auto"/>
        <w:jc w:val="center"/>
        <w:rPr>
          <w:rFonts w:ascii="Times New Roman" w:eastAsia="Times New Roman" w:hAnsi="Times New Roman" w:cs="Times New Roman"/>
          <w:sz w:val="24"/>
          <w:szCs w:val="24"/>
          <w:lang w:val="pt-PT" w:eastAsia="en-US"/>
        </w:rPr>
      </w:pPr>
      <w:r>
        <w:rPr>
          <w:rFonts w:ascii="Times New Roman" w:eastAsia="Times New Roman" w:hAnsi="Times New Roman" w:cs="Times New Roman"/>
          <w:sz w:val="24"/>
          <w:szCs w:val="24"/>
          <w:lang w:val="pt-PT" w:eastAsia="en-US"/>
        </w:rPr>
        <w:t xml:space="preserve">   </w:t>
      </w:r>
      <w:r w:rsidR="00F566BA">
        <w:rPr>
          <w:rFonts w:ascii="Times New Roman" w:eastAsia="Times New Roman" w:hAnsi="Times New Roman" w:cs="Times New Roman"/>
          <w:sz w:val="24"/>
          <w:szCs w:val="24"/>
          <w:lang w:val="pt-PT" w:eastAsia="en-US"/>
        </w:rPr>
        <w:t>Fonte: arquivo pessoal</w:t>
      </w:r>
    </w:p>
    <w:p w:rsidR="00F566BA" w:rsidRDefault="00F566BA" w:rsidP="00273EAE">
      <w:pPr>
        <w:spacing w:after="0" w:line="240" w:lineRule="auto"/>
        <w:rPr>
          <w:rFonts w:ascii="Times New Roman" w:eastAsia="Times New Roman" w:hAnsi="Times New Roman" w:cs="Times New Roman"/>
          <w:sz w:val="24"/>
          <w:szCs w:val="24"/>
          <w:lang w:val="pt-PT" w:eastAsia="en-US"/>
        </w:rPr>
      </w:pPr>
    </w:p>
    <w:p w:rsidR="00EC689E" w:rsidRPr="00F566BA" w:rsidRDefault="00F43F61" w:rsidP="00B51E9C">
      <w:pPr>
        <w:spacing w:after="0" w:line="240" w:lineRule="auto"/>
        <w:rPr>
          <w:rFonts w:ascii="Times New Roman" w:eastAsia="Times New Roman" w:hAnsi="Times New Roman" w:cs="Times New Roman"/>
          <w:sz w:val="24"/>
          <w:szCs w:val="24"/>
          <w:lang w:val="pt-PT" w:eastAsia="en-US"/>
        </w:rPr>
      </w:pPr>
      <w:r>
        <w:rPr>
          <w:rFonts w:ascii="Times New Roman" w:eastAsia="Times New Roman" w:hAnsi="Times New Roman" w:cs="Times New Roman"/>
          <w:sz w:val="24"/>
          <w:szCs w:val="24"/>
          <w:lang w:val="pt-PT" w:eastAsia="en-US"/>
        </w:rPr>
        <w:lastRenderedPageBreak/>
        <w:t>A figura 21</w:t>
      </w:r>
      <w:r w:rsidR="009B2DF6">
        <w:rPr>
          <w:rFonts w:ascii="Times New Roman" w:eastAsia="Times New Roman" w:hAnsi="Times New Roman" w:cs="Times New Roman"/>
          <w:sz w:val="24"/>
          <w:szCs w:val="24"/>
          <w:lang w:val="pt-PT" w:eastAsia="en-US"/>
        </w:rPr>
        <w:t xml:space="preserve">  apresenta  um cons</w:t>
      </w:r>
      <w:r w:rsidR="00983F1C">
        <w:rPr>
          <w:rFonts w:ascii="Times New Roman" w:eastAsia="Times New Roman" w:hAnsi="Times New Roman" w:cs="Times New Roman"/>
          <w:sz w:val="24"/>
          <w:szCs w:val="24"/>
          <w:lang w:val="pt-PT" w:eastAsia="en-US"/>
        </w:rPr>
        <w:t>ócio de jerimun</w:t>
      </w:r>
      <w:r w:rsidR="009B2DF6">
        <w:rPr>
          <w:rFonts w:ascii="Times New Roman" w:eastAsia="Times New Roman" w:hAnsi="Times New Roman" w:cs="Times New Roman"/>
          <w:sz w:val="24"/>
          <w:szCs w:val="24"/>
          <w:lang w:val="pt-PT" w:eastAsia="en-US"/>
        </w:rPr>
        <w:t xml:space="preserve"> e quiabo </w:t>
      </w:r>
      <w:r w:rsidR="00EC689E" w:rsidRPr="00F566BA">
        <w:rPr>
          <w:rFonts w:ascii="Times New Roman" w:eastAsia="Times New Roman" w:hAnsi="Times New Roman" w:cs="Times New Roman"/>
          <w:sz w:val="24"/>
          <w:szCs w:val="24"/>
          <w:lang w:val="pt-PT" w:eastAsia="en-US"/>
        </w:rPr>
        <w:t xml:space="preserve"> </w:t>
      </w:r>
      <w:r w:rsidR="009B2DF6">
        <w:rPr>
          <w:rFonts w:ascii="Times New Roman" w:eastAsia="Times New Roman" w:hAnsi="Times New Roman" w:cs="Times New Roman"/>
          <w:sz w:val="24"/>
          <w:szCs w:val="24"/>
          <w:lang w:val="pt-PT" w:eastAsia="en-US"/>
        </w:rPr>
        <w:t>na horta do assentado Jorge Souza.</w:t>
      </w:r>
    </w:p>
    <w:p w:rsidR="000E000E" w:rsidRPr="00F566BA" w:rsidRDefault="000E000E" w:rsidP="00B51E9C">
      <w:pPr>
        <w:spacing w:after="0" w:line="240" w:lineRule="auto"/>
        <w:rPr>
          <w:rFonts w:ascii="Times New Roman" w:eastAsia="Times New Roman" w:hAnsi="Times New Roman" w:cs="Times New Roman"/>
          <w:sz w:val="24"/>
          <w:szCs w:val="24"/>
          <w:lang w:val="pt-PT" w:eastAsia="en-US"/>
        </w:rPr>
      </w:pPr>
    </w:p>
    <w:p w:rsidR="00421CE7" w:rsidRDefault="009A3219" w:rsidP="00B51E9C">
      <w:pPr>
        <w:spacing w:after="0" w:line="240" w:lineRule="auto"/>
        <w:rPr>
          <w:rFonts w:ascii="Arial" w:eastAsia="Times New Roman" w:hAnsi="Arial" w:cs="Arial"/>
          <w:b/>
          <w:sz w:val="24"/>
          <w:szCs w:val="24"/>
          <w:lang w:val="pt-PT" w:eastAsia="en-US"/>
        </w:rPr>
      </w:pPr>
      <w:r w:rsidRPr="002041F3">
        <w:rPr>
          <w:rFonts w:ascii="Times New Roman" w:eastAsia="Times New Roman" w:hAnsi="Times New Roman" w:cs="Times New Roman"/>
          <w:b/>
          <w:sz w:val="24"/>
          <w:szCs w:val="24"/>
          <w:lang w:val="pt-PT" w:eastAsia="en-US"/>
        </w:rPr>
        <w:t xml:space="preserve">                                 </w:t>
      </w:r>
      <w:r w:rsidR="002041F3">
        <w:rPr>
          <w:rFonts w:ascii="Times New Roman" w:eastAsia="Times New Roman" w:hAnsi="Times New Roman" w:cs="Times New Roman"/>
          <w:b/>
          <w:sz w:val="24"/>
          <w:szCs w:val="24"/>
          <w:lang w:val="pt-PT" w:eastAsia="en-US"/>
        </w:rPr>
        <w:t xml:space="preserve">      </w:t>
      </w:r>
      <w:r w:rsidRPr="002041F3">
        <w:rPr>
          <w:rFonts w:ascii="Times New Roman" w:eastAsia="Times New Roman" w:hAnsi="Times New Roman" w:cs="Times New Roman"/>
          <w:b/>
          <w:sz w:val="24"/>
          <w:szCs w:val="24"/>
          <w:lang w:val="pt-PT" w:eastAsia="en-US"/>
        </w:rPr>
        <w:t xml:space="preserve">  Figura</w:t>
      </w:r>
      <w:r w:rsidR="00F43F61">
        <w:rPr>
          <w:rFonts w:ascii="Times New Roman" w:eastAsia="Times New Roman" w:hAnsi="Times New Roman" w:cs="Times New Roman"/>
          <w:b/>
          <w:sz w:val="24"/>
          <w:szCs w:val="24"/>
          <w:lang w:val="pt-PT" w:eastAsia="en-US"/>
        </w:rPr>
        <w:t xml:space="preserve"> 21</w:t>
      </w:r>
      <w:r w:rsidR="009B2DF6">
        <w:rPr>
          <w:rFonts w:ascii="Times New Roman" w:eastAsia="Times New Roman" w:hAnsi="Times New Roman" w:cs="Times New Roman"/>
          <w:sz w:val="24"/>
          <w:szCs w:val="24"/>
          <w:lang w:val="pt-PT" w:eastAsia="en-US"/>
        </w:rPr>
        <w:t>: jerimu</w:t>
      </w:r>
      <w:r w:rsidR="00983F1C">
        <w:rPr>
          <w:rFonts w:ascii="Times New Roman" w:eastAsia="Times New Roman" w:hAnsi="Times New Roman" w:cs="Times New Roman"/>
          <w:sz w:val="24"/>
          <w:szCs w:val="24"/>
          <w:lang w:val="pt-PT" w:eastAsia="en-US"/>
        </w:rPr>
        <w:t>n</w:t>
      </w:r>
      <w:r w:rsidR="00B51E9C" w:rsidRPr="00F566BA">
        <w:rPr>
          <w:rFonts w:ascii="Times New Roman" w:eastAsia="Times New Roman" w:hAnsi="Times New Roman" w:cs="Times New Roman"/>
          <w:sz w:val="24"/>
          <w:szCs w:val="24"/>
          <w:lang w:val="pt-PT" w:eastAsia="en-US"/>
        </w:rPr>
        <w:t xml:space="preserve"> e quiabo</w:t>
      </w:r>
      <w:r w:rsidR="00B51E9C">
        <w:rPr>
          <w:rFonts w:ascii="Arial" w:eastAsia="Times New Roman" w:hAnsi="Arial" w:cs="Arial"/>
          <w:b/>
          <w:sz w:val="24"/>
          <w:szCs w:val="24"/>
          <w:lang w:val="pt-PT" w:eastAsia="en-US"/>
        </w:rPr>
        <w:t xml:space="preserve"> </w:t>
      </w:r>
    </w:p>
    <w:p w:rsidR="00421CE7" w:rsidRDefault="00C57F35" w:rsidP="00A97BAB">
      <w:pPr>
        <w:spacing w:after="0" w:line="240" w:lineRule="auto"/>
        <w:rPr>
          <w:rFonts w:ascii="Arial" w:eastAsia="Times New Roman" w:hAnsi="Arial" w:cs="Arial"/>
          <w:b/>
          <w:sz w:val="24"/>
          <w:szCs w:val="24"/>
          <w:lang w:val="pt-PT" w:eastAsia="en-US"/>
        </w:rPr>
      </w:pPr>
      <w:r>
        <w:rPr>
          <w:rFonts w:ascii="Arial" w:eastAsia="Times New Roman" w:hAnsi="Arial" w:cs="Arial"/>
          <w:b/>
          <w:noProof/>
          <w:sz w:val="24"/>
          <w:szCs w:val="24"/>
        </w:rPr>
        <w:drawing>
          <wp:anchor distT="0" distB="0" distL="114300" distR="114300" simplePos="0" relativeHeight="251754496" behindDoc="0" locked="0" layoutInCell="1" allowOverlap="1" wp14:anchorId="72ECA713" wp14:editId="7BD27F3C">
            <wp:simplePos x="0" y="0"/>
            <wp:positionH relativeFrom="column">
              <wp:posOffset>-156210</wp:posOffset>
            </wp:positionH>
            <wp:positionV relativeFrom="paragraph">
              <wp:posOffset>267970</wp:posOffset>
            </wp:positionV>
            <wp:extent cx="1676400" cy="2495550"/>
            <wp:effectExtent l="0" t="0" r="0" b="0"/>
            <wp:wrapSquare wrapText="bothSides"/>
            <wp:docPr id="53" name="Imagem 53" descr="C:\Users\MariaJoseane\Pictures\2015-11-08\20150924_081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riaJoseane\Pictures\2015-11-08\20150924_081845.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29168" t="12579" b="9433"/>
                    <a:stretch/>
                  </pic:blipFill>
                  <pic:spPr bwMode="auto">
                    <a:xfrm>
                      <a:off x="0" y="0"/>
                      <a:ext cx="1676400" cy="2495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imes New Roman" w:hAnsi="Arial" w:cs="Arial"/>
          <w:b/>
          <w:noProof/>
          <w:sz w:val="24"/>
          <w:szCs w:val="24"/>
        </w:rPr>
        <w:drawing>
          <wp:anchor distT="0" distB="0" distL="114300" distR="114300" simplePos="0" relativeHeight="251752448" behindDoc="0" locked="0" layoutInCell="1" allowOverlap="1" wp14:anchorId="4B9141B6" wp14:editId="1E92B803">
            <wp:simplePos x="0" y="0"/>
            <wp:positionH relativeFrom="column">
              <wp:posOffset>1290955</wp:posOffset>
            </wp:positionH>
            <wp:positionV relativeFrom="paragraph">
              <wp:posOffset>487045</wp:posOffset>
            </wp:positionV>
            <wp:extent cx="2505075" cy="2047240"/>
            <wp:effectExtent l="318" t="0" r="0" b="0"/>
            <wp:wrapSquare wrapText="bothSides"/>
            <wp:docPr id="44" name="Imagem 44" descr="C:\Users\MariaJoseane\Pictures\2015-11-08\20150924_081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iaJoseane\Pictures\2015-11-08\20150924_081954.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5400000">
                      <a:off x="0" y="0"/>
                      <a:ext cx="2505075" cy="20472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b/>
          <w:noProof/>
          <w:sz w:val="24"/>
          <w:szCs w:val="24"/>
        </w:rPr>
        <w:drawing>
          <wp:anchor distT="0" distB="0" distL="114300" distR="114300" simplePos="0" relativeHeight="251751424" behindDoc="0" locked="0" layoutInCell="1" allowOverlap="1" wp14:anchorId="7DAA1D35" wp14:editId="022F7D75">
            <wp:simplePos x="0" y="0"/>
            <wp:positionH relativeFrom="column">
              <wp:posOffset>3577590</wp:posOffset>
            </wp:positionH>
            <wp:positionV relativeFrom="paragraph">
              <wp:posOffset>267970</wp:posOffset>
            </wp:positionV>
            <wp:extent cx="2161540" cy="2495550"/>
            <wp:effectExtent l="0" t="0" r="0" b="0"/>
            <wp:wrapSquare wrapText="bothSides"/>
            <wp:docPr id="41" name="Imagem 41" descr="C:\Users\MariaJoseane\Pictures\2015-11-08\20150924_082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iaJoseane\Pictures\2015-11-08\20150924_082425.jpg"/>
                    <pic:cNvPicPr>
                      <a:picLocks noChangeAspect="1" noChangeArrowheads="1"/>
                    </pic:cNvPicPr>
                  </pic:nvPicPr>
                  <pic:blipFill rotWithShape="1">
                    <a:blip r:embed="rId64" cstate="print">
                      <a:extLst>
                        <a:ext uri="{BEBA8EAE-BF5A-486C-A8C5-ECC9F3942E4B}">
                          <a14:imgProps xmlns:a14="http://schemas.microsoft.com/office/drawing/2010/main">
                            <a14:imgLayer r:embed="rId65">
                              <a14:imgEffect>
                                <a14:saturation sat="200000"/>
                              </a14:imgEffect>
                            </a14:imgLayer>
                          </a14:imgProps>
                        </a:ext>
                        <a:ext uri="{28A0092B-C50C-407E-A947-70E740481C1C}">
                          <a14:useLocalDpi xmlns:a14="http://schemas.microsoft.com/office/drawing/2010/main" val="0"/>
                        </a:ext>
                      </a:extLst>
                    </a:blip>
                    <a:srcRect l="18205" t="14288"/>
                    <a:stretch/>
                  </pic:blipFill>
                  <pic:spPr bwMode="auto">
                    <a:xfrm>
                      <a:off x="0" y="0"/>
                      <a:ext cx="2161540" cy="2495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A3219" w:rsidRDefault="009A3219" w:rsidP="009A3219">
      <w:pPr>
        <w:spacing w:after="0" w:line="240" w:lineRule="auto"/>
        <w:jc w:val="center"/>
        <w:rPr>
          <w:rFonts w:ascii="Arial" w:eastAsia="Times New Roman" w:hAnsi="Arial" w:cs="Arial"/>
          <w:b/>
          <w:sz w:val="24"/>
          <w:szCs w:val="24"/>
          <w:lang w:val="pt-PT" w:eastAsia="en-US"/>
        </w:rPr>
      </w:pPr>
      <w:r>
        <w:rPr>
          <w:rFonts w:ascii="Arial" w:eastAsia="Times New Roman" w:hAnsi="Arial" w:cs="Arial"/>
          <w:b/>
          <w:sz w:val="24"/>
          <w:szCs w:val="24"/>
          <w:lang w:val="pt-PT" w:eastAsia="en-US"/>
        </w:rPr>
        <w:t xml:space="preserve">                          </w:t>
      </w:r>
    </w:p>
    <w:p w:rsidR="00C57F35" w:rsidRPr="002041F3" w:rsidRDefault="00F07FCB" w:rsidP="00C57F35">
      <w:pPr>
        <w:spacing w:after="0" w:line="240" w:lineRule="auto"/>
        <w:jc w:val="center"/>
        <w:rPr>
          <w:rFonts w:ascii="Arial" w:eastAsia="Times New Roman" w:hAnsi="Arial" w:cs="Arial"/>
          <w:b/>
          <w:lang w:val="pt-PT" w:eastAsia="en-US"/>
        </w:rPr>
      </w:pPr>
      <w:r w:rsidRPr="002041F3">
        <w:rPr>
          <w:rFonts w:ascii="Arial" w:eastAsia="Times New Roman" w:hAnsi="Arial" w:cs="Arial"/>
          <w:b/>
          <w:lang w:val="pt-PT" w:eastAsia="en-US"/>
        </w:rPr>
        <w:t xml:space="preserve"> </w:t>
      </w:r>
      <w:r w:rsidR="00C57F35" w:rsidRPr="002041F3">
        <w:rPr>
          <w:rFonts w:ascii="Times New Roman" w:eastAsia="Times New Roman" w:hAnsi="Times New Roman" w:cs="Times New Roman"/>
          <w:lang w:val="pt-PT" w:eastAsia="en-US"/>
        </w:rPr>
        <w:t>Fonte: arquivo pessoal</w:t>
      </w:r>
    </w:p>
    <w:p w:rsidR="00C57F35" w:rsidRDefault="00C57F35" w:rsidP="009A3219">
      <w:pPr>
        <w:spacing w:after="0" w:line="240" w:lineRule="auto"/>
        <w:jc w:val="center"/>
        <w:rPr>
          <w:rFonts w:ascii="Times New Roman" w:eastAsia="Times New Roman" w:hAnsi="Times New Roman" w:cs="Times New Roman"/>
          <w:sz w:val="24"/>
          <w:szCs w:val="24"/>
          <w:lang w:val="pt-PT" w:eastAsia="en-US"/>
        </w:rPr>
      </w:pPr>
    </w:p>
    <w:p w:rsidR="00C57F35" w:rsidRDefault="00F43F61" w:rsidP="00C57F35">
      <w:pPr>
        <w:spacing w:after="0" w:line="360" w:lineRule="auto"/>
        <w:ind w:firstLine="708"/>
        <w:rPr>
          <w:rFonts w:ascii="Times New Roman" w:eastAsia="Times New Roman" w:hAnsi="Times New Roman" w:cs="Times New Roman"/>
          <w:sz w:val="24"/>
          <w:szCs w:val="24"/>
          <w:lang w:val="pt-PT" w:eastAsia="en-US"/>
        </w:rPr>
      </w:pPr>
      <w:r>
        <w:rPr>
          <w:rFonts w:ascii="Times New Roman" w:eastAsia="Times New Roman" w:hAnsi="Times New Roman" w:cs="Times New Roman"/>
          <w:sz w:val="24"/>
          <w:szCs w:val="24"/>
          <w:lang w:val="pt-PT" w:eastAsia="en-US"/>
        </w:rPr>
        <w:t>A figura 22</w:t>
      </w:r>
      <w:r w:rsidR="00C57F35">
        <w:rPr>
          <w:rFonts w:ascii="Times New Roman" w:eastAsia="Times New Roman" w:hAnsi="Times New Roman" w:cs="Times New Roman"/>
          <w:sz w:val="24"/>
          <w:szCs w:val="24"/>
          <w:lang w:val="pt-PT" w:eastAsia="en-US"/>
        </w:rPr>
        <w:t xml:space="preserve"> apresenta uma plantação de  pimentão na horta do assentado Jorge Souza. Esta horta tem uma diversicidade de hortaliças, o assentado é bem cuidadoso , produz todo om muito carinho.</w:t>
      </w:r>
    </w:p>
    <w:p w:rsidR="009A3219" w:rsidRPr="00F566BA" w:rsidRDefault="009A3219" w:rsidP="00C57F35">
      <w:pPr>
        <w:spacing w:after="0" w:line="240" w:lineRule="auto"/>
        <w:rPr>
          <w:rFonts w:ascii="Times New Roman" w:eastAsia="Times New Roman" w:hAnsi="Times New Roman" w:cs="Times New Roman"/>
          <w:sz w:val="24"/>
          <w:szCs w:val="24"/>
          <w:lang w:val="pt-PT" w:eastAsia="en-US"/>
        </w:rPr>
      </w:pPr>
    </w:p>
    <w:p w:rsidR="00273EAE" w:rsidRDefault="00C57F35" w:rsidP="00273EAE">
      <w:pPr>
        <w:spacing w:after="0" w:line="240" w:lineRule="auto"/>
        <w:jc w:val="center"/>
        <w:rPr>
          <w:rFonts w:ascii="Arial" w:eastAsia="Times New Roman" w:hAnsi="Arial" w:cs="Arial"/>
          <w:b/>
          <w:sz w:val="24"/>
          <w:szCs w:val="24"/>
          <w:lang w:val="pt-PT" w:eastAsia="en-US"/>
        </w:rPr>
      </w:pPr>
      <w:r w:rsidRPr="002041F3">
        <w:rPr>
          <w:rFonts w:ascii="Times New Roman" w:eastAsia="Times New Roman" w:hAnsi="Times New Roman" w:cs="Times New Roman"/>
          <w:b/>
          <w:noProof/>
          <w:sz w:val="24"/>
          <w:szCs w:val="24"/>
        </w:rPr>
        <w:drawing>
          <wp:anchor distT="0" distB="0" distL="114300" distR="114300" simplePos="0" relativeHeight="251755520" behindDoc="0" locked="0" layoutInCell="1" allowOverlap="1" wp14:anchorId="7AF8F7ED" wp14:editId="3C4C2B25">
            <wp:simplePos x="0" y="0"/>
            <wp:positionH relativeFrom="column">
              <wp:posOffset>3030220</wp:posOffset>
            </wp:positionH>
            <wp:positionV relativeFrom="paragraph">
              <wp:posOffset>152400</wp:posOffset>
            </wp:positionV>
            <wp:extent cx="1872615" cy="2153920"/>
            <wp:effectExtent l="0" t="7302" r="6032" b="6033"/>
            <wp:wrapSquare wrapText="bothSides"/>
            <wp:docPr id="55" name="Imagem 55" descr="C:\Users\MariaJoseane\Pictures\2015-11-08\20150924_08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riaJoseane\Pictures\2015-11-08\20150924_081156.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5400000">
                      <a:off x="0" y="0"/>
                      <a:ext cx="1872615" cy="2153920"/>
                    </a:xfrm>
                    <a:prstGeom prst="rect">
                      <a:avLst/>
                    </a:prstGeom>
                    <a:noFill/>
                    <a:ln>
                      <a:noFill/>
                    </a:ln>
                  </pic:spPr>
                </pic:pic>
              </a:graphicData>
            </a:graphic>
            <wp14:sizeRelH relativeFrom="page">
              <wp14:pctWidth>0</wp14:pctWidth>
            </wp14:sizeRelH>
            <wp14:sizeRelV relativeFrom="page">
              <wp14:pctHeight>0</wp14:pctHeight>
            </wp14:sizeRelV>
          </wp:anchor>
        </w:drawing>
      </w:r>
      <w:r w:rsidR="006C5416">
        <w:rPr>
          <w:rFonts w:ascii="Times New Roman" w:eastAsia="Times New Roman" w:hAnsi="Times New Roman" w:cs="Times New Roman"/>
          <w:b/>
          <w:sz w:val="24"/>
          <w:szCs w:val="24"/>
          <w:lang w:val="pt-PT" w:eastAsia="en-US"/>
        </w:rPr>
        <w:t>Figura 22</w:t>
      </w:r>
      <w:r>
        <w:rPr>
          <w:rFonts w:ascii="Times New Roman" w:eastAsia="Times New Roman" w:hAnsi="Times New Roman" w:cs="Times New Roman"/>
          <w:sz w:val="24"/>
          <w:szCs w:val="24"/>
          <w:lang w:val="pt-PT" w:eastAsia="en-US"/>
        </w:rPr>
        <w:t xml:space="preserve">: </w:t>
      </w:r>
      <w:r w:rsidR="00273EAE" w:rsidRPr="00F566BA">
        <w:rPr>
          <w:rFonts w:ascii="Times New Roman" w:eastAsia="Times New Roman" w:hAnsi="Times New Roman" w:cs="Times New Roman"/>
          <w:sz w:val="24"/>
          <w:szCs w:val="24"/>
          <w:lang w:val="pt-PT" w:eastAsia="en-US"/>
        </w:rPr>
        <w:t>colheita do pimentão</w:t>
      </w:r>
    </w:p>
    <w:p w:rsidR="00273EAE" w:rsidRDefault="00C57F35" w:rsidP="00273EAE">
      <w:pPr>
        <w:spacing w:after="0" w:line="240" w:lineRule="auto"/>
        <w:jc w:val="center"/>
        <w:rPr>
          <w:rFonts w:ascii="Arial" w:eastAsia="Times New Roman" w:hAnsi="Arial" w:cs="Arial"/>
          <w:b/>
          <w:sz w:val="24"/>
          <w:szCs w:val="24"/>
          <w:lang w:val="pt-PT" w:eastAsia="en-US"/>
        </w:rPr>
      </w:pPr>
      <w:r w:rsidRPr="00F566BA">
        <w:rPr>
          <w:rFonts w:ascii="Times New Roman" w:eastAsia="Times New Roman" w:hAnsi="Times New Roman" w:cs="Times New Roman"/>
          <w:noProof/>
          <w:sz w:val="24"/>
          <w:szCs w:val="24"/>
        </w:rPr>
        <w:drawing>
          <wp:anchor distT="0" distB="0" distL="114300" distR="114300" simplePos="0" relativeHeight="251756544" behindDoc="0" locked="0" layoutInCell="1" allowOverlap="1" wp14:anchorId="26F111F5" wp14:editId="094AA2F3">
            <wp:simplePos x="0" y="0"/>
            <wp:positionH relativeFrom="column">
              <wp:posOffset>545465</wp:posOffset>
            </wp:positionH>
            <wp:positionV relativeFrom="paragraph">
              <wp:posOffset>118110</wp:posOffset>
            </wp:positionV>
            <wp:extent cx="2362200" cy="1876425"/>
            <wp:effectExtent l="0" t="0" r="0" b="9525"/>
            <wp:wrapSquare wrapText="bothSides"/>
            <wp:docPr id="56" name="Imagem 56" descr="C:\Users\MariaJoseane\Pictures\2015-11-08\20150924_08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riaJoseane\Pictures\2015-11-08\20150924_081150.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2666" r="16333"/>
                    <a:stretch/>
                  </pic:blipFill>
                  <pic:spPr bwMode="auto">
                    <a:xfrm>
                      <a:off x="0" y="0"/>
                      <a:ext cx="2362200" cy="1876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57F35" w:rsidRDefault="00C57F35" w:rsidP="00273EAE">
      <w:pPr>
        <w:spacing w:after="0" w:line="240" w:lineRule="auto"/>
        <w:jc w:val="center"/>
        <w:rPr>
          <w:rFonts w:ascii="Times New Roman" w:eastAsia="Times New Roman" w:hAnsi="Times New Roman" w:cs="Times New Roman"/>
          <w:sz w:val="24"/>
          <w:szCs w:val="24"/>
          <w:lang w:val="pt-PT" w:eastAsia="en-US"/>
        </w:rPr>
      </w:pPr>
    </w:p>
    <w:p w:rsidR="00C57F35" w:rsidRDefault="00C57F35" w:rsidP="00273EAE">
      <w:pPr>
        <w:spacing w:after="0" w:line="240" w:lineRule="auto"/>
        <w:jc w:val="center"/>
        <w:rPr>
          <w:rFonts w:ascii="Times New Roman" w:eastAsia="Times New Roman" w:hAnsi="Times New Roman" w:cs="Times New Roman"/>
          <w:sz w:val="24"/>
          <w:szCs w:val="24"/>
          <w:lang w:val="pt-PT" w:eastAsia="en-US"/>
        </w:rPr>
      </w:pPr>
    </w:p>
    <w:p w:rsidR="00C57F35" w:rsidRDefault="00C57F35" w:rsidP="00273EAE">
      <w:pPr>
        <w:spacing w:after="0" w:line="240" w:lineRule="auto"/>
        <w:jc w:val="center"/>
        <w:rPr>
          <w:rFonts w:ascii="Times New Roman" w:eastAsia="Times New Roman" w:hAnsi="Times New Roman" w:cs="Times New Roman"/>
          <w:sz w:val="24"/>
          <w:szCs w:val="24"/>
          <w:lang w:val="pt-PT" w:eastAsia="en-US"/>
        </w:rPr>
      </w:pPr>
    </w:p>
    <w:p w:rsidR="00C57F35" w:rsidRDefault="00C57F35" w:rsidP="00273EAE">
      <w:pPr>
        <w:spacing w:after="0" w:line="240" w:lineRule="auto"/>
        <w:jc w:val="center"/>
        <w:rPr>
          <w:rFonts w:ascii="Times New Roman" w:eastAsia="Times New Roman" w:hAnsi="Times New Roman" w:cs="Times New Roman"/>
          <w:sz w:val="24"/>
          <w:szCs w:val="24"/>
          <w:lang w:val="pt-PT" w:eastAsia="en-US"/>
        </w:rPr>
      </w:pPr>
    </w:p>
    <w:p w:rsidR="00C57F35" w:rsidRDefault="00C57F35" w:rsidP="00273EAE">
      <w:pPr>
        <w:spacing w:after="0" w:line="240" w:lineRule="auto"/>
        <w:jc w:val="center"/>
        <w:rPr>
          <w:rFonts w:ascii="Times New Roman" w:eastAsia="Times New Roman" w:hAnsi="Times New Roman" w:cs="Times New Roman"/>
          <w:sz w:val="24"/>
          <w:szCs w:val="24"/>
          <w:lang w:val="pt-PT" w:eastAsia="en-US"/>
        </w:rPr>
      </w:pPr>
    </w:p>
    <w:p w:rsidR="00C57F35" w:rsidRDefault="00C57F35" w:rsidP="00273EAE">
      <w:pPr>
        <w:spacing w:after="0" w:line="240" w:lineRule="auto"/>
        <w:jc w:val="center"/>
        <w:rPr>
          <w:rFonts w:ascii="Times New Roman" w:eastAsia="Times New Roman" w:hAnsi="Times New Roman" w:cs="Times New Roman"/>
          <w:sz w:val="24"/>
          <w:szCs w:val="24"/>
          <w:lang w:val="pt-PT" w:eastAsia="en-US"/>
        </w:rPr>
      </w:pPr>
    </w:p>
    <w:p w:rsidR="00C57F35" w:rsidRDefault="00C57F35" w:rsidP="00273EAE">
      <w:pPr>
        <w:spacing w:after="0" w:line="240" w:lineRule="auto"/>
        <w:jc w:val="center"/>
        <w:rPr>
          <w:rFonts w:ascii="Times New Roman" w:eastAsia="Times New Roman" w:hAnsi="Times New Roman" w:cs="Times New Roman"/>
          <w:sz w:val="24"/>
          <w:szCs w:val="24"/>
          <w:lang w:val="pt-PT" w:eastAsia="en-US"/>
        </w:rPr>
      </w:pPr>
    </w:p>
    <w:p w:rsidR="00C57F35" w:rsidRDefault="00C57F35" w:rsidP="00273EAE">
      <w:pPr>
        <w:spacing w:after="0" w:line="240" w:lineRule="auto"/>
        <w:jc w:val="center"/>
        <w:rPr>
          <w:rFonts w:ascii="Times New Roman" w:eastAsia="Times New Roman" w:hAnsi="Times New Roman" w:cs="Times New Roman"/>
          <w:sz w:val="24"/>
          <w:szCs w:val="24"/>
          <w:lang w:val="pt-PT" w:eastAsia="en-US"/>
        </w:rPr>
      </w:pPr>
    </w:p>
    <w:p w:rsidR="00C57F35" w:rsidRDefault="00C57F35" w:rsidP="00273EAE">
      <w:pPr>
        <w:spacing w:after="0" w:line="240" w:lineRule="auto"/>
        <w:jc w:val="center"/>
        <w:rPr>
          <w:rFonts w:ascii="Times New Roman" w:eastAsia="Times New Roman" w:hAnsi="Times New Roman" w:cs="Times New Roman"/>
          <w:sz w:val="24"/>
          <w:szCs w:val="24"/>
          <w:lang w:val="pt-PT" w:eastAsia="en-US"/>
        </w:rPr>
      </w:pPr>
    </w:p>
    <w:p w:rsidR="00C57F35" w:rsidRDefault="00C57F35" w:rsidP="00273EAE">
      <w:pPr>
        <w:spacing w:after="0" w:line="240" w:lineRule="auto"/>
        <w:jc w:val="center"/>
        <w:rPr>
          <w:rFonts w:ascii="Times New Roman" w:eastAsia="Times New Roman" w:hAnsi="Times New Roman" w:cs="Times New Roman"/>
          <w:sz w:val="24"/>
          <w:szCs w:val="24"/>
          <w:lang w:val="pt-PT" w:eastAsia="en-US"/>
        </w:rPr>
      </w:pPr>
    </w:p>
    <w:p w:rsidR="00C57F35" w:rsidRDefault="00C57F35" w:rsidP="00273EAE">
      <w:pPr>
        <w:spacing w:after="0" w:line="240" w:lineRule="auto"/>
        <w:jc w:val="center"/>
        <w:rPr>
          <w:rFonts w:ascii="Times New Roman" w:eastAsia="Times New Roman" w:hAnsi="Times New Roman" w:cs="Times New Roman"/>
          <w:sz w:val="24"/>
          <w:szCs w:val="24"/>
          <w:lang w:val="pt-PT" w:eastAsia="en-US"/>
        </w:rPr>
      </w:pPr>
    </w:p>
    <w:p w:rsidR="009A3219" w:rsidRPr="002041F3" w:rsidRDefault="00273EAE" w:rsidP="00273EAE">
      <w:pPr>
        <w:spacing w:after="0" w:line="240" w:lineRule="auto"/>
        <w:jc w:val="center"/>
        <w:rPr>
          <w:rFonts w:ascii="Arial" w:eastAsia="Times New Roman" w:hAnsi="Arial" w:cs="Arial"/>
          <w:b/>
          <w:lang w:val="pt-PT" w:eastAsia="en-US"/>
        </w:rPr>
      </w:pPr>
      <w:r w:rsidRPr="002041F3">
        <w:rPr>
          <w:rFonts w:ascii="Times New Roman" w:eastAsia="Times New Roman" w:hAnsi="Times New Roman" w:cs="Times New Roman"/>
          <w:lang w:val="pt-PT" w:eastAsia="en-US"/>
        </w:rPr>
        <w:t>Fonte: arquivo pessoal</w:t>
      </w:r>
    </w:p>
    <w:p w:rsidR="00273EAE" w:rsidRPr="002041F3" w:rsidRDefault="00273EAE" w:rsidP="009A3219">
      <w:pPr>
        <w:spacing w:after="0" w:line="240" w:lineRule="auto"/>
        <w:jc w:val="center"/>
        <w:rPr>
          <w:rFonts w:ascii="Times New Roman" w:eastAsia="Times New Roman" w:hAnsi="Times New Roman" w:cs="Times New Roman"/>
          <w:lang w:val="pt-PT" w:eastAsia="en-US"/>
        </w:rPr>
      </w:pPr>
    </w:p>
    <w:p w:rsidR="00273EAE" w:rsidRPr="002041F3" w:rsidRDefault="00273EAE" w:rsidP="009A3219">
      <w:pPr>
        <w:spacing w:after="0" w:line="240" w:lineRule="auto"/>
        <w:jc w:val="center"/>
        <w:rPr>
          <w:rFonts w:ascii="Times New Roman" w:eastAsia="Times New Roman" w:hAnsi="Times New Roman" w:cs="Times New Roman"/>
          <w:lang w:val="pt-PT" w:eastAsia="en-US"/>
        </w:rPr>
      </w:pPr>
    </w:p>
    <w:p w:rsidR="00273EAE" w:rsidRPr="002041F3" w:rsidRDefault="00273EAE" w:rsidP="009A3219">
      <w:pPr>
        <w:spacing w:after="0" w:line="240" w:lineRule="auto"/>
        <w:jc w:val="center"/>
        <w:rPr>
          <w:rFonts w:ascii="Times New Roman" w:eastAsia="Times New Roman" w:hAnsi="Times New Roman" w:cs="Times New Roman"/>
          <w:lang w:val="pt-PT" w:eastAsia="en-US"/>
        </w:rPr>
      </w:pPr>
    </w:p>
    <w:p w:rsidR="00273EAE" w:rsidRDefault="00273EAE" w:rsidP="009A3219">
      <w:pPr>
        <w:spacing w:after="0" w:line="240" w:lineRule="auto"/>
        <w:jc w:val="center"/>
        <w:rPr>
          <w:rFonts w:ascii="Times New Roman" w:eastAsia="Times New Roman" w:hAnsi="Times New Roman" w:cs="Times New Roman"/>
          <w:sz w:val="24"/>
          <w:szCs w:val="24"/>
          <w:lang w:val="pt-PT" w:eastAsia="en-US"/>
        </w:rPr>
      </w:pPr>
    </w:p>
    <w:p w:rsidR="00273EAE" w:rsidRDefault="00273EAE" w:rsidP="009A3219">
      <w:pPr>
        <w:spacing w:after="0" w:line="240" w:lineRule="auto"/>
        <w:jc w:val="center"/>
        <w:rPr>
          <w:rFonts w:ascii="Times New Roman" w:eastAsia="Times New Roman" w:hAnsi="Times New Roman" w:cs="Times New Roman"/>
          <w:sz w:val="24"/>
          <w:szCs w:val="24"/>
          <w:lang w:val="pt-PT" w:eastAsia="en-US"/>
        </w:rPr>
      </w:pPr>
    </w:p>
    <w:p w:rsidR="00FA472C" w:rsidRDefault="00FA472C" w:rsidP="00CA27E1">
      <w:pPr>
        <w:spacing w:line="360" w:lineRule="auto"/>
        <w:rPr>
          <w:rFonts w:ascii="Times New Roman" w:eastAsia="Times New Roman" w:hAnsi="Times New Roman" w:cs="Times New Roman"/>
          <w:sz w:val="24"/>
          <w:szCs w:val="24"/>
          <w:lang w:val="pt-PT" w:eastAsia="en-US"/>
        </w:rPr>
      </w:pPr>
    </w:p>
    <w:p w:rsidR="007D64E7" w:rsidRDefault="007D64E7" w:rsidP="00CA27E1">
      <w:pPr>
        <w:spacing w:line="360" w:lineRule="auto"/>
        <w:rPr>
          <w:rFonts w:ascii="Times New Roman" w:eastAsia="Times New Roman" w:hAnsi="Times New Roman" w:cs="Times New Roman"/>
          <w:sz w:val="24"/>
          <w:szCs w:val="24"/>
          <w:lang w:val="pt-PT" w:eastAsia="en-US"/>
        </w:rPr>
      </w:pPr>
    </w:p>
    <w:p w:rsidR="007D64E7" w:rsidRDefault="007D64E7" w:rsidP="00CA27E1">
      <w:pPr>
        <w:spacing w:line="360" w:lineRule="auto"/>
        <w:rPr>
          <w:rFonts w:ascii="Times New Roman" w:eastAsia="Times New Roman" w:hAnsi="Times New Roman" w:cs="Times New Roman"/>
          <w:sz w:val="24"/>
          <w:szCs w:val="24"/>
          <w:lang w:val="pt-PT" w:eastAsia="en-US"/>
        </w:rPr>
      </w:pPr>
    </w:p>
    <w:p w:rsidR="00295415" w:rsidRPr="00CA27E1" w:rsidRDefault="00B54CBC" w:rsidP="00CA27E1">
      <w:pPr>
        <w:spacing w:line="360" w:lineRule="auto"/>
        <w:rPr>
          <w:rFonts w:ascii="Times New Roman" w:hAnsi="Times New Roman" w:cs="Times New Roman"/>
          <w:b/>
          <w:sz w:val="24"/>
          <w:szCs w:val="24"/>
        </w:rPr>
      </w:pPr>
      <w:r>
        <w:rPr>
          <w:rFonts w:ascii="Times New Roman" w:hAnsi="Times New Roman" w:cs="Times New Roman"/>
          <w:b/>
          <w:sz w:val="24"/>
          <w:szCs w:val="24"/>
        </w:rPr>
        <w:t>6</w:t>
      </w:r>
      <w:r w:rsidR="00B1213F">
        <w:rPr>
          <w:rFonts w:ascii="Times New Roman" w:hAnsi="Times New Roman" w:cs="Times New Roman"/>
          <w:b/>
          <w:sz w:val="24"/>
          <w:szCs w:val="24"/>
        </w:rPr>
        <w:t>.4</w:t>
      </w:r>
      <w:r w:rsidR="00CA27E1">
        <w:rPr>
          <w:rFonts w:ascii="Times New Roman" w:hAnsi="Times New Roman" w:cs="Times New Roman"/>
          <w:b/>
          <w:sz w:val="24"/>
          <w:szCs w:val="24"/>
        </w:rPr>
        <w:t xml:space="preserve"> Conhecendo a família do assentado José Pedro de Souza</w:t>
      </w:r>
    </w:p>
    <w:p w:rsidR="00DB573E" w:rsidRDefault="00F07FCB" w:rsidP="00B1213F">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00B1213F">
        <w:rPr>
          <w:rFonts w:ascii="Times New Roman" w:hAnsi="Times New Roman" w:cs="Times New Roman"/>
          <w:sz w:val="24"/>
          <w:szCs w:val="24"/>
        </w:rPr>
        <w:t>A</w:t>
      </w:r>
      <w:r w:rsidR="00CE4DCA">
        <w:rPr>
          <w:rFonts w:ascii="Times New Roman" w:hAnsi="Times New Roman" w:cs="Times New Roman"/>
          <w:sz w:val="24"/>
          <w:szCs w:val="24"/>
        </w:rPr>
        <w:t xml:space="preserve"> famíl</w:t>
      </w:r>
      <w:r w:rsidR="00B1213F">
        <w:rPr>
          <w:rFonts w:ascii="Times New Roman" w:hAnsi="Times New Roman" w:cs="Times New Roman"/>
          <w:sz w:val="24"/>
          <w:szCs w:val="24"/>
        </w:rPr>
        <w:t>ia do assentado José Pedro de Souza é</w:t>
      </w:r>
      <w:r w:rsidR="00846AF6">
        <w:rPr>
          <w:rFonts w:ascii="Times New Roman" w:hAnsi="Times New Roman" w:cs="Times New Roman"/>
          <w:sz w:val="24"/>
          <w:szCs w:val="24"/>
        </w:rPr>
        <w:t xml:space="preserve"> composta por ele, sua esposa Rosilene, seu filho Eduardo e sua mãe </w:t>
      </w:r>
      <w:r w:rsidR="00DB573E">
        <w:rPr>
          <w:rFonts w:ascii="Times New Roman" w:hAnsi="Times New Roman" w:cs="Times New Roman"/>
          <w:sz w:val="24"/>
          <w:szCs w:val="24"/>
        </w:rPr>
        <w:t>Estelina</w:t>
      </w:r>
      <w:r w:rsidR="00846AF6">
        <w:rPr>
          <w:rFonts w:ascii="Times New Roman" w:hAnsi="Times New Roman" w:cs="Times New Roman"/>
          <w:sz w:val="24"/>
          <w:szCs w:val="24"/>
        </w:rPr>
        <w:t xml:space="preserve">. A renda </w:t>
      </w:r>
      <w:r w:rsidR="00B1213F">
        <w:rPr>
          <w:rFonts w:ascii="Times New Roman" w:hAnsi="Times New Roman" w:cs="Times New Roman"/>
          <w:sz w:val="24"/>
          <w:szCs w:val="24"/>
        </w:rPr>
        <w:t xml:space="preserve">família advém </w:t>
      </w:r>
      <w:r w:rsidR="00DB573E">
        <w:rPr>
          <w:rFonts w:ascii="Times New Roman" w:hAnsi="Times New Roman" w:cs="Times New Roman"/>
          <w:sz w:val="24"/>
          <w:szCs w:val="24"/>
        </w:rPr>
        <w:t xml:space="preserve">da agricultura familiar da produção de banana, milho, </w:t>
      </w:r>
      <w:r w:rsidR="00846AF6">
        <w:rPr>
          <w:rFonts w:ascii="Times New Roman" w:hAnsi="Times New Roman" w:cs="Times New Roman"/>
          <w:sz w:val="24"/>
          <w:szCs w:val="24"/>
        </w:rPr>
        <w:t>feijão, e criação animal</w:t>
      </w:r>
      <w:r w:rsidR="00B1213F">
        <w:rPr>
          <w:rFonts w:ascii="Times New Roman" w:hAnsi="Times New Roman" w:cs="Times New Roman"/>
          <w:sz w:val="24"/>
          <w:szCs w:val="24"/>
        </w:rPr>
        <w:t xml:space="preserve"> </w:t>
      </w:r>
      <w:r w:rsidR="001E55F7">
        <w:rPr>
          <w:rFonts w:ascii="Times New Roman" w:hAnsi="Times New Roman" w:cs="Times New Roman"/>
          <w:sz w:val="24"/>
          <w:szCs w:val="24"/>
        </w:rPr>
        <w:t xml:space="preserve"> </w:t>
      </w:r>
      <w:r w:rsidR="00B1213F">
        <w:rPr>
          <w:rFonts w:ascii="Times New Roman" w:hAnsi="Times New Roman" w:cs="Times New Roman"/>
          <w:sz w:val="24"/>
          <w:szCs w:val="24"/>
        </w:rPr>
        <w:t xml:space="preserve">como bovino e aves de pequeno porte. O </w:t>
      </w:r>
      <w:r w:rsidR="003E21B6">
        <w:rPr>
          <w:rFonts w:ascii="Times New Roman" w:hAnsi="Times New Roman" w:cs="Times New Roman"/>
          <w:sz w:val="24"/>
          <w:szCs w:val="24"/>
        </w:rPr>
        <w:t>gráfico 04</w:t>
      </w:r>
      <w:r w:rsidR="00DB573E" w:rsidRPr="006501A4">
        <w:rPr>
          <w:rFonts w:ascii="Times New Roman" w:hAnsi="Times New Roman" w:cs="Times New Roman"/>
          <w:sz w:val="24"/>
          <w:szCs w:val="24"/>
        </w:rPr>
        <w:t xml:space="preserve"> teremos a linha do </w:t>
      </w:r>
      <w:r w:rsidR="001E55F7">
        <w:rPr>
          <w:rFonts w:ascii="Times New Roman" w:hAnsi="Times New Roman" w:cs="Times New Roman"/>
          <w:sz w:val="24"/>
          <w:szCs w:val="24"/>
        </w:rPr>
        <w:t>t</w:t>
      </w:r>
      <w:r w:rsidR="00DB573E" w:rsidRPr="006501A4">
        <w:rPr>
          <w:rFonts w:ascii="Times New Roman" w:hAnsi="Times New Roman" w:cs="Times New Roman"/>
          <w:sz w:val="24"/>
          <w:szCs w:val="24"/>
        </w:rPr>
        <w:t xml:space="preserve">empo da família </w:t>
      </w:r>
      <w:r w:rsidR="006501A4">
        <w:rPr>
          <w:rFonts w:ascii="Times New Roman" w:hAnsi="Times New Roman" w:cs="Times New Roman"/>
          <w:sz w:val="24"/>
          <w:szCs w:val="24"/>
        </w:rPr>
        <w:t>do Assentado José Pedro  de Souza.</w:t>
      </w:r>
    </w:p>
    <w:p w:rsidR="005D0B66" w:rsidRDefault="005D0B66" w:rsidP="006501A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5D0B66" w:rsidRDefault="005D0B66" w:rsidP="006501A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1E55F7">
        <w:rPr>
          <w:rFonts w:ascii="Times New Roman" w:hAnsi="Times New Roman" w:cs="Times New Roman"/>
          <w:b/>
          <w:sz w:val="24"/>
          <w:szCs w:val="24"/>
        </w:rPr>
        <w:t>Gráfico</w:t>
      </w:r>
      <w:r w:rsidR="003E21B6">
        <w:rPr>
          <w:rFonts w:ascii="Times New Roman" w:hAnsi="Times New Roman" w:cs="Times New Roman"/>
          <w:b/>
          <w:sz w:val="24"/>
          <w:szCs w:val="24"/>
        </w:rPr>
        <w:t xml:space="preserve"> 04</w:t>
      </w:r>
      <w:r w:rsidR="001E55F7">
        <w:rPr>
          <w:rFonts w:ascii="Times New Roman" w:hAnsi="Times New Roman" w:cs="Times New Roman"/>
          <w:sz w:val="24"/>
          <w:szCs w:val="24"/>
        </w:rPr>
        <w:t xml:space="preserve">: Linha do tempo </w:t>
      </w:r>
      <w:r>
        <w:rPr>
          <w:rFonts w:ascii="Times New Roman" w:hAnsi="Times New Roman" w:cs="Times New Roman"/>
          <w:sz w:val="24"/>
          <w:szCs w:val="24"/>
        </w:rPr>
        <w:t>do assentado José Pedro</w:t>
      </w:r>
    </w:p>
    <w:p w:rsidR="006501A4" w:rsidRDefault="006501A4" w:rsidP="00AD7F5C">
      <w:pPr>
        <w:spacing w:after="0" w:line="360" w:lineRule="auto"/>
        <w:ind w:firstLine="708"/>
        <w:jc w:val="both"/>
        <w:rPr>
          <w:rFonts w:ascii="Times New Roman" w:hAnsi="Times New Roman" w:cs="Times New Roman"/>
          <w:sz w:val="24"/>
          <w:szCs w:val="24"/>
        </w:rPr>
      </w:pPr>
    </w:p>
    <w:p w:rsidR="006501A4" w:rsidRDefault="006501A4" w:rsidP="00AD7F5C">
      <w:pPr>
        <w:spacing w:after="0" w:line="360" w:lineRule="auto"/>
        <w:ind w:firstLine="708"/>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873083" cy="2074127"/>
            <wp:effectExtent l="0" t="57150" r="0" b="116840"/>
            <wp:docPr id="10" name="Diagrama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 r:lo="rId69" r:qs="rId70" r:cs="rId71"/>
              </a:graphicData>
            </a:graphic>
          </wp:inline>
        </w:drawing>
      </w:r>
    </w:p>
    <w:p w:rsidR="00CE4DCA" w:rsidRPr="002041F3" w:rsidRDefault="006501A4" w:rsidP="00AD7F5C">
      <w:pPr>
        <w:spacing w:after="0" w:line="360" w:lineRule="auto"/>
        <w:ind w:firstLine="708"/>
        <w:jc w:val="both"/>
        <w:rPr>
          <w:rFonts w:ascii="Times New Roman" w:hAnsi="Times New Roman" w:cs="Times New Roman"/>
        </w:rPr>
      </w:pPr>
      <w:r>
        <w:rPr>
          <w:rFonts w:ascii="Times New Roman" w:hAnsi="Times New Roman" w:cs="Times New Roman"/>
          <w:sz w:val="24"/>
          <w:szCs w:val="24"/>
        </w:rPr>
        <w:t xml:space="preserve">                                                     </w:t>
      </w:r>
      <w:r w:rsidRPr="002041F3">
        <w:rPr>
          <w:rFonts w:ascii="Times New Roman" w:hAnsi="Times New Roman" w:cs="Times New Roman"/>
        </w:rPr>
        <w:t xml:space="preserve">Fonte: entrevista dialogada </w:t>
      </w:r>
    </w:p>
    <w:p w:rsidR="00846AF6" w:rsidRPr="00295415" w:rsidRDefault="005D0B66" w:rsidP="00295415">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p>
    <w:p w:rsidR="00846AF6" w:rsidRPr="00273899" w:rsidRDefault="001E55F7" w:rsidP="00846AF6">
      <w:pPr>
        <w:spacing w:after="0" w:line="240" w:lineRule="auto"/>
        <w:jc w:val="center"/>
        <w:rPr>
          <w:rFonts w:ascii="Times New Roman" w:eastAsia="Times New Roman" w:hAnsi="Times New Roman" w:cs="Times New Roman"/>
          <w:b/>
          <w:sz w:val="24"/>
          <w:szCs w:val="24"/>
          <w:lang w:val="pt-PT" w:eastAsia="en-US"/>
        </w:rPr>
      </w:pPr>
      <w:r>
        <w:rPr>
          <w:rFonts w:ascii="Times New Roman" w:eastAsia="+mn-ea" w:hAnsi="Times New Roman" w:cs="Times New Roman"/>
          <w:b/>
          <w:color w:val="000000"/>
          <w:sz w:val="24"/>
          <w:szCs w:val="24"/>
        </w:rPr>
        <w:t>Tabela 05</w:t>
      </w:r>
      <w:r w:rsidR="00846AF6" w:rsidRPr="00273899">
        <w:rPr>
          <w:rFonts w:ascii="Times New Roman" w:eastAsia="+mn-ea" w:hAnsi="Times New Roman" w:cs="Times New Roman"/>
          <w:color w:val="000000"/>
          <w:sz w:val="24"/>
          <w:szCs w:val="24"/>
        </w:rPr>
        <w:t>: Lista da produção no quint</w:t>
      </w:r>
      <w:r w:rsidR="00846AF6">
        <w:rPr>
          <w:rFonts w:ascii="Times New Roman" w:eastAsia="+mn-ea" w:hAnsi="Times New Roman" w:cs="Times New Roman"/>
          <w:color w:val="000000"/>
          <w:sz w:val="24"/>
          <w:szCs w:val="24"/>
        </w:rPr>
        <w:t xml:space="preserve">al de José Pedro de Souza </w:t>
      </w:r>
    </w:p>
    <w:p w:rsidR="00846AF6" w:rsidRPr="00273899" w:rsidRDefault="00846AF6" w:rsidP="00846AF6">
      <w:pPr>
        <w:spacing w:after="0" w:line="240" w:lineRule="auto"/>
        <w:rPr>
          <w:rFonts w:ascii="Times New Roman" w:eastAsia="Times New Roman" w:hAnsi="Times New Roman" w:cs="Times New Roman"/>
          <w:b/>
          <w:sz w:val="24"/>
          <w:szCs w:val="24"/>
          <w:lang w:val="pt-PT" w:eastAsia="en-US"/>
        </w:rPr>
      </w:pPr>
    </w:p>
    <w:tbl>
      <w:tblPr>
        <w:tblStyle w:val="GradeClara-nfase3"/>
        <w:tblpPr w:leftFromText="141" w:rightFromText="141" w:vertAnchor="text" w:horzAnchor="page" w:tblpX="2106" w:tblpY="99"/>
        <w:tblW w:w="8330" w:type="dxa"/>
        <w:tblLook w:val="04A0" w:firstRow="1" w:lastRow="0" w:firstColumn="1" w:lastColumn="0" w:noHBand="0" w:noVBand="1"/>
      </w:tblPr>
      <w:tblGrid>
        <w:gridCol w:w="1668"/>
        <w:gridCol w:w="1559"/>
        <w:gridCol w:w="1559"/>
        <w:gridCol w:w="3544"/>
      </w:tblGrid>
      <w:tr w:rsidR="006501A4" w:rsidTr="005D0B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shd w:val="clear" w:color="auto" w:fill="C2D69B" w:themeFill="accent3" w:themeFillTint="99"/>
          </w:tcPr>
          <w:p w:rsidR="006501A4" w:rsidRPr="007C30EA" w:rsidRDefault="006501A4" w:rsidP="006501A4">
            <w:pPr>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 xml:space="preserve">Hortliças </w:t>
            </w:r>
          </w:p>
        </w:tc>
        <w:tc>
          <w:tcPr>
            <w:tcW w:w="1559" w:type="dxa"/>
            <w:shd w:val="clear" w:color="auto" w:fill="F2F2F2" w:themeFill="background1" w:themeFillShade="F2"/>
          </w:tcPr>
          <w:p w:rsidR="006501A4" w:rsidRPr="007C30EA" w:rsidRDefault="006501A4" w:rsidP="006501A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 xml:space="preserve">Frutas </w:t>
            </w:r>
          </w:p>
        </w:tc>
        <w:tc>
          <w:tcPr>
            <w:tcW w:w="1559" w:type="dxa"/>
            <w:shd w:val="clear" w:color="auto" w:fill="DBE5F1" w:themeFill="accent1" w:themeFillTint="33"/>
          </w:tcPr>
          <w:p w:rsidR="006501A4" w:rsidRPr="007C30EA" w:rsidRDefault="006501A4" w:rsidP="006501A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 xml:space="preserve">Animais </w:t>
            </w:r>
          </w:p>
        </w:tc>
        <w:tc>
          <w:tcPr>
            <w:tcW w:w="3544" w:type="dxa"/>
            <w:shd w:val="clear" w:color="auto" w:fill="F2DBDB" w:themeFill="accent2" w:themeFillTint="33"/>
          </w:tcPr>
          <w:p w:rsidR="006501A4" w:rsidRPr="007C30EA" w:rsidRDefault="006501A4" w:rsidP="006501A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Plantas medicinais</w:t>
            </w:r>
          </w:p>
        </w:tc>
      </w:tr>
      <w:tr w:rsidR="006501A4" w:rsidRPr="00E06C60" w:rsidTr="005D0B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6501A4" w:rsidRPr="007C30EA" w:rsidRDefault="006501A4" w:rsidP="006501A4">
            <w:pPr>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Alface</w:t>
            </w:r>
          </w:p>
        </w:tc>
        <w:tc>
          <w:tcPr>
            <w:tcW w:w="1559" w:type="dxa"/>
          </w:tcPr>
          <w:p w:rsidR="006501A4" w:rsidRPr="007C30EA" w:rsidRDefault="006501A4" w:rsidP="006501A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Laranja mimo </w:t>
            </w:r>
          </w:p>
        </w:tc>
        <w:tc>
          <w:tcPr>
            <w:tcW w:w="1559" w:type="dxa"/>
          </w:tcPr>
          <w:p w:rsidR="006501A4" w:rsidRPr="007C30EA" w:rsidRDefault="001E55F7" w:rsidP="006501A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Pr>
                <w:rFonts w:ascii="Times New Roman" w:eastAsia="Times New Roman" w:hAnsi="Times New Roman" w:cs="Times New Roman"/>
                <w:lang w:val="pt-PT" w:eastAsia="en-US"/>
              </w:rPr>
              <w:t>Bovino</w:t>
            </w:r>
            <w:r w:rsidR="006501A4" w:rsidRPr="007C30EA">
              <w:rPr>
                <w:rFonts w:ascii="Times New Roman" w:eastAsia="Times New Roman" w:hAnsi="Times New Roman" w:cs="Times New Roman"/>
                <w:lang w:val="pt-PT" w:eastAsia="en-US"/>
              </w:rPr>
              <w:t xml:space="preserve"> </w:t>
            </w:r>
          </w:p>
        </w:tc>
        <w:tc>
          <w:tcPr>
            <w:tcW w:w="3544" w:type="dxa"/>
          </w:tcPr>
          <w:p w:rsidR="006501A4" w:rsidRPr="007C30EA" w:rsidRDefault="006501A4" w:rsidP="006501A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Hortelã da folha grossa.</w:t>
            </w:r>
          </w:p>
        </w:tc>
      </w:tr>
      <w:tr w:rsidR="006501A4" w:rsidRPr="00E06C60" w:rsidTr="005D0B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6501A4" w:rsidRPr="007C30EA" w:rsidRDefault="006501A4" w:rsidP="006501A4">
            <w:pPr>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 xml:space="preserve">Coentro </w:t>
            </w:r>
          </w:p>
        </w:tc>
        <w:tc>
          <w:tcPr>
            <w:tcW w:w="1559" w:type="dxa"/>
          </w:tcPr>
          <w:p w:rsidR="006501A4" w:rsidRPr="007C30EA" w:rsidRDefault="006501A4" w:rsidP="006501A4">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Laranja cravo </w:t>
            </w:r>
          </w:p>
        </w:tc>
        <w:tc>
          <w:tcPr>
            <w:tcW w:w="1559" w:type="dxa"/>
          </w:tcPr>
          <w:p w:rsidR="006501A4" w:rsidRPr="007C30EA" w:rsidRDefault="001E55F7" w:rsidP="006501A4">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Pr>
                <w:rFonts w:ascii="Times New Roman" w:eastAsia="Times New Roman" w:hAnsi="Times New Roman" w:cs="Times New Roman"/>
                <w:lang w:val="pt-PT" w:eastAsia="en-US"/>
              </w:rPr>
              <w:t>Aves</w:t>
            </w:r>
            <w:r w:rsidR="006501A4" w:rsidRPr="007C30EA">
              <w:rPr>
                <w:rFonts w:ascii="Times New Roman" w:eastAsia="Times New Roman" w:hAnsi="Times New Roman" w:cs="Times New Roman"/>
                <w:lang w:val="pt-PT" w:eastAsia="en-US"/>
              </w:rPr>
              <w:t xml:space="preserve"> </w:t>
            </w:r>
          </w:p>
        </w:tc>
        <w:tc>
          <w:tcPr>
            <w:tcW w:w="3544" w:type="dxa"/>
          </w:tcPr>
          <w:p w:rsidR="006501A4" w:rsidRPr="007C30EA" w:rsidRDefault="006501A4" w:rsidP="006501A4">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Hortelã folha miuda. </w:t>
            </w:r>
          </w:p>
        </w:tc>
      </w:tr>
      <w:tr w:rsidR="006501A4" w:rsidRPr="00E06C60" w:rsidTr="005D0B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6501A4" w:rsidRPr="007C30EA" w:rsidRDefault="006501A4" w:rsidP="006501A4">
            <w:pPr>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 xml:space="preserve">Repolho </w:t>
            </w:r>
          </w:p>
        </w:tc>
        <w:tc>
          <w:tcPr>
            <w:tcW w:w="1559" w:type="dxa"/>
          </w:tcPr>
          <w:p w:rsidR="006501A4" w:rsidRPr="007C30EA" w:rsidRDefault="006501A4" w:rsidP="006501A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Laranja Bahia </w:t>
            </w:r>
          </w:p>
        </w:tc>
        <w:tc>
          <w:tcPr>
            <w:tcW w:w="1559" w:type="dxa"/>
          </w:tcPr>
          <w:p w:rsidR="006501A4" w:rsidRPr="007C30EA" w:rsidRDefault="006501A4" w:rsidP="006501A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3544" w:type="dxa"/>
          </w:tcPr>
          <w:p w:rsidR="006501A4" w:rsidRPr="007C30EA" w:rsidRDefault="006501A4" w:rsidP="006501A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Arruda. </w:t>
            </w:r>
          </w:p>
        </w:tc>
      </w:tr>
      <w:tr w:rsidR="006501A4" w:rsidRPr="00E06C60" w:rsidTr="005D0B66">
        <w:trPr>
          <w:cnfStyle w:val="000000010000" w:firstRow="0" w:lastRow="0" w:firstColumn="0" w:lastColumn="0" w:oddVBand="0" w:evenVBand="0" w:oddHBand="0" w:evenHBand="1"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1668" w:type="dxa"/>
          </w:tcPr>
          <w:p w:rsidR="006501A4" w:rsidRPr="007C30EA" w:rsidRDefault="006501A4" w:rsidP="006501A4">
            <w:pPr>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Tomate</w:t>
            </w:r>
            <w:r w:rsidRPr="007C30EA">
              <w:rPr>
                <w:rFonts w:ascii="Times New Roman" w:eastAsia="Times New Roman" w:hAnsi="Times New Roman" w:cs="Times New Roman"/>
                <w:lang w:val="pt-PT" w:eastAsia="en-US"/>
              </w:rPr>
              <w:t xml:space="preserve"> </w:t>
            </w:r>
            <w:r w:rsidRPr="007C30EA">
              <w:rPr>
                <w:rFonts w:ascii="Times New Roman" w:eastAsia="Times New Roman" w:hAnsi="Times New Roman" w:cs="Times New Roman"/>
                <w:b w:val="0"/>
                <w:lang w:val="pt-PT" w:eastAsia="en-US"/>
              </w:rPr>
              <w:t>cereja</w:t>
            </w:r>
          </w:p>
        </w:tc>
        <w:tc>
          <w:tcPr>
            <w:tcW w:w="1559" w:type="dxa"/>
          </w:tcPr>
          <w:p w:rsidR="006501A4" w:rsidRPr="007C30EA" w:rsidRDefault="006501A4" w:rsidP="006501A4">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Limão galego</w:t>
            </w:r>
          </w:p>
        </w:tc>
        <w:tc>
          <w:tcPr>
            <w:tcW w:w="1559" w:type="dxa"/>
          </w:tcPr>
          <w:p w:rsidR="006501A4" w:rsidRPr="007C30EA" w:rsidRDefault="006501A4" w:rsidP="006501A4">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c>
          <w:tcPr>
            <w:tcW w:w="3544" w:type="dxa"/>
          </w:tcPr>
          <w:p w:rsidR="006501A4" w:rsidRPr="007C30EA" w:rsidRDefault="006501A4" w:rsidP="006501A4">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Capim santo </w:t>
            </w:r>
          </w:p>
        </w:tc>
      </w:tr>
      <w:tr w:rsidR="006501A4" w:rsidRPr="00E06C60" w:rsidTr="005D0B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6501A4" w:rsidRPr="007C30EA" w:rsidRDefault="006501A4" w:rsidP="006501A4">
            <w:pPr>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 xml:space="preserve">Tomate </w:t>
            </w:r>
          </w:p>
        </w:tc>
        <w:tc>
          <w:tcPr>
            <w:tcW w:w="1559" w:type="dxa"/>
          </w:tcPr>
          <w:p w:rsidR="006501A4" w:rsidRPr="007C30EA" w:rsidRDefault="006501A4" w:rsidP="006501A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Limão taiti</w:t>
            </w:r>
          </w:p>
        </w:tc>
        <w:tc>
          <w:tcPr>
            <w:tcW w:w="1559" w:type="dxa"/>
          </w:tcPr>
          <w:p w:rsidR="006501A4" w:rsidRPr="007C30EA" w:rsidRDefault="006501A4" w:rsidP="006501A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3544" w:type="dxa"/>
          </w:tcPr>
          <w:p w:rsidR="006501A4" w:rsidRPr="007C30EA" w:rsidRDefault="006501A4" w:rsidP="006501A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Erva cidreira </w:t>
            </w:r>
          </w:p>
        </w:tc>
      </w:tr>
      <w:tr w:rsidR="006501A4" w:rsidRPr="00E06C60" w:rsidTr="005D0B66">
        <w:trPr>
          <w:cnfStyle w:val="000000010000" w:firstRow="0" w:lastRow="0" w:firstColumn="0" w:lastColumn="0" w:oddVBand="0" w:evenVBand="0" w:oddHBand="0" w:evenHBand="1"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1668" w:type="dxa"/>
          </w:tcPr>
          <w:p w:rsidR="006501A4" w:rsidRPr="007C30EA" w:rsidRDefault="006501A4" w:rsidP="006501A4">
            <w:pPr>
              <w:jc w:val="center"/>
              <w:rPr>
                <w:rFonts w:ascii="Times New Roman" w:eastAsia="Times New Roman" w:hAnsi="Times New Roman" w:cs="Times New Roman"/>
                <w:b w:val="0"/>
                <w:lang w:val="pt-PT" w:eastAsia="en-US"/>
              </w:rPr>
            </w:pPr>
          </w:p>
        </w:tc>
        <w:tc>
          <w:tcPr>
            <w:tcW w:w="1559" w:type="dxa"/>
          </w:tcPr>
          <w:p w:rsidR="006501A4" w:rsidRPr="007C30EA" w:rsidRDefault="006501A4" w:rsidP="006501A4">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Jaca </w:t>
            </w:r>
          </w:p>
        </w:tc>
        <w:tc>
          <w:tcPr>
            <w:tcW w:w="1559" w:type="dxa"/>
          </w:tcPr>
          <w:p w:rsidR="006501A4" w:rsidRPr="007C30EA" w:rsidRDefault="006501A4" w:rsidP="006501A4">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c>
          <w:tcPr>
            <w:tcW w:w="3544" w:type="dxa"/>
          </w:tcPr>
          <w:p w:rsidR="006501A4" w:rsidRPr="007C30EA" w:rsidRDefault="006501A4" w:rsidP="006501A4">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r>
      <w:tr w:rsidR="006501A4" w:rsidRPr="00E06C60" w:rsidTr="005D0B66">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668" w:type="dxa"/>
          </w:tcPr>
          <w:p w:rsidR="006501A4" w:rsidRPr="007C30EA" w:rsidRDefault="006501A4" w:rsidP="006501A4">
            <w:pPr>
              <w:jc w:val="center"/>
              <w:rPr>
                <w:rFonts w:ascii="Times New Roman" w:eastAsia="Times New Roman" w:hAnsi="Times New Roman" w:cs="Times New Roman"/>
                <w:lang w:val="pt-PT" w:eastAsia="en-US"/>
              </w:rPr>
            </w:pPr>
          </w:p>
        </w:tc>
        <w:tc>
          <w:tcPr>
            <w:tcW w:w="1559" w:type="dxa"/>
          </w:tcPr>
          <w:p w:rsidR="006501A4" w:rsidRPr="007C30EA" w:rsidRDefault="006501A4" w:rsidP="006501A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Caju </w:t>
            </w:r>
          </w:p>
        </w:tc>
        <w:tc>
          <w:tcPr>
            <w:tcW w:w="1559" w:type="dxa"/>
          </w:tcPr>
          <w:p w:rsidR="006501A4" w:rsidRPr="007C30EA" w:rsidRDefault="006501A4" w:rsidP="006501A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3544" w:type="dxa"/>
          </w:tcPr>
          <w:p w:rsidR="006501A4" w:rsidRPr="007C30EA" w:rsidRDefault="006501A4" w:rsidP="006501A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r>
      <w:tr w:rsidR="006501A4" w:rsidRPr="00E06C60" w:rsidTr="005D0B66">
        <w:trPr>
          <w:cnfStyle w:val="000000010000" w:firstRow="0" w:lastRow="0" w:firstColumn="0" w:lastColumn="0" w:oddVBand="0" w:evenVBand="0" w:oddHBand="0" w:evenHBand="1"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668" w:type="dxa"/>
          </w:tcPr>
          <w:p w:rsidR="006501A4" w:rsidRPr="007C30EA" w:rsidRDefault="006501A4" w:rsidP="006501A4">
            <w:pPr>
              <w:jc w:val="center"/>
              <w:rPr>
                <w:rFonts w:ascii="Times New Roman" w:eastAsia="Times New Roman" w:hAnsi="Times New Roman" w:cs="Times New Roman"/>
                <w:lang w:val="pt-PT" w:eastAsia="en-US"/>
              </w:rPr>
            </w:pPr>
          </w:p>
        </w:tc>
        <w:tc>
          <w:tcPr>
            <w:tcW w:w="1559" w:type="dxa"/>
          </w:tcPr>
          <w:p w:rsidR="006501A4" w:rsidRPr="007C30EA" w:rsidRDefault="006501A4" w:rsidP="006501A4">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Manga espada </w:t>
            </w:r>
          </w:p>
        </w:tc>
        <w:tc>
          <w:tcPr>
            <w:tcW w:w="1559" w:type="dxa"/>
          </w:tcPr>
          <w:p w:rsidR="006501A4" w:rsidRPr="007C30EA" w:rsidRDefault="006501A4" w:rsidP="006501A4">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c>
          <w:tcPr>
            <w:tcW w:w="3544" w:type="dxa"/>
          </w:tcPr>
          <w:p w:rsidR="006501A4" w:rsidRPr="007C30EA" w:rsidRDefault="006501A4" w:rsidP="006501A4">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r>
      <w:tr w:rsidR="006501A4" w:rsidRPr="00E06C60" w:rsidTr="005D0B66">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668" w:type="dxa"/>
          </w:tcPr>
          <w:p w:rsidR="006501A4" w:rsidRPr="007C30EA" w:rsidRDefault="006501A4" w:rsidP="006501A4">
            <w:pPr>
              <w:jc w:val="center"/>
              <w:rPr>
                <w:rFonts w:ascii="Times New Roman" w:eastAsia="Times New Roman" w:hAnsi="Times New Roman" w:cs="Times New Roman"/>
                <w:lang w:val="pt-PT" w:eastAsia="en-US"/>
              </w:rPr>
            </w:pPr>
          </w:p>
        </w:tc>
        <w:tc>
          <w:tcPr>
            <w:tcW w:w="1559" w:type="dxa"/>
          </w:tcPr>
          <w:p w:rsidR="006501A4" w:rsidRPr="007C30EA" w:rsidRDefault="006501A4" w:rsidP="006501A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Manga rosa </w:t>
            </w:r>
          </w:p>
        </w:tc>
        <w:tc>
          <w:tcPr>
            <w:tcW w:w="1559" w:type="dxa"/>
          </w:tcPr>
          <w:p w:rsidR="006501A4" w:rsidRPr="007C30EA" w:rsidRDefault="006501A4" w:rsidP="006501A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3544" w:type="dxa"/>
          </w:tcPr>
          <w:p w:rsidR="006501A4" w:rsidRPr="007C30EA" w:rsidRDefault="006501A4" w:rsidP="006501A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r>
      <w:tr w:rsidR="006501A4" w:rsidRPr="00E06C60" w:rsidTr="005D0B66">
        <w:trPr>
          <w:cnfStyle w:val="000000010000" w:firstRow="0" w:lastRow="0" w:firstColumn="0" w:lastColumn="0" w:oddVBand="0" w:evenVBand="0" w:oddHBand="0" w:evenHBand="1"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668" w:type="dxa"/>
          </w:tcPr>
          <w:p w:rsidR="006501A4" w:rsidRPr="007C30EA" w:rsidRDefault="006501A4" w:rsidP="006501A4">
            <w:pPr>
              <w:jc w:val="center"/>
              <w:rPr>
                <w:rFonts w:ascii="Times New Roman" w:eastAsia="Times New Roman" w:hAnsi="Times New Roman" w:cs="Times New Roman"/>
                <w:lang w:val="pt-PT" w:eastAsia="en-US"/>
              </w:rPr>
            </w:pPr>
          </w:p>
        </w:tc>
        <w:tc>
          <w:tcPr>
            <w:tcW w:w="1559" w:type="dxa"/>
          </w:tcPr>
          <w:p w:rsidR="006501A4" w:rsidRPr="007C30EA" w:rsidRDefault="006501A4" w:rsidP="006501A4">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Manga couro </w:t>
            </w:r>
          </w:p>
        </w:tc>
        <w:tc>
          <w:tcPr>
            <w:tcW w:w="1559" w:type="dxa"/>
          </w:tcPr>
          <w:p w:rsidR="006501A4" w:rsidRPr="007C30EA" w:rsidRDefault="006501A4" w:rsidP="006501A4">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c>
          <w:tcPr>
            <w:tcW w:w="3544" w:type="dxa"/>
          </w:tcPr>
          <w:p w:rsidR="006501A4" w:rsidRPr="007C30EA" w:rsidRDefault="006501A4" w:rsidP="006501A4">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r>
      <w:tr w:rsidR="006501A4" w:rsidRPr="00E06C60" w:rsidTr="005D0B66">
        <w:trPr>
          <w:cnfStyle w:val="000000100000" w:firstRow="0" w:lastRow="0" w:firstColumn="0" w:lastColumn="0" w:oddVBand="0" w:evenVBand="0" w:oddHBand="1" w:evenHBand="0" w:firstRowFirstColumn="0" w:firstRowLastColumn="0" w:lastRowFirstColumn="0" w:lastRowLastColumn="0"/>
          <w:trHeight w:val="139"/>
        </w:trPr>
        <w:tc>
          <w:tcPr>
            <w:cnfStyle w:val="001000000000" w:firstRow="0" w:lastRow="0" w:firstColumn="1" w:lastColumn="0" w:oddVBand="0" w:evenVBand="0" w:oddHBand="0" w:evenHBand="0" w:firstRowFirstColumn="0" w:firstRowLastColumn="0" w:lastRowFirstColumn="0" w:lastRowLastColumn="0"/>
            <w:tcW w:w="1668" w:type="dxa"/>
            <w:tcBorders>
              <w:top w:val="nil"/>
            </w:tcBorders>
          </w:tcPr>
          <w:p w:rsidR="006501A4" w:rsidRPr="007C30EA" w:rsidRDefault="006501A4" w:rsidP="006501A4">
            <w:pPr>
              <w:jc w:val="center"/>
              <w:rPr>
                <w:rFonts w:ascii="Times New Roman" w:eastAsia="Times New Roman" w:hAnsi="Times New Roman" w:cs="Times New Roman"/>
                <w:lang w:val="pt-PT" w:eastAsia="en-US"/>
              </w:rPr>
            </w:pPr>
          </w:p>
        </w:tc>
        <w:tc>
          <w:tcPr>
            <w:tcW w:w="1559" w:type="dxa"/>
            <w:tcBorders>
              <w:top w:val="nil"/>
            </w:tcBorders>
          </w:tcPr>
          <w:p w:rsidR="006501A4" w:rsidRPr="007C30EA" w:rsidRDefault="006501A4" w:rsidP="006501A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Coco</w:t>
            </w:r>
          </w:p>
        </w:tc>
        <w:tc>
          <w:tcPr>
            <w:tcW w:w="1559" w:type="dxa"/>
            <w:tcBorders>
              <w:top w:val="nil"/>
            </w:tcBorders>
          </w:tcPr>
          <w:p w:rsidR="006501A4" w:rsidRPr="007C30EA" w:rsidRDefault="006501A4" w:rsidP="006501A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3544" w:type="dxa"/>
            <w:tcBorders>
              <w:top w:val="nil"/>
            </w:tcBorders>
          </w:tcPr>
          <w:p w:rsidR="006501A4" w:rsidRPr="007C30EA" w:rsidRDefault="006501A4" w:rsidP="006501A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r>
      <w:tr w:rsidR="005D0B66" w:rsidRPr="00E06C60" w:rsidTr="005D0B66">
        <w:trPr>
          <w:cnfStyle w:val="000000010000" w:firstRow="0" w:lastRow="0" w:firstColumn="0" w:lastColumn="0" w:oddVBand="0" w:evenVBand="0" w:oddHBand="0" w:evenHBand="1" w:firstRowFirstColumn="0" w:firstRowLastColumn="0" w:lastRowFirstColumn="0" w:lastRowLastColumn="0"/>
          <w:trHeight w:val="129"/>
        </w:trPr>
        <w:tc>
          <w:tcPr>
            <w:cnfStyle w:val="001000000000" w:firstRow="0" w:lastRow="0" w:firstColumn="1" w:lastColumn="0" w:oddVBand="0" w:evenVBand="0" w:oddHBand="0" w:evenHBand="0" w:firstRowFirstColumn="0" w:firstRowLastColumn="0" w:lastRowFirstColumn="0" w:lastRowLastColumn="0"/>
            <w:tcW w:w="1668" w:type="dxa"/>
          </w:tcPr>
          <w:p w:rsidR="005D0B66" w:rsidRPr="007C30EA" w:rsidRDefault="005D0B66" w:rsidP="006501A4">
            <w:pPr>
              <w:jc w:val="center"/>
              <w:rPr>
                <w:rFonts w:ascii="Times New Roman" w:eastAsia="Times New Roman" w:hAnsi="Times New Roman" w:cs="Times New Roman"/>
                <w:lang w:val="pt-PT" w:eastAsia="en-US"/>
              </w:rPr>
            </w:pPr>
          </w:p>
        </w:tc>
        <w:tc>
          <w:tcPr>
            <w:tcW w:w="1559" w:type="dxa"/>
          </w:tcPr>
          <w:p w:rsidR="005D0B66" w:rsidRPr="007C30EA" w:rsidRDefault="005D0B66" w:rsidP="006501A4">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Carambola</w:t>
            </w:r>
          </w:p>
        </w:tc>
        <w:tc>
          <w:tcPr>
            <w:tcW w:w="1559" w:type="dxa"/>
          </w:tcPr>
          <w:p w:rsidR="005D0B66" w:rsidRPr="007C30EA" w:rsidRDefault="005D0B66" w:rsidP="006501A4">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c>
          <w:tcPr>
            <w:tcW w:w="3544" w:type="dxa"/>
          </w:tcPr>
          <w:p w:rsidR="005D0B66" w:rsidRPr="007C30EA" w:rsidRDefault="005D0B66" w:rsidP="006501A4">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r>
      <w:tr w:rsidR="005D0B66" w:rsidRPr="00E06C60" w:rsidTr="005D0B66">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1668" w:type="dxa"/>
          </w:tcPr>
          <w:p w:rsidR="005D0B66" w:rsidRPr="007C30EA" w:rsidRDefault="005D0B66" w:rsidP="006501A4">
            <w:pPr>
              <w:jc w:val="center"/>
              <w:rPr>
                <w:rFonts w:ascii="Times New Roman" w:eastAsia="Times New Roman" w:hAnsi="Times New Roman" w:cs="Times New Roman"/>
                <w:lang w:val="pt-PT" w:eastAsia="en-US"/>
              </w:rPr>
            </w:pPr>
          </w:p>
        </w:tc>
        <w:tc>
          <w:tcPr>
            <w:tcW w:w="1559" w:type="dxa"/>
          </w:tcPr>
          <w:p w:rsidR="005D0B66" w:rsidRPr="007C30EA" w:rsidRDefault="005D0B66" w:rsidP="006501A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Acerola </w:t>
            </w:r>
          </w:p>
        </w:tc>
        <w:tc>
          <w:tcPr>
            <w:tcW w:w="1559" w:type="dxa"/>
          </w:tcPr>
          <w:p w:rsidR="005D0B66" w:rsidRPr="007C30EA" w:rsidRDefault="005D0B66" w:rsidP="006501A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3544" w:type="dxa"/>
          </w:tcPr>
          <w:p w:rsidR="005D0B66" w:rsidRPr="007C30EA" w:rsidRDefault="005D0B66" w:rsidP="006501A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r>
      <w:tr w:rsidR="005D0B66" w:rsidRPr="00E06C60" w:rsidTr="005D0B66">
        <w:trPr>
          <w:cnfStyle w:val="000000010000" w:firstRow="0" w:lastRow="0" w:firstColumn="0" w:lastColumn="0" w:oddVBand="0" w:evenVBand="0" w:oddHBand="0" w:evenHBand="1"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1668" w:type="dxa"/>
          </w:tcPr>
          <w:p w:rsidR="005D0B66" w:rsidRPr="007C30EA" w:rsidRDefault="005D0B66" w:rsidP="006501A4">
            <w:pPr>
              <w:jc w:val="center"/>
              <w:rPr>
                <w:rFonts w:ascii="Times New Roman" w:eastAsia="Times New Roman" w:hAnsi="Times New Roman" w:cs="Times New Roman"/>
                <w:lang w:val="pt-PT" w:eastAsia="en-US"/>
              </w:rPr>
            </w:pPr>
          </w:p>
        </w:tc>
        <w:tc>
          <w:tcPr>
            <w:tcW w:w="1559" w:type="dxa"/>
          </w:tcPr>
          <w:p w:rsidR="005D0B66" w:rsidRPr="007C30EA" w:rsidRDefault="005D0B66" w:rsidP="006501A4">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Graviola </w:t>
            </w:r>
          </w:p>
        </w:tc>
        <w:tc>
          <w:tcPr>
            <w:tcW w:w="1559" w:type="dxa"/>
          </w:tcPr>
          <w:p w:rsidR="005D0B66" w:rsidRPr="007C30EA" w:rsidRDefault="005D0B66" w:rsidP="006501A4">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c>
          <w:tcPr>
            <w:tcW w:w="3544" w:type="dxa"/>
          </w:tcPr>
          <w:p w:rsidR="005D0B66" w:rsidRPr="007C30EA" w:rsidRDefault="005D0B66" w:rsidP="006501A4">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r>
      <w:tr w:rsidR="005D0B66" w:rsidRPr="00E06C60" w:rsidTr="005D0B66">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1668" w:type="dxa"/>
          </w:tcPr>
          <w:p w:rsidR="005D0B66" w:rsidRPr="007C30EA" w:rsidRDefault="005D0B66" w:rsidP="006501A4">
            <w:pPr>
              <w:jc w:val="center"/>
              <w:rPr>
                <w:rFonts w:ascii="Times New Roman" w:eastAsia="Times New Roman" w:hAnsi="Times New Roman" w:cs="Times New Roman"/>
                <w:lang w:val="pt-PT" w:eastAsia="en-US"/>
              </w:rPr>
            </w:pPr>
          </w:p>
        </w:tc>
        <w:tc>
          <w:tcPr>
            <w:tcW w:w="1559" w:type="dxa"/>
          </w:tcPr>
          <w:p w:rsidR="005D0B66" w:rsidRPr="007C30EA" w:rsidRDefault="005D0B66" w:rsidP="006501A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Jabuticaba</w:t>
            </w:r>
          </w:p>
        </w:tc>
        <w:tc>
          <w:tcPr>
            <w:tcW w:w="1559" w:type="dxa"/>
          </w:tcPr>
          <w:p w:rsidR="005D0B66" w:rsidRPr="007C30EA" w:rsidRDefault="005D0B66" w:rsidP="006501A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3544" w:type="dxa"/>
          </w:tcPr>
          <w:p w:rsidR="005D0B66" w:rsidRPr="007C30EA" w:rsidRDefault="005D0B66" w:rsidP="006501A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r>
      <w:tr w:rsidR="005D0B66" w:rsidRPr="005D0B66" w:rsidTr="005D0B66">
        <w:trPr>
          <w:cnfStyle w:val="000000010000" w:firstRow="0" w:lastRow="0" w:firstColumn="0" w:lastColumn="0" w:oddVBand="0" w:evenVBand="0" w:oddHBand="0" w:evenHBand="1" w:firstRowFirstColumn="0" w:firstRowLastColumn="0" w:lastRowFirstColumn="0" w:lastRowLastColumn="0"/>
          <w:trHeight w:val="108"/>
        </w:trPr>
        <w:tc>
          <w:tcPr>
            <w:cnfStyle w:val="001000000000" w:firstRow="0" w:lastRow="0" w:firstColumn="1" w:lastColumn="0" w:oddVBand="0" w:evenVBand="0" w:oddHBand="0" w:evenHBand="0" w:firstRowFirstColumn="0" w:firstRowLastColumn="0" w:lastRowFirstColumn="0" w:lastRowLastColumn="0"/>
            <w:tcW w:w="1668" w:type="dxa"/>
          </w:tcPr>
          <w:p w:rsidR="005D0B66" w:rsidRPr="005D0B66" w:rsidRDefault="005D0B66" w:rsidP="006501A4">
            <w:pPr>
              <w:jc w:val="center"/>
              <w:rPr>
                <w:rFonts w:ascii="Times New Roman" w:eastAsia="Times New Roman" w:hAnsi="Times New Roman" w:cs="Times New Roman"/>
                <w:b w:val="0"/>
                <w:sz w:val="24"/>
                <w:szCs w:val="24"/>
                <w:lang w:val="pt-PT" w:eastAsia="en-US"/>
              </w:rPr>
            </w:pPr>
          </w:p>
        </w:tc>
        <w:tc>
          <w:tcPr>
            <w:tcW w:w="1559" w:type="dxa"/>
          </w:tcPr>
          <w:p w:rsidR="005D0B66" w:rsidRPr="005D0B66" w:rsidRDefault="005D0B66" w:rsidP="006501A4">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pt-PT" w:eastAsia="en-US"/>
              </w:rPr>
            </w:pPr>
          </w:p>
        </w:tc>
        <w:tc>
          <w:tcPr>
            <w:tcW w:w="1559" w:type="dxa"/>
          </w:tcPr>
          <w:p w:rsidR="005D0B66" w:rsidRPr="005D0B66" w:rsidRDefault="005D0B66" w:rsidP="006501A4">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pt-PT" w:eastAsia="en-US"/>
              </w:rPr>
            </w:pPr>
          </w:p>
        </w:tc>
        <w:tc>
          <w:tcPr>
            <w:tcW w:w="3544" w:type="dxa"/>
          </w:tcPr>
          <w:p w:rsidR="005D0B66" w:rsidRPr="005D0B66" w:rsidRDefault="005D0B66" w:rsidP="006501A4">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pt-PT" w:eastAsia="en-US"/>
              </w:rPr>
            </w:pPr>
          </w:p>
        </w:tc>
      </w:tr>
    </w:tbl>
    <w:p w:rsidR="005D0B66" w:rsidRPr="002041F3" w:rsidRDefault="005D0B66" w:rsidP="005D0B66">
      <w:pPr>
        <w:spacing w:after="0" w:line="240" w:lineRule="auto"/>
        <w:jc w:val="center"/>
        <w:rPr>
          <w:rFonts w:ascii="Times New Roman" w:eastAsia="Times New Roman" w:hAnsi="Times New Roman" w:cs="Times New Roman"/>
          <w:lang w:val="pt-PT" w:eastAsia="en-US"/>
        </w:rPr>
      </w:pPr>
      <w:r w:rsidRPr="002041F3">
        <w:rPr>
          <w:rFonts w:ascii="Times New Roman" w:eastAsia="Times New Roman" w:hAnsi="Times New Roman" w:cs="Times New Roman"/>
          <w:lang w:val="pt-PT" w:eastAsia="en-US"/>
        </w:rPr>
        <w:t>Fonte: Entrevista dialogada</w:t>
      </w:r>
    </w:p>
    <w:p w:rsidR="008B045B" w:rsidRPr="002041F3" w:rsidRDefault="008B045B" w:rsidP="005D0B66">
      <w:pPr>
        <w:spacing w:after="0" w:line="240" w:lineRule="auto"/>
        <w:jc w:val="center"/>
        <w:rPr>
          <w:rFonts w:ascii="Times New Roman" w:eastAsia="Times New Roman" w:hAnsi="Times New Roman" w:cs="Times New Roman"/>
          <w:lang w:val="pt-PT" w:eastAsia="en-US"/>
        </w:rPr>
      </w:pPr>
    </w:p>
    <w:p w:rsidR="001E55F7" w:rsidRPr="002041F3" w:rsidRDefault="001E55F7" w:rsidP="008B045B">
      <w:pPr>
        <w:spacing w:after="0" w:line="240" w:lineRule="auto"/>
        <w:rPr>
          <w:rFonts w:ascii="Times New Roman" w:eastAsia="Times New Roman" w:hAnsi="Times New Roman" w:cs="Times New Roman"/>
          <w:lang w:val="pt-PT" w:eastAsia="en-US"/>
        </w:rPr>
      </w:pPr>
    </w:p>
    <w:p w:rsidR="008B045B" w:rsidRDefault="006C5416" w:rsidP="008B045B">
      <w:pPr>
        <w:spacing w:after="0" w:line="360" w:lineRule="auto"/>
        <w:ind w:firstLine="708"/>
        <w:jc w:val="both"/>
        <w:rPr>
          <w:rFonts w:ascii="Times New Roman" w:hAnsi="Times New Roman" w:cs="Times New Roman"/>
          <w:b/>
          <w:sz w:val="24"/>
          <w:szCs w:val="24"/>
        </w:rPr>
      </w:pPr>
      <w:r>
        <w:rPr>
          <w:rFonts w:ascii="Times New Roman" w:eastAsia="Times New Roman" w:hAnsi="Times New Roman" w:cs="Times New Roman"/>
          <w:sz w:val="24"/>
          <w:szCs w:val="24"/>
          <w:lang w:val="pt-PT" w:eastAsia="en-US"/>
        </w:rPr>
        <w:t>A figura 23</w:t>
      </w:r>
      <w:r w:rsidR="008B045B">
        <w:rPr>
          <w:rFonts w:ascii="Times New Roman" w:eastAsia="Times New Roman" w:hAnsi="Times New Roman" w:cs="Times New Roman"/>
          <w:sz w:val="24"/>
          <w:szCs w:val="24"/>
          <w:lang w:val="pt-PT" w:eastAsia="en-US"/>
        </w:rPr>
        <w:t xml:space="preserve"> é o mapa do lote do assentado José Pedro de Souza, mostra a localização da horta, a mesma tem 20 metros quadrados, além da horta, o mapa  apresenta  um panorama geral de toda produção do assentado.</w:t>
      </w:r>
    </w:p>
    <w:p w:rsidR="008B045B" w:rsidRDefault="008B045B" w:rsidP="008F7510">
      <w:pPr>
        <w:spacing w:after="0" w:line="240" w:lineRule="auto"/>
        <w:jc w:val="center"/>
        <w:rPr>
          <w:rFonts w:ascii="Times New Roman" w:hAnsi="Times New Roman" w:cs="Times New Roman"/>
          <w:b/>
          <w:sz w:val="24"/>
          <w:szCs w:val="24"/>
        </w:rPr>
      </w:pPr>
    </w:p>
    <w:p w:rsidR="00846AF6" w:rsidRPr="008F7510" w:rsidRDefault="006C5416" w:rsidP="008F7510">
      <w:pPr>
        <w:spacing w:after="0" w:line="240" w:lineRule="auto"/>
        <w:jc w:val="center"/>
        <w:rPr>
          <w:rFonts w:ascii="Times New Roman" w:eastAsia="Times New Roman" w:hAnsi="Times New Roman" w:cs="Times New Roman"/>
          <w:sz w:val="24"/>
          <w:szCs w:val="24"/>
          <w:lang w:val="pt-PT" w:eastAsia="en-US"/>
        </w:rPr>
      </w:pPr>
      <w:r>
        <w:rPr>
          <w:rFonts w:ascii="Times New Roman" w:hAnsi="Times New Roman" w:cs="Times New Roman"/>
          <w:b/>
          <w:sz w:val="24"/>
          <w:szCs w:val="24"/>
        </w:rPr>
        <w:t>Figura 23</w:t>
      </w:r>
      <w:r w:rsidR="001E55F7">
        <w:rPr>
          <w:rFonts w:ascii="Times New Roman" w:hAnsi="Times New Roman" w:cs="Times New Roman"/>
          <w:b/>
          <w:sz w:val="24"/>
          <w:szCs w:val="24"/>
        </w:rPr>
        <w:t>:</w:t>
      </w:r>
      <w:r w:rsidR="005D0B66">
        <w:rPr>
          <w:rFonts w:ascii="Times New Roman" w:hAnsi="Times New Roman" w:cs="Times New Roman"/>
          <w:sz w:val="24"/>
          <w:szCs w:val="24"/>
        </w:rPr>
        <w:t xml:space="preserve">  Mapa do lote d</w:t>
      </w:r>
      <w:r w:rsidR="008F7510">
        <w:rPr>
          <w:rFonts w:ascii="Times New Roman" w:hAnsi="Times New Roman" w:cs="Times New Roman"/>
          <w:sz w:val="24"/>
          <w:szCs w:val="24"/>
        </w:rPr>
        <w:t>o assentado José Pedro de Souza</w:t>
      </w:r>
    </w:p>
    <w:p w:rsidR="00295415" w:rsidRDefault="00295415" w:rsidP="00AD7F5C">
      <w:pPr>
        <w:spacing w:after="0" w:line="360" w:lineRule="auto"/>
        <w:ind w:firstLine="708"/>
        <w:jc w:val="both"/>
        <w:rPr>
          <w:rFonts w:ascii="Times New Roman" w:hAnsi="Times New Roman" w:cs="Times New Roman"/>
          <w:sz w:val="24"/>
          <w:szCs w:val="24"/>
        </w:rPr>
      </w:pPr>
    </w:p>
    <w:p w:rsidR="008B045B" w:rsidRDefault="002041F3" w:rsidP="008F7510">
      <w:pPr>
        <w:spacing w:after="0" w:line="360" w:lineRule="auto"/>
        <w:ind w:firstLine="708"/>
        <w:jc w:val="cente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44608" behindDoc="0" locked="0" layoutInCell="1" allowOverlap="1" wp14:anchorId="2C7FB2F4" wp14:editId="3A00F888">
            <wp:simplePos x="0" y="0"/>
            <wp:positionH relativeFrom="column">
              <wp:posOffset>724535</wp:posOffset>
            </wp:positionH>
            <wp:positionV relativeFrom="paragraph">
              <wp:posOffset>-6350</wp:posOffset>
            </wp:positionV>
            <wp:extent cx="4036695" cy="2327275"/>
            <wp:effectExtent l="171450" t="171450" r="382905" b="225425"/>
            <wp:wrapSquare wrapText="bothSides"/>
            <wp:docPr id="68" name="Imagem 68" descr="C:\Users\wanderley\Pictures\2016-02-2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anderley\Pictures\2016-02-20\013.jpg"/>
                    <pic:cNvPicPr>
                      <a:picLocks noChangeAspect="1" noChangeArrowheads="1"/>
                    </pic:cNvPicPr>
                  </pic:nvPicPr>
                  <pic:blipFill rotWithShape="1">
                    <a:blip r:embed="rId73" cstate="print">
                      <a:extLst>
                        <a:ext uri="{BEBA8EAE-BF5A-486C-A8C5-ECC9F3942E4B}">
                          <a14:imgProps xmlns:a14="http://schemas.microsoft.com/office/drawing/2010/main">
                            <a14:imgLayer r:embed="rId74">
                              <a14:imgEffect>
                                <a14:saturation sat="200000"/>
                              </a14:imgEffect>
                            </a14:imgLayer>
                          </a14:imgProps>
                        </a:ext>
                        <a:ext uri="{28A0092B-C50C-407E-A947-70E740481C1C}">
                          <a14:useLocalDpi xmlns:a14="http://schemas.microsoft.com/office/drawing/2010/main" val="0"/>
                        </a:ext>
                      </a:extLst>
                    </a:blip>
                    <a:srcRect l="9577" t="22565" r="10795" b="-4542"/>
                    <a:stretch/>
                  </pic:blipFill>
                  <pic:spPr bwMode="auto">
                    <a:xfrm>
                      <a:off x="0" y="0"/>
                      <a:ext cx="4036695" cy="23272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B045B" w:rsidRDefault="008B045B" w:rsidP="008F7510">
      <w:pPr>
        <w:spacing w:after="0" w:line="360" w:lineRule="auto"/>
        <w:ind w:firstLine="708"/>
        <w:jc w:val="center"/>
        <w:rPr>
          <w:rFonts w:ascii="Times New Roman" w:hAnsi="Times New Roman" w:cs="Times New Roman"/>
          <w:sz w:val="24"/>
          <w:szCs w:val="24"/>
        </w:rPr>
      </w:pPr>
    </w:p>
    <w:p w:rsidR="008B045B" w:rsidRDefault="008B045B" w:rsidP="008F7510">
      <w:pPr>
        <w:spacing w:after="0" w:line="360" w:lineRule="auto"/>
        <w:ind w:firstLine="708"/>
        <w:jc w:val="center"/>
        <w:rPr>
          <w:rFonts w:ascii="Times New Roman" w:hAnsi="Times New Roman" w:cs="Times New Roman"/>
          <w:sz w:val="24"/>
          <w:szCs w:val="24"/>
        </w:rPr>
      </w:pPr>
    </w:p>
    <w:p w:rsidR="008B045B" w:rsidRDefault="008B045B" w:rsidP="008F7510">
      <w:pPr>
        <w:spacing w:after="0" w:line="360" w:lineRule="auto"/>
        <w:ind w:firstLine="708"/>
        <w:jc w:val="center"/>
        <w:rPr>
          <w:rFonts w:ascii="Times New Roman" w:hAnsi="Times New Roman" w:cs="Times New Roman"/>
          <w:sz w:val="24"/>
          <w:szCs w:val="24"/>
        </w:rPr>
      </w:pPr>
    </w:p>
    <w:p w:rsidR="008B045B" w:rsidRDefault="008B045B" w:rsidP="008F7510">
      <w:pPr>
        <w:spacing w:after="0" w:line="360" w:lineRule="auto"/>
        <w:ind w:firstLine="708"/>
        <w:jc w:val="center"/>
        <w:rPr>
          <w:rFonts w:ascii="Times New Roman" w:hAnsi="Times New Roman" w:cs="Times New Roman"/>
          <w:sz w:val="24"/>
          <w:szCs w:val="24"/>
        </w:rPr>
      </w:pPr>
    </w:p>
    <w:p w:rsidR="008B045B" w:rsidRDefault="008B045B" w:rsidP="008F7510">
      <w:pPr>
        <w:spacing w:after="0" w:line="360" w:lineRule="auto"/>
        <w:ind w:firstLine="708"/>
        <w:jc w:val="center"/>
        <w:rPr>
          <w:rFonts w:ascii="Times New Roman" w:hAnsi="Times New Roman" w:cs="Times New Roman"/>
          <w:sz w:val="24"/>
          <w:szCs w:val="24"/>
        </w:rPr>
      </w:pPr>
    </w:p>
    <w:p w:rsidR="008B045B" w:rsidRDefault="008B045B" w:rsidP="008F7510">
      <w:pPr>
        <w:spacing w:after="0" w:line="360" w:lineRule="auto"/>
        <w:ind w:firstLine="708"/>
        <w:jc w:val="center"/>
        <w:rPr>
          <w:rFonts w:ascii="Times New Roman" w:hAnsi="Times New Roman" w:cs="Times New Roman"/>
          <w:sz w:val="24"/>
          <w:szCs w:val="24"/>
        </w:rPr>
      </w:pPr>
    </w:p>
    <w:p w:rsidR="008B045B" w:rsidRDefault="008B045B" w:rsidP="008F7510">
      <w:pPr>
        <w:spacing w:after="0" w:line="360" w:lineRule="auto"/>
        <w:ind w:firstLine="708"/>
        <w:jc w:val="center"/>
        <w:rPr>
          <w:rFonts w:ascii="Times New Roman" w:hAnsi="Times New Roman" w:cs="Times New Roman"/>
          <w:sz w:val="24"/>
          <w:szCs w:val="24"/>
        </w:rPr>
      </w:pPr>
    </w:p>
    <w:p w:rsidR="002041F3" w:rsidRDefault="002041F3" w:rsidP="002041F3">
      <w:pPr>
        <w:spacing w:after="0" w:line="360" w:lineRule="auto"/>
        <w:rPr>
          <w:rFonts w:ascii="Times New Roman" w:hAnsi="Times New Roman" w:cs="Times New Roman"/>
          <w:sz w:val="24"/>
          <w:szCs w:val="24"/>
        </w:rPr>
      </w:pPr>
    </w:p>
    <w:p w:rsidR="002041F3" w:rsidRDefault="005D0B66" w:rsidP="002041F3">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w:t>
      </w:r>
    </w:p>
    <w:p w:rsidR="005D0B66" w:rsidRDefault="002041F3" w:rsidP="002041F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Fonte: </w:t>
      </w:r>
      <w:r w:rsidR="005D0B66">
        <w:rPr>
          <w:rFonts w:ascii="Times New Roman" w:hAnsi="Times New Roman" w:cs="Times New Roman"/>
          <w:sz w:val="24"/>
          <w:szCs w:val="24"/>
        </w:rPr>
        <w:t xml:space="preserve">Arquivo </w:t>
      </w:r>
      <w:r w:rsidR="008B045B">
        <w:rPr>
          <w:rFonts w:ascii="Times New Roman" w:hAnsi="Times New Roman" w:cs="Times New Roman"/>
          <w:sz w:val="24"/>
          <w:szCs w:val="24"/>
        </w:rPr>
        <w:t>pessoal.</w:t>
      </w:r>
    </w:p>
    <w:p w:rsidR="002041F3" w:rsidRDefault="002041F3" w:rsidP="002041F3">
      <w:pPr>
        <w:spacing w:after="0" w:line="360" w:lineRule="auto"/>
        <w:ind w:firstLine="708"/>
        <w:jc w:val="center"/>
        <w:rPr>
          <w:rFonts w:ascii="Times New Roman" w:hAnsi="Times New Roman" w:cs="Times New Roman"/>
          <w:sz w:val="24"/>
          <w:szCs w:val="24"/>
        </w:rPr>
      </w:pPr>
    </w:p>
    <w:p w:rsidR="005D0B66" w:rsidRDefault="006C5416" w:rsidP="00415030">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 figura  24</w:t>
      </w:r>
      <w:r w:rsidR="008B045B">
        <w:rPr>
          <w:rFonts w:ascii="Times New Roman" w:hAnsi="Times New Roman" w:cs="Times New Roman"/>
          <w:sz w:val="24"/>
          <w:szCs w:val="24"/>
        </w:rPr>
        <w:t xml:space="preserve"> apresenta o mutirão realizado no  quintal do assentado José Pedro.</w:t>
      </w:r>
    </w:p>
    <w:p w:rsidR="005D0B66" w:rsidRDefault="008B045B" w:rsidP="002041F3">
      <w:pPr>
        <w:spacing w:after="0" w:line="360" w:lineRule="auto"/>
        <w:ind w:firstLine="708"/>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67808" behindDoc="0" locked="0" layoutInCell="1" allowOverlap="1" wp14:anchorId="25BCC2FF" wp14:editId="55917EC9">
            <wp:simplePos x="0" y="0"/>
            <wp:positionH relativeFrom="column">
              <wp:posOffset>2720340</wp:posOffset>
            </wp:positionH>
            <wp:positionV relativeFrom="paragraph">
              <wp:posOffset>353695</wp:posOffset>
            </wp:positionV>
            <wp:extent cx="2628900" cy="2143125"/>
            <wp:effectExtent l="0" t="0" r="0" b="9525"/>
            <wp:wrapSquare wrapText="bothSides"/>
            <wp:docPr id="70" name="Imagem 70" descr="C:\Users\MariaJoseane\Pictures\joseé pedro\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ariaJoseane\Pictures\joseé pedro\295.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28900" cy="21431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766784" behindDoc="0" locked="0" layoutInCell="1" allowOverlap="1" wp14:anchorId="49B9D02B" wp14:editId="7873D1B7">
            <wp:simplePos x="0" y="0"/>
            <wp:positionH relativeFrom="column">
              <wp:posOffset>262890</wp:posOffset>
            </wp:positionH>
            <wp:positionV relativeFrom="paragraph">
              <wp:posOffset>353695</wp:posOffset>
            </wp:positionV>
            <wp:extent cx="2552700" cy="2138680"/>
            <wp:effectExtent l="0" t="0" r="0" b="0"/>
            <wp:wrapSquare wrapText="bothSides"/>
            <wp:docPr id="69" name="Imagem 69" descr="C:\Users\MariaJoseane\Pictures\joseé pedro\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ariaJoseane\Pictures\joseé pedro\207.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52700" cy="21386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F07FCB">
        <w:rPr>
          <w:rFonts w:ascii="Times New Roman" w:hAnsi="Times New Roman" w:cs="Times New Roman"/>
          <w:sz w:val="24"/>
          <w:szCs w:val="24"/>
        </w:rPr>
        <w:t xml:space="preserve"> </w:t>
      </w:r>
      <w:r>
        <w:rPr>
          <w:rFonts w:ascii="Times New Roman" w:hAnsi="Times New Roman" w:cs="Times New Roman"/>
          <w:sz w:val="24"/>
          <w:szCs w:val="24"/>
        </w:rPr>
        <w:t xml:space="preserve">             </w:t>
      </w:r>
      <w:r>
        <w:rPr>
          <w:rFonts w:ascii="Times New Roman" w:hAnsi="Times New Roman" w:cs="Times New Roman"/>
          <w:b/>
          <w:sz w:val="24"/>
          <w:szCs w:val="24"/>
        </w:rPr>
        <w:t>Figura</w:t>
      </w:r>
      <w:r w:rsidR="006C5416">
        <w:rPr>
          <w:rFonts w:ascii="Times New Roman" w:hAnsi="Times New Roman" w:cs="Times New Roman"/>
          <w:b/>
          <w:sz w:val="24"/>
          <w:szCs w:val="24"/>
        </w:rPr>
        <w:t xml:space="preserve"> 24</w:t>
      </w:r>
      <w:r>
        <w:rPr>
          <w:rFonts w:ascii="Times New Roman" w:hAnsi="Times New Roman" w:cs="Times New Roman"/>
          <w:sz w:val="24"/>
          <w:szCs w:val="24"/>
        </w:rPr>
        <w:t>:</w:t>
      </w:r>
      <w:r w:rsidR="00CE4DCA">
        <w:rPr>
          <w:rFonts w:ascii="Times New Roman" w:hAnsi="Times New Roman" w:cs="Times New Roman"/>
          <w:sz w:val="24"/>
          <w:szCs w:val="24"/>
        </w:rPr>
        <w:t xml:space="preserve"> mutirão do quintal </w:t>
      </w:r>
      <w:r w:rsidR="005D0B66">
        <w:rPr>
          <w:rFonts w:ascii="Times New Roman" w:hAnsi="Times New Roman" w:cs="Times New Roman"/>
          <w:sz w:val="24"/>
          <w:szCs w:val="24"/>
        </w:rPr>
        <w:t xml:space="preserve"> do Assentado José Pedro </w:t>
      </w:r>
    </w:p>
    <w:p w:rsidR="008B045B" w:rsidRDefault="005D0B66" w:rsidP="005F1F6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DD285D" w:rsidRPr="002041F3" w:rsidRDefault="008B045B" w:rsidP="00DD285D">
      <w:pPr>
        <w:spacing w:after="0" w:line="360" w:lineRule="auto"/>
        <w:jc w:val="both"/>
        <w:rPr>
          <w:rFonts w:ascii="Times New Roman" w:hAnsi="Times New Roman" w:cs="Times New Roman"/>
        </w:rPr>
      </w:pPr>
      <w:r w:rsidRPr="002041F3">
        <w:rPr>
          <w:rFonts w:ascii="Times New Roman" w:hAnsi="Times New Roman" w:cs="Times New Roman"/>
        </w:rPr>
        <w:t xml:space="preserve">                                                         Fonte: arquivo pessoal</w:t>
      </w:r>
    </w:p>
    <w:p w:rsidR="00DD285D" w:rsidRDefault="00DD285D" w:rsidP="00DD285D">
      <w:pPr>
        <w:spacing w:after="0" w:line="360" w:lineRule="auto"/>
        <w:jc w:val="both"/>
        <w:rPr>
          <w:rFonts w:ascii="Times New Roman" w:hAnsi="Times New Roman" w:cs="Times New Roman"/>
          <w:sz w:val="24"/>
          <w:szCs w:val="24"/>
        </w:rPr>
      </w:pPr>
      <w:r w:rsidRPr="00DD285D">
        <w:rPr>
          <w:rFonts w:ascii="Times New Roman" w:hAnsi="Times New Roman" w:cs="Times New Roman"/>
          <w:sz w:val="24"/>
          <w:szCs w:val="24"/>
        </w:rPr>
        <w:lastRenderedPageBreak/>
        <w:t xml:space="preserve">           A </w:t>
      </w:r>
      <w:r>
        <w:rPr>
          <w:rFonts w:ascii="Times New Roman" w:hAnsi="Times New Roman" w:cs="Times New Roman"/>
          <w:sz w:val="24"/>
          <w:szCs w:val="24"/>
        </w:rPr>
        <w:t xml:space="preserve">figura </w:t>
      </w:r>
      <w:r w:rsidR="006C5416">
        <w:rPr>
          <w:rFonts w:ascii="Times New Roman" w:hAnsi="Times New Roman" w:cs="Times New Roman"/>
          <w:sz w:val="24"/>
          <w:szCs w:val="24"/>
        </w:rPr>
        <w:t>25</w:t>
      </w:r>
      <w:r>
        <w:rPr>
          <w:rFonts w:ascii="Times New Roman" w:hAnsi="Times New Roman" w:cs="Times New Roman"/>
          <w:sz w:val="24"/>
          <w:szCs w:val="24"/>
        </w:rPr>
        <w:t xml:space="preserve"> mostra </w:t>
      </w:r>
      <w:r w:rsidRPr="00DD285D">
        <w:rPr>
          <w:rFonts w:ascii="Times New Roman" w:hAnsi="Times New Roman" w:cs="Times New Roman"/>
          <w:sz w:val="24"/>
          <w:szCs w:val="24"/>
        </w:rPr>
        <w:t>a ampliaç</w:t>
      </w:r>
      <w:r>
        <w:rPr>
          <w:rFonts w:ascii="Times New Roman" w:hAnsi="Times New Roman" w:cs="Times New Roman"/>
          <w:sz w:val="24"/>
          <w:szCs w:val="24"/>
        </w:rPr>
        <w:t xml:space="preserve">ão do criadouro de galinha </w:t>
      </w:r>
      <w:r w:rsidRPr="00DD285D">
        <w:rPr>
          <w:rFonts w:ascii="Times New Roman" w:hAnsi="Times New Roman" w:cs="Times New Roman"/>
          <w:sz w:val="24"/>
          <w:szCs w:val="24"/>
        </w:rPr>
        <w:t xml:space="preserve">no quintal do assentado José Pedro. Este criadouro comporta 15 aves. </w:t>
      </w:r>
      <w:r>
        <w:rPr>
          <w:rFonts w:ascii="Times New Roman" w:hAnsi="Times New Roman" w:cs="Times New Roman"/>
          <w:sz w:val="24"/>
          <w:szCs w:val="24"/>
        </w:rPr>
        <w:t xml:space="preserve">Além está coberto por uma bela plantação de </w:t>
      </w:r>
      <w:r w:rsidR="006C5416">
        <w:rPr>
          <w:rFonts w:ascii="Times New Roman" w:hAnsi="Times New Roman" w:cs="Times New Roman"/>
          <w:sz w:val="24"/>
          <w:szCs w:val="24"/>
        </w:rPr>
        <w:t>maracujá.</w:t>
      </w:r>
      <w:r w:rsidRPr="00DD285D">
        <w:rPr>
          <w:rFonts w:ascii="Times New Roman" w:hAnsi="Times New Roman" w:cs="Times New Roman"/>
          <w:sz w:val="24"/>
          <w:szCs w:val="24"/>
        </w:rPr>
        <w:t xml:space="preserve"> </w:t>
      </w:r>
    </w:p>
    <w:p w:rsidR="00DD285D" w:rsidRPr="00DD285D" w:rsidRDefault="00DD285D" w:rsidP="00DD285D">
      <w:pPr>
        <w:spacing w:after="0" w:line="360" w:lineRule="auto"/>
        <w:jc w:val="both"/>
        <w:rPr>
          <w:rFonts w:ascii="Times New Roman" w:hAnsi="Times New Roman" w:cs="Times New Roman"/>
          <w:sz w:val="24"/>
          <w:szCs w:val="24"/>
        </w:rPr>
      </w:pPr>
      <w:r w:rsidRPr="00DD285D">
        <w:rPr>
          <w:rFonts w:ascii="Times New Roman" w:hAnsi="Times New Roman" w:cs="Times New Roman"/>
          <w:sz w:val="24"/>
          <w:szCs w:val="24"/>
        </w:rPr>
        <w:t xml:space="preserve">   </w:t>
      </w:r>
    </w:p>
    <w:p w:rsidR="00DD285D" w:rsidRPr="00DD285D" w:rsidRDefault="00DD285D" w:rsidP="00DD285D">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                 Figura</w:t>
      </w:r>
      <w:r w:rsidR="006C5416">
        <w:rPr>
          <w:rFonts w:ascii="Times New Roman" w:hAnsi="Times New Roman" w:cs="Times New Roman"/>
          <w:b/>
          <w:sz w:val="24"/>
          <w:szCs w:val="24"/>
        </w:rPr>
        <w:t xml:space="preserve"> 25</w:t>
      </w:r>
      <w:r>
        <w:rPr>
          <w:rFonts w:ascii="Times New Roman" w:hAnsi="Times New Roman" w:cs="Times New Roman"/>
          <w:sz w:val="24"/>
          <w:szCs w:val="24"/>
        </w:rPr>
        <w:t xml:space="preserve">  Mutirão de ampliação do criadouro de galinha </w:t>
      </w:r>
    </w:p>
    <w:p w:rsidR="00DD285D" w:rsidRDefault="00DD285D" w:rsidP="00DD285D">
      <w:pPr>
        <w:spacing w:after="0" w:line="360" w:lineRule="auto"/>
        <w:jc w:val="both"/>
        <w:rPr>
          <w:rFonts w:ascii="Times New Roman" w:hAnsi="Times New Roman" w:cs="Times New Roman"/>
          <w:b/>
          <w:sz w:val="24"/>
          <w:szCs w:val="24"/>
        </w:rPr>
      </w:pPr>
      <w:r w:rsidRPr="00DD285D">
        <w:rPr>
          <w:rFonts w:ascii="Times New Roman" w:hAnsi="Times New Roman" w:cs="Times New Roman"/>
          <w:b/>
          <w:noProof/>
          <w:sz w:val="24"/>
          <w:szCs w:val="24"/>
        </w:rPr>
        <w:drawing>
          <wp:anchor distT="0" distB="0" distL="114300" distR="114300" simplePos="0" relativeHeight="251769856" behindDoc="0" locked="0" layoutInCell="1" allowOverlap="1" wp14:anchorId="10474F0C" wp14:editId="1AB026A0">
            <wp:simplePos x="0" y="0"/>
            <wp:positionH relativeFrom="column">
              <wp:posOffset>-163195</wp:posOffset>
            </wp:positionH>
            <wp:positionV relativeFrom="paragraph">
              <wp:posOffset>177165</wp:posOffset>
            </wp:positionV>
            <wp:extent cx="1973580" cy="2062480"/>
            <wp:effectExtent l="0" t="0" r="7620" b="0"/>
            <wp:wrapSquare wrapText="bothSides"/>
            <wp:docPr id="73" name="Imagem 73" descr="C:\Users\MariaJoseane\Pictures\joseé pedro\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ariaJoseane\Pictures\joseé pedro\316.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973580" cy="20624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770880" behindDoc="0" locked="0" layoutInCell="1" allowOverlap="1" wp14:anchorId="72C6827E" wp14:editId="448908B8">
            <wp:simplePos x="0" y="0"/>
            <wp:positionH relativeFrom="column">
              <wp:posOffset>1808480</wp:posOffset>
            </wp:positionH>
            <wp:positionV relativeFrom="paragraph">
              <wp:posOffset>162560</wp:posOffset>
            </wp:positionV>
            <wp:extent cx="2308225" cy="2072005"/>
            <wp:effectExtent l="0" t="0" r="0" b="4445"/>
            <wp:wrapSquare wrapText="bothSides"/>
            <wp:docPr id="74" name="Imagem 74" descr="C:\Users\MariaJoseane\Pictures\joseé pedro\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ariaJoseane\Pictures\joseé pedro\303.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308225" cy="20720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768832" behindDoc="0" locked="0" layoutInCell="1" allowOverlap="1" wp14:anchorId="582058BA" wp14:editId="6BF8C843">
            <wp:simplePos x="0" y="0"/>
            <wp:positionH relativeFrom="column">
              <wp:posOffset>4108450</wp:posOffset>
            </wp:positionH>
            <wp:positionV relativeFrom="paragraph">
              <wp:posOffset>162560</wp:posOffset>
            </wp:positionV>
            <wp:extent cx="1732280" cy="2066925"/>
            <wp:effectExtent l="0" t="0" r="1270" b="9525"/>
            <wp:wrapSquare wrapText="bothSides"/>
            <wp:docPr id="72" name="Imagem 72" descr="C:\Users\MariaJoseane\Pictures\joseé pedro\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ariaJoseane\Pictures\joseé pedro\305.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9706" b="19765"/>
                    <a:stretch/>
                  </pic:blipFill>
                  <pic:spPr bwMode="auto">
                    <a:xfrm>
                      <a:off x="0" y="0"/>
                      <a:ext cx="1732280" cy="2066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D285D">
        <w:rPr>
          <w:rFonts w:ascii="Times New Roman" w:hAnsi="Times New Roman" w:cs="Times New Roman"/>
          <w:b/>
          <w:sz w:val="24"/>
          <w:szCs w:val="24"/>
        </w:rPr>
        <w:t xml:space="preserve"> </w:t>
      </w:r>
    </w:p>
    <w:p w:rsidR="00DD285D" w:rsidRDefault="00DD285D" w:rsidP="00AD3DDB">
      <w:pPr>
        <w:spacing w:after="0" w:line="360" w:lineRule="auto"/>
        <w:jc w:val="center"/>
        <w:rPr>
          <w:rFonts w:ascii="Times New Roman" w:hAnsi="Times New Roman" w:cs="Times New Roman"/>
          <w:sz w:val="24"/>
          <w:szCs w:val="24"/>
        </w:rPr>
      </w:pPr>
      <w:r w:rsidRPr="00DD285D">
        <w:rPr>
          <w:rFonts w:ascii="Times New Roman" w:hAnsi="Times New Roman" w:cs="Times New Roman"/>
        </w:rPr>
        <w:t>Fonte: arquivo pessoal</w:t>
      </w:r>
    </w:p>
    <w:p w:rsidR="00AD3DDB" w:rsidRDefault="00AD3DDB" w:rsidP="00AD3DDB">
      <w:pPr>
        <w:spacing w:after="0" w:line="360" w:lineRule="auto"/>
        <w:jc w:val="center"/>
        <w:rPr>
          <w:rFonts w:ascii="Times New Roman" w:hAnsi="Times New Roman" w:cs="Times New Roman"/>
          <w:sz w:val="24"/>
          <w:szCs w:val="24"/>
        </w:rPr>
      </w:pPr>
    </w:p>
    <w:p w:rsidR="00F07FCB" w:rsidRDefault="002620D9" w:rsidP="002620D9">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 figura 2</w:t>
      </w:r>
      <w:r w:rsidR="006C5416">
        <w:rPr>
          <w:rFonts w:ascii="Times New Roman" w:hAnsi="Times New Roman" w:cs="Times New Roman"/>
          <w:sz w:val="24"/>
          <w:szCs w:val="24"/>
        </w:rPr>
        <w:t>6</w:t>
      </w:r>
      <w:r>
        <w:rPr>
          <w:rFonts w:ascii="Times New Roman" w:hAnsi="Times New Roman" w:cs="Times New Roman"/>
          <w:sz w:val="24"/>
          <w:szCs w:val="24"/>
        </w:rPr>
        <w:t xml:space="preserve"> apresenta um</w:t>
      </w:r>
      <w:r w:rsidR="00123517">
        <w:rPr>
          <w:rFonts w:ascii="Times New Roman" w:hAnsi="Times New Roman" w:cs="Times New Roman"/>
          <w:sz w:val="24"/>
          <w:szCs w:val="24"/>
        </w:rPr>
        <w:t xml:space="preserve"> panorama de como ficou</w:t>
      </w:r>
      <w:r>
        <w:rPr>
          <w:rFonts w:ascii="Times New Roman" w:hAnsi="Times New Roman" w:cs="Times New Roman"/>
          <w:sz w:val="24"/>
          <w:szCs w:val="24"/>
        </w:rPr>
        <w:t xml:space="preserve"> o</w:t>
      </w:r>
      <w:r w:rsidR="00AD3DDB">
        <w:rPr>
          <w:rFonts w:ascii="Times New Roman" w:hAnsi="Times New Roman" w:cs="Times New Roman"/>
          <w:sz w:val="24"/>
          <w:szCs w:val="24"/>
        </w:rPr>
        <w:t xml:space="preserve"> canteiro das hortaliças depois</w:t>
      </w:r>
      <w:r w:rsidR="00123517">
        <w:rPr>
          <w:rFonts w:ascii="Times New Roman" w:hAnsi="Times New Roman" w:cs="Times New Roman"/>
          <w:sz w:val="24"/>
          <w:szCs w:val="24"/>
        </w:rPr>
        <w:t xml:space="preserve"> dos mutirões, a </w:t>
      </w:r>
      <w:r>
        <w:rPr>
          <w:rFonts w:ascii="Times New Roman" w:hAnsi="Times New Roman" w:cs="Times New Roman"/>
          <w:sz w:val="24"/>
          <w:szCs w:val="24"/>
        </w:rPr>
        <w:t>família consociou</w:t>
      </w:r>
      <w:r w:rsidR="00123517">
        <w:rPr>
          <w:rFonts w:ascii="Times New Roman" w:hAnsi="Times New Roman" w:cs="Times New Roman"/>
          <w:sz w:val="24"/>
          <w:szCs w:val="24"/>
        </w:rPr>
        <w:t xml:space="preserve"> a plantação de couve, coentro, cebolinha e alface como vemos na figura abaixo. </w:t>
      </w:r>
    </w:p>
    <w:p w:rsidR="005201EE" w:rsidRDefault="00123517" w:rsidP="0012351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p>
    <w:p w:rsidR="005201EE" w:rsidRDefault="00123517" w:rsidP="00AD7F5C">
      <w:pPr>
        <w:spacing w:after="0" w:line="360" w:lineRule="auto"/>
        <w:ind w:firstLine="708"/>
        <w:jc w:val="both"/>
        <w:rPr>
          <w:rFonts w:ascii="Times New Roman" w:hAnsi="Times New Roman" w:cs="Times New Roman"/>
          <w:sz w:val="24"/>
          <w:szCs w:val="24"/>
        </w:rPr>
      </w:pPr>
      <w:r w:rsidRPr="002620D9">
        <w:rPr>
          <w:rFonts w:ascii="Times New Roman" w:hAnsi="Times New Roman" w:cs="Times New Roman"/>
          <w:b/>
          <w:sz w:val="24"/>
          <w:szCs w:val="24"/>
        </w:rPr>
        <w:t xml:space="preserve">                               Figura</w:t>
      </w:r>
      <w:r w:rsidR="00AD3DDB">
        <w:rPr>
          <w:rFonts w:ascii="Times New Roman" w:hAnsi="Times New Roman" w:cs="Times New Roman"/>
          <w:b/>
          <w:sz w:val="24"/>
          <w:szCs w:val="24"/>
        </w:rPr>
        <w:t xml:space="preserve"> </w:t>
      </w:r>
      <w:r w:rsidR="006C5416">
        <w:rPr>
          <w:rFonts w:ascii="Times New Roman" w:hAnsi="Times New Roman" w:cs="Times New Roman"/>
          <w:b/>
          <w:sz w:val="24"/>
          <w:szCs w:val="24"/>
        </w:rPr>
        <w:t>26</w:t>
      </w:r>
      <w:r>
        <w:rPr>
          <w:rFonts w:ascii="Times New Roman" w:hAnsi="Times New Roman" w:cs="Times New Roman"/>
          <w:sz w:val="24"/>
          <w:szCs w:val="24"/>
        </w:rPr>
        <w:t>: Depois do mutirão</w:t>
      </w:r>
    </w:p>
    <w:p w:rsidR="005201EE" w:rsidRDefault="00AD3DDB" w:rsidP="00AD7F5C">
      <w:pPr>
        <w:spacing w:after="0" w:line="360" w:lineRule="auto"/>
        <w:ind w:firstLine="708"/>
        <w:jc w:val="both"/>
        <w:rPr>
          <w:rFonts w:ascii="Times New Roman" w:hAnsi="Times New Roman" w:cs="Times New Roman"/>
          <w:sz w:val="24"/>
          <w:szCs w:val="24"/>
        </w:rPr>
      </w:pPr>
      <w:r>
        <w:rPr>
          <w:rFonts w:ascii="Times New Roman" w:eastAsia="+mn-ea" w:hAnsi="Times New Roman" w:cs="Times New Roman"/>
          <w:noProof/>
          <w:color w:val="000000"/>
          <w:kern w:val="24"/>
          <w:sz w:val="24"/>
          <w:szCs w:val="24"/>
        </w:rPr>
        <w:drawing>
          <wp:anchor distT="0" distB="0" distL="114300" distR="114300" simplePos="0" relativeHeight="251763712" behindDoc="0" locked="0" layoutInCell="1" allowOverlap="1" wp14:anchorId="24569B24" wp14:editId="298A6994">
            <wp:simplePos x="0" y="0"/>
            <wp:positionH relativeFrom="column">
              <wp:posOffset>2800985</wp:posOffset>
            </wp:positionH>
            <wp:positionV relativeFrom="paragraph">
              <wp:posOffset>163195</wp:posOffset>
            </wp:positionV>
            <wp:extent cx="2339340" cy="2267585"/>
            <wp:effectExtent l="0" t="0" r="3810" b="0"/>
            <wp:wrapSquare wrapText="bothSides"/>
            <wp:docPr id="66" name="Imagem 66" descr="C:\Users\MariaJoseane\Pictures\2015-11-08\20151009_161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riaJoseane\Pictures\2015-11-08\20151009_16161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339340" cy="22675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761664" behindDoc="0" locked="0" layoutInCell="1" allowOverlap="1" wp14:anchorId="5F3313B9" wp14:editId="458898B1">
            <wp:simplePos x="0" y="0"/>
            <wp:positionH relativeFrom="column">
              <wp:posOffset>591820</wp:posOffset>
            </wp:positionH>
            <wp:positionV relativeFrom="paragraph">
              <wp:posOffset>165735</wp:posOffset>
            </wp:positionV>
            <wp:extent cx="2207895" cy="2266950"/>
            <wp:effectExtent l="0" t="0" r="1905" b="0"/>
            <wp:wrapSquare wrapText="bothSides"/>
            <wp:docPr id="63" name="Imagem 63" descr="C:\Users\MariaJoseane\Pictures\2015-11-08\20151009_161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riaJoseane\Pictures\2015-11-08\20151009_161645.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207895" cy="2266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01EE" w:rsidRDefault="005201EE" w:rsidP="00AD7F5C">
      <w:pPr>
        <w:spacing w:after="0" w:line="360" w:lineRule="auto"/>
        <w:ind w:firstLine="708"/>
        <w:jc w:val="both"/>
        <w:rPr>
          <w:rFonts w:ascii="Times New Roman" w:hAnsi="Times New Roman" w:cs="Times New Roman"/>
          <w:sz w:val="24"/>
          <w:szCs w:val="24"/>
        </w:rPr>
      </w:pPr>
    </w:p>
    <w:p w:rsidR="002620D9" w:rsidRDefault="00123517" w:rsidP="00AD7F5C">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p>
    <w:p w:rsidR="002620D9" w:rsidRDefault="002620D9" w:rsidP="00AD7F5C">
      <w:pPr>
        <w:spacing w:after="0" w:line="360" w:lineRule="auto"/>
        <w:ind w:firstLine="708"/>
        <w:jc w:val="both"/>
        <w:rPr>
          <w:rFonts w:ascii="Times New Roman" w:hAnsi="Times New Roman" w:cs="Times New Roman"/>
          <w:sz w:val="24"/>
          <w:szCs w:val="24"/>
        </w:rPr>
      </w:pPr>
    </w:p>
    <w:p w:rsidR="002620D9" w:rsidRDefault="002620D9" w:rsidP="00AD7F5C">
      <w:pPr>
        <w:spacing w:after="0" w:line="360" w:lineRule="auto"/>
        <w:ind w:firstLine="708"/>
        <w:jc w:val="both"/>
        <w:rPr>
          <w:rFonts w:ascii="Times New Roman" w:hAnsi="Times New Roman" w:cs="Times New Roman"/>
          <w:sz w:val="24"/>
          <w:szCs w:val="24"/>
        </w:rPr>
      </w:pPr>
    </w:p>
    <w:p w:rsidR="002620D9" w:rsidRDefault="002620D9" w:rsidP="00AD7F5C">
      <w:pPr>
        <w:spacing w:after="0" w:line="360" w:lineRule="auto"/>
        <w:ind w:firstLine="708"/>
        <w:jc w:val="both"/>
        <w:rPr>
          <w:rFonts w:ascii="Times New Roman" w:hAnsi="Times New Roman" w:cs="Times New Roman"/>
          <w:sz w:val="24"/>
          <w:szCs w:val="24"/>
        </w:rPr>
      </w:pPr>
    </w:p>
    <w:p w:rsidR="002620D9" w:rsidRDefault="002620D9" w:rsidP="00AD7F5C">
      <w:pPr>
        <w:spacing w:after="0" w:line="360" w:lineRule="auto"/>
        <w:ind w:firstLine="708"/>
        <w:jc w:val="both"/>
        <w:rPr>
          <w:rFonts w:ascii="Times New Roman" w:hAnsi="Times New Roman" w:cs="Times New Roman"/>
          <w:sz w:val="24"/>
          <w:szCs w:val="24"/>
        </w:rPr>
      </w:pPr>
    </w:p>
    <w:p w:rsidR="002620D9" w:rsidRDefault="002620D9" w:rsidP="00AD7F5C">
      <w:pPr>
        <w:spacing w:after="0" w:line="360" w:lineRule="auto"/>
        <w:ind w:firstLine="708"/>
        <w:jc w:val="both"/>
        <w:rPr>
          <w:rFonts w:ascii="Times New Roman" w:hAnsi="Times New Roman" w:cs="Times New Roman"/>
          <w:sz w:val="24"/>
          <w:szCs w:val="24"/>
        </w:rPr>
      </w:pPr>
    </w:p>
    <w:p w:rsidR="002620D9" w:rsidRDefault="002620D9" w:rsidP="00AD7F5C">
      <w:pPr>
        <w:spacing w:after="0" w:line="360" w:lineRule="auto"/>
        <w:ind w:firstLine="708"/>
        <w:jc w:val="both"/>
        <w:rPr>
          <w:rFonts w:ascii="Times New Roman" w:hAnsi="Times New Roman" w:cs="Times New Roman"/>
          <w:sz w:val="24"/>
          <w:szCs w:val="24"/>
        </w:rPr>
      </w:pPr>
    </w:p>
    <w:p w:rsidR="002620D9" w:rsidRDefault="002620D9" w:rsidP="00AD7F5C">
      <w:pPr>
        <w:spacing w:after="0" w:line="360" w:lineRule="auto"/>
        <w:ind w:firstLine="708"/>
        <w:jc w:val="both"/>
        <w:rPr>
          <w:rFonts w:ascii="Times New Roman" w:hAnsi="Times New Roman" w:cs="Times New Roman"/>
          <w:sz w:val="24"/>
          <w:szCs w:val="24"/>
        </w:rPr>
      </w:pPr>
    </w:p>
    <w:p w:rsidR="005201EE" w:rsidRPr="00AD3DDB" w:rsidRDefault="002620D9" w:rsidP="00AD7F5C">
      <w:pPr>
        <w:spacing w:after="0" w:line="360" w:lineRule="auto"/>
        <w:ind w:firstLine="708"/>
        <w:jc w:val="both"/>
        <w:rPr>
          <w:rFonts w:ascii="Times New Roman" w:hAnsi="Times New Roman" w:cs="Times New Roman"/>
        </w:rPr>
      </w:pPr>
      <w:r w:rsidRPr="00AD3DDB">
        <w:rPr>
          <w:rFonts w:ascii="Times New Roman" w:hAnsi="Times New Roman" w:cs="Times New Roman"/>
        </w:rPr>
        <w:t xml:space="preserve">                                   </w:t>
      </w:r>
      <w:r w:rsidR="00AD3DDB">
        <w:rPr>
          <w:rFonts w:ascii="Times New Roman" w:hAnsi="Times New Roman" w:cs="Times New Roman"/>
        </w:rPr>
        <w:t xml:space="preserve">               </w:t>
      </w:r>
      <w:r w:rsidRPr="00AD3DDB">
        <w:rPr>
          <w:rFonts w:ascii="Times New Roman" w:hAnsi="Times New Roman" w:cs="Times New Roman"/>
        </w:rPr>
        <w:t xml:space="preserve"> </w:t>
      </w:r>
      <w:r w:rsidR="00123517" w:rsidRPr="00AD3DDB">
        <w:rPr>
          <w:rFonts w:ascii="Times New Roman" w:hAnsi="Times New Roman" w:cs="Times New Roman"/>
        </w:rPr>
        <w:t xml:space="preserve">Fonte; arquivo </w:t>
      </w:r>
      <w:r w:rsidRPr="00AD3DDB">
        <w:rPr>
          <w:rFonts w:ascii="Times New Roman" w:hAnsi="Times New Roman" w:cs="Times New Roman"/>
        </w:rPr>
        <w:t>pessoal.</w:t>
      </w:r>
    </w:p>
    <w:p w:rsidR="00AD3DDB" w:rsidRPr="00AD3DDB" w:rsidRDefault="00AD3DDB" w:rsidP="00AD7F5C">
      <w:pPr>
        <w:spacing w:after="0" w:line="360" w:lineRule="auto"/>
        <w:ind w:firstLine="708"/>
        <w:jc w:val="both"/>
        <w:rPr>
          <w:rFonts w:ascii="Times New Roman" w:hAnsi="Times New Roman" w:cs="Times New Roman"/>
        </w:rPr>
      </w:pPr>
    </w:p>
    <w:p w:rsidR="006551CA" w:rsidRDefault="008F7510" w:rsidP="00123517">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6551CA">
        <w:rPr>
          <w:rFonts w:ascii="Times New Roman" w:hAnsi="Times New Roman" w:cs="Times New Roman"/>
          <w:sz w:val="24"/>
          <w:szCs w:val="24"/>
        </w:rPr>
        <w:t xml:space="preserve">       A figura</w:t>
      </w:r>
      <w:r w:rsidR="00405B23">
        <w:rPr>
          <w:rFonts w:ascii="Times New Roman" w:hAnsi="Times New Roman" w:cs="Times New Roman"/>
          <w:sz w:val="24"/>
          <w:szCs w:val="24"/>
        </w:rPr>
        <w:t xml:space="preserve"> 27</w:t>
      </w:r>
      <w:r w:rsidR="006551CA">
        <w:rPr>
          <w:rFonts w:ascii="Times New Roman" w:hAnsi="Times New Roman" w:cs="Times New Roman"/>
          <w:sz w:val="24"/>
          <w:szCs w:val="24"/>
        </w:rPr>
        <w:t xml:space="preserve"> apresenta a plantação de coentro no quintal do assentado José Pedro.                 </w:t>
      </w:r>
    </w:p>
    <w:p w:rsidR="006551CA" w:rsidRDefault="006551CA" w:rsidP="00123517">
      <w:pPr>
        <w:spacing w:after="0" w:line="360" w:lineRule="auto"/>
        <w:jc w:val="both"/>
        <w:rPr>
          <w:rFonts w:ascii="Times New Roman" w:hAnsi="Times New Roman" w:cs="Times New Roman"/>
          <w:sz w:val="24"/>
          <w:szCs w:val="24"/>
        </w:rPr>
      </w:pPr>
    </w:p>
    <w:p w:rsidR="006551CA" w:rsidRDefault="006551CA" w:rsidP="00123517">
      <w:pPr>
        <w:spacing w:after="0" w:line="360" w:lineRule="auto"/>
        <w:jc w:val="both"/>
        <w:rPr>
          <w:rFonts w:ascii="Times New Roman" w:hAnsi="Times New Roman" w:cs="Times New Roman"/>
          <w:sz w:val="24"/>
          <w:szCs w:val="24"/>
        </w:rPr>
      </w:pPr>
    </w:p>
    <w:p w:rsidR="008F7510" w:rsidRDefault="006551CA" w:rsidP="00123517">
      <w:pPr>
        <w:spacing w:after="0" w:line="360" w:lineRule="auto"/>
        <w:jc w:val="both"/>
        <w:rPr>
          <w:rFonts w:ascii="Times New Roman" w:hAnsi="Times New Roman" w:cs="Times New Roman"/>
          <w:sz w:val="24"/>
          <w:szCs w:val="24"/>
        </w:rPr>
      </w:pPr>
      <w:r w:rsidRPr="00AD3DDB">
        <w:rPr>
          <w:rFonts w:ascii="Times New Roman" w:hAnsi="Times New Roman" w:cs="Times New Roman"/>
          <w:b/>
          <w:sz w:val="24"/>
          <w:szCs w:val="24"/>
        </w:rPr>
        <w:t xml:space="preserve">                                      </w:t>
      </w:r>
      <w:r w:rsidR="008F7510" w:rsidRPr="00AD3DDB">
        <w:rPr>
          <w:rFonts w:ascii="Times New Roman" w:hAnsi="Times New Roman" w:cs="Times New Roman"/>
          <w:b/>
          <w:sz w:val="24"/>
          <w:szCs w:val="24"/>
        </w:rPr>
        <w:t xml:space="preserve"> Figura</w:t>
      </w:r>
      <w:r w:rsidR="00405B23">
        <w:rPr>
          <w:rFonts w:ascii="Times New Roman" w:hAnsi="Times New Roman" w:cs="Times New Roman"/>
          <w:b/>
          <w:sz w:val="24"/>
          <w:szCs w:val="24"/>
        </w:rPr>
        <w:t xml:space="preserve"> 27</w:t>
      </w:r>
      <w:r w:rsidR="008F7510">
        <w:rPr>
          <w:rFonts w:ascii="Times New Roman" w:hAnsi="Times New Roman" w:cs="Times New Roman"/>
          <w:sz w:val="24"/>
          <w:szCs w:val="24"/>
        </w:rPr>
        <w:t>: Plantação de coentro</w:t>
      </w:r>
    </w:p>
    <w:p w:rsidR="008F7510" w:rsidRDefault="006551CA" w:rsidP="00123517">
      <w:pPr>
        <w:spacing w:after="0" w:line="360" w:lineRule="auto"/>
        <w:jc w:val="both"/>
        <w:rPr>
          <w:rFonts w:ascii="Times New Roman" w:hAnsi="Times New Roman" w:cs="Times New Roman"/>
          <w:sz w:val="24"/>
          <w:szCs w:val="24"/>
        </w:rPr>
      </w:pPr>
      <w:r>
        <w:rPr>
          <w:noProof/>
        </w:rPr>
        <w:drawing>
          <wp:anchor distT="0" distB="0" distL="114300" distR="114300" simplePos="0" relativeHeight="251821056" behindDoc="0" locked="0" layoutInCell="1" allowOverlap="1" wp14:anchorId="56906C7E" wp14:editId="7D9F0CAA">
            <wp:simplePos x="0" y="0"/>
            <wp:positionH relativeFrom="column">
              <wp:posOffset>1110615</wp:posOffset>
            </wp:positionH>
            <wp:positionV relativeFrom="paragraph">
              <wp:posOffset>77470</wp:posOffset>
            </wp:positionV>
            <wp:extent cx="3067050" cy="2428875"/>
            <wp:effectExtent l="0" t="0" r="0" b="9525"/>
            <wp:wrapSquare wrapText="bothSides"/>
            <wp:docPr id="74754" name="Picture 3" descr="C:\Users\PCMAC\Pictures\2015-03-21\930.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4754" name="Picture 3" descr="C:\Users\PCMAC\Pictures\2015-03-21\930.JPG"/>
                    <pic:cNvPicPr>
                      <a:picLocks noGrp="1"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67050" cy="2428875"/>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8F7510" w:rsidRDefault="008F7510" w:rsidP="00123517">
      <w:pPr>
        <w:spacing w:after="0" w:line="360" w:lineRule="auto"/>
        <w:jc w:val="both"/>
        <w:rPr>
          <w:rFonts w:ascii="Times New Roman" w:hAnsi="Times New Roman" w:cs="Times New Roman"/>
          <w:sz w:val="24"/>
          <w:szCs w:val="24"/>
        </w:rPr>
      </w:pPr>
    </w:p>
    <w:p w:rsidR="008F7510" w:rsidRDefault="008F7510" w:rsidP="00123517">
      <w:pPr>
        <w:spacing w:after="0" w:line="360" w:lineRule="auto"/>
        <w:jc w:val="both"/>
        <w:rPr>
          <w:rFonts w:ascii="Times New Roman" w:hAnsi="Times New Roman" w:cs="Times New Roman"/>
          <w:sz w:val="24"/>
          <w:szCs w:val="24"/>
        </w:rPr>
      </w:pPr>
    </w:p>
    <w:p w:rsidR="008F7510" w:rsidRDefault="008F7510" w:rsidP="00123517">
      <w:pPr>
        <w:spacing w:after="0" w:line="360" w:lineRule="auto"/>
        <w:jc w:val="both"/>
        <w:rPr>
          <w:rFonts w:ascii="Times New Roman" w:hAnsi="Times New Roman" w:cs="Times New Roman"/>
          <w:sz w:val="24"/>
          <w:szCs w:val="24"/>
        </w:rPr>
      </w:pPr>
    </w:p>
    <w:p w:rsidR="008F7510" w:rsidRDefault="008F7510" w:rsidP="00123517">
      <w:pPr>
        <w:spacing w:after="0" w:line="360" w:lineRule="auto"/>
        <w:jc w:val="both"/>
        <w:rPr>
          <w:rFonts w:ascii="Times New Roman" w:hAnsi="Times New Roman" w:cs="Times New Roman"/>
          <w:sz w:val="24"/>
          <w:szCs w:val="24"/>
        </w:rPr>
      </w:pPr>
    </w:p>
    <w:p w:rsidR="008F7510" w:rsidRDefault="008F7510" w:rsidP="00123517">
      <w:pPr>
        <w:spacing w:after="0" w:line="360" w:lineRule="auto"/>
        <w:jc w:val="both"/>
        <w:rPr>
          <w:rFonts w:ascii="Times New Roman" w:hAnsi="Times New Roman" w:cs="Times New Roman"/>
          <w:sz w:val="24"/>
          <w:szCs w:val="24"/>
        </w:rPr>
      </w:pPr>
    </w:p>
    <w:p w:rsidR="008F7510" w:rsidRDefault="008F7510" w:rsidP="00123517">
      <w:pPr>
        <w:spacing w:after="0" w:line="360" w:lineRule="auto"/>
        <w:jc w:val="both"/>
        <w:rPr>
          <w:rFonts w:ascii="Times New Roman" w:hAnsi="Times New Roman" w:cs="Times New Roman"/>
          <w:sz w:val="24"/>
          <w:szCs w:val="24"/>
        </w:rPr>
      </w:pPr>
    </w:p>
    <w:p w:rsidR="008F7510" w:rsidRDefault="008F7510" w:rsidP="00123517">
      <w:pPr>
        <w:spacing w:after="0" w:line="360" w:lineRule="auto"/>
        <w:jc w:val="both"/>
        <w:rPr>
          <w:rFonts w:ascii="Times New Roman" w:hAnsi="Times New Roman" w:cs="Times New Roman"/>
          <w:sz w:val="24"/>
          <w:szCs w:val="24"/>
        </w:rPr>
      </w:pPr>
    </w:p>
    <w:p w:rsidR="008F7510" w:rsidRDefault="008F7510" w:rsidP="00123517">
      <w:pPr>
        <w:spacing w:after="0" w:line="360" w:lineRule="auto"/>
        <w:jc w:val="both"/>
        <w:rPr>
          <w:rFonts w:ascii="Times New Roman" w:hAnsi="Times New Roman" w:cs="Times New Roman"/>
          <w:sz w:val="24"/>
          <w:szCs w:val="24"/>
        </w:rPr>
      </w:pPr>
    </w:p>
    <w:p w:rsidR="008F7510" w:rsidRDefault="008F7510" w:rsidP="0012351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8F7510" w:rsidRPr="00AD3DDB" w:rsidRDefault="006551CA" w:rsidP="00123517">
      <w:pPr>
        <w:spacing w:after="0" w:line="360" w:lineRule="auto"/>
        <w:jc w:val="both"/>
        <w:rPr>
          <w:rFonts w:ascii="Times New Roman" w:hAnsi="Times New Roman" w:cs="Times New Roman"/>
        </w:rPr>
      </w:pPr>
      <w:r>
        <w:rPr>
          <w:rFonts w:ascii="Times New Roman" w:hAnsi="Times New Roman" w:cs="Times New Roman"/>
          <w:sz w:val="24"/>
          <w:szCs w:val="24"/>
        </w:rPr>
        <w:t xml:space="preserve">                                                    </w:t>
      </w:r>
      <w:r w:rsidR="008F7510">
        <w:rPr>
          <w:rFonts w:ascii="Times New Roman" w:hAnsi="Times New Roman" w:cs="Times New Roman"/>
          <w:sz w:val="24"/>
          <w:szCs w:val="24"/>
        </w:rPr>
        <w:t xml:space="preserve">  </w:t>
      </w:r>
      <w:r w:rsidR="008F7510" w:rsidRPr="00AD3DDB">
        <w:rPr>
          <w:rFonts w:ascii="Times New Roman" w:hAnsi="Times New Roman" w:cs="Times New Roman"/>
        </w:rPr>
        <w:t>Fonte: arquivo pessoal</w:t>
      </w:r>
    </w:p>
    <w:p w:rsidR="008F7510" w:rsidRDefault="008F12D6" w:rsidP="0012351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123517" w:rsidRDefault="008F12D6" w:rsidP="0012351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123517">
        <w:rPr>
          <w:rFonts w:ascii="Times New Roman" w:hAnsi="Times New Roman" w:cs="Times New Roman"/>
          <w:sz w:val="24"/>
          <w:szCs w:val="24"/>
        </w:rPr>
        <w:t>Na figura</w:t>
      </w:r>
      <w:r w:rsidR="00405B23">
        <w:rPr>
          <w:rFonts w:ascii="Times New Roman" w:hAnsi="Times New Roman" w:cs="Times New Roman"/>
          <w:sz w:val="24"/>
          <w:szCs w:val="24"/>
        </w:rPr>
        <w:t xml:space="preserve"> 28</w:t>
      </w:r>
      <w:r w:rsidR="006551CA">
        <w:rPr>
          <w:rFonts w:ascii="Times New Roman" w:hAnsi="Times New Roman" w:cs="Times New Roman"/>
          <w:sz w:val="24"/>
          <w:szCs w:val="24"/>
        </w:rPr>
        <w:t xml:space="preserve">  apresenta </w:t>
      </w:r>
      <w:r w:rsidR="00123517">
        <w:rPr>
          <w:rFonts w:ascii="Times New Roman" w:hAnsi="Times New Roman" w:cs="Times New Roman"/>
          <w:sz w:val="24"/>
          <w:szCs w:val="24"/>
        </w:rPr>
        <w:t xml:space="preserve"> o canteiro de plantas m</w:t>
      </w:r>
      <w:r w:rsidR="006551CA">
        <w:rPr>
          <w:rFonts w:ascii="Times New Roman" w:hAnsi="Times New Roman" w:cs="Times New Roman"/>
          <w:sz w:val="24"/>
          <w:szCs w:val="24"/>
        </w:rPr>
        <w:t>edicinais em torno da horta no quintal do assentado.</w:t>
      </w:r>
    </w:p>
    <w:p w:rsidR="00123517" w:rsidRDefault="00123517" w:rsidP="00123517">
      <w:pPr>
        <w:spacing w:after="0" w:line="360" w:lineRule="auto"/>
        <w:jc w:val="both"/>
        <w:rPr>
          <w:rFonts w:ascii="Times New Roman" w:hAnsi="Times New Roman" w:cs="Times New Roman"/>
          <w:sz w:val="24"/>
          <w:szCs w:val="24"/>
        </w:rPr>
      </w:pPr>
    </w:p>
    <w:p w:rsidR="00B110F6" w:rsidRDefault="00123517" w:rsidP="00123517">
      <w:pPr>
        <w:spacing w:after="0" w:line="360" w:lineRule="auto"/>
        <w:jc w:val="both"/>
        <w:rPr>
          <w:rFonts w:ascii="Times New Roman" w:eastAsia="+mn-ea" w:hAnsi="Times New Roman" w:cs="Times New Roman"/>
          <w:color w:val="000000"/>
          <w:kern w:val="24"/>
          <w:sz w:val="24"/>
          <w:szCs w:val="24"/>
        </w:rPr>
      </w:pPr>
      <w:r w:rsidRPr="006551CA">
        <w:rPr>
          <w:rFonts w:ascii="Times New Roman" w:eastAsia="+mn-ea" w:hAnsi="Times New Roman" w:cs="Times New Roman"/>
          <w:b/>
          <w:color w:val="000000"/>
          <w:kern w:val="24"/>
          <w:sz w:val="24"/>
          <w:szCs w:val="24"/>
        </w:rPr>
        <w:t xml:space="preserve">                 Figura</w:t>
      </w:r>
      <w:r w:rsidR="00405B23">
        <w:rPr>
          <w:rFonts w:ascii="Times New Roman" w:eastAsia="+mn-ea" w:hAnsi="Times New Roman" w:cs="Times New Roman"/>
          <w:b/>
          <w:color w:val="000000"/>
          <w:kern w:val="24"/>
          <w:sz w:val="24"/>
          <w:szCs w:val="24"/>
        </w:rPr>
        <w:t xml:space="preserve"> 28</w:t>
      </w:r>
      <w:r w:rsidR="00E933CA">
        <w:rPr>
          <w:rFonts w:ascii="Times New Roman" w:eastAsia="+mn-ea" w:hAnsi="Times New Roman" w:cs="Times New Roman"/>
          <w:color w:val="000000"/>
          <w:kern w:val="24"/>
          <w:sz w:val="24"/>
          <w:szCs w:val="24"/>
        </w:rPr>
        <w:t xml:space="preserve">: </w:t>
      </w:r>
      <w:r w:rsidR="006551CA">
        <w:rPr>
          <w:rFonts w:ascii="Times New Roman" w:eastAsia="+mn-ea" w:hAnsi="Times New Roman" w:cs="Times New Roman"/>
          <w:color w:val="000000"/>
          <w:kern w:val="24"/>
          <w:sz w:val="24"/>
          <w:szCs w:val="24"/>
        </w:rPr>
        <w:t xml:space="preserve">Canteiro de Plantas medicinais </w:t>
      </w:r>
      <w:r w:rsidR="00E933CA">
        <w:rPr>
          <w:rFonts w:ascii="Times New Roman" w:eastAsia="+mn-ea" w:hAnsi="Times New Roman" w:cs="Times New Roman"/>
          <w:color w:val="000000"/>
          <w:kern w:val="24"/>
          <w:sz w:val="24"/>
          <w:szCs w:val="24"/>
        </w:rPr>
        <w:t>ao redor da horta</w:t>
      </w:r>
    </w:p>
    <w:p w:rsidR="00B110F6" w:rsidRDefault="00123517" w:rsidP="00AD7F5C">
      <w:pPr>
        <w:spacing w:after="0" w:line="360" w:lineRule="auto"/>
        <w:ind w:firstLine="708"/>
        <w:jc w:val="both"/>
        <w:rPr>
          <w:rFonts w:ascii="Times New Roman" w:eastAsia="+mn-ea" w:hAnsi="Times New Roman" w:cs="Times New Roman"/>
          <w:color w:val="000000"/>
          <w:kern w:val="24"/>
          <w:sz w:val="24"/>
          <w:szCs w:val="24"/>
        </w:rPr>
      </w:pPr>
      <w:r>
        <w:rPr>
          <w:rFonts w:ascii="Times New Roman" w:eastAsia="+mn-ea" w:hAnsi="Times New Roman" w:cs="Times New Roman"/>
          <w:noProof/>
          <w:color w:val="000000"/>
          <w:kern w:val="24"/>
          <w:sz w:val="24"/>
          <w:szCs w:val="24"/>
        </w:rPr>
        <w:drawing>
          <wp:anchor distT="0" distB="0" distL="114300" distR="114300" simplePos="0" relativeHeight="251764736" behindDoc="0" locked="0" layoutInCell="1" allowOverlap="1" wp14:anchorId="1CF84734" wp14:editId="7BD05859">
            <wp:simplePos x="0" y="0"/>
            <wp:positionH relativeFrom="column">
              <wp:posOffset>1167765</wp:posOffset>
            </wp:positionH>
            <wp:positionV relativeFrom="paragraph">
              <wp:posOffset>5715</wp:posOffset>
            </wp:positionV>
            <wp:extent cx="2924175" cy="2895600"/>
            <wp:effectExtent l="0" t="0" r="9525" b="0"/>
            <wp:wrapSquare wrapText="bothSides"/>
            <wp:docPr id="67" name="Imagem 67" descr="C:\Users\MariaJoseane\Pictures\2015-11-08\20151009_161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ariaJoseane\Pictures\2015-11-08\20151009_161624.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12699" t="26026" r="32098" b="-3789"/>
                    <a:stretch/>
                  </pic:blipFill>
                  <pic:spPr bwMode="auto">
                    <a:xfrm>
                      <a:off x="0" y="0"/>
                      <a:ext cx="2924175" cy="2895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110F6" w:rsidRDefault="00B110F6" w:rsidP="00AD7F5C">
      <w:pPr>
        <w:spacing w:after="0" w:line="360" w:lineRule="auto"/>
        <w:ind w:firstLine="708"/>
        <w:jc w:val="both"/>
        <w:rPr>
          <w:rFonts w:ascii="Times New Roman" w:eastAsia="+mn-ea" w:hAnsi="Times New Roman" w:cs="Times New Roman"/>
          <w:color w:val="000000"/>
          <w:kern w:val="24"/>
          <w:sz w:val="24"/>
          <w:szCs w:val="24"/>
        </w:rPr>
      </w:pPr>
    </w:p>
    <w:p w:rsidR="00B110F6" w:rsidRDefault="00B110F6" w:rsidP="00AD7F5C">
      <w:pPr>
        <w:spacing w:after="0" w:line="360" w:lineRule="auto"/>
        <w:ind w:firstLine="708"/>
        <w:jc w:val="both"/>
        <w:rPr>
          <w:rFonts w:ascii="Times New Roman" w:eastAsia="+mn-ea" w:hAnsi="Times New Roman" w:cs="Times New Roman"/>
          <w:color w:val="000000"/>
          <w:kern w:val="24"/>
          <w:sz w:val="24"/>
          <w:szCs w:val="24"/>
        </w:rPr>
      </w:pPr>
    </w:p>
    <w:p w:rsidR="00B110F6" w:rsidRDefault="00B110F6" w:rsidP="00AD7F5C">
      <w:pPr>
        <w:spacing w:after="0" w:line="360" w:lineRule="auto"/>
        <w:ind w:firstLine="708"/>
        <w:jc w:val="both"/>
        <w:rPr>
          <w:rFonts w:ascii="Times New Roman" w:eastAsia="+mn-ea" w:hAnsi="Times New Roman" w:cs="Times New Roman"/>
          <w:color w:val="000000"/>
          <w:kern w:val="24"/>
          <w:sz w:val="24"/>
          <w:szCs w:val="24"/>
        </w:rPr>
      </w:pPr>
    </w:p>
    <w:p w:rsidR="00B110F6" w:rsidRDefault="00B110F6" w:rsidP="00AD7F5C">
      <w:pPr>
        <w:spacing w:after="0" w:line="360" w:lineRule="auto"/>
        <w:ind w:firstLine="708"/>
        <w:jc w:val="both"/>
        <w:rPr>
          <w:rFonts w:ascii="Times New Roman" w:eastAsia="+mn-ea" w:hAnsi="Times New Roman" w:cs="Times New Roman"/>
          <w:color w:val="000000"/>
          <w:kern w:val="24"/>
          <w:sz w:val="24"/>
          <w:szCs w:val="24"/>
        </w:rPr>
      </w:pPr>
    </w:p>
    <w:p w:rsidR="00B110F6" w:rsidRDefault="00B110F6" w:rsidP="00AD7F5C">
      <w:pPr>
        <w:spacing w:after="0" w:line="360" w:lineRule="auto"/>
        <w:ind w:firstLine="708"/>
        <w:jc w:val="both"/>
        <w:rPr>
          <w:rFonts w:ascii="Times New Roman" w:eastAsia="+mn-ea" w:hAnsi="Times New Roman" w:cs="Times New Roman"/>
          <w:color w:val="000000"/>
          <w:kern w:val="24"/>
          <w:sz w:val="24"/>
          <w:szCs w:val="24"/>
        </w:rPr>
      </w:pPr>
    </w:p>
    <w:p w:rsidR="00B110F6" w:rsidRDefault="00B110F6" w:rsidP="00AD7F5C">
      <w:pPr>
        <w:spacing w:after="0" w:line="360" w:lineRule="auto"/>
        <w:ind w:firstLine="708"/>
        <w:jc w:val="both"/>
        <w:rPr>
          <w:rFonts w:ascii="Times New Roman" w:eastAsia="+mn-ea" w:hAnsi="Times New Roman" w:cs="Times New Roman"/>
          <w:color w:val="000000"/>
          <w:kern w:val="24"/>
          <w:sz w:val="24"/>
          <w:szCs w:val="24"/>
        </w:rPr>
      </w:pPr>
    </w:p>
    <w:p w:rsidR="00B110F6" w:rsidRDefault="00B110F6" w:rsidP="00AD7F5C">
      <w:pPr>
        <w:spacing w:after="0" w:line="360" w:lineRule="auto"/>
        <w:ind w:firstLine="708"/>
        <w:jc w:val="both"/>
        <w:rPr>
          <w:rFonts w:ascii="Times New Roman" w:eastAsia="+mn-ea" w:hAnsi="Times New Roman" w:cs="Times New Roman"/>
          <w:color w:val="000000"/>
          <w:kern w:val="24"/>
          <w:sz w:val="24"/>
          <w:szCs w:val="24"/>
        </w:rPr>
      </w:pPr>
    </w:p>
    <w:p w:rsidR="00B110F6" w:rsidRDefault="00B110F6" w:rsidP="00AD7F5C">
      <w:pPr>
        <w:spacing w:after="0" w:line="360" w:lineRule="auto"/>
        <w:ind w:firstLine="708"/>
        <w:jc w:val="both"/>
        <w:rPr>
          <w:rFonts w:ascii="Times New Roman" w:eastAsia="+mn-ea" w:hAnsi="Times New Roman" w:cs="Times New Roman"/>
          <w:color w:val="000000"/>
          <w:kern w:val="24"/>
          <w:sz w:val="24"/>
          <w:szCs w:val="24"/>
        </w:rPr>
      </w:pPr>
    </w:p>
    <w:p w:rsidR="00B110F6" w:rsidRDefault="00B110F6" w:rsidP="00AD7F5C">
      <w:pPr>
        <w:spacing w:after="0" w:line="360" w:lineRule="auto"/>
        <w:ind w:firstLine="708"/>
        <w:jc w:val="both"/>
        <w:rPr>
          <w:rFonts w:ascii="Times New Roman" w:eastAsia="+mn-ea" w:hAnsi="Times New Roman" w:cs="Times New Roman"/>
          <w:color w:val="000000"/>
          <w:kern w:val="24"/>
          <w:sz w:val="24"/>
          <w:szCs w:val="24"/>
        </w:rPr>
      </w:pPr>
    </w:p>
    <w:p w:rsidR="00AD3DDB" w:rsidRDefault="00AD3DDB" w:rsidP="006551CA">
      <w:pPr>
        <w:spacing w:after="0" w:line="360" w:lineRule="auto"/>
        <w:jc w:val="both"/>
        <w:rPr>
          <w:rFonts w:ascii="Times New Roman" w:eastAsia="+mn-ea" w:hAnsi="Times New Roman" w:cs="Times New Roman"/>
          <w:color w:val="000000"/>
          <w:kern w:val="24"/>
          <w:sz w:val="24"/>
          <w:szCs w:val="24"/>
        </w:rPr>
      </w:pPr>
    </w:p>
    <w:p w:rsidR="00AD3DDB" w:rsidRDefault="00AD3DDB" w:rsidP="006551CA">
      <w:pPr>
        <w:spacing w:after="0" w:line="360" w:lineRule="auto"/>
        <w:jc w:val="both"/>
        <w:rPr>
          <w:rFonts w:ascii="Times New Roman" w:eastAsia="+mn-ea" w:hAnsi="Times New Roman" w:cs="Times New Roman"/>
          <w:color w:val="000000"/>
          <w:kern w:val="24"/>
          <w:sz w:val="24"/>
          <w:szCs w:val="24"/>
        </w:rPr>
      </w:pPr>
    </w:p>
    <w:p w:rsidR="008F7510" w:rsidRPr="00AD3DDB" w:rsidRDefault="00AD3DDB" w:rsidP="006551CA">
      <w:pPr>
        <w:spacing w:after="0" w:line="360" w:lineRule="auto"/>
        <w:jc w:val="both"/>
        <w:rPr>
          <w:rFonts w:ascii="Times New Roman" w:eastAsia="+mn-ea" w:hAnsi="Times New Roman" w:cs="Times New Roman"/>
          <w:color w:val="000000"/>
          <w:kern w:val="24"/>
        </w:rPr>
      </w:pPr>
      <w:r>
        <w:rPr>
          <w:rFonts w:ascii="Times New Roman" w:eastAsia="+mn-ea" w:hAnsi="Times New Roman" w:cs="Times New Roman"/>
          <w:color w:val="000000"/>
          <w:kern w:val="24"/>
          <w:sz w:val="24"/>
          <w:szCs w:val="24"/>
        </w:rPr>
        <w:t xml:space="preserve">                                         </w:t>
      </w:r>
      <w:r w:rsidR="006551CA" w:rsidRPr="00AD3DDB">
        <w:rPr>
          <w:rFonts w:ascii="Times New Roman" w:eastAsia="+mn-ea" w:hAnsi="Times New Roman" w:cs="Times New Roman"/>
          <w:color w:val="000000"/>
          <w:kern w:val="24"/>
        </w:rPr>
        <w:t xml:space="preserve"> </w:t>
      </w:r>
      <w:r w:rsidR="00123517" w:rsidRPr="00AD3DDB">
        <w:rPr>
          <w:rFonts w:ascii="Times New Roman" w:eastAsia="+mn-ea" w:hAnsi="Times New Roman" w:cs="Times New Roman"/>
          <w:color w:val="000000"/>
          <w:kern w:val="24"/>
        </w:rPr>
        <w:t xml:space="preserve"> Fonte: arquivo pessoal</w:t>
      </w:r>
    </w:p>
    <w:p w:rsidR="006551CA" w:rsidRPr="00AD3DDB" w:rsidRDefault="006551CA" w:rsidP="00BF5D01">
      <w:pPr>
        <w:spacing w:line="360" w:lineRule="auto"/>
        <w:rPr>
          <w:rFonts w:ascii="Times New Roman" w:hAnsi="Times New Roman" w:cs="Times New Roman"/>
          <w:b/>
        </w:rPr>
      </w:pPr>
    </w:p>
    <w:p w:rsidR="00ED5199" w:rsidRPr="00BF5D01" w:rsidRDefault="00B54CBC" w:rsidP="00BF5D01">
      <w:pPr>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6</w:t>
      </w:r>
      <w:r w:rsidR="00CA27E1">
        <w:rPr>
          <w:rFonts w:ascii="Times New Roman" w:hAnsi="Times New Roman" w:cs="Times New Roman"/>
          <w:b/>
          <w:sz w:val="24"/>
          <w:szCs w:val="24"/>
        </w:rPr>
        <w:t>.</w:t>
      </w:r>
      <w:r w:rsidR="00406764">
        <w:rPr>
          <w:rFonts w:ascii="Times New Roman" w:hAnsi="Times New Roman" w:cs="Times New Roman"/>
          <w:b/>
          <w:sz w:val="24"/>
          <w:szCs w:val="24"/>
        </w:rPr>
        <w:t>5</w:t>
      </w:r>
      <w:r w:rsidR="00CA27E1">
        <w:rPr>
          <w:rFonts w:ascii="Times New Roman" w:hAnsi="Times New Roman" w:cs="Times New Roman"/>
          <w:b/>
          <w:sz w:val="24"/>
          <w:szCs w:val="24"/>
        </w:rPr>
        <w:t xml:space="preserve"> Conhec</w:t>
      </w:r>
      <w:r w:rsidR="00BF5D01">
        <w:rPr>
          <w:rFonts w:ascii="Times New Roman" w:hAnsi="Times New Roman" w:cs="Times New Roman"/>
          <w:b/>
          <w:sz w:val="24"/>
          <w:szCs w:val="24"/>
        </w:rPr>
        <w:t xml:space="preserve">endo a </w:t>
      </w:r>
      <w:r w:rsidR="00406764">
        <w:rPr>
          <w:rFonts w:ascii="Times New Roman" w:hAnsi="Times New Roman" w:cs="Times New Roman"/>
          <w:b/>
          <w:sz w:val="24"/>
          <w:szCs w:val="24"/>
        </w:rPr>
        <w:t>família da Maria Gomes da Silva.</w:t>
      </w:r>
    </w:p>
    <w:p w:rsidR="00E24BC4" w:rsidRDefault="005201EE" w:rsidP="00E24BC4">
      <w:pPr>
        <w:spacing w:after="0" w:line="360" w:lineRule="auto"/>
        <w:ind w:firstLine="708"/>
        <w:jc w:val="both"/>
        <w:rPr>
          <w:rFonts w:ascii="Times New Roman" w:hAnsi="Times New Roman" w:cs="Times New Roman"/>
          <w:sz w:val="24"/>
          <w:szCs w:val="24"/>
        </w:rPr>
      </w:pPr>
      <w:r w:rsidRPr="00754296">
        <w:rPr>
          <w:rFonts w:ascii="Times New Roman" w:eastAsia="+mn-ea" w:hAnsi="Times New Roman" w:cs="Times New Roman"/>
          <w:color w:val="000000"/>
          <w:kern w:val="24"/>
          <w:sz w:val="24"/>
          <w:szCs w:val="24"/>
        </w:rPr>
        <w:t xml:space="preserve">A ampliação deste quintal foi </w:t>
      </w:r>
      <w:r w:rsidR="00607DB9">
        <w:rPr>
          <w:rFonts w:ascii="Times New Roman" w:eastAsia="+mn-ea" w:hAnsi="Times New Roman" w:cs="Times New Roman"/>
          <w:color w:val="000000"/>
          <w:kern w:val="24"/>
          <w:sz w:val="24"/>
          <w:szCs w:val="24"/>
        </w:rPr>
        <w:t>realizada</w:t>
      </w:r>
      <w:r w:rsidR="00BF5D01">
        <w:rPr>
          <w:rFonts w:ascii="Times New Roman" w:eastAsia="+mn-ea" w:hAnsi="Times New Roman" w:cs="Times New Roman"/>
          <w:color w:val="000000"/>
          <w:kern w:val="24"/>
          <w:sz w:val="24"/>
          <w:szCs w:val="24"/>
        </w:rPr>
        <w:t xml:space="preserve"> na casa da assentada Mar</w:t>
      </w:r>
      <w:r w:rsidR="00E24BC4">
        <w:rPr>
          <w:rFonts w:ascii="Times New Roman" w:eastAsia="+mn-ea" w:hAnsi="Times New Roman" w:cs="Times New Roman"/>
          <w:color w:val="000000"/>
          <w:kern w:val="24"/>
          <w:sz w:val="24"/>
          <w:szCs w:val="24"/>
        </w:rPr>
        <w:t xml:space="preserve">ia Gomes da Silva, </w:t>
      </w:r>
      <w:r w:rsidRPr="00754296">
        <w:rPr>
          <w:rFonts w:ascii="Times New Roman" w:eastAsia="+mn-ea" w:hAnsi="Times New Roman" w:cs="Times New Roman"/>
          <w:color w:val="000000"/>
          <w:kern w:val="24"/>
          <w:sz w:val="24"/>
          <w:szCs w:val="24"/>
        </w:rPr>
        <w:t xml:space="preserve">no dia 25 de abril de 2015. </w:t>
      </w:r>
      <w:r w:rsidR="00E24BC4">
        <w:rPr>
          <w:rFonts w:ascii="Times New Roman" w:hAnsi="Times New Roman" w:cs="Times New Roman"/>
          <w:sz w:val="24"/>
          <w:szCs w:val="24"/>
        </w:rPr>
        <w:t>A família de Maria Gomes da Silva</w:t>
      </w:r>
      <w:r w:rsidRPr="00754296">
        <w:rPr>
          <w:rFonts w:ascii="Times New Roman" w:hAnsi="Times New Roman" w:cs="Times New Roman"/>
          <w:sz w:val="24"/>
          <w:szCs w:val="24"/>
        </w:rPr>
        <w:t xml:space="preserve"> é formada por seus três filhos, Cassia, Paulinha e Leandro</w:t>
      </w:r>
      <w:r>
        <w:rPr>
          <w:rFonts w:ascii="Times New Roman" w:hAnsi="Times New Roman" w:cs="Times New Roman"/>
          <w:sz w:val="24"/>
          <w:szCs w:val="24"/>
        </w:rPr>
        <w:t>.</w:t>
      </w:r>
      <w:r w:rsidR="00467D3A">
        <w:rPr>
          <w:rFonts w:ascii="Times New Roman" w:hAnsi="Times New Roman" w:cs="Times New Roman"/>
          <w:sz w:val="24"/>
          <w:szCs w:val="24"/>
        </w:rPr>
        <w:t xml:space="preserve"> </w:t>
      </w:r>
      <w:r w:rsidR="00AD7F5C" w:rsidRPr="00754296">
        <w:rPr>
          <w:rFonts w:ascii="Times New Roman" w:hAnsi="Times New Roman" w:cs="Times New Roman"/>
          <w:sz w:val="24"/>
          <w:szCs w:val="24"/>
        </w:rPr>
        <w:t xml:space="preserve">A família sobrevive da agricultura familiar através da produção de banana e da </w:t>
      </w:r>
      <w:r w:rsidR="00754296" w:rsidRPr="00754296">
        <w:rPr>
          <w:rFonts w:ascii="Times New Roman" w:hAnsi="Times New Roman" w:cs="Times New Roman"/>
          <w:sz w:val="24"/>
          <w:szCs w:val="24"/>
        </w:rPr>
        <w:t>comercialização</w:t>
      </w:r>
      <w:r w:rsidR="00AD7F5C" w:rsidRPr="00754296">
        <w:rPr>
          <w:rFonts w:ascii="Times New Roman" w:hAnsi="Times New Roman" w:cs="Times New Roman"/>
          <w:sz w:val="24"/>
          <w:szCs w:val="24"/>
        </w:rPr>
        <w:t xml:space="preserve"> de gado de corte e </w:t>
      </w:r>
      <w:r w:rsidR="00954EDE" w:rsidRPr="00754296">
        <w:rPr>
          <w:rFonts w:ascii="Times New Roman" w:hAnsi="Times New Roman" w:cs="Times New Roman"/>
          <w:sz w:val="24"/>
          <w:szCs w:val="24"/>
        </w:rPr>
        <w:t xml:space="preserve">animais </w:t>
      </w:r>
      <w:r w:rsidR="00AD7F5C" w:rsidRPr="00754296">
        <w:rPr>
          <w:rFonts w:ascii="Times New Roman" w:hAnsi="Times New Roman" w:cs="Times New Roman"/>
          <w:sz w:val="24"/>
          <w:szCs w:val="24"/>
        </w:rPr>
        <w:t xml:space="preserve">de pequeno porte como ovelha e cabra. </w:t>
      </w:r>
    </w:p>
    <w:p w:rsidR="00607DB9" w:rsidRDefault="002C29B6" w:rsidP="00E24BC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607DB9" w:rsidRDefault="00E24BC4" w:rsidP="00AD7F5C">
      <w:pPr>
        <w:spacing w:after="0" w:line="360" w:lineRule="auto"/>
        <w:ind w:firstLine="708"/>
        <w:jc w:val="both"/>
        <w:rPr>
          <w:rFonts w:ascii="Times New Roman" w:hAnsi="Times New Roman" w:cs="Times New Roman"/>
          <w:sz w:val="24"/>
          <w:szCs w:val="24"/>
        </w:rPr>
      </w:pPr>
      <w:r w:rsidRPr="00406764">
        <w:rPr>
          <w:rFonts w:ascii="Times New Roman" w:hAnsi="Times New Roman" w:cs="Times New Roman"/>
          <w:b/>
          <w:sz w:val="24"/>
          <w:szCs w:val="24"/>
        </w:rPr>
        <w:t xml:space="preserve">       </w:t>
      </w:r>
      <w:r w:rsidR="00406764" w:rsidRPr="00406764">
        <w:rPr>
          <w:rFonts w:ascii="Times New Roman" w:hAnsi="Times New Roman" w:cs="Times New Roman"/>
          <w:b/>
          <w:sz w:val="24"/>
          <w:szCs w:val="24"/>
        </w:rPr>
        <w:t>Foto 06</w:t>
      </w:r>
      <w:r w:rsidR="00406764">
        <w:rPr>
          <w:rFonts w:ascii="Times New Roman" w:hAnsi="Times New Roman" w:cs="Times New Roman"/>
          <w:sz w:val="24"/>
          <w:szCs w:val="24"/>
        </w:rPr>
        <w:t>:</w:t>
      </w:r>
      <w:r w:rsidR="005F1F67">
        <w:rPr>
          <w:rFonts w:ascii="Times New Roman" w:hAnsi="Times New Roman" w:cs="Times New Roman"/>
          <w:sz w:val="24"/>
          <w:szCs w:val="24"/>
        </w:rPr>
        <w:t xml:space="preserve"> Linha do tempo da Assen</w:t>
      </w:r>
      <w:r w:rsidR="00607DB9">
        <w:rPr>
          <w:rFonts w:ascii="Times New Roman" w:hAnsi="Times New Roman" w:cs="Times New Roman"/>
          <w:sz w:val="24"/>
          <w:szCs w:val="24"/>
        </w:rPr>
        <w:t>tada Maria Gomes da Silva</w:t>
      </w:r>
    </w:p>
    <w:p w:rsidR="00E24BC4" w:rsidRPr="00AD3DDB" w:rsidRDefault="002C29B6" w:rsidP="00E24BC4">
      <w:pPr>
        <w:spacing w:after="0" w:line="360" w:lineRule="auto"/>
        <w:ind w:firstLine="708"/>
        <w:jc w:val="center"/>
        <w:rPr>
          <w:rFonts w:ascii="Times New Roman" w:hAnsi="Times New Roman" w:cs="Times New Roman"/>
        </w:rPr>
      </w:pPr>
      <w:r>
        <w:rPr>
          <w:rFonts w:ascii="Times New Roman" w:hAnsi="Times New Roman" w:cs="Times New Roman"/>
          <w:noProof/>
          <w:sz w:val="24"/>
          <w:szCs w:val="24"/>
        </w:rPr>
        <w:drawing>
          <wp:inline distT="0" distB="0" distL="0" distR="0" wp14:anchorId="1BE234AC" wp14:editId="500B71AA">
            <wp:extent cx="5140712" cy="3679903"/>
            <wp:effectExtent l="0" t="57150" r="0" b="111125"/>
            <wp:docPr id="26" name="Diagrama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4" r:lo="rId85" r:qs="rId86" r:cs="rId87"/>
              </a:graphicData>
            </a:graphic>
          </wp:inline>
        </w:drawing>
      </w:r>
      <w:r w:rsidR="00E24BC4" w:rsidRPr="00AD3DDB">
        <w:rPr>
          <w:rFonts w:ascii="Times New Roman" w:hAnsi="Times New Roman" w:cs="Times New Roman"/>
        </w:rPr>
        <w:t>Fonte: arquivo pessoal</w:t>
      </w:r>
    </w:p>
    <w:p w:rsidR="00E24BC4" w:rsidRPr="00AD3DDB" w:rsidRDefault="00E24BC4" w:rsidP="00E24BC4">
      <w:pPr>
        <w:spacing w:after="0" w:line="360" w:lineRule="auto"/>
        <w:ind w:firstLine="708"/>
        <w:jc w:val="both"/>
        <w:rPr>
          <w:rFonts w:ascii="Times New Roman" w:hAnsi="Times New Roman" w:cs="Times New Roman"/>
        </w:rPr>
      </w:pPr>
    </w:p>
    <w:p w:rsidR="00E24BC4" w:rsidRDefault="00E24BC4" w:rsidP="00E24BC4">
      <w:pPr>
        <w:spacing w:after="0" w:line="360" w:lineRule="auto"/>
        <w:ind w:firstLine="708"/>
        <w:jc w:val="both"/>
        <w:rPr>
          <w:rFonts w:ascii="Times New Roman" w:hAnsi="Times New Roman" w:cs="Times New Roman"/>
          <w:sz w:val="24"/>
          <w:szCs w:val="24"/>
        </w:rPr>
      </w:pPr>
      <w:r w:rsidRPr="00754296">
        <w:rPr>
          <w:rFonts w:ascii="Times New Roman" w:hAnsi="Times New Roman" w:cs="Times New Roman"/>
          <w:sz w:val="24"/>
          <w:szCs w:val="24"/>
        </w:rPr>
        <w:t xml:space="preserve">Durante algumas visitas na </w:t>
      </w:r>
      <w:r>
        <w:rPr>
          <w:rFonts w:ascii="Times New Roman" w:hAnsi="Times New Roman" w:cs="Times New Roman"/>
          <w:sz w:val="24"/>
          <w:szCs w:val="24"/>
        </w:rPr>
        <w:t>propriedade da S</w:t>
      </w:r>
      <w:r w:rsidRPr="00754296">
        <w:rPr>
          <w:rFonts w:ascii="Times New Roman" w:hAnsi="Times New Roman" w:cs="Times New Roman"/>
          <w:sz w:val="24"/>
          <w:szCs w:val="24"/>
        </w:rPr>
        <w:t xml:space="preserve">enhora </w:t>
      </w:r>
      <w:r>
        <w:rPr>
          <w:rFonts w:ascii="Times New Roman" w:hAnsi="Times New Roman" w:cs="Times New Roman"/>
          <w:sz w:val="24"/>
          <w:szCs w:val="24"/>
        </w:rPr>
        <w:t>Maria Gomes</w:t>
      </w:r>
      <w:r w:rsidR="00406764">
        <w:rPr>
          <w:rFonts w:ascii="Times New Roman" w:hAnsi="Times New Roman" w:cs="Times New Roman"/>
          <w:sz w:val="24"/>
          <w:szCs w:val="24"/>
        </w:rPr>
        <w:t xml:space="preserve"> observamos </w:t>
      </w:r>
      <w:r>
        <w:rPr>
          <w:rFonts w:ascii="Times New Roman" w:hAnsi="Times New Roman" w:cs="Times New Roman"/>
          <w:sz w:val="24"/>
          <w:szCs w:val="24"/>
        </w:rPr>
        <w:t xml:space="preserve"> </w:t>
      </w:r>
      <w:r w:rsidR="00406764">
        <w:rPr>
          <w:rFonts w:ascii="Times New Roman" w:hAnsi="Times New Roman" w:cs="Times New Roman"/>
          <w:sz w:val="24"/>
          <w:szCs w:val="24"/>
        </w:rPr>
        <w:t xml:space="preserve">, </w:t>
      </w:r>
      <w:r w:rsidRPr="00754296">
        <w:rPr>
          <w:rFonts w:ascii="Times New Roman" w:hAnsi="Times New Roman" w:cs="Times New Roman"/>
          <w:sz w:val="24"/>
          <w:szCs w:val="24"/>
        </w:rPr>
        <w:t xml:space="preserve">uma grande variedade de plantas frutíferas, </w:t>
      </w:r>
      <w:r>
        <w:rPr>
          <w:rFonts w:ascii="Times New Roman" w:hAnsi="Times New Roman" w:cs="Times New Roman"/>
          <w:sz w:val="24"/>
          <w:szCs w:val="24"/>
        </w:rPr>
        <w:t>além de ter um</w:t>
      </w:r>
      <w:r w:rsidRPr="00754296">
        <w:rPr>
          <w:rFonts w:ascii="Times New Roman" w:hAnsi="Times New Roman" w:cs="Times New Roman"/>
          <w:sz w:val="24"/>
          <w:szCs w:val="24"/>
        </w:rPr>
        <w:t xml:space="preserve"> grande plantio de banana com aproximadamente quatro hectares, a família dispõem de criação de galinha e Peru. </w:t>
      </w:r>
      <w:r>
        <w:rPr>
          <w:rFonts w:ascii="Times New Roman" w:hAnsi="Times New Roman" w:cs="Times New Roman"/>
          <w:sz w:val="24"/>
          <w:szCs w:val="24"/>
        </w:rPr>
        <w:t xml:space="preserve"> </w:t>
      </w:r>
    </w:p>
    <w:p w:rsidR="00123517" w:rsidRDefault="00123517" w:rsidP="00E24BC4">
      <w:pPr>
        <w:spacing w:after="0" w:line="360" w:lineRule="auto"/>
        <w:ind w:firstLine="708"/>
        <w:jc w:val="both"/>
        <w:rPr>
          <w:rFonts w:ascii="Times New Roman" w:hAnsi="Times New Roman" w:cs="Times New Roman"/>
          <w:sz w:val="24"/>
          <w:szCs w:val="24"/>
        </w:rPr>
      </w:pPr>
    </w:p>
    <w:p w:rsidR="00123517" w:rsidRDefault="00123517" w:rsidP="00E24BC4">
      <w:pPr>
        <w:spacing w:after="0" w:line="360" w:lineRule="auto"/>
        <w:ind w:firstLine="708"/>
        <w:jc w:val="both"/>
        <w:rPr>
          <w:rFonts w:ascii="Times New Roman" w:hAnsi="Times New Roman" w:cs="Times New Roman"/>
          <w:sz w:val="24"/>
          <w:szCs w:val="24"/>
        </w:rPr>
      </w:pPr>
    </w:p>
    <w:p w:rsidR="008F7510" w:rsidRDefault="008F7510" w:rsidP="006F4C8C">
      <w:pPr>
        <w:spacing w:after="0" w:line="240" w:lineRule="auto"/>
        <w:jc w:val="center"/>
        <w:rPr>
          <w:rFonts w:ascii="Times New Roman" w:hAnsi="Times New Roman" w:cs="Times New Roman"/>
          <w:sz w:val="24"/>
          <w:szCs w:val="24"/>
        </w:rPr>
      </w:pPr>
    </w:p>
    <w:p w:rsidR="00406764" w:rsidRDefault="00406764" w:rsidP="006F4C8C">
      <w:pPr>
        <w:spacing w:after="0" w:line="240" w:lineRule="auto"/>
        <w:jc w:val="center"/>
        <w:rPr>
          <w:rFonts w:ascii="Times New Roman" w:hAnsi="Times New Roman" w:cs="Times New Roman"/>
          <w:sz w:val="24"/>
          <w:szCs w:val="24"/>
        </w:rPr>
      </w:pPr>
    </w:p>
    <w:p w:rsidR="00AD3DDB" w:rsidRDefault="00AD3DDB" w:rsidP="006F4C8C">
      <w:pPr>
        <w:spacing w:after="0" w:line="240" w:lineRule="auto"/>
        <w:jc w:val="center"/>
        <w:rPr>
          <w:rFonts w:ascii="Times New Roman" w:hAnsi="Times New Roman" w:cs="Times New Roman"/>
          <w:sz w:val="24"/>
          <w:szCs w:val="24"/>
        </w:rPr>
      </w:pPr>
    </w:p>
    <w:p w:rsidR="00AD3DDB" w:rsidRDefault="00AD3DDB" w:rsidP="006F4C8C">
      <w:pPr>
        <w:spacing w:after="0" w:line="240" w:lineRule="auto"/>
        <w:jc w:val="center"/>
        <w:rPr>
          <w:rFonts w:ascii="Times New Roman" w:hAnsi="Times New Roman" w:cs="Times New Roman"/>
          <w:sz w:val="24"/>
          <w:szCs w:val="24"/>
        </w:rPr>
      </w:pPr>
    </w:p>
    <w:p w:rsidR="00AD3DDB" w:rsidRDefault="00AD3DDB" w:rsidP="006F4C8C">
      <w:pPr>
        <w:spacing w:after="0" w:line="240" w:lineRule="auto"/>
        <w:jc w:val="center"/>
        <w:rPr>
          <w:rFonts w:ascii="Times New Roman" w:hAnsi="Times New Roman" w:cs="Times New Roman"/>
          <w:sz w:val="24"/>
          <w:szCs w:val="24"/>
        </w:rPr>
      </w:pPr>
    </w:p>
    <w:p w:rsidR="006F4C8C" w:rsidRPr="00273899" w:rsidRDefault="006F4C8C" w:rsidP="00406764">
      <w:pPr>
        <w:spacing w:after="0" w:line="240" w:lineRule="auto"/>
        <w:rPr>
          <w:rFonts w:ascii="Times New Roman" w:eastAsia="Times New Roman" w:hAnsi="Times New Roman" w:cs="Times New Roman"/>
          <w:b/>
          <w:sz w:val="24"/>
          <w:szCs w:val="24"/>
          <w:lang w:val="pt-PT" w:eastAsia="en-US"/>
        </w:rPr>
      </w:pPr>
      <w:r w:rsidRPr="006F4C8C">
        <w:rPr>
          <w:rFonts w:ascii="Times New Roman" w:eastAsia="+mn-ea" w:hAnsi="Times New Roman" w:cs="Times New Roman"/>
          <w:b/>
          <w:color w:val="000000"/>
          <w:sz w:val="24"/>
          <w:szCs w:val="24"/>
        </w:rPr>
        <w:lastRenderedPageBreak/>
        <w:t xml:space="preserve"> </w:t>
      </w:r>
      <w:r w:rsidR="00406764">
        <w:rPr>
          <w:rFonts w:ascii="Times New Roman" w:eastAsia="+mn-ea" w:hAnsi="Times New Roman" w:cs="Times New Roman"/>
          <w:b/>
          <w:color w:val="000000"/>
          <w:sz w:val="24"/>
          <w:szCs w:val="24"/>
        </w:rPr>
        <w:t xml:space="preserve">                Tabela 6</w:t>
      </w:r>
      <w:r w:rsidRPr="00273899">
        <w:rPr>
          <w:rFonts w:ascii="Times New Roman" w:eastAsia="+mn-ea" w:hAnsi="Times New Roman" w:cs="Times New Roman"/>
          <w:color w:val="000000"/>
          <w:sz w:val="24"/>
          <w:szCs w:val="24"/>
        </w:rPr>
        <w:t>: Lista da produção no quint</w:t>
      </w:r>
      <w:r>
        <w:rPr>
          <w:rFonts w:ascii="Times New Roman" w:eastAsia="+mn-ea" w:hAnsi="Times New Roman" w:cs="Times New Roman"/>
          <w:color w:val="000000"/>
          <w:sz w:val="24"/>
          <w:szCs w:val="24"/>
        </w:rPr>
        <w:t>al de Maria Gomes</w:t>
      </w:r>
    </w:p>
    <w:p w:rsidR="00E24BC4" w:rsidRDefault="00E24BC4" w:rsidP="00E24BC4">
      <w:pPr>
        <w:spacing w:after="0" w:line="240" w:lineRule="auto"/>
        <w:jc w:val="center"/>
        <w:rPr>
          <w:rFonts w:ascii="Arial" w:eastAsia="Times New Roman" w:hAnsi="Arial" w:cs="Arial"/>
          <w:b/>
          <w:sz w:val="24"/>
          <w:szCs w:val="24"/>
          <w:lang w:val="pt-PT" w:eastAsia="en-US"/>
        </w:rPr>
      </w:pPr>
    </w:p>
    <w:tbl>
      <w:tblPr>
        <w:tblStyle w:val="GradeClara-nfase3"/>
        <w:tblW w:w="0" w:type="auto"/>
        <w:tblLook w:val="04A0" w:firstRow="1" w:lastRow="0" w:firstColumn="1" w:lastColumn="0" w:noHBand="0" w:noVBand="1"/>
      </w:tblPr>
      <w:tblGrid>
        <w:gridCol w:w="1578"/>
        <w:gridCol w:w="1982"/>
        <w:gridCol w:w="1801"/>
        <w:gridCol w:w="3242"/>
      </w:tblGrid>
      <w:tr w:rsidR="006F4C8C" w:rsidTr="006F4C8C">
        <w:trPr>
          <w:cnfStyle w:val="100000000000" w:firstRow="1" w:lastRow="0" w:firstColumn="0" w:lastColumn="0" w:oddVBand="0" w:evenVBand="0" w:oddHBand="0"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578" w:type="dxa"/>
            <w:shd w:val="clear" w:color="auto" w:fill="C2D69B" w:themeFill="accent3" w:themeFillTint="99"/>
          </w:tcPr>
          <w:p w:rsidR="006F4C8C" w:rsidRPr="007C30EA" w:rsidRDefault="006F4C8C" w:rsidP="004F4606">
            <w:pPr>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 xml:space="preserve">Hortliças </w:t>
            </w:r>
          </w:p>
        </w:tc>
        <w:tc>
          <w:tcPr>
            <w:tcW w:w="1982" w:type="dxa"/>
            <w:shd w:val="clear" w:color="auto" w:fill="F2F2F2" w:themeFill="background1" w:themeFillShade="F2"/>
          </w:tcPr>
          <w:p w:rsidR="006F4C8C" w:rsidRPr="007C30EA" w:rsidRDefault="006F4C8C" w:rsidP="004F4606">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 xml:space="preserve">Frutas </w:t>
            </w:r>
          </w:p>
        </w:tc>
        <w:tc>
          <w:tcPr>
            <w:tcW w:w="1801" w:type="dxa"/>
            <w:shd w:val="clear" w:color="auto" w:fill="DBE5F1" w:themeFill="accent1" w:themeFillTint="33"/>
          </w:tcPr>
          <w:p w:rsidR="006F4C8C" w:rsidRPr="007C30EA" w:rsidRDefault="006F4C8C" w:rsidP="004F4606">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 xml:space="preserve">Animais </w:t>
            </w:r>
          </w:p>
        </w:tc>
        <w:tc>
          <w:tcPr>
            <w:tcW w:w="3242" w:type="dxa"/>
            <w:shd w:val="clear" w:color="auto" w:fill="F2DBDB" w:themeFill="accent2" w:themeFillTint="33"/>
          </w:tcPr>
          <w:p w:rsidR="006F4C8C" w:rsidRPr="007C30EA" w:rsidRDefault="006F4C8C" w:rsidP="004F4606">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Plantas medicinais</w:t>
            </w:r>
          </w:p>
        </w:tc>
      </w:tr>
      <w:tr w:rsidR="006F4C8C" w:rsidRPr="00E06C60" w:rsidTr="006F4C8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578" w:type="dxa"/>
          </w:tcPr>
          <w:p w:rsidR="006F4C8C" w:rsidRPr="007C30EA" w:rsidRDefault="006F4C8C" w:rsidP="004F4606">
            <w:pPr>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Alface</w:t>
            </w:r>
          </w:p>
        </w:tc>
        <w:tc>
          <w:tcPr>
            <w:tcW w:w="1982" w:type="dxa"/>
          </w:tcPr>
          <w:p w:rsidR="006F4C8C" w:rsidRPr="007C30EA" w:rsidRDefault="006F4C8C" w:rsidP="004F460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Laranja mimo </w:t>
            </w:r>
          </w:p>
        </w:tc>
        <w:tc>
          <w:tcPr>
            <w:tcW w:w="1801" w:type="dxa"/>
          </w:tcPr>
          <w:p w:rsidR="006F4C8C" w:rsidRPr="007C30EA" w:rsidRDefault="00406764" w:rsidP="004F460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Pr>
                <w:rFonts w:ascii="Times New Roman" w:eastAsia="Times New Roman" w:hAnsi="Times New Roman" w:cs="Times New Roman"/>
                <w:lang w:val="pt-PT" w:eastAsia="en-US"/>
              </w:rPr>
              <w:t>Caprino</w:t>
            </w:r>
          </w:p>
        </w:tc>
        <w:tc>
          <w:tcPr>
            <w:tcW w:w="3242" w:type="dxa"/>
          </w:tcPr>
          <w:p w:rsidR="006F4C8C" w:rsidRPr="007C30EA" w:rsidRDefault="006F4C8C" w:rsidP="004F460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Hortelã da folha grossa.</w:t>
            </w:r>
          </w:p>
        </w:tc>
      </w:tr>
      <w:tr w:rsidR="006F4C8C" w:rsidRPr="00E06C60" w:rsidTr="006F4C8C">
        <w:trPr>
          <w:cnfStyle w:val="000000010000" w:firstRow="0" w:lastRow="0" w:firstColumn="0" w:lastColumn="0" w:oddVBand="0" w:evenVBand="0" w:oddHBand="0" w:evenHBand="1"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1578" w:type="dxa"/>
          </w:tcPr>
          <w:p w:rsidR="006F4C8C" w:rsidRPr="007C30EA" w:rsidRDefault="006F4C8C" w:rsidP="004F4606">
            <w:pPr>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 xml:space="preserve">Coentro </w:t>
            </w:r>
          </w:p>
        </w:tc>
        <w:tc>
          <w:tcPr>
            <w:tcW w:w="1982" w:type="dxa"/>
          </w:tcPr>
          <w:p w:rsidR="006F4C8C" w:rsidRPr="007C30EA" w:rsidRDefault="006F4C8C" w:rsidP="004F4606">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Laranja cravo </w:t>
            </w:r>
          </w:p>
        </w:tc>
        <w:tc>
          <w:tcPr>
            <w:tcW w:w="1801" w:type="dxa"/>
          </w:tcPr>
          <w:p w:rsidR="006F4C8C" w:rsidRPr="007C30EA" w:rsidRDefault="00406764" w:rsidP="004F4606">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Pr>
                <w:rFonts w:ascii="Times New Roman" w:eastAsia="Times New Roman" w:hAnsi="Times New Roman" w:cs="Times New Roman"/>
                <w:lang w:val="pt-PT" w:eastAsia="en-US"/>
              </w:rPr>
              <w:t>Ouvino</w:t>
            </w:r>
            <w:r w:rsidR="006F4C8C" w:rsidRPr="007C30EA">
              <w:rPr>
                <w:rFonts w:ascii="Times New Roman" w:eastAsia="Times New Roman" w:hAnsi="Times New Roman" w:cs="Times New Roman"/>
                <w:lang w:val="pt-PT" w:eastAsia="en-US"/>
              </w:rPr>
              <w:t xml:space="preserve"> </w:t>
            </w:r>
          </w:p>
        </w:tc>
        <w:tc>
          <w:tcPr>
            <w:tcW w:w="3242" w:type="dxa"/>
          </w:tcPr>
          <w:p w:rsidR="006F4C8C" w:rsidRPr="007C30EA" w:rsidRDefault="006F4C8C" w:rsidP="004F4606">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Hortelã folha miuda. </w:t>
            </w:r>
          </w:p>
        </w:tc>
      </w:tr>
      <w:tr w:rsidR="006F4C8C" w:rsidRPr="00E06C60" w:rsidTr="006F4C8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578" w:type="dxa"/>
          </w:tcPr>
          <w:p w:rsidR="006F4C8C" w:rsidRPr="007C30EA" w:rsidRDefault="006F4C8C" w:rsidP="004F4606">
            <w:pPr>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 xml:space="preserve">Repolho </w:t>
            </w:r>
          </w:p>
        </w:tc>
        <w:tc>
          <w:tcPr>
            <w:tcW w:w="1982" w:type="dxa"/>
          </w:tcPr>
          <w:p w:rsidR="006F4C8C" w:rsidRPr="007C30EA" w:rsidRDefault="006F4C8C" w:rsidP="004F460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Laranja Bahia </w:t>
            </w:r>
          </w:p>
        </w:tc>
        <w:tc>
          <w:tcPr>
            <w:tcW w:w="1801" w:type="dxa"/>
          </w:tcPr>
          <w:p w:rsidR="006F4C8C" w:rsidRPr="007C30EA" w:rsidRDefault="00406764" w:rsidP="004F460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Pr>
                <w:rFonts w:ascii="Times New Roman" w:eastAsia="Times New Roman" w:hAnsi="Times New Roman" w:cs="Times New Roman"/>
                <w:lang w:val="pt-PT" w:eastAsia="en-US"/>
              </w:rPr>
              <w:t xml:space="preserve">Bovinos </w:t>
            </w:r>
          </w:p>
        </w:tc>
        <w:tc>
          <w:tcPr>
            <w:tcW w:w="3242" w:type="dxa"/>
          </w:tcPr>
          <w:p w:rsidR="006F4C8C" w:rsidRPr="007C30EA" w:rsidRDefault="006F4C8C" w:rsidP="004F460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Arruda. </w:t>
            </w:r>
          </w:p>
        </w:tc>
      </w:tr>
      <w:tr w:rsidR="006F4C8C" w:rsidRPr="00E06C60" w:rsidTr="006F4C8C">
        <w:trPr>
          <w:cnfStyle w:val="000000010000" w:firstRow="0" w:lastRow="0" w:firstColumn="0" w:lastColumn="0" w:oddVBand="0" w:evenVBand="0" w:oddHBand="0" w:evenHBand="1"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1578" w:type="dxa"/>
          </w:tcPr>
          <w:p w:rsidR="006F4C8C" w:rsidRPr="007C30EA" w:rsidRDefault="006F4C8C" w:rsidP="004F4606">
            <w:pPr>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Tomate</w:t>
            </w:r>
            <w:r w:rsidRPr="007C30EA">
              <w:rPr>
                <w:rFonts w:ascii="Times New Roman" w:eastAsia="Times New Roman" w:hAnsi="Times New Roman" w:cs="Times New Roman"/>
                <w:lang w:val="pt-PT" w:eastAsia="en-US"/>
              </w:rPr>
              <w:t xml:space="preserve"> </w:t>
            </w:r>
            <w:r w:rsidRPr="007C30EA">
              <w:rPr>
                <w:rFonts w:ascii="Times New Roman" w:eastAsia="Times New Roman" w:hAnsi="Times New Roman" w:cs="Times New Roman"/>
                <w:b w:val="0"/>
                <w:lang w:val="pt-PT" w:eastAsia="en-US"/>
              </w:rPr>
              <w:t>cereja</w:t>
            </w:r>
          </w:p>
        </w:tc>
        <w:tc>
          <w:tcPr>
            <w:tcW w:w="1982" w:type="dxa"/>
          </w:tcPr>
          <w:p w:rsidR="006F4C8C" w:rsidRPr="007C30EA" w:rsidRDefault="006F4C8C" w:rsidP="004F4606">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Limão galego</w:t>
            </w:r>
          </w:p>
        </w:tc>
        <w:tc>
          <w:tcPr>
            <w:tcW w:w="1801" w:type="dxa"/>
          </w:tcPr>
          <w:p w:rsidR="006F4C8C" w:rsidRPr="007C30EA" w:rsidRDefault="00406764" w:rsidP="004F4606">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406764">
              <w:rPr>
                <w:rFonts w:ascii="Times New Roman" w:eastAsia="Times New Roman" w:hAnsi="Times New Roman" w:cs="Times New Roman"/>
                <w:sz w:val="24"/>
                <w:szCs w:val="24"/>
                <w:lang w:val="pt-PT" w:eastAsia="en-US"/>
              </w:rPr>
              <w:t>Ave</w:t>
            </w:r>
            <w:r>
              <w:rPr>
                <w:rFonts w:ascii="Times New Roman" w:eastAsia="Times New Roman" w:hAnsi="Times New Roman" w:cs="Times New Roman"/>
                <w:lang w:val="pt-PT" w:eastAsia="en-US"/>
              </w:rPr>
              <w:t xml:space="preserve">s </w:t>
            </w:r>
          </w:p>
        </w:tc>
        <w:tc>
          <w:tcPr>
            <w:tcW w:w="3242" w:type="dxa"/>
          </w:tcPr>
          <w:p w:rsidR="006F4C8C" w:rsidRPr="007C30EA" w:rsidRDefault="006F4C8C" w:rsidP="004F4606">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Capim santo </w:t>
            </w:r>
          </w:p>
        </w:tc>
      </w:tr>
      <w:tr w:rsidR="006F4C8C" w:rsidRPr="00E06C60" w:rsidTr="006F4C8C">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1578" w:type="dxa"/>
          </w:tcPr>
          <w:p w:rsidR="006F4C8C" w:rsidRPr="007C30EA" w:rsidRDefault="006F4C8C" w:rsidP="004F4606">
            <w:pPr>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 xml:space="preserve">Tomate </w:t>
            </w:r>
          </w:p>
        </w:tc>
        <w:tc>
          <w:tcPr>
            <w:tcW w:w="1982" w:type="dxa"/>
          </w:tcPr>
          <w:p w:rsidR="006F4C8C" w:rsidRPr="007C30EA" w:rsidRDefault="006F4C8C" w:rsidP="004F460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Limão taiti</w:t>
            </w:r>
          </w:p>
        </w:tc>
        <w:tc>
          <w:tcPr>
            <w:tcW w:w="1801" w:type="dxa"/>
          </w:tcPr>
          <w:p w:rsidR="006F4C8C" w:rsidRPr="007C30EA" w:rsidRDefault="006F4C8C" w:rsidP="004F460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3242" w:type="dxa"/>
          </w:tcPr>
          <w:p w:rsidR="006F4C8C" w:rsidRPr="007C30EA" w:rsidRDefault="006F4C8C" w:rsidP="004F460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Erva cidreira </w:t>
            </w:r>
          </w:p>
        </w:tc>
      </w:tr>
      <w:tr w:rsidR="006F4C8C" w:rsidRPr="00E06C60" w:rsidTr="006F4C8C">
        <w:trPr>
          <w:cnfStyle w:val="000000010000" w:firstRow="0" w:lastRow="0" w:firstColumn="0" w:lastColumn="0" w:oddVBand="0" w:evenVBand="0" w:oddHBand="0" w:evenHBand="1"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578" w:type="dxa"/>
          </w:tcPr>
          <w:p w:rsidR="006F4C8C" w:rsidRPr="007C30EA" w:rsidRDefault="006F4C8C" w:rsidP="004F4606">
            <w:pPr>
              <w:jc w:val="center"/>
              <w:rPr>
                <w:rFonts w:ascii="Times New Roman" w:eastAsia="Times New Roman" w:hAnsi="Times New Roman" w:cs="Times New Roman"/>
                <w:b w:val="0"/>
                <w:lang w:val="pt-PT" w:eastAsia="en-US"/>
              </w:rPr>
            </w:pPr>
          </w:p>
        </w:tc>
        <w:tc>
          <w:tcPr>
            <w:tcW w:w="1982" w:type="dxa"/>
          </w:tcPr>
          <w:p w:rsidR="006F4C8C" w:rsidRPr="007C30EA" w:rsidRDefault="006F4C8C" w:rsidP="004F4606">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Jaca </w:t>
            </w:r>
          </w:p>
        </w:tc>
        <w:tc>
          <w:tcPr>
            <w:tcW w:w="1801" w:type="dxa"/>
          </w:tcPr>
          <w:p w:rsidR="006F4C8C" w:rsidRPr="007C30EA" w:rsidRDefault="006F4C8C" w:rsidP="004F4606">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c>
          <w:tcPr>
            <w:tcW w:w="3242" w:type="dxa"/>
          </w:tcPr>
          <w:p w:rsidR="006F4C8C" w:rsidRPr="007C30EA" w:rsidRDefault="006F4C8C" w:rsidP="004F4606">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r>
      <w:tr w:rsidR="006F4C8C" w:rsidRPr="00E06C60" w:rsidTr="006F4C8C">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1578" w:type="dxa"/>
          </w:tcPr>
          <w:p w:rsidR="006F4C8C" w:rsidRPr="007C30EA" w:rsidRDefault="006F4C8C" w:rsidP="004F4606">
            <w:pPr>
              <w:jc w:val="center"/>
              <w:rPr>
                <w:rFonts w:ascii="Times New Roman" w:eastAsia="Times New Roman" w:hAnsi="Times New Roman" w:cs="Times New Roman"/>
                <w:lang w:val="pt-PT" w:eastAsia="en-US"/>
              </w:rPr>
            </w:pPr>
          </w:p>
        </w:tc>
        <w:tc>
          <w:tcPr>
            <w:tcW w:w="1982" w:type="dxa"/>
          </w:tcPr>
          <w:p w:rsidR="006F4C8C" w:rsidRPr="007C30EA" w:rsidRDefault="006F4C8C" w:rsidP="004F460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Caju </w:t>
            </w:r>
          </w:p>
        </w:tc>
        <w:tc>
          <w:tcPr>
            <w:tcW w:w="1801" w:type="dxa"/>
          </w:tcPr>
          <w:p w:rsidR="006F4C8C" w:rsidRPr="007C30EA" w:rsidRDefault="006F4C8C" w:rsidP="004F460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3242" w:type="dxa"/>
          </w:tcPr>
          <w:p w:rsidR="006F4C8C" w:rsidRPr="007C30EA" w:rsidRDefault="006F4C8C" w:rsidP="004F460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r>
      <w:tr w:rsidR="006F4C8C" w:rsidRPr="00E06C60" w:rsidTr="006F4C8C">
        <w:trPr>
          <w:cnfStyle w:val="000000010000" w:firstRow="0" w:lastRow="0" w:firstColumn="0" w:lastColumn="0" w:oddVBand="0" w:evenVBand="0" w:oddHBand="0" w:evenHBand="1"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1578" w:type="dxa"/>
          </w:tcPr>
          <w:p w:rsidR="006F4C8C" w:rsidRPr="007C30EA" w:rsidRDefault="006F4C8C" w:rsidP="004F4606">
            <w:pPr>
              <w:jc w:val="center"/>
              <w:rPr>
                <w:rFonts w:ascii="Times New Roman" w:eastAsia="Times New Roman" w:hAnsi="Times New Roman" w:cs="Times New Roman"/>
                <w:lang w:val="pt-PT" w:eastAsia="en-US"/>
              </w:rPr>
            </w:pPr>
          </w:p>
        </w:tc>
        <w:tc>
          <w:tcPr>
            <w:tcW w:w="1982" w:type="dxa"/>
          </w:tcPr>
          <w:p w:rsidR="006F4C8C" w:rsidRPr="007C30EA" w:rsidRDefault="006F4C8C" w:rsidP="004F4606">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Manga espada </w:t>
            </w:r>
          </w:p>
        </w:tc>
        <w:tc>
          <w:tcPr>
            <w:tcW w:w="1801" w:type="dxa"/>
          </w:tcPr>
          <w:p w:rsidR="006F4C8C" w:rsidRPr="007C30EA" w:rsidRDefault="006F4C8C" w:rsidP="004F4606">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c>
          <w:tcPr>
            <w:tcW w:w="3242" w:type="dxa"/>
          </w:tcPr>
          <w:p w:rsidR="006F4C8C" w:rsidRPr="007C30EA" w:rsidRDefault="006F4C8C" w:rsidP="004F4606">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r>
      <w:tr w:rsidR="006F4C8C" w:rsidRPr="00E06C60" w:rsidTr="006F4C8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578" w:type="dxa"/>
          </w:tcPr>
          <w:p w:rsidR="006F4C8C" w:rsidRPr="007C30EA" w:rsidRDefault="006F4C8C" w:rsidP="004F4606">
            <w:pPr>
              <w:jc w:val="center"/>
              <w:rPr>
                <w:rFonts w:ascii="Times New Roman" w:eastAsia="Times New Roman" w:hAnsi="Times New Roman" w:cs="Times New Roman"/>
                <w:lang w:val="pt-PT" w:eastAsia="en-US"/>
              </w:rPr>
            </w:pPr>
          </w:p>
        </w:tc>
        <w:tc>
          <w:tcPr>
            <w:tcW w:w="1982" w:type="dxa"/>
          </w:tcPr>
          <w:p w:rsidR="006F4C8C" w:rsidRPr="007C30EA" w:rsidRDefault="006F4C8C" w:rsidP="004F460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Manga rosa </w:t>
            </w:r>
          </w:p>
        </w:tc>
        <w:tc>
          <w:tcPr>
            <w:tcW w:w="1801" w:type="dxa"/>
          </w:tcPr>
          <w:p w:rsidR="006F4C8C" w:rsidRPr="007C30EA" w:rsidRDefault="006F4C8C" w:rsidP="004F460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3242" w:type="dxa"/>
          </w:tcPr>
          <w:p w:rsidR="006F4C8C" w:rsidRPr="007C30EA" w:rsidRDefault="006F4C8C" w:rsidP="004F460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r>
      <w:tr w:rsidR="006F4C8C" w:rsidRPr="00E06C60" w:rsidTr="006F4C8C">
        <w:trPr>
          <w:cnfStyle w:val="000000010000" w:firstRow="0" w:lastRow="0" w:firstColumn="0" w:lastColumn="0" w:oddVBand="0" w:evenVBand="0" w:oddHBand="0" w:evenHBand="1"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1578" w:type="dxa"/>
          </w:tcPr>
          <w:p w:rsidR="006F4C8C" w:rsidRPr="007C30EA" w:rsidRDefault="006F4C8C" w:rsidP="004F4606">
            <w:pPr>
              <w:jc w:val="center"/>
              <w:rPr>
                <w:rFonts w:ascii="Times New Roman" w:eastAsia="Times New Roman" w:hAnsi="Times New Roman" w:cs="Times New Roman"/>
                <w:lang w:val="pt-PT" w:eastAsia="en-US"/>
              </w:rPr>
            </w:pPr>
          </w:p>
        </w:tc>
        <w:tc>
          <w:tcPr>
            <w:tcW w:w="1982" w:type="dxa"/>
          </w:tcPr>
          <w:p w:rsidR="006F4C8C" w:rsidRPr="007C30EA" w:rsidRDefault="006F4C8C" w:rsidP="004F4606">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Manga couro </w:t>
            </w:r>
          </w:p>
        </w:tc>
        <w:tc>
          <w:tcPr>
            <w:tcW w:w="1801" w:type="dxa"/>
          </w:tcPr>
          <w:p w:rsidR="006F4C8C" w:rsidRPr="007C30EA" w:rsidRDefault="006F4C8C" w:rsidP="004F4606">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c>
          <w:tcPr>
            <w:tcW w:w="3242" w:type="dxa"/>
          </w:tcPr>
          <w:p w:rsidR="006F4C8C" w:rsidRPr="007C30EA" w:rsidRDefault="006F4C8C" w:rsidP="004F4606">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r>
      <w:tr w:rsidR="006F4C8C" w:rsidRPr="00E06C60" w:rsidTr="006F4C8C">
        <w:trPr>
          <w:cnfStyle w:val="000000100000" w:firstRow="0" w:lastRow="0" w:firstColumn="0" w:lastColumn="0" w:oddVBand="0" w:evenVBand="0" w:oddHBand="1" w:evenHBand="0" w:firstRowFirstColumn="0" w:firstRowLastColumn="0" w:lastRowFirstColumn="0" w:lastRowLastColumn="0"/>
          <w:trHeight w:val="136"/>
        </w:trPr>
        <w:tc>
          <w:tcPr>
            <w:cnfStyle w:val="001000000000" w:firstRow="0" w:lastRow="0" w:firstColumn="1" w:lastColumn="0" w:oddVBand="0" w:evenVBand="0" w:oddHBand="0" w:evenHBand="0" w:firstRowFirstColumn="0" w:firstRowLastColumn="0" w:lastRowFirstColumn="0" w:lastRowLastColumn="0"/>
            <w:tcW w:w="1578" w:type="dxa"/>
          </w:tcPr>
          <w:p w:rsidR="006F4C8C" w:rsidRPr="007C30EA" w:rsidRDefault="006F4C8C" w:rsidP="004F4606">
            <w:pPr>
              <w:jc w:val="center"/>
              <w:rPr>
                <w:rFonts w:ascii="Times New Roman" w:eastAsia="Times New Roman" w:hAnsi="Times New Roman" w:cs="Times New Roman"/>
                <w:lang w:val="pt-PT" w:eastAsia="en-US"/>
              </w:rPr>
            </w:pPr>
          </w:p>
        </w:tc>
        <w:tc>
          <w:tcPr>
            <w:tcW w:w="1982" w:type="dxa"/>
          </w:tcPr>
          <w:p w:rsidR="006F4C8C" w:rsidRPr="007C30EA" w:rsidRDefault="006F4C8C" w:rsidP="004F460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Coco</w:t>
            </w:r>
          </w:p>
        </w:tc>
        <w:tc>
          <w:tcPr>
            <w:tcW w:w="1801" w:type="dxa"/>
          </w:tcPr>
          <w:p w:rsidR="006F4C8C" w:rsidRPr="007C30EA" w:rsidRDefault="006F4C8C" w:rsidP="004F460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3242" w:type="dxa"/>
          </w:tcPr>
          <w:p w:rsidR="006F4C8C" w:rsidRPr="007C30EA" w:rsidRDefault="006F4C8C" w:rsidP="004F460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r>
      <w:tr w:rsidR="006F4C8C" w:rsidRPr="00E06C60" w:rsidTr="006F4C8C">
        <w:trPr>
          <w:cnfStyle w:val="000000010000" w:firstRow="0" w:lastRow="0" w:firstColumn="0" w:lastColumn="0" w:oddVBand="0" w:evenVBand="0" w:oddHBand="0" w:evenHBand="1" w:firstRowFirstColumn="0" w:firstRowLastColumn="0" w:lastRowFirstColumn="0" w:lastRowLastColumn="0"/>
          <w:trHeight w:val="126"/>
        </w:trPr>
        <w:tc>
          <w:tcPr>
            <w:cnfStyle w:val="001000000000" w:firstRow="0" w:lastRow="0" w:firstColumn="1" w:lastColumn="0" w:oddVBand="0" w:evenVBand="0" w:oddHBand="0" w:evenHBand="0" w:firstRowFirstColumn="0" w:firstRowLastColumn="0" w:lastRowFirstColumn="0" w:lastRowLastColumn="0"/>
            <w:tcW w:w="1578" w:type="dxa"/>
          </w:tcPr>
          <w:p w:rsidR="006F4C8C" w:rsidRPr="007C30EA" w:rsidRDefault="006F4C8C" w:rsidP="004F4606">
            <w:pPr>
              <w:jc w:val="center"/>
              <w:rPr>
                <w:rFonts w:ascii="Times New Roman" w:eastAsia="Times New Roman" w:hAnsi="Times New Roman" w:cs="Times New Roman"/>
                <w:lang w:val="pt-PT" w:eastAsia="en-US"/>
              </w:rPr>
            </w:pPr>
          </w:p>
        </w:tc>
        <w:tc>
          <w:tcPr>
            <w:tcW w:w="1982" w:type="dxa"/>
          </w:tcPr>
          <w:p w:rsidR="006F4C8C" w:rsidRPr="007C30EA" w:rsidRDefault="006F4C8C" w:rsidP="004F4606">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Carambola</w:t>
            </w:r>
          </w:p>
        </w:tc>
        <w:tc>
          <w:tcPr>
            <w:tcW w:w="1801" w:type="dxa"/>
          </w:tcPr>
          <w:p w:rsidR="006F4C8C" w:rsidRPr="007C30EA" w:rsidRDefault="006F4C8C" w:rsidP="004F4606">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c>
          <w:tcPr>
            <w:tcW w:w="3242" w:type="dxa"/>
          </w:tcPr>
          <w:p w:rsidR="006F4C8C" w:rsidRPr="007C30EA" w:rsidRDefault="006F4C8C" w:rsidP="004F4606">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r>
      <w:tr w:rsidR="006F4C8C" w:rsidRPr="00E06C60" w:rsidTr="006F4C8C">
        <w:trPr>
          <w:cnfStyle w:val="000000100000" w:firstRow="0" w:lastRow="0" w:firstColumn="0" w:lastColumn="0" w:oddVBand="0" w:evenVBand="0" w:oddHBand="1" w:evenHBand="0" w:firstRowFirstColumn="0" w:firstRowLastColumn="0" w:lastRowFirstColumn="0" w:lastRowLastColumn="0"/>
          <w:trHeight w:val="146"/>
        </w:trPr>
        <w:tc>
          <w:tcPr>
            <w:cnfStyle w:val="001000000000" w:firstRow="0" w:lastRow="0" w:firstColumn="1" w:lastColumn="0" w:oddVBand="0" w:evenVBand="0" w:oddHBand="0" w:evenHBand="0" w:firstRowFirstColumn="0" w:firstRowLastColumn="0" w:lastRowFirstColumn="0" w:lastRowLastColumn="0"/>
            <w:tcW w:w="1578" w:type="dxa"/>
          </w:tcPr>
          <w:p w:rsidR="006F4C8C" w:rsidRPr="007C30EA" w:rsidRDefault="006F4C8C" w:rsidP="004F4606">
            <w:pPr>
              <w:jc w:val="center"/>
              <w:rPr>
                <w:rFonts w:ascii="Times New Roman" w:eastAsia="Times New Roman" w:hAnsi="Times New Roman" w:cs="Times New Roman"/>
                <w:lang w:val="pt-PT" w:eastAsia="en-US"/>
              </w:rPr>
            </w:pPr>
          </w:p>
        </w:tc>
        <w:tc>
          <w:tcPr>
            <w:tcW w:w="1982" w:type="dxa"/>
          </w:tcPr>
          <w:p w:rsidR="006F4C8C" w:rsidRPr="007C30EA" w:rsidRDefault="006F4C8C" w:rsidP="004F460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Acerola </w:t>
            </w:r>
          </w:p>
        </w:tc>
        <w:tc>
          <w:tcPr>
            <w:tcW w:w="1801" w:type="dxa"/>
          </w:tcPr>
          <w:p w:rsidR="006F4C8C" w:rsidRPr="007C30EA" w:rsidRDefault="006F4C8C" w:rsidP="004F460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3242" w:type="dxa"/>
          </w:tcPr>
          <w:p w:rsidR="006F4C8C" w:rsidRPr="007C30EA" w:rsidRDefault="006F4C8C" w:rsidP="004F460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r>
      <w:tr w:rsidR="006F4C8C" w:rsidRPr="00E06C60" w:rsidTr="006F4C8C">
        <w:trPr>
          <w:cnfStyle w:val="000000010000" w:firstRow="0" w:lastRow="0" w:firstColumn="0" w:lastColumn="0" w:oddVBand="0" w:evenVBand="0" w:oddHBand="0" w:evenHBand="1"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1578" w:type="dxa"/>
          </w:tcPr>
          <w:p w:rsidR="006F4C8C" w:rsidRPr="007C30EA" w:rsidRDefault="006F4C8C" w:rsidP="004F4606">
            <w:pPr>
              <w:jc w:val="center"/>
              <w:rPr>
                <w:rFonts w:ascii="Times New Roman" w:eastAsia="Times New Roman" w:hAnsi="Times New Roman" w:cs="Times New Roman"/>
                <w:lang w:val="pt-PT" w:eastAsia="en-US"/>
              </w:rPr>
            </w:pPr>
          </w:p>
        </w:tc>
        <w:tc>
          <w:tcPr>
            <w:tcW w:w="1982" w:type="dxa"/>
          </w:tcPr>
          <w:p w:rsidR="006F4C8C" w:rsidRPr="007C30EA" w:rsidRDefault="006F4C8C" w:rsidP="004F4606">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Graviola </w:t>
            </w:r>
          </w:p>
        </w:tc>
        <w:tc>
          <w:tcPr>
            <w:tcW w:w="1801" w:type="dxa"/>
          </w:tcPr>
          <w:p w:rsidR="006F4C8C" w:rsidRPr="007C30EA" w:rsidRDefault="006F4C8C" w:rsidP="004F4606">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c>
          <w:tcPr>
            <w:tcW w:w="3242" w:type="dxa"/>
          </w:tcPr>
          <w:p w:rsidR="006F4C8C" w:rsidRPr="007C30EA" w:rsidRDefault="006F4C8C" w:rsidP="004F4606">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r>
      <w:tr w:rsidR="006F4C8C" w:rsidRPr="00E06C60" w:rsidTr="006F4C8C">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1578" w:type="dxa"/>
          </w:tcPr>
          <w:p w:rsidR="006F4C8C" w:rsidRPr="007C30EA" w:rsidRDefault="006F4C8C" w:rsidP="004F4606">
            <w:pPr>
              <w:jc w:val="center"/>
              <w:rPr>
                <w:rFonts w:ascii="Times New Roman" w:eastAsia="Times New Roman" w:hAnsi="Times New Roman" w:cs="Times New Roman"/>
                <w:lang w:val="pt-PT" w:eastAsia="en-US"/>
              </w:rPr>
            </w:pPr>
          </w:p>
        </w:tc>
        <w:tc>
          <w:tcPr>
            <w:tcW w:w="1982" w:type="dxa"/>
          </w:tcPr>
          <w:p w:rsidR="006F4C8C" w:rsidRPr="007C30EA" w:rsidRDefault="006F4C8C" w:rsidP="004F460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Jabuticaba</w:t>
            </w:r>
          </w:p>
        </w:tc>
        <w:tc>
          <w:tcPr>
            <w:tcW w:w="1801" w:type="dxa"/>
          </w:tcPr>
          <w:p w:rsidR="006F4C8C" w:rsidRPr="007C30EA" w:rsidRDefault="006F4C8C" w:rsidP="004F460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3242" w:type="dxa"/>
          </w:tcPr>
          <w:p w:rsidR="006F4C8C" w:rsidRPr="007C30EA" w:rsidRDefault="006F4C8C" w:rsidP="004F460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r>
      <w:tr w:rsidR="006F4C8C" w:rsidRPr="00E06C60" w:rsidTr="006F4C8C">
        <w:trPr>
          <w:cnfStyle w:val="000000010000" w:firstRow="0" w:lastRow="0" w:firstColumn="0" w:lastColumn="0" w:oddVBand="0" w:evenVBand="0" w:oddHBand="0" w:evenHBand="1" w:firstRowFirstColumn="0" w:firstRowLastColumn="0" w:lastRowFirstColumn="0" w:lastRowLastColumn="0"/>
          <w:trHeight w:val="105"/>
        </w:trPr>
        <w:tc>
          <w:tcPr>
            <w:cnfStyle w:val="001000000000" w:firstRow="0" w:lastRow="0" w:firstColumn="1" w:lastColumn="0" w:oddVBand="0" w:evenVBand="0" w:oddHBand="0" w:evenHBand="0" w:firstRowFirstColumn="0" w:firstRowLastColumn="0" w:lastRowFirstColumn="0" w:lastRowLastColumn="0"/>
            <w:tcW w:w="1578" w:type="dxa"/>
          </w:tcPr>
          <w:p w:rsidR="006F4C8C" w:rsidRPr="00E06C60" w:rsidRDefault="006F4C8C" w:rsidP="004F4606">
            <w:pPr>
              <w:jc w:val="center"/>
              <w:rPr>
                <w:rFonts w:ascii="Times New Roman" w:eastAsia="Times New Roman" w:hAnsi="Times New Roman" w:cs="Times New Roman"/>
                <w:sz w:val="24"/>
                <w:szCs w:val="24"/>
                <w:lang w:val="pt-PT" w:eastAsia="en-US"/>
              </w:rPr>
            </w:pPr>
          </w:p>
        </w:tc>
        <w:tc>
          <w:tcPr>
            <w:tcW w:w="1982" w:type="dxa"/>
          </w:tcPr>
          <w:p w:rsidR="006F4C8C" w:rsidRDefault="006F4C8C" w:rsidP="004F4606">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pt-PT" w:eastAsia="en-US"/>
              </w:rPr>
            </w:pPr>
          </w:p>
        </w:tc>
        <w:tc>
          <w:tcPr>
            <w:tcW w:w="1801" w:type="dxa"/>
          </w:tcPr>
          <w:p w:rsidR="006F4C8C" w:rsidRPr="00E06C60" w:rsidRDefault="006F4C8C" w:rsidP="004F4606">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pt-PT" w:eastAsia="en-US"/>
              </w:rPr>
            </w:pPr>
          </w:p>
        </w:tc>
        <w:tc>
          <w:tcPr>
            <w:tcW w:w="3242" w:type="dxa"/>
          </w:tcPr>
          <w:p w:rsidR="006F4C8C" w:rsidRPr="00E06C60" w:rsidRDefault="006F4C8C" w:rsidP="004F4606">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pt-PT" w:eastAsia="en-US"/>
              </w:rPr>
            </w:pPr>
          </w:p>
        </w:tc>
      </w:tr>
    </w:tbl>
    <w:p w:rsidR="006F4C8C" w:rsidRPr="00406764" w:rsidRDefault="00144238" w:rsidP="00144238">
      <w:pPr>
        <w:spacing w:after="0" w:line="360" w:lineRule="auto"/>
        <w:jc w:val="both"/>
        <w:rPr>
          <w:rFonts w:ascii="Times New Roman" w:hAnsi="Times New Roman" w:cs="Times New Roman"/>
        </w:rPr>
      </w:pPr>
      <w:r>
        <w:rPr>
          <w:rFonts w:ascii="Times New Roman" w:hAnsi="Times New Roman" w:cs="Times New Roman"/>
          <w:sz w:val="24"/>
          <w:szCs w:val="24"/>
        </w:rPr>
        <w:t xml:space="preserve">                                               </w:t>
      </w:r>
      <w:r w:rsidR="006F4C8C">
        <w:rPr>
          <w:rFonts w:ascii="Times New Roman" w:hAnsi="Times New Roman" w:cs="Times New Roman"/>
          <w:sz w:val="24"/>
          <w:szCs w:val="24"/>
        </w:rPr>
        <w:t xml:space="preserve">  </w:t>
      </w:r>
      <w:r w:rsidR="006F4C8C" w:rsidRPr="00406764">
        <w:rPr>
          <w:rFonts w:ascii="Times New Roman" w:hAnsi="Times New Roman" w:cs="Times New Roman"/>
        </w:rPr>
        <w:t>Fonte: Arquivo pessoal</w:t>
      </w:r>
    </w:p>
    <w:p w:rsidR="00406764" w:rsidRDefault="00406764" w:rsidP="006F4C8C">
      <w:pPr>
        <w:spacing w:after="0" w:line="360" w:lineRule="auto"/>
        <w:ind w:firstLine="708"/>
        <w:jc w:val="both"/>
        <w:rPr>
          <w:rFonts w:ascii="Times New Roman" w:hAnsi="Times New Roman" w:cs="Times New Roman"/>
          <w:sz w:val="24"/>
          <w:szCs w:val="24"/>
        </w:rPr>
      </w:pPr>
    </w:p>
    <w:p w:rsidR="00BF5D01" w:rsidRDefault="00E24BC4" w:rsidP="006F4C8C">
      <w:pPr>
        <w:spacing w:after="0" w:line="360" w:lineRule="auto"/>
        <w:ind w:firstLine="708"/>
        <w:jc w:val="both"/>
        <w:rPr>
          <w:rFonts w:ascii="Times New Roman" w:hAnsi="Times New Roman" w:cs="Times New Roman"/>
          <w:sz w:val="24"/>
          <w:szCs w:val="24"/>
        </w:rPr>
      </w:pPr>
      <w:r w:rsidRPr="00754296">
        <w:rPr>
          <w:rFonts w:ascii="Times New Roman" w:hAnsi="Times New Roman" w:cs="Times New Roman"/>
          <w:sz w:val="24"/>
          <w:szCs w:val="24"/>
        </w:rPr>
        <w:t xml:space="preserve">Ao visualizar toda essa diversidade no quintal da família </w:t>
      </w:r>
      <w:r w:rsidR="000C6B27">
        <w:rPr>
          <w:rFonts w:ascii="Times New Roman" w:hAnsi="Times New Roman" w:cs="Times New Roman"/>
          <w:sz w:val="24"/>
          <w:szCs w:val="24"/>
        </w:rPr>
        <w:t xml:space="preserve">, elas mesmas comentou que </w:t>
      </w:r>
      <w:r w:rsidRPr="00754296">
        <w:rPr>
          <w:rFonts w:ascii="Times New Roman" w:hAnsi="Times New Roman" w:cs="Times New Roman"/>
          <w:sz w:val="24"/>
          <w:szCs w:val="24"/>
        </w:rPr>
        <w:t>só faltava organizar um espaço para prender as aves e outro para conservar as plantas medicinais e plantar um pequeno espaço de hortaliça. A partir des</w:t>
      </w:r>
      <w:r>
        <w:rPr>
          <w:rFonts w:ascii="Times New Roman" w:hAnsi="Times New Roman" w:cs="Times New Roman"/>
          <w:sz w:val="24"/>
          <w:szCs w:val="24"/>
        </w:rPr>
        <w:t xml:space="preserve">sa reflexão sobre agroecologia </w:t>
      </w:r>
      <w:r w:rsidRPr="00754296">
        <w:rPr>
          <w:rFonts w:ascii="Times New Roman" w:hAnsi="Times New Roman" w:cs="Times New Roman"/>
          <w:sz w:val="24"/>
          <w:szCs w:val="24"/>
        </w:rPr>
        <w:t>e esse trabalho</w:t>
      </w:r>
      <w:r>
        <w:rPr>
          <w:rFonts w:ascii="Times New Roman" w:hAnsi="Times New Roman" w:cs="Times New Roman"/>
          <w:sz w:val="24"/>
          <w:szCs w:val="24"/>
        </w:rPr>
        <w:t xml:space="preserve"> de pesquisa ação participante </w:t>
      </w:r>
      <w:r w:rsidRPr="00754296">
        <w:rPr>
          <w:rFonts w:ascii="Times New Roman" w:hAnsi="Times New Roman" w:cs="Times New Roman"/>
          <w:sz w:val="24"/>
          <w:szCs w:val="24"/>
        </w:rPr>
        <w:t>a senhora Marines e sua família desper</w:t>
      </w:r>
      <w:r>
        <w:rPr>
          <w:rFonts w:ascii="Times New Roman" w:hAnsi="Times New Roman" w:cs="Times New Roman"/>
          <w:sz w:val="24"/>
          <w:szCs w:val="24"/>
        </w:rPr>
        <w:t xml:space="preserve">taram o interesse por produzir </w:t>
      </w:r>
      <w:r w:rsidRPr="00754296">
        <w:rPr>
          <w:rFonts w:ascii="Times New Roman" w:hAnsi="Times New Roman" w:cs="Times New Roman"/>
          <w:sz w:val="24"/>
          <w:szCs w:val="24"/>
        </w:rPr>
        <w:t xml:space="preserve">hortaliça para o </w:t>
      </w:r>
      <w:r w:rsidR="00405B23">
        <w:rPr>
          <w:rFonts w:ascii="Times New Roman" w:hAnsi="Times New Roman" w:cs="Times New Roman"/>
          <w:sz w:val="24"/>
          <w:szCs w:val="24"/>
        </w:rPr>
        <w:t>consumo familiar. A figura 29</w:t>
      </w:r>
      <w:r w:rsidR="000C6B27">
        <w:rPr>
          <w:rFonts w:ascii="Times New Roman" w:hAnsi="Times New Roman" w:cs="Times New Roman"/>
          <w:sz w:val="24"/>
          <w:szCs w:val="24"/>
        </w:rPr>
        <w:t xml:space="preserve"> apresenta o mapa do lot</w:t>
      </w:r>
      <w:r w:rsidR="00523BC6">
        <w:rPr>
          <w:rFonts w:ascii="Times New Roman" w:hAnsi="Times New Roman" w:cs="Times New Roman"/>
          <w:sz w:val="24"/>
          <w:szCs w:val="24"/>
        </w:rPr>
        <w:t>e</w:t>
      </w:r>
      <w:r w:rsidR="000C6B27">
        <w:rPr>
          <w:rFonts w:ascii="Times New Roman" w:hAnsi="Times New Roman" w:cs="Times New Roman"/>
          <w:sz w:val="24"/>
          <w:szCs w:val="24"/>
        </w:rPr>
        <w:t xml:space="preserve"> da as</w:t>
      </w:r>
      <w:r w:rsidR="00523BC6">
        <w:rPr>
          <w:rFonts w:ascii="Times New Roman" w:hAnsi="Times New Roman" w:cs="Times New Roman"/>
          <w:sz w:val="24"/>
          <w:szCs w:val="24"/>
        </w:rPr>
        <w:t>sentada.</w:t>
      </w:r>
    </w:p>
    <w:p w:rsidR="00523BC6" w:rsidRDefault="00BF5D01" w:rsidP="00AD7F5C">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006F4C8C">
        <w:rPr>
          <w:rFonts w:ascii="Times New Roman" w:hAnsi="Times New Roman" w:cs="Times New Roman"/>
          <w:sz w:val="24"/>
          <w:szCs w:val="24"/>
        </w:rPr>
        <w:t xml:space="preserve">           </w:t>
      </w:r>
    </w:p>
    <w:p w:rsidR="002C29B6" w:rsidRDefault="004A4461" w:rsidP="00AD7F5C">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006F4C8C" w:rsidRPr="00406764">
        <w:rPr>
          <w:rFonts w:ascii="Times New Roman" w:hAnsi="Times New Roman" w:cs="Times New Roman"/>
          <w:b/>
          <w:sz w:val="24"/>
          <w:szCs w:val="24"/>
        </w:rPr>
        <w:t>Figura</w:t>
      </w:r>
      <w:r w:rsidR="00405B23">
        <w:rPr>
          <w:rFonts w:ascii="Times New Roman" w:hAnsi="Times New Roman" w:cs="Times New Roman"/>
          <w:b/>
          <w:sz w:val="24"/>
          <w:szCs w:val="24"/>
        </w:rPr>
        <w:t xml:space="preserve"> 29</w:t>
      </w:r>
      <w:r w:rsidR="00406764">
        <w:rPr>
          <w:rFonts w:ascii="Times New Roman" w:hAnsi="Times New Roman" w:cs="Times New Roman"/>
          <w:sz w:val="24"/>
          <w:szCs w:val="24"/>
        </w:rPr>
        <w:t xml:space="preserve">: </w:t>
      </w:r>
      <w:r w:rsidR="00BF5D01">
        <w:rPr>
          <w:rFonts w:ascii="Times New Roman" w:hAnsi="Times New Roman" w:cs="Times New Roman"/>
          <w:sz w:val="24"/>
          <w:szCs w:val="24"/>
        </w:rPr>
        <w:t xml:space="preserve"> </w:t>
      </w:r>
      <w:r w:rsidR="006F4C8C">
        <w:rPr>
          <w:rFonts w:ascii="Times New Roman" w:hAnsi="Times New Roman" w:cs="Times New Roman"/>
          <w:sz w:val="24"/>
          <w:szCs w:val="24"/>
        </w:rPr>
        <w:t>Mapa  do lote da Assentada M</w:t>
      </w:r>
      <w:r w:rsidR="002C29B6">
        <w:rPr>
          <w:rFonts w:ascii="Times New Roman" w:hAnsi="Times New Roman" w:cs="Times New Roman"/>
          <w:sz w:val="24"/>
          <w:szCs w:val="24"/>
        </w:rPr>
        <w:t xml:space="preserve">aria Gomes </w:t>
      </w:r>
    </w:p>
    <w:p w:rsidR="00F07FCB" w:rsidRDefault="004A4461" w:rsidP="00AD7F5C">
      <w:pPr>
        <w:spacing w:after="0" w:line="360" w:lineRule="auto"/>
        <w:ind w:firstLine="708"/>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45632" behindDoc="0" locked="0" layoutInCell="1" allowOverlap="1" wp14:anchorId="21AFD16E" wp14:editId="71023589">
            <wp:simplePos x="0" y="0"/>
            <wp:positionH relativeFrom="column">
              <wp:posOffset>1071880</wp:posOffset>
            </wp:positionH>
            <wp:positionV relativeFrom="paragraph">
              <wp:posOffset>36830</wp:posOffset>
            </wp:positionV>
            <wp:extent cx="3495675" cy="2352675"/>
            <wp:effectExtent l="0" t="0" r="9525" b="9525"/>
            <wp:wrapSquare wrapText="bothSides"/>
            <wp:docPr id="17" name="Imagem 17" descr="C:\Users\wanderley\Pictures\2016-02-21\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nderley\Pictures\2016-02-21\011.jpg"/>
                    <pic:cNvPicPr>
                      <a:picLocks noChangeAspect="1" noChangeArrowheads="1"/>
                    </pic:cNvPicPr>
                  </pic:nvPicPr>
                  <pic:blipFill rotWithShape="1">
                    <a:blip r:embed="rId89" cstate="print">
                      <a:extLst>
                        <a:ext uri="{BEBA8EAE-BF5A-486C-A8C5-ECC9F3942E4B}">
                          <a14:imgProps xmlns:a14="http://schemas.microsoft.com/office/drawing/2010/main">
                            <a14:imgLayer r:embed="rId90">
                              <a14:imgEffect>
                                <a14:saturation sat="400000"/>
                              </a14:imgEffect>
                            </a14:imgLayer>
                          </a14:imgProps>
                        </a:ext>
                        <a:ext uri="{28A0092B-C50C-407E-A947-70E740481C1C}">
                          <a14:useLocalDpi xmlns:a14="http://schemas.microsoft.com/office/drawing/2010/main" val="0"/>
                        </a:ext>
                      </a:extLst>
                    </a:blip>
                    <a:srcRect l="9876" r="11824"/>
                    <a:stretch/>
                  </pic:blipFill>
                  <pic:spPr bwMode="auto">
                    <a:xfrm>
                      <a:off x="0" y="0"/>
                      <a:ext cx="3495675" cy="2352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07FCB" w:rsidRDefault="00F07FCB" w:rsidP="00AD7F5C">
      <w:pPr>
        <w:spacing w:after="0" w:line="360" w:lineRule="auto"/>
        <w:ind w:firstLine="708"/>
        <w:jc w:val="both"/>
        <w:rPr>
          <w:rFonts w:ascii="Times New Roman" w:hAnsi="Times New Roman" w:cs="Times New Roman"/>
          <w:sz w:val="24"/>
          <w:szCs w:val="24"/>
        </w:rPr>
      </w:pPr>
    </w:p>
    <w:p w:rsidR="00F07FCB" w:rsidRDefault="00F07FCB" w:rsidP="00AD7F5C">
      <w:pPr>
        <w:spacing w:after="0" w:line="360" w:lineRule="auto"/>
        <w:ind w:firstLine="708"/>
        <w:jc w:val="both"/>
        <w:rPr>
          <w:rFonts w:ascii="Times New Roman" w:hAnsi="Times New Roman" w:cs="Times New Roman"/>
          <w:sz w:val="24"/>
          <w:szCs w:val="24"/>
        </w:rPr>
      </w:pPr>
    </w:p>
    <w:p w:rsidR="00F07FCB" w:rsidRDefault="00F07FCB" w:rsidP="00AD7F5C">
      <w:pPr>
        <w:spacing w:after="0" w:line="360" w:lineRule="auto"/>
        <w:ind w:firstLine="708"/>
        <w:jc w:val="both"/>
        <w:rPr>
          <w:rFonts w:ascii="Times New Roman" w:hAnsi="Times New Roman" w:cs="Times New Roman"/>
          <w:sz w:val="24"/>
          <w:szCs w:val="24"/>
        </w:rPr>
      </w:pPr>
    </w:p>
    <w:p w:rsidR="00F07FCB" w:rsidRPr="00754296" w:rsidRDefault="00F07FCB" w:rsidP="00AD7F5C">
      <w:pPr>
        <w:spacing w:after="0" w:line="360" w:lineRule="auto"/>
        <w:ind w:firstLine="708"/>
        <w:jc w:val="both"/>
        <w:rPr>
          <w:rFonts w:ascii="Times New Roman" w:hAnsi="Times New Roman" w:cs="Times New Roman"/>
          <w:sz w:val="24"/>
          <w:szCs w:val="24"/>
        </w:rPr>
      </w:pPr>
    </w:p>
    <w:p w:rsidR="005F1F67" w:rsidRDefault="005F1F67" w:rsidP="00AD7F5C">
      <w:pPr>
        <w:spacing w:after="0" w:line="360" w:lineRule="auto"/>
        <w:ind w:firstLine="708"/>
        <w:jc w:val="both"/>
        <w:rPr>
          <w:rFonts w:ascii="Times New Roman" w:hAnsi="Times New Roman" w:cs="Times New Roman"/>
          <w:sz w:val="24"/>
          <w:szCs w:val="24"/>
        </w:rPr>
      </w:pPr>
    </w:p>
    <w:p w:rsidR="005F1F67" w:rsidRDefault="005F1F67" w:rsidP="00AD7F5C">
      <w:pPr>
        <w:spacing w:after="0" w:line="360" w:lineRule="auto"/>
        <w:ind w:firstLine="708"/>
        <w:jc w:val="both"/>
        <w:rPr>
          <w:rFonts w:ascii="Times New Roman" w:hAnsi="Times New Roman" w:cs="Times New Roman"/>
          <w:sz w:val="24"/>
          <w:szCs w:val="24"/>
        </w:rPr>
      </w:pPr>
    </w:p>
    <w:p w:rsidR="00523BC6" w:rsidRDefault="00523BC6" w:rsidP="00523BC6">
      <w:pPr>
        <w:spacing w:after="0" w:line="360" w:lineRule="auto"/>
        <w:rPr>
          <w:rFonts w:ascii="Times New Roman" w:hAnsi="Times New Roman" w:cs="Times New Roman"/>
        </w:rPr>
      </w:pPr>
    </w:p>
    <w:p w:rsidR="00523BC6" w:rsidRDefault="00523BC6" w:rsidP="00523BC6">
      <w:pPr>
        <w:spacing w:after="0" w:line="360" w:lineRule="auto"/>
        <w:rPr>
          <w:rFonts w:ascii="Times New Roman" w:hAnsi="Times New Roman" w:cs="Times New Roman"/>
        </w:rPr>
      </w:pPr>
    </w:p>
    <w:p w:rsidR="00523BC6" w:rsidRDefault="00523BC6" w:rsidP="00523BC6">
      <w:pPr>
        <w:spacing w:after="0" w:line="360" w:lineRule="auto"/>
        <w:rPr>
          <w:rFonts w:ascii="Times New Roman" w:hAnsi="Times New Roman" w:cs="Times New Roman"/>
        </w:rPr>
      </w:pPr>
    </w:p>
    <w:p w:rsidR="005F1F67" w:rsidRPr="00523BC6" w:rsidRDefault="00523BC6" w:rsidP="00523BC6">
      <w:pPr>
        <w:spacing w:after="0" w:line="360" w:lineRule="auto"/>
        <w:rPr>
          <w:rFonts w:ascii="Times New Roman" w:hAnsi="Times New Roman" w:cs="Times New Roman"/>
        </w:rPr>
      </w:pPr>
      <w:r>
        <w:rPr>
          <w:rFonts w:ascii="Times New Roman" w:hAnsi="Times New Roman" w:cs="Times New Roman"/>
        </w:rPr>
        <w:t xml:space="preserve">                                                               Fonte: </w:t>
      </w:r>
      <w:r w:rsidR="00144238" w:rsidRPr="00523BC6">
        <w:rPr>
          <w:rFonts w:ascii="Times New Roman" w:hAnsi="Times New Roman" w:cs="Times New Roman"/>
        </w:rPr>
        <w:t xml:space="preserve"> arquivo </w:t>
      </w:r>
      <w:r w:rsidR="00CB64BE" w:rsidRPr="00523BC6">
        <w:rPr>
          <w:rFonts w:ascii="Times New Roman" w:hAnsi="Times New Roman" w:cs="Times New Roman"/>
        </w:rPr>
        <w:t>pessoal.</w:t>
      </w:r>
    </w:p>
    <w:p w:rsidR="00144238" w:rsidRDefault="00144238" w:rsidP="00523BC6">
      <w:pPr>
        <w:spacing w:after="0" w:line="360" w:lineRule="auto"/>
        <w:jc w:val="both"/>
        <w:rPr>
          <w:rFonts w:ascii="Times New Roman" w:hAnsi="Times New Roman" w:cs="Times New Roman"/>
          <w:sz w:val="24"/>
          <w:szCs w:val="24"/>
        </w:rPr>
      </w:pPr>
    </w:p>
    <w:p w:rsidR="005F1F67" w:rsidRDefault="00523BC6" w:rsidP="00AD7F5C">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As figuras abaixo foram todas </w:t>
      </w:r>
      <w:r w:rsidR="008F12D6">
        <w:rPr>
          <w:rFonts w:ascii="Times New Roman" w:hAnsi="Times New Roman" w:cs="Times New Roman"/>
          <w:sz w:val="24"/>
          <w:szCs w:val="24"/>
        </w:rPr>
        <w:t>do mutirão realizado para ampliação do quintal da assentada Maria Gomes.</w:t>
      </w:r>
    </w:p>
    <w:p w:rsidR="005F1F67" w:rsidRDefault="005F1F67" w:rsidP="006F4C8C">
      <w:pPr>
        <w:spacing w:after="0" w:line="360" w:lineRule="auto"/>
        <w:jc w:val="both"/>
        <w:rPr>
          <w:rFonts w:ascii="Times New Roman" w:hAnsi="Times New Roman" w:cs="Times New Roman"/>
          <w:sz w:val="24"/>
          <w:szCs w:val="24"/>
        </w:rPr>
      </w:pPr>
    </w:p>
    <w:p w:rsidR="006F4C8C" w:rsidRPr="006F4C8C" w:rsidRDefault="00AD3DDB" w:rsidP="006F4C8C">
      <w:pPr>
        <w:spacing w:line="360" w:lineRule="auto"/>
        <w:ind w:firstLine="708"/>
        <w:rPr>
          <w:rFonts w:ascii="Times New Roman" w:hAnsi="Times New Roman" w:cs="Times New Roman"/>
          <w:sz w:val="24"/>
          <w:szCs w:val="24"/>
        </w:rPr>
      </w:pPr>
      <w:r w:rsidRPr="00754296">
        <w:rPr>
          <w:rFonts w:ascii="Times New Roman" w:hAnsi="Times New Roman" w:cs="Times New Roman"/>
          <w:noProof/>
          <w:sz w:val="24"/>
          <w:szCs w:val="24"/>
        </w:rPr>
        <w:drawing>
          <wp:anchor distT="0" distB="0" distL="114300" distR="114300" simplePos="0" relativeHeight="251701248" behindDoc="0" locked="0" layoutInCell="1" allowOverlap="1" wp14:anchorId="3D43845D" wp14:editId="6239C75D">
            <wp:simplePos x="0" y="0"/>
            <wp:positionH relativeFrom="column">
              <wp:posOffset>3052445</wp:posOffset>
            </wp:positionH>
            <wp:positionV relativeFrom="paragraph">
              <wp:posOffset>648970</wp:posOffset>
            </wp:positionV>
            <wp:extent cx="2303780" cy="2256155"/>
            <wp:effectExtent l="0" t="0" r="1270" b="0"/>
            <wp:wrapSquare wrapText="bothSides"/>
            <wp:docPr id="9" name="Imagem 1" descr="C:\Users\PCMAC\Pictures\2015-06-13\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MAC\Pictures\2015-06-13\302.JPG"/>
                    <pic:cNvPicPr>
                      <a:picLocks noChangeAspect="1" noChangeArrowheads="1"/>
                    </pic:cNvPicPr>
                  </pic:nvPicPr>
                  <pic:blipFill>
                    <a:blip r:embed="rId91" cstate="print"/>
                    <a:srcRect/>
                    <a:stretch>
                      <a:fillRect/>
                    </a:stretch>
                  </pic:blipFill>
                  <pic:spPr bwMode="auto">
                    <a:xfrm>
                      <a:off x="0" y="0"/>
                      <a:ext cx="2303780" cy="22561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684A77" w:rsidRPr="00523BC6">
        <w:rPr>
          <w:rFonts w:ascii="Times New Roman" w:hAnsi="Times New Roman" w:cs="Times New Roman"/>
          <w:b/>
          <w:noProof/>
          <w:sz w:val="24"/>
          <w:szCs w:val="24"/>
        </w:rPr>
        <w:drawing>
          <wp:anchor distT="0" distB="0" distL="114300" distR="114300" simplePos="0" relativeHeight="251702272" behindDoc="0" locked="0" layoutInCell="1" allowOverlap="1" wp14:anchorId="2420B2B7" wp14:editId="1574CF5B">
            <wp:simplePos x="0" y="0"/>
            <wp:positionH relativeFrom="column">
              <wp:posOffset>-33655</wp:posOffset>
            </wp:positionH>
            <wp:positionV relativeFrom="paragraph">
              <wp:posOffset>647065</wp:posOffset>
            </wp:positionV>
            <wp:extent cx="2670810" cy="2249805"/>
            <wp:effectExtent l="0" t="0" r="0" b="0"/>
            <wp:wrapSquare wrapText="bothSides"/>
            <wp:docPr id="11" name="Imagem 2" descr="C:\Users\PCMAC\Pictures\2015-06-13\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MAC\Pictures\2015-06-13\308.JPG"/>
                    <pic:cNvPicPr>
                      <a:picLocks noChangeAspect="1" noChangeArrowheads="1"/>
                    </pic:cNvPicPr>
                  </pic:nvPicPr>
                  <pic:blipFill>
                    <a:blip r:embed="rId92" cstate="print"/>
                    <a:srcRect/>
                    <a:stretch>
                      <a:fillRect/>
                    </a:stretch>
                  </pic:blipFill>
                  <pic:spPr bwMode="auto">
                    <a:xfrm>
                      <a:off x="0" y="0"/>
                      <a:ext cx="2670810" cy="22498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6F4C8C" w:rsidRPr="00523BC6">
        <w:rPr>
          <w:rFonts w:ascii="Times New Roman" w:hAnsi="Times New Roman" w:cs="Times New Roman"/>
          <w:b/>
          <w:sz w:val="24"/>
          <w:szCs w:val="24"/>
        </w:rPr>
        <w:t>Figura</w:t>
      </w:r>
      <w:r w:rsidR="00405B23">
        <w:rPr>
          <w:rFonts w:ascii="Times New Roman" w:hAnsi="Times New Roman" w:cs="Times New Roman"/>
          <w:b/>
          <w:sz w:val="24"/>
          <w:szCs w:val="24"/>
        </w:rPr>
        <w:t xml:space="preserve"> 30</w:t>
      </w:r>
      <w:r w:rsidR="006F4C8C">
        <w:rPr>
          <w:rFonts w:ascii="Times New Roman" w:hAnsi="Times New Roman" w:cs="Times New Roman"/>
          <w:sz w:val="24"/>
          <w:szCs w:val="24"/>
        </w:rPr>
        <w:t>:</w:t>
      </w:r>
      <w:r w:rsidR="00754296" w:rsidRPr="006F4C8C">
        <w:rPr>
          <w:rFonts w:ascii="Times New Roman" w:hAnsi="Times New Roman" w:cs="Times New Roman"/>
          <w:sz w:val="24"/>
          <w:szCs w:val="24"/>
        </w:rPr>
        <w:t xml:space="preserve"> plantio de couve </w:t>
      </w:r>
      <w:r w:rsidR="006F4C8C">
        <w:rPr>
          <w:rFonts w:ascii="Times New Roman" w:hAnsi="Times New Roman" w:cs="Times New Roman"/>
          <w:sz w:val="24"/>
          <w:szCs w:val="24"/>
        </w:rPr>
        <w:t xml:space="preserve">                            </w:t>
      </w:r>
      <w:r w:rsidR="006F4C8C" w:rsidRPr="00523BC6">
        <w:rPr>
          <w:rFonts w:ascii="Times New Roman" w:hAnsi="Times New Roman" w:cs="Times New Roman"/>
          <w:b/>
          <w:sz w:val="24"/>
          <w:szCs w:val="24"/>
        </w:rPr>
        <w:t>Figura</w:t>
      </w:r>
      <w:r w:rsidR="00405B23">
        <w:rPr>
          <w:rFonts w:ascii="Times New Roman" w:hAnsi="Times New Roman" w:cs="Times New Roman"/>
          <w:b/>
          <w:sz w:val="24"/>
          <w:szCs w:val="24"/>
        </w:rPr>
        <w:t xml:space="preserve"> 31</w:t>
      </w:r>
      <w:r w:rsidR="006F4C8C">
        <w:rPr>
          <w:rFonts w:ascii="Times New Roman" w:hAnsi="Times New Roman" w:cs="Times New Roman"/>
          <w:sz w:val="24"/>
          <w:szCs w:val="24"/>
        </w:rPr>
        <w:t xml:space="preserve">: </w:t>
      </w:r>
      <w:r w:rsidR="00754296" w:rsidRPr="006F4C8C">
        <w:rPr>
          <w:rFonts w:ascii="Times New Roman" w:hAnsi="Times New Roman" w:cs="Times New Roman"/>
          <w:sz w:val="24"/>
          <w:szCs w:val="24"/>
        </w:rPr>
        <w:t>plantio de coentro</w:t>
      </w:r>
    </w:p>
    <w:p w:rsidR="00AD3DDB" w:rsidRDefault="00AD3DDB" w:rsidP="00684A77">
      <w:pPr>
        <w:tabs>
          <w:tab w:val="center" w:pos="2391"/>
        </w:tabs>
        <w:rPr>
          <w:rFonts w:ascii="Arial" w:hAnsi="Arial" w:cs="Arial"/>
          <w:sz w:val="24"/>
          <w:szCs w:val="24"/>
        </w:rPr>
      </w:pPr>
      <w:r>
        <w:rPr>
          <w:rFonts w:ascii="Arial" w:hAnsi="Arial" w:cs="Arial"/>
          <w:sz w:val="24"/>
          <w:szCs w:val="24"/>
        </w:rPr>
        <w:tab/>
      </w:r>
    </w:p>
    <w:p w:rsidR="006F4C8C" w:rsidRPr="00684A77" w:rsidRDefault="00AD3DDB" w:rsidP="00684A77">
      <w:pPr>
        <w:tabs>
          <w:tab w:val="center" w:pos="2391"/>
        </w:tabs>
        <w:rPr>
          <w:rFonts w:ascii="Arial" w:hAnsi="Arial" w:cs="Arial"/>
          <w:sz w:val="24"/>
          <w:szCs w:val="24"/>
        </w:rPr>
      </w:pPr>
      <w:r>
        <w:rPr>
          <w:rFonts w:ascii="Arial" w:hAnsi="Arial" w:cs="Arial"/>
          <w:sz w:val="24"/>
          <w:szCs w:val="24"/>
        </w:rPr>
        <w:t xml:space="preserve">              </w:t>
      </w:r>
      <w:r w:rsidR="00684A77">
        <w:rPr>
          <w:rFonts w:ascii="Arial" w:hAnsi="Arial" w:cs="Arial"/>
          <w:sz w:val="24"/>
          <w:szCs w:val="24"/>
        </w:rPr>
        <w:t xml:space="preserve"> </w:t>
      </w:r>
      <w:r w:rsidR="006F4C8C" w:rsidRPr="00523BC6">
        <w:rPr>
          <w:rFonts w:ascii="Times New Roman" w:hAnsi="Times New Roman" w:cs="Times New Roman"/>
        </w:rPr>
        <w:t>Fonte: Arquivo pessoal                                     Fonte: arquivo pessoal</w:t>
      </w:r>
    </w:p>
    <w:p w:rsidR="00684A77" w:rsidRDefault="00684A77" w:rsidP="00523BC6">
      <w:pPr>
        <w:spacing w:after="0" w:line="360" w:lineRule="auto"/>
        <w:rPr>
          <w:rFonts w:ascii="Times New Roman" w:hAnsi="Times New Roman" w:cs="Times New Roman"/>
          <w:b/>
          <w:sz w:val="24"/>
          <w:szCs w:val="24"/>
        </w:rPr>
      </w:pPr>
    </w:p>
    <w:p w:rsidR="00684A77" w:rsidRDefault="00684A77" w:rsidP="00523BC6">
      <w:pPr>
        <w:spacing w:after="0" w:line="360" w:lineRule="auto"/>
        <w:rPr>
          <w:rFonts w:ascii="Times New Roman" w:hAnsi="Times New Roman" w:cs="Times New Roman"/>
          <w:b/>
          <w:sz w:val="24"/>
          <w:szCs w:val="24"/>
        </w:rPr>
      </w:pPr>
    </w:p>
    <w:p w:rsidR="001F3B4B" w:rsidRPr="00523BC6" w:rsidRDefault="00684A77" w:rsidP="00523BC6">
      <w:pPr>
        <w:spacing w:after="0" w:line="360" w:lineRule="auto"/>
        <w:rPr>
          <w:rFonts w:ascii="Times New Roman" w:hAnsi="Times New Roman" w:cs="Times New Roman"/>
          <w:b/>
          <w:sz w:val="24"/>
          <w:szCs w:val="24"/>
        </w:rPr>
      </w:pPr>
      <w:r w:rsidRPr="00FA472C">
        <w:rPr>
          <w:rFonts w:ascii="Times New Roman" w:hAnsi="Times New Roman" w:cs="Times New Roman"/>
          <w:noProof/>
        </w:rPr>
        <w:drawing>
          <wp:anchor distT="0" distB="0" distL="114300" distR="114300" simplePos="0" relativeHeight="251703296" behindDoc="0" locked="0" layoutInCell="1" allowOverlap="1" wp14:anchorId="07EA6C52" wp14:editId="474A4C85">
            <wp:simplePos x="0" y="0"/>
            <wp:positionH relativeFrom="column">
              <wp:posOffset>-155575</wp:posOffset>
            </wp:positionH>
            <wp:positionV relativeFrom="paragraph">
              <wp:posOffset>325755</wp:posOffset>
            </wp:positionV>
            <wp:extent cx="2679065" cy="2200910"/>
            <wp:effectExtent l="0" t="0" r="6985" b="8890"/>
            <wp:wrapSquare wrapText="bothSides"/>
            <wp:docPr id="15" name="Imagem 3" descr="C:\Users\PCMAC\Pictures\2015-06-13\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MAC\Pictures\2015-06-13\306.JPG"/>
                    <pic:cNvPicPr>
                      <a:picLocks noChangeAspect="1" noChangeArrowheads="1"/>
                    </pic:cNvPicPr>
                  </pic:nvPicPr>
                  <pic:blipFill>
                    <a:blip r:embed="rId93" cstate="print"/>
                    <a:srcRect/>
                    <a:stretch>
                      <a:fillRect/>
                    </a:stretch>
                  </pic:blipFill>
                  <pic:spPr bwMode="auto">
                    <a:xfrm>
                      <a:off x="0" y="0"/>
                      <a:ext cx="2679065" cy="22009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6F4C8C" w:rsidRPr="00523BC6">
        <w:rPr>
          <w:rFonts w:ascii="Times New Roman" w:hAnsi="Times New Roman" w:cs="Times New Roman"/>
          <w:b/>
          <w:sz w:val="24"/>
          <w:szCs w:val="24"/>
        </w:rPr>
        <w:t>Figura</w:t>
      </w:r>
      <w:r w:rsidR="00405B23">
        <w:rPr>
          <w:rFonts w:ascii="Times New Roman" w:hAnsi="Times New Roman" w:cs="Times New Roman"/>
          <w:b/>
          <w:sz w:val="24"/>
          <w:szCs w:val="24"/>
        </w:rPr>
        <w:t xml:space="preserve"> 32</w:t>
      </w:r>
      <w:r w:rsidR="00A44ECD" w:rsidRPr="00523BC6">
        <w:rPr>
          <w:rFonts w:ascii="Times New Roman" w:hAnsi="Times New Roman" w:cs="Times New Roman"/>
          <w:b/>
          <w:sz w:val="24"/>
          <w:szCs w:val="24"/>
        </w:rPr>
        <w:t xml:space="preserve">: </w:t>
      </w:r>
      <w:r w:rsidR="00A44ECD" w:rsidRPr="00C932A8">
        <w:rPr>
          <w:rFonts w:ascii="Times New Roman" w:hAnsi="Times New Roman" w:cs="Times New Roman"/>
          <w:sz w:val="24"/>
          <w:szCs w:val="24"/>
        </w:rPr>
        <w:t>organizando a tela</w:t>
      </w:r>
      <w:r w:rsidR="00CD5BFE" w:rsidRPr="00523BC6">
        <w:rPr>
          <w:rFonts w:ascii="Times New Roman" w:hAnsi="Times New Roman" w:cs="Times New Roman"/>
          <w:b/>
          <w:sz w:val="24"/>
          <w:szCs w:val="24"/>
        </w:rPr>
        <w:t xml:space="preserve">      </w:t>
      </w:r>
      <w:r w:rsidR="00523BC6">
        <w:rPr>
          <w:rFonts w:ascii="Times New Roman" w:hAnsi="Times New Roman" w:cs="Times New Roman"/>
          <w:b/>
          <w:sz w:val="24"/>
          <w:szCs w:val="24"/>
        </w:rPr>
        <w:t xml:space="preserve">             </w:t>
      </w:r>
      <w:r w:rsidR="00C932A8">
        <w:rPr>
          <w:rFonts w:ascii="Times New Roman" w:hAnsi="Times New Roman" w:cs="Times New Roman"/>
          <w:b/>
          <w:sz w:val="24"/>
          <w:szCs w:val="24"/>
        </w:rPr>
        <w:t xml:space="preserve">      </w:t>
      </w:r>
      <w:r w:rsidR="00B03DAF" w:rsidRPr="00523BC6">
        <w:rPr>
          <w:rFonts w:ascii="Times New Roman" w:hAnsi="Times New Roman" w:cs="Times New Roman"/>
          <w:b/>
          <w:sz w:val="24"/>
          <w:szCs w:val="24"/>
        </w:rPr>
        <w:t xml:space="preserve"> </w:t>
      </w:r>
      <w:r w:rsidR="006F4C8C" w:rsidRPr="00523BC6">
        <w:rPr>
          <w:rFonts w:ascii="Times New Roman" w:hAnsi="Times New Roman" w:cs="Times New Roman"/>
          <w:b/>
          <w:sz w:val="24"/>
          <w:szCs w:val="24"/>
        </w:rPr>
        <w:t>Figura</w:t>
      </w:r>
      <w:r w:rsidR="00405B23">
        <w:rPr>
          <w:rFonts w:ascii="Times New Roman" w:hAnsi="Times New Roman" w:cs="Times New Roman"/>
          <w:b/>
          <w:sz w:val="24"/>
          <w:szCs w:val="24"/>
        </w:rPr>
        <w:t xml:space="preserve"> 33</w:t>
      </w:r>
      <w:r w:rsidR="00CD5BFE" w:rsidRPr="00523BC6">
        <w:rPr>
          <w:rFonts w:ascii="Times New Roman" w:hAnsi="Times New Roman" w:cs="Times New Roman"/>
          <w:b/>
          <w:sz w:val="24"/>
          <w:szCs w:val="24"/>
        </w:rPr>
        <w:t>:</w:t>
      </w:r>
      <w:r w:rsidR="006F4C8C" w:rsidRPr="00523BC6">
        <w:rPr>
          <w:rFonts w:ascii="Times New Roman" w:hAnsi="Times New Roman" w:cs="Times New Roman"/>
          <w:b/>
          <w:sz w:val="24"/>
          <w:szCs w:val="24"/>
        </w:rPr>
        <w:t xml:space="preserve"> </w:t>
      </w:r>
      <w:r w:rsidR="00CD5BFE" w:rsidRPr="00C932A8">
        <w:rPr>
          <w:rFonts w:ascii="Times New Roman" w:hAnsi="Times New Roman" w:cs="Times New Roman"/>
          <w:sz w:val="24"/>
          <w:szCs w:val="24"/>
        </w:rPr>
        <w:t xml:space="preserve">reaproveitando </w:t>
      </w:r>
      <w:r w:rsidR="00523BC6" w:rsidRPr="00C932A8">
        <w:rPr>
          <w:rFonts w:ascii="Times New Roman" w:hAnsi="Times New Roman" w:cs="Times New Roman"/>
          <w:sz w:val="24"/>
          <w:szCs w:val="24"/>
        </w:rPr>
        <w:t xml:space="preserve">de </w:t>
      </w:r>
      <w:r w:rsidR="00C932A8">
        <w:rPr>
          <w:rFonts w:ascii="Times New Roman" w:hAnsi="Times New Roman" w:cs="Times New Roman"/>
          <w:sz w:val="24"/>
          <w:szCs w:val="24"/>
        </w:rPr>
        <w:t xml:space="preserve"> </w:t>
      </w:r>
      <w:r w:rsidR="00523BC6" w:rsidRPr="00C932A8">
        <w:rPr>
          <w:rFonts w:ascii="Times New Roman" w:hAnsi="Times New Roman" w:cs="Times New Roman"/>
          <w:sz w:val="24"/>
          <w:szCs w:val="24"/>
        </w:rPr>
        <w:t>garrafas</w:t>
      </w:r>
    </w:p>
    <w:p w:rsidR="001F3B4B" w:rsidRPr="00FA472C" w:rsidRDefault="00AD3DDB" w:rsidP="0047320B">
      <w:pPr>
        <w:spacing w:line="360" w:lineRule="auto"/>
        <w:ind w:firstLine="708"/>
        <w:jc w:val="center"/>
        <w:rPr>
          <w:rFonts w:ascii="Times New Roman" w:hAnsi="Times New Roman" w:cs="Times New Roman"/>
        </w:rPr>
      </w:pPr>
      <w:r w:rsidRPr="00FA472C">
        <w:rPr>
          <w:rFonts w:ascii="Times New Roman" w:hAnsi="Times New Roman" w:cs="Times New Roman"/>
          <w:noProof/>
        </w:rPr>
        <w:drawing>
          <wp:anchor distT="0" distB="0" distL="114300" distR="114300" simplePos="0" relativeHeight="251708416" behindDoc="0" locked="0" layoutInCell="1" allowOverlap="1" wp14:anchorId="7ABFFBF7" wp14:editId="323220F3">
            <wp:simplePos x="0" y="0"/>
            <wp:positionH relativeFrom="column">
              <wp:posOffset>395605</wp:posOffset>
            </wp:positionH>
            <wp:positionV relativeFrom="paragraph">
              <wp:posOffset>64135</wp:posOffset>
            </wp:positionV>
            <wp:extent cx="2493010" cy="2196465"/>
            <wp:effectExtent l="0" t="0" r="2540" b="0"/>
            <wp:wrapSquare wrapText="bothSides"/>
            <wp:docPr id="43" name="Imagem 6" descr="C:\Users\PCMAC\Pictures\2015-06-13\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MAC\Pictures\2015-06-13\315.JPG"/>
                    <pic:cNvPicPr>
                      <a:picLocks noChangeAspect="1" noChangeArrowheads="1"/>
                    </pic:cNvPicPr>
                  </pic:nvPicPr>
                  <pic:blipFill>
                    <a:blip r:embed="rId94" cstate="print"/>
                    <a:srcRect/>
                    <a:stretch>
                      <a:fillRect/>
                    </a:stretch>
                  </pic:blipFill>
                  <pic:spPr bwMode="auto">
                    <a:xfrm>
                      <a:off x="0" y="0"/>
                      <a:ext cx="2493010" cy="21964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36646A" w:rsidRPr="00FA472C" w:rsidRDefault="0036646A" w:rsidP="0036646A">
      <w:pPr>
        <w:spacing w:line="360" w:lineRule="auto"/>
        <w:ind w:firstLine="708"/>
        <w:jc w:val="center"/>
        <w:rPr>
          <w:rFonts w:ascii="Times New Roman" w:hAnsi="Times New Roman" w:cs="Times New Roman"/>
        </w:rPr>
      </w:pPr>
    </w:p>
    <w:p w:rsidR="001F3B4B" w:rsidRPr="00FA472C" w:rsidRDefault="001F3B4B" w:rsidP="0036646A">
      <w:pPr>
        <w:spacing w:line="360" w:lineRule="auto"/>
        <w:ind w:firstLine="708"/>
        <w:jc w:val="center"/>
        <w:rPr>
          <w:rFonts w:ascii="Times New Roman" w:hAnsi="Times New Roman" w:cs="Times New Roman"/>
        </w:rPr>
      </w:pPr>
    </w:p>
    <w:p w:rsidR="001F3B4B" w:rsidRPr="00FA472C" w:rsidRDefault="001F3B4B" w:rsidP="0036646A">
      <w:pPr>
        <w:spacing w:line="360" w:lineRule="auto"/>
        <w:ind w:firstLine="708"/>
        <w:jc w:val="center"/>
        <w:rPr>
          <w:rFonts w:ascii="Times New Roman" w:hAnsi="Times New Roman" w:cs="Times New Roman"/>
        </w:rPr>
      </w:pPr>
    </w:p>
    <w:p w:rsidR="001F3B4B" w:rsidRPr="00FA472C" w:rsidRDefault="001F3B4B" w:rsidP="0036646A">
      <w:pPr>
        <w:spacing w:line="360" w:lineRule="auto"/>
        <w:ind w:firstLine="708"/>
        <w:jc w:val="center"/>
        <w:rPr>
          <w:rFonts w:ascii="Times New Roman" w:hAnsi="Times New Roman" w:cs="Times New Roman"/>
        </w:rPr>
      </w:pPr>
    </w:p>
    <w:p w:rsidR="00AD3DDB" w:rsidRDefault="00AD3DDB" w:rsidP="0036646A">
      <w:pPr>
        <w:spacing w:line="360" w:lineRule="auto"/>
        <w:rPr>
          <w:rFonts w:ascii="Times New Roman" w:hAnsi="Times New Roman" w:cs="Times New Roman"/>
        </w:rPr>
      </w:pPr>
    </w:p>
    <w:p w:rsidR="00AD3DDB" w:rsidRDefault="00AD3DDB" w:rsidP="00AD3DDB">
      <w:pPr>
        <w:spacing w:line="360" w:lineRule="auto"/>
        <w:jc w:val="center"/>
        <w:rPr>
          <w:rFonts w:ascii="Times New Roman" w:hAnsi="Times New Roman" w:cs="Times New Roman"/>
        </w:rPr>
      </w:pPr>
    </w:p>
    <w:p w:rsidR="0036646A" w:rsidRPr="00FA472C" w:rsidRDefault="00FA472C" w:rsidP="00AD3DDB">
      <w:pPr>
        <w:spacing w:line="360" w:lineRule="auto"/>
        <w:jc w:val="center"/>
        <w:rPr>
          <w:rFonts w:ascii="Times New Roman" w:hAnsi="Times New Roman" w:cs="Times New Roman"/>
        </w:rPr>
      </w:pPr>
      <w:r>
        <w:rPr>
          <w:rFonts w:ascii="Times New Roman" w:hAnsi="Times New Roman" w:cs="Times New Roman"/>
        </w:rPr>
        <w:t xml:space="preserve">Fonte: Arquivo pessoal        </w:t>
      </w:r>
      <w:r w:rsidR="00AD3DDB">
        <w:rPr>
          <w:rFonts w:ascii="Times New Roman" w:hAnsi="Times New Roman" w:cs="Times New Roman"/>
        </w:rPr>
        <w:t xml:space="preserve">                                          Fonte; arquivo pessoal</w:t>
      </w:r>
    </w:p>
    <w:p w:rsidR="005201EE" w:rsidRDefault="00CD5BFE" w:rsidP="0036646A">
      <w:pPr>
        <w:spacing w:line="360" w:lineRule="auto"/>
        <w:rPr>
          <w:rFonts w:ascii="Arial" w:hAnsi="Arial" w:cs="Arial"/>
          <w:b/>
          <w:sz w:val="24"/>
          <w:szCs w:val="24"/>
        </w:rPr>
      </w:pPr>
      <w:r>
        <w:rPr>
          <w:rFonts w:ascii="Arial" w:hAnsi="Arial" w:cs="Arial"/>
          <w:b/>
          <w:sz w:val="24"/>
          <w:szCs w:val="24"/>
        </w:rPr>
        <w:t xml:space="preserve">       </w:t>
      </w:r>
      <w:r w:rsidR="006F4C8C">
        <w:rPr>
          <w:rFonts w:ascii="Arial" w:hAnsi="Arial" w:cs="Arial"/>
          <w:b/>
          <w:sz w:val="24"/>
          <w:szCs w:val="24"/>
        </w:rPr>
        <w:t xml:space="preserve">                      </w:t>
      </w:r>
    </w:p>
    <w:p w:rsidR="00743D3F" w:rsidRDefault="001322F0" w:rsidP="001322F0">
      <w:pPr>
        <w:spacing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 xml:space="preserve">       </w:t>
      </w:r>
      <w:r w:rsidR="000971E7">
        <w:rPr>
          <w:rFonts w:ascii="Times New Roman" w:hAnsi="Times New Roman" w:cs="Times New Roman"/>
          <w:b/>
          <w:sz w:val="24"/>
          <w:szCs w:val="24"/>
        </w:rPr>
        <w:t xml:space="preserve"> </w:t>
      </w:r>
      <w:r w:rsidR="00E65F05" w:rsidRPr="00CF5D4D">
        <w:rPr>
          <w:rFonts w:ascii="Times New Roman" w:hAnsi="Times New Roman" w:cs="Times New Roman"/>
          <w:sz w:val="24"/>
          <w:szCs w:val="24"/>
        </w:rPr>
        <w:t>As figuras</w:t>
      </w:r>
      <w:r w:rsidR="00F3370F">
        <w:rPr>
          <w:rFonts w:ascii="Times New Roman" w:hAnsi="Times New Roman" w:cs="Times New Roman"/>
          <w:sz w:val="24"/>
          <w:szCs w:val="24"/>
        </w:rPr>
        <w:t xml:space="preserve"> 34 e 35</w:t>
      </w:r>
      <w:r w:rsidR="00E65F05" w:rsidRPr="00CF5D4D">
        <w:rPr>
          <w:rFonts w:ascii="Times New Roman" w:hAnsi="Times New Roman" w:cs="Times New Roman"/>
          <w:sz w:val="24"/>
          <w:szCs w:val="24"/>
        </w:rPr>
        <w:t xml:space="preserve"> são do quintal da assentada Maria Gomes.</w:t>
      </w:r>
      <w:r w:rsidR="000971E7" w:rsidRPr="00CF5D4D">
        <w:rPr>
          <w:rFonts w:ascii="Times New Roman" w:hAnsi="Times New Roman" w:cs="Times New Roman"/>
          <w:sz w:val="24"/>
          <w:szCs w:val="24"/>
        </w:rPr>
        <w:t xml:space="preserve"> </w:t>
      </w:r>
      <w:r w:rsidR="00E65F05" w:rsidRPr="00CF5D4D">
        <w:rPr>
          <w:rFonts w:ascii="Times New Roman" w:hAnsi="Times New Roman" w:cs="Times New Roman"/>
          <w:sz w:val="24"/>
          <w:szCs w:val="24"/>
        </w:rPr>
        <w:t>E</w:t>
      </w:r>
      <w:r w:rsidR="00CF5D4D" w:rsidRPr="00CF5D4D">
        <w:rPr>
          <w:rFonts w:ascii="Times New Roman" w:hAnsi="Times New Roman" w:cs="Times New Roman"/>
          <w:sz w:val="24"/>
          <w:szCs w:val="24"/>
        </w:rPr>
        <w:t>stas fotos foram tiradas depois da realização do mutirão de ampliaç</w:t>
      </w:r>
      <w:r w:rsidR="00743D3F">
        <w:rPr>
          <w:rFonts w:ascii="Times New Roman" w:hAnsi="Times New Roman" w:cs="Times New Roman"/>
          <w:sz w:val="24"/>
          <w:szCs w:val="24"/>
        </w:rPr>
        <w:t>ão do qui</w:t>
      </w:r>
      <w:r>
        <w:rPr>
          <w:rFonts w:ascii="Times New Roman" w:hAnsi="Times New Roman" w:cs="Times New Roman"/>
          <w:sz w:val="24"/>
          <w:szCs w:val="24"/>
        </w:rPr>
        <w:t>ntal  produtivo da mesma.</w:t>
      </w:r>
    </w:p>
    <w:p w:rsidR="00BF5D01" w:rsidRPr="00743D3F" w:rsidRDefault="004B14AB" w:rsidP="001322F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FA472C" w:rsidRDefault="00DC11C3" w:rsidP="0036646A">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                                    </w:t>
      </w:r>
      <w:r w:rsidR="00AD3DDB">
        <w:rPr>
          <w:rFonts w:ascii="Times New Roman" w:hAnsi="Times New Roman" w:cs="Times New Roman"/>
          <w:b/>
          <w:sz w:val="24"/>
          <w:szCs w:val="24"/>
        </w:rPr>
        <w:t xml:space="preserve">           </w:t>
      </w:r>
      <w:r>
        <w:rPr>
          <w:rFonts w:ascii="Times New Roman" w:hAnsi="Times New Roman" w:cs="Times New Roman"/>
          <w:b/>
          <w:sz w:val="24"/>
          <w:szCs w:val="24"/>
        </w:rPr>
        <w:t>Figura</w:t>
      </w:r>
      <w:r w:rsidR="00405B23">
        <w:rPr>
          <w:rFonts w:ascii="Times New Roman" w:hAnsi="Times New Roman" w:cs="Times New Roman"/>
          <w:b/>
          <w:sz w:val="24"/>
          <w:szCs w:val="24"/>
        </w:rPr>
        <w:t xml:space="preserve"> 34</w:t>
      </w:r>
      <w:r>
        <w:rPr>
          <w:rFonts w:ascii="Times New Roman" w:hAnsi="Times New Roman" w:cs="Times New Roman"/>
          <w:b/>
          <w:sz w:val="24"/>
          <w:szCs w:val="24"/>
        </w:rPr>
        <w:t xml:space="preserve">: </w:t>
      </w:r>
      <w:r w:rsidRPr="001322F0">
        <w:rPr>
          <w:rFonts w:ascii="Times New Roman" w:hAnsi="Times New Roman" w:cs="Times New Roman"/>
          <w:sz w:val="24"/>
          <w:szCs w:val="24"/>
        </w:rPr>
        <w:t>Plantação de coentro</w:t>
      </w:r>
    </w:p>
    <w:p w:rsidR="001322F0" w:rsidRDefault="0090694C" w:rsidP="002775F9">
      <w:pPr>
        <w:tabs>
          <w:tab w:val="left" w:pos="993"/>
          <w:tab w:val="left" w:pos="1418"/>
          <w:tab w:val="left" w:pos="7371"/>
        </w:tabs>
        <w:spacing w:line="360" w:lineRule="auto"/>
        <w:jc w:val="center"/>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830272" behindDoc="0" locked="0" layoutInCell="1" allowOverlap="1" wp14:anchorId="7296196E" wp14:editId="035A8E2C">
            <wp:simplePos x="0" y="0"/>
            <wp:positionH relativeFrom="column">
              <wp:posOffset>772160</wp:posOffset>
            </wp:positionH>
            <wp:positionV relativeFrom="paragraph">
              <wp:posOffset>133985</wp:posOffset>
            </wp:positionV>
            <wp:extent cx="3861435" cy="2719070"/>
            <wp:effectExtent l="0" t="0" r="5715" b="5080"/>
            <wp:wrapSquare wrapText="bothSides"/>
            <wp:docPr id="59397" name="Imagem 59397" descr="C:\Users\wanderley\Pictures\2016-02-2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anderley\Pictures\2016-02-20\027.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1872" r="11737"/>
                    <a:stretch/>
                  </pic:blipFill>
                  <pic:spPr bwMode="auto">
                    <a:xfrm>
                      <a:off x="0" y="0"/>
                      <a:ext cx="3861435" cy="27190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322F0" w:rsidRDefault="001322F0" w:rsidP="00CB64BE">
      <w:pPr>
        <w:spacing w:line="360" w:lineRule="auto"/>
        <w:jc w:val="center"/>
        <w:rPr>
          <w:rFonts w:ascii="Times New Roman" w:hAnsi="Times New Roman" w:cs="Times New Roman"/>
          <w:b/>
          <w:sz w:val="24"/>
          <w:szCs w:val="24"/>
        </w:rPr>
      </w:pPr>
    </w:p>
    <w:p w:rsidR="001322F0" w:rsidRDefault="001322F0" w:rsidP="00CB64BE">
      <w:pPr>
        <w:spacing w:line="360" w:lineRule="auto"/>
        <w:jc w:val="center"/>
        <w:rPr>
          <w:rFonts w:ascii="Times New Roman" w:hAnsi="Times New Roman" w:cs="Times New Roman"/>
          <w:b/>
          <w:sz w:val="24"/>
          <w:szCs w:val="24"/>
        </w:rPr>
      </w:pPr>
    </w:p>
    <w:p w:rsidR="001322F0" w:rsidRDefault="001322F0" w:rsidP="00CB64BE">
      <w:pPr>
        <w:spacing w:line="360" w:lineRule="auto"/>
        <w:jc w:val="center"/>
        <w:rPr>
          <w:rFonts w:ascii="Times New Roman" w:hAnsi="Times New Roman" w:cs="Times New Roman"/>
          <w:b/>
          <w:sz w:val="24"/>
          <w:szCs w:val="24"/>
        </w:rPr>
      </w:pPr>
    </w:p>
    <w:p w:rsidR="001322F0" w:rsidRDefault="001322F0" w:rsidP="00CB64BE">
      <w:pPr>
        <w:spacing w:line="360" w:lineRule="auto"/>
        <w:jc w:val="center"/>
        <w:rPr>
          <w:rFonts w:ascii="Times New Roman" w:hAnsi="Times New Roman" w:cs="Times New Roman"/>
          <w:b/>
          <w:sz w:val="24"/>
          <w:szCs w:val="24"/>
        </w:rPr>
      </w:pPr>
    </w:p>
    <w:p w:rsidR="001322F0" w:rsidRDefault="001322F0" w:rsidP="00CB64BE">
      <w:pPr>
        <w:spacing w:line="360" w:lineRule="auto"/>
        <w:jc w:val="center"/>
        <w:rPr>
          <w:rFonts w:ascii="Times New Roman" w:hAnsi="Times New Roman" w:cs="Times New Roman"/>
          <w:b/>
          <w:sz w:val="24"/>
          <w:szCs w:val="24"/>
        </w:rPr>
      </w:pPr>
    </w:p>
    <w:p w:rsidR="001322F0" w:rsidRDefault="001322F0" w:rsidP="00CB64BE">
      <w:pPr>
        <w:spacing w:line="360" w:lineRule="auto"/>
        <w:jc w:val="center"/>
        <w:rPr>
          <w:rFonts w:ascii="Times New Roman" w:hAnsi="Times New Roman" w:cs="Times New Roman"/>
          <w:b/>
          <w:sz w:val="24"/>
          <w:szCs w:val="24"/>
        </w:rPr>
      </w:pPr>
    </w:p>
    <w:p w:rsidR="001322F0" w:rsidRDefault="001322F0" w:rsidP="00CB64BE">
      <w:pPr>
        <w:spacing w:line="360" w:lineRule="auto"/>
        <w:jc w:val="center"/>
        <w:rPr>
          <w:rFonts w:ascii="Times New Roman" w:hAnsi="Times New Roman" w:cs="Times New Roman"/>
          <w:b/>
          <w:sz w:val="24"/>
          <w:szCs w:val="24"/>
        </w:rPr>
      </w:pPr>
    </w:p>
    <w:p w:rsidR="00DC11C3" w:rsidRPr="00AD3DDB" w:rsidRDefault="004B14AB" w:rsidP="00CB64BE">
      <w:pPr>
        <w:spacing w:line="360" w:lineRule="auto"/>
        <w:jc w:val="center"/>
        <w:rPr>
          <w:rFonts w:ascii="Times New Roman" w:hAnsi="Times New Roman" w:cs="Times New Roman"/>
        </w:rPr>
      </w:pPr>
      <w:r w:rsidRPr="00AD3DDB">
        <w:rPr>
          <w:rFonts w:ascii="Times New Roman" w:hAnsi="Times New Roman" w:cs="Times New Roman"/>
        </w:rPr>
        <w:t>Fonte: arquivo pessoal</w:t>
      </w:r>
    </w:p>
    <w:p w:rsidR="007B24E4" w:rsidRDefault="00DC11C3" w:rsidP="0036646A">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                                            </w:t>
      </w:r>
    </w:p>
    <w:p w:rsidR="00DC11C3" w:rsidRPr="001322F0" w:rsidRDefault="00CB64BE" w:rsidP="0036646A">
      <w:pPr>
        <w:spacing w:line="360" w:lineRule="auto"/>
        <w:rPr>
          <w:rFonts w:ascii="Times New Roman" w:hAnsi="Times New Roman" w:cs="Times New Roman"/>
          <w:sz w:val="24"/>
          <w:szCs w:val="24"/>
        </w:rPr>
      </w:pPr>
      <w:r w:rsidRPr="001322F0">
        <w:rPr>
          <w:rFonts w:ascii="Times New Roman" w:hAnsi="Times New Roman" w:cs="Times New Roman"/>
          <w:b/>
          <w:sz w:val="24"/>
          <w:szCs w:val="24"/>
        </w:rPr>
        <w:t xml:space="preserve">                                        </w:t>
      </w:r>
      <w:r w:rsidR="00DC11C3" w:rsidRPr="001322F0">
        <w:rPr>
          <w:rFonts w:ascii="Times New Roman" w:hAnsi="Times New Roman" w:cs="Times New Roman"/>
          <w:b/>
          <w:sz w:val="24"/>
          <w:szCs w:val="24"/>
        </w:rPr>
        <w:t xml:space="preserve"> </w:t>
      </w:r>
      <w:r w:rsidR="007B24E4" w:rsidRPr="001322F0">
        <w:rPr>
          <w:rFonts w:ascii="Times New Roman" w:hAnsi="Times New Roman" w:cs="Times New Roman"/>
          <w:b/>
          <w:sz w:val="24"/>
          <w:szCs w:val="24"/>
        </w:rPr>
        <w:t>Figura</w:t>
      </w:r>
      <w:r w:rsidR="00F3370F">
        <w:rPr>
          <w:rFonts w:ascii="Times New Roman" w:hAnsi="Times New Roman" w:cs="Times New Roman"/>
          <w:b/>
          <w:sz w:val="24"/>
          <w:szCs w:val="24"/>
        </w:rPr>
        <w:t xml:space="preserve"> 35</w:t>
      </w:r>
      <w:r w:rsidR="007B24E4" w:rsidRPr="001322F0">
        <w:rPr>
          <w:rFonts w:ascii="Times New Roman" w:hAnsi="Times New Roman" w:cs="Times New Roman"/>
          <w:sz w:val="24"/>
          <w:szCs w:val="24"/>
        </w:rPr>
        <w:t xml:space="preserve">: alface, hortelã e </w:t>
      </w:r>
      <w:r w:rsidR="001322F0" w:rsidRPr="001322F0">
        <w:rPr>
          <w:rFonts w:ascii="Times New Roman" w:hAnsi="Times New Roman" w:cs="Times New Roman"/>
          <w:sz w:val="24"/>
          <w:szCs w:val="24"/>
        </w:rPr>
        <w:t>couve.</w:t>
      </w:r>
    </w:p>
    <w:p w:rsidR="00DC11C3" w:rsidRDefault="007B24E4" w:rsidP="0036646A">
      <w:pPr>
        <w:spacing w:line="360" w:lineRule="auto"/>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835392" behindDoc="0" locked="0" layoutInCell="1" allowOverlap="1" wp14:anchorId="602609ED" wp14:editId="2E57A70F">
            <wp:simplePos x="0" y="0"/>
            <wp:positionH relativeFrom="column">
              <wp:posOffset>844550</wp:posOffset>
            </wp:positionH>
            <wp:positionV relativeFrom="paragraph">
              <wp:posOffset>32385</wp:posOffset>
            </wp:positionV>
            <wp:extent cx="3862070" cy="2490470"/>
            <wp:effectExtent l="0" t="0" r="5080" b="5080"/>
            <wp:wrapSquare wrapText="bothSides"/>
            <wp:docPr id="59403" name="Imagem 59403" descr="C:\Users\wanderley\Pictures\2016-02-17\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anderley\Pictures\2016-02-17\037.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20823" t="27059" r="6647"/>
                    <a:stretch/>
                  </pic:blipFill>
                  <pic:spPr bwMode="auto">
                    <a:xfrm>
                      <a:off x="0" y="0"/>
                      <a:ext cx="3862070" cy="2490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C11C3" w:rsidRDefault="00DC11C3" w:rsidP="0036646A">
      <w:pPr>
        <w:spacing w:line="360" w:lineRule="auto"/>
        <w:rPr>
          <w:rFonts w:ascii="Times New Roman" w:hAnsi="Times New Roman" w:cs="Times New Roman"/>
          <w:b/>
          <w:sz w:val="24"/>
          <w:szCs w:val="24"/>
        </w:rPr>
      </w:pPr>
    </w:p>
    <w:p w:rsidR="00DC11C3" w:rsidRDefault="00DC11C3" w:rsidP="0036646A">
      <w:pPr>
        <w:spacing w:line="360" w:lineRule="auto"/>
        <w:rPr>
          <w:rFonts w:ascii="Times New Roman" w:hAnsi="Times New Roman" w:cs="Times New Roman"/>
          <w:b/>
          <w:sz w:val="24"/>
          <w:szCs w:val="24"/>
        </w:rPr>
      </w:pPr>
    </w:p>
    <w:p w:rsidR="00DC11C3" w:rsidRDefault="00DC11C3" w:rsidP="0036646A">
      <w:pPr>
        <w:spacing w:line="360" w:lineRule="auto"/>
        <w:rPr>
          <w:rFonts w:ascii="Times New Roman" w:hAnsi="Times New Roman" w:cs="Times New Roman"/>
          <w:b/>
          <w:sz w:val="24"/>
          <w:szCs w:val="24"/>
        </w:rPr>
      </w:pPr>
    </w:p>
    <w:p w:rsidR="00DC11C3" w:rsidRDefault="00DC11C3" w:rsidP="0036646A">
      <w:pPr>
        <w:spacing w:line="360" w:lineRule="auto"/>
        <w:rPr>
          <w:rFonts w:ascii="Times New Roman" w:hAnsi="Times New Roman" w:cs="Times New Roman"/>
          <w:b/>
          <w:sz w:val="24"/>
          <w:szCs w:val="24"/>
        </w:rPr>
      </w:pPr>
    </w:p>
    <w:p w:rsidR="00743D3F" w:rsidRDefault="00743D3F" w:rsidP="0036646A">
      <w:pPr>
        <w:spacing w:line="360" w:lineRule="auto"/>
        <w:rPr>
          <w:rFonts w:ascii="Times New Roman" w:hAnsi="Times New Roman" w:cs="Times New Roman"/>
          <w:b/>
          <w:sz w:val="24"/>
          <w:szCs w:val="24"/>
        </w:rPr>
      </w:pPr>
    </w:p>
    <w:p w:rsidR="004B14AB" w:rsidRDefault="004B14AB" w:rsidP="0036646A">
      <w:pPr>
        <w:spacing w:line="360" w:lineRule="auto"/>
        <w:rPr>
          <w:rFonts w:ascii="Times New Roman" w:hAnsi="Times New Roman" w:cs="Times New Roman"/>
          <w:b/>
          <w:sz w:val="24"/>
          <w:szCs w:val="24"/>
        </w:rPr>
      </w:pPr>
    </w:p>
    <w:p w:rsidR="00BF1323" w:rsidRPr="00AD3DDB" w:rsidRDefault="00CB64BE" w:rsidP="00BF1323">
      <w:pPr>
        <w:spacing w:line="360" w:lineRule="auto"/>
        <w:rPr>
          <w:rFonts w:ascii="Times New Roman" w:hAnsi="Times New Roman" w:cs="Times New Roman"/>
        </w:rPr>
      </w:pPr>
      <w:r w:rsidRPr="00AD3DDB">
        <w:rPr>
          <w:rFonts w:ascii="Times New Roman" w:hAnsi="Times New Roman" w:cs="Times New Roman"/>
        </w:rPr>
        <w:t xml:space="preserve">                                              </w:t>
      </w:r>
      <w:r w:rsidR="001322F0" w:rsidRPr="00AD3DDB">
        <w:rPr>
          <w:rFonts w:ascii="Times New Roman" w:hAnsi="Times New Roman" w:cs="Times New Roman"/>
        </w:rPr>
        <w:t xml:space="preserve">       </w:t>
      </w:r>
      <w:r w:rsidR="00AD3DDB">
        <w:rPr>
          <w:rFonts w:ascii="Times New Roman" w:hAnsi="Times New Roman" w:cs="Times New Roman"/>
        </w:rPr>
        <w:t xml:space="preserve">       </w:t>
      </w:r>
      <w:r w:rsidRPr="00AD3DDB">
        <w:rPr>
          <w:rFonts w:ascii="Times New Roman" w:hAnsi="Times New Roman" w:cs="Times New Roman"/>
        </w:rPr>
        <w:t xml:space="preserve"> Fonte: arquivo pessoal</w:t>
      </w:r>
    </w:p>
    <w:p w:rsidR="00963B00" w:rsidRPr="0055018B" w:rsidRDefault="00B54CBC" w:rsidP="00BF1323">
      <w:pPr>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6</w:t>
      </w:r>
      <w:r w:rsidR="00BF1323">
        <w:rPr>
          <w:rFonts w:ascii="Times New Roman" w:hAnsi="Times New Roman" w:cs="Times New Roman"/>
          <w:b/>
          <w:sz w:val="24"/>
          <w:szCs w:val="24"/>
        </w:rPr>
        <w:t>.6</w:t>
      </w:r>
      <w:r w:rsidR="00BF5D01" w:rsidRPr="0055018B">
        <w:rPr>
          <w:rFonts w:ascii="Times New Roman" w:hAnsi="Times New Roman" w:cs="Times New Roman"/>
          <w:b/>
          <w:sz w:val="24"/>
          <w:szCs w:val="24"/>
        </w:rPr>
        <w:t xml:space="preserve"> Conhecendo a família</w:t>
      </w:r>
      <w:r w:rsidR="00BF1323">
        <w:rPr>
          <w:rFonts w:ascii="Times New Roman" w:hAnsi="Times New Roman" w:cs="Times New Roman"/>
          <w:b/>
          <w:sz w:val="24"/>
          <w:szCs w:val="24"/>
        </w:rPr>
        <w:t xml:space="preserve"> do assentado</w:t>
      </w:r>
      <w:r w:rsidR="00BF5D01" w:rsidRPr="0055018B">
        <w:rPr>
          <w:rFonts w:ascii="Times New Roman" w:hAnsi="Times New Roman" w:cs="Times New Roman"/>
          <w:b/>
          <w:sz w:val="24"/>
          <w:szCs w:val="24"/>
        </w:rPr>
        <w:t xml:space="preserve"> </w:t>
      </w:r>
      <w:r w:rsidR="0055018B" w:rsidRPr="0055018B">
        <w:rPr>
          <w:rFonts w:ascii="Times New Roman" w:hAnsi="Times New Roman" w:cs="Times New Roman"/>
          <w:b/>
          <w:sz w:val="24"/>
          <w:szCs w:val="24"/>
        </w:rPr>
        <w:t>José João Gonçalves</w:t>
      </w:r>
    </w:p>
    <w:p w:rsidR="006F5E52" w:rsidRDefault="0047320B" w:rsidP="00ED395F">
      <w:pPr>
        <w:spacing w:after="0" w:line="360" w:lineRule="auto"/>
        <w:ind w:firstLine="708"/>
        <w:jc w:val="both"/>
        <w:rPr>
          <w:rFonts w:ascii="Times New Roman" w:hAnsi="Times New Roman" w:cs="Times New Roman"/>
          <w:sz w:val="24"/>
          <w:szCs w:val="24"/>
        </w:rPr>
      </w:pPr>
      <w:r w:rsidRPr="006F5E52">
        <w:rPr>
          <w:rFonts w:ascii="Times New Roman" w:eastAsia="+mn-ea" w:hAnsi="Times New Roman" w:cs="Times New Roman"/>
          <w:color w:val="000000"/>
          <w:kern w:val="24"/>
          <w:sz w:val="24"/>
          <w:szCs w:val="24"/>
        </w:rPr>
        <w:t>A</w:t>
      </w:r>
      <w:r w:rsidR="00BD54D6" w:rsidRPr="006F5E52">
        <w:rPr>
          <w:rFonts w:ascii="Times New Roman" w:eastAsia="+mn-ea" w:hAnsi="Times New Roman" w:cs="Times New Roman"/>
          <w:color w:val="000000"/>
          <w:kern w:val="24"/>
          <w:sz w:val="24"/>
          <w:szCs w:val="24"/>
        </w:rPr>
        <w:t xml:space="preserve"> ampliação </w:t>
      </w:r>
      <w:r w:rsidR="009E78A3" w:rsidRPr="006F5E52">
        <w:rPr>
          <w:rFonts w:ascii="Times New Roman" w:eastAsia="+mn-ea" w:hAnsi="Times New Roman" w:cs="Times New Roman"/>
          <w:color w:val="000000"/>
          <w:kern w:val="24"/>
          <w:sz w:val="24"/>
          <w:szCs w:val="24"/>
        </w:rPr>
        <w:t xml:space="preserve">deste quintal foi </w:t>
      </w:r>
      <w:r w:rsidR="006F5E52" w:rsidRPr="006F5E52">
        <w:rPr>
          <w:rFonts w:ascii="Times New Roman" w:eastAsia="+mn-ea" w:hAnsi="Times New Roman" w:cs="Times New Roman"/>
          <w:color w:val="000000"/>
          <w:kern w:val="24"/>
          <w:sz w:val="24"/>
          <w:szCs w:val="24"/>
        </w:rPr>
        <w:t>realizada</w:t>
      </w:r>
      <w:r w:rsidR="009E78A3" w:rsidRPr="006F5E52">
        <w:rPr>
          <w:rFonts w:ascii="Times New Roman" w:eastAsia="+mn-ea" w:hAnsi="Times New Roman" w:cs="Times New Roman"/>
          <w:color w:val="000000"/>
          <w:kern w:val="24"/>
          <w:sz w:val="24"/>
          <w:szCs w:val="24"/>
        </w:rPr>
        <w:t xml:space="preserve"> na </w:t>
      </w:r>
      <w:r w:rsidR="00BD54D6" w:rsidRPr="006F5E52">
        <w:rPr>
          <w:rFonts w:ascii="Times New Roman" w:eastAsia="+mn-ea" w:hAnsi="Times New Roman" w:cs="Times New Roman"/>
          <w:color w:val="000000"/>
          <w:kern w:val="24"/>
          <w:sz w:val="24"/>
          <w:szCs w:val="24"/>
        </w:rPr>
        <w:t xml:space="preserve">casa do </w:t>
      </w:r>
      <w:r w:rsidR="0055018B" w:rsidRPr="006F5E52">
        <w:rPr>
          <w:rFonts w:ascii="Times New Roman" w:eastAsia="+mn-ea" w:hAnsi="Times New Roman" w:cs="Times New Roman"/>
          <w:color w:val="000000"/>
          <w:kern w:val="24"/>
          <w:sz w:val="24"/>
          <w:szCs w:val="24"/>
        </w:rPr>
        <w:t>assentado</w:t>
      </w:r>
      <w:r w:rsidR="00BD54D6" w:rsidRPr="006F5E52">
        <w:rPr>
          <w:rFonts w:ascii="Times New Roman" w:eastAsia="+mn-ea" w:hAnsi="Times New Roman" w:cs="Times New Roman"/>
          <w:color w:val="000000"/>
          <w:kern w:val="24"/>
          <w:sz w:val="24"/>
          <w:szCs w:val="24"/>
        </w:rPr>
        <w:t xml:space="preserve"> José João</w:t>
      </w:r>
      <w:r w:rsidR="0036646A" w:rsidRPr="006F5E52">
        <w:rPr>
          <w:rFonts w:ascii="Times New Roman" w:eastAsia="+mn-ea" w:hAnsi="Times New Roman" w:cs="Times New Roman"/>
          <w:color w:val="000000"/>
          <w:kern w:val="24"/>
          <w:sz w:val="24"/>
          <w:szCs w:val="24"/>
        </w:rPr>
        <w:t xml:space="preserve"> </w:t>
      </w:r>
      <w:r w:rsidR="006F5E52" w:rsidRPr="006F5E52">
        <w:rPr>
          <w:rFonts w:ascii="Times New Roman" w:eastAsia="+mn-ea" w:hAnsi="Times New Roman" w:cs="Times New Roman"/>
          <w:color w:val="000000"/>
          <w:kern w:val="24"/>
          <w:sz w:val="24"/>
          <w:szCs w:val="24"/>
        </w:rPr>
        <w:t>Gonçalves</w:t>
      </w:r>
      <w:r w:rsidRPr="006F5E52">
        <w:rPr>
          <w:rFonts w:ascii="Times New Roman" w:eastAsia="+mn-ea" w:hAnsi="Times New Roman" w:cs="Times New Roman"/>
          <w:color w:val="000000"/>
          <w:kern w:val="24"/>
          <w:sz w:val="24"/>
          <w:szCs w:val="24"/>
        </w:rPr>
        <w:t xml:space="preserve">, conhecido como José </w:t>
      </w:r>
      <w:r w:rsidR="00BD54D6" w:rsidRPr="006F5E52">
        <w:rPr>
          <w:rFonts w:ascii="Times New Roman" w:eastAsia="+mn-ea" w:hAnsi="Times New Roman" w:cs="Times New Roman"/>
          <w:color w:val="000000"/>
          <w:kern w:val="24"/>
          <w:sz w:val="24"/>
          <w:szCs w:val="24"/>
        </w:rPr>
        <w:t>Flor</w:t>
      </w:r>
      <w:r w:rsidR="006F5E52" w:rsidRPr="006F5E52">
        <w:rPr>
          <w:rFonts w:ascii="Times New Roman" w:eastAsia="+mn-ea" w:hAnsi="Times New Roman" w:cs="Times New Roman"/>
          <w:color w:val="000000"/>
          <w:kern w:val="24"/>
          <w:sz w:val="24"/>
          <w:szCs w:val="24"/>
        </w:rPr>
        <w:t>,</w:t>
      </w:r>
      <w:r w:rsidR="0055018B" w:rsidRPr="006F5E52">
        <w:rPr>
          <w:rFonts w:ascii="Times New Roman" w:eastAsia="+mn-ea" w:hAnsi="Times New Roman" w:cs="Times New Roman"/>
          <w:color w:val="000000"/>
          <w:kern w:val="24"/>
          <w:sz w:val="24"/>
          <w:szCs w:val="24"/>
        </w:rPr>
        <w:t xml:space="preserve"> </w:t>
      </w:r>
      <w:r w:rsidRPr="006F5E52">
        <w:rPr>
          <w:rFonts w:ascii="Times New Roman" w:eastAsia="+mn-ea" w:hAnsi="Times New Roman" w:cs="Times New Roman"/>
          <w:color w:val="000000"/>
          <w:kern w:val="24"/>
          <w:sz w:val="24"/>
          <w:szCs w:val="24"/>
        </w:rPr>
        <w:t xml:space="preserve">no dia 16 de maio de 2015. </w:t>
      </w:r>
      <w:r w:rsidR="00BD54D6" w:rsidRPr="006F5E52">
        <w:rPr>
          <w:rFonts w:ascii="Times New Roman" w:hAnsi="Times New Roman" w:cs="Times New Roman"/>
          <w:sz w:val="24"/>
          <w:szCs w:val="24"/>
        </w:rPr>
        <w:t xml:space="preserve">A família de </w:t>
      </w:r>
      <w:r w:rsidRPr="006F5E52">
        <w:rPr>
          <w:rFonts w:ascii="Times New Roman" w:hAnsi="Times New Roman" w:cs="Times New Roman"/>
          <w:sz w:val="24"/>
          <w:szCs w:val="24"/>
        </w:rPr>
        <w:t>seu José</w:t>
      </w:r>
      <w:r w:rsidR="0055018B" w:rsidRPr="006F5E52">
        <w:rPr>
          <w:rFonts w:ascii="Times New Roman" w:hAnsi="Times New Roman" w:cs="Times New Roman"/>
          <w:sz w:val="24"/>
          <w:szCs w:val="24"/>
        </w:rPr>
        <w:t xml:space="preserve"> é formada por sua</w:t>
      </w:r>
      <w:r w:rsidR="00BD54D6" w:rsidRPr="006F5E52">
        <w:rPr>
          <w:rFonts w:ascii="Times New Roman" w:hAnsi="Times New Roman" w:cs="Times New Roman"/>
          <w:sz w:val="24"/>
          <w:szCs w:val="24"/>
        </w:rPr>
        <w:t xml:space="preserve"> esposa</w:t>
      </w:r>
      <w:r w:rsidR="00963B00" w:rsidRPr="006F5E52">
        <w:rPr>
          <w:rFonts w:ascii="Times New Roman" w:hAnsi="Times New Roman" w:cs="Times New Roman"/>
          <w:sz w:val="24"/>
          <w:szCs w:val="24"/>
        </w:rPr>
        <w:t>,</w:t>
      </w:r>
      <w:r w:rsidR="0055018B" w:rsidRPr="006F5E52">
        <w:rPr>
          <w:rFonts w:ascii="Times New Roman" w:hAnsi="Times New Roman" w:cs="Times New Roman"/>
          <w:sz w:val="24"/>
          <w:szCs w:val="24"/>
        </w:rPr>
        <w:t xml:space="preserve"> a S</w:t>
      </w:r>
      <w:r w:rsidR="001F3B4B" w:rsidRPr="006F5E52">
        <w:rPr>
          <w:rFonts w:ascii="Times New Roman" w:hAnsi="Times New Roman" w:cs="Times New Roman"/>
          <w:sz w:val="24"/>
          <w:szCs w:val="24"/>
        </w:rPr>
        <w:t>e</w:t>
      </w:r>
      <w:r w:rsidR="0055018B" w:rsidRPr="006F5E52">
        <w:rPr>
          <w:rFonts w:ascii="Times New Roman" w:hAnsi="Times New Roman" w:cs="Times New Roman"/>
          <w:sz w:val="24"/>
          <w:szCs w:val="24"/>
        </w:rPr>
        <w:t>n</w:t>
      </w:r>
      <w:r w:rsidR="001F3B4B" w:rsidRPr="006F5E52">
        <w:rPr>
          <w:rFonts w:ascii="Times New Roman" w:hAnsi="Times New Roman" w:cs="Times New Roman"/>
          <w:sz w:val="24"/>
          <w:szCs w:val="24"/>
        </w:rPr>
        <w:t xml:space="preserve">hora Maria </w:t>
      </w:r>
      <w:r w:rsidR="0055018B" w:rsidRPr="006F5E52">
        <w:rPr>
          <w:rFonts w:ascii="Times New Roman" w:hAnsi="Times New Roman" w:cs="Times New Roman"/>
          <w:sz w:val="24"/>
          <w:szCs w:val="24"/>
        </w:rPr>
        <w:t>Gonçalves</w:t>
      </w:r>
      <w:r w:rsidR="001F3B4B" w:rsidRPr="006F5E52">
        <w:rPr>
          <w:rFonts w:ascii="Times New Roman" w:hAnsi="Times New Roman" w:cs="Times New Roman"/>
          <w:sz w:val="24"/>
          <w:szCs w:val="24"/>
        </w:rPr>
        <w:t>,</w:t>
      </w:r>
      <w:r w:rsidR="00BD54D6" w:rsidRPr="006F5E52">
        <w:rPr>
          <w:rFonts w:ascii="Times New Roman" w:hAnsi="Times New Roman" w:cs="Times New Roman"/>
          <w:sz w:val="24"/>
          <w:szCs w:val="24"/>
        </w:rPr>
        <w:t xml:space="preserve"> sua</w:t>
      </w:r>
      <w:r w:rsidR="00963B00" w:rsidRPr="006F5E52">
        <w:rPr>
          <w:rFonts w:ascii="Times New Roman" w:hAnsi="Times New Roman" w:cs="Times New Roman"/>
          <w:sz w:val="24"/>
          <w:szCs w:val="24"/>
        </w:rPr>
        <w:t xml:space="preserve"> filh</w:t>
      </w:r>
      <w:r w:rsidR="001F3B4B" w:rsidRPr="006F5E52">
        <w:rPr>
          <w:rFonts w:ascii="Times New Roman" w:hAnsi="Times New Roman" w:cs="Times New Roman"/>
          <w:sz w:val="24"/>
          <w:szCs w:val="24"/>
        </w:rPr>
        <w:t>a Maria Jardilene e seu</w:t>
      </w:r>
      <w:r w:rsidR="00963B00" w:rsidRPr="006F5E52">
        <w:rPr>
          <w:rFonts w:ascii="Times New Roman" w:hAnsi="Times New Roman" w:cs="Times New Roman"/>
          <w:sz w:val="24"/>
          <w:szCs w:val="24"/>
        </w:rPr>
        <w:t xml:space="preserve"> </w:t>
      </w:r>
      <w:r w:rsidR="00BD54D6" w:rsidRPr="006F5E52">
        <w:rPr>
          <w:rFonts w:ascii="Times New Roman" w:hAnsi="Times New Roman" w:cs="Times New Roman"/>
          <w:sz w:val="24"/>
          <w:szCs w:val="24"/>
        </w:rPr>
        <w:t>cunhado</w:t>
      </w:r>
      <w:r w:rsidR="006F5E52" w:rsidRPr="006F5E52">
        <w:rPr>
          <w:rFonts w:ascii="Times New Roman" w:hAnsi="Times New Roman" w:cs="Times New Roman"/>
          <w:sz w:val="24"/>
          <w:szCs w:val="24"/>
        </w:rPr>
        <w:t xml:space="preserve"> conhecido como Dora.</w:t>
      </w:r>
      <w:r w:rsidR="0055018B" w:rsidRPr="006F5E52">
        <w:rPr>
          <w:rFonts w:ascii="Times New Roman" w:hAnsi="Times New Roman" w:cs="Times New Roman"/>
          <w:sz w:val="24"/>
          <w:szCs w:val="24"/>
        </w:rPr>
        <w:t xml:space="preserve"> </w:t>
      </w:r>
      <w:r w:rsidR="00BD54D6" w:rsidRPr="006F5E52">
        <w:rPr>
          <w:rFonts w:ascii="Times New Roman" w:hAnsi="Times New Roman" w:cs="Times New Roman"/>
          <w:sz w:val="24"/>
          <w:szCs w:val="24"/>
        </w:rPr>
        <w:t>A família sobrevive da agricultura familiar e da aposentadoria</w:t>
      </w:r>
      <w:r w:rsidR="006F5E52" w:rsidRPr="006F5E52">
        <w:rPr>
          <w:rFonts w:ascii="Times New Roman" w:hAnsi="Times New Roman" w:cs="Times New Roman"/>
          <w:sz w:val="24"/>
          <w:szCs w:val="24"/>
        </w:rPr>
        <w:t xml:space="preserve"> do assentado José João Goncalves e da senhora Maria Gonçalves.</w:t>
      </w:r>
      <w:r w:rsidR="006F5E52">
        <w:rPr>
          <w:rFonts w:ascii="Times New Roman" w:hAnsi="Times New Roman" w:cs="Times New Roman"/>
          <w:sz w:val="24"/>
          <w:szCs w:val="24"/>
        </w:rPr>
        <w:t xml:space="preserve"> </w:t>
      </w:r>
      <w:r w:rsidR="00BF1323">
        <w:rPr>
          <w:rFonts w:ascii="Times New Roman" w:hAnsi="Times New Roman" w:cs="Times New Roman"/>
          <w:sz w:val="24"/>
          <w:szCs w:val="24"/>
        </w:rPr>
        <w:t>O</w:t>
      </w:r>
      <w:r w:rsidR="00D3548A">
        <w:rPr>
          <w:rFonts w:ascii="Times New Roman" w:hAnsi="Times New Roman" w:cs="Times New Roman"/>
          <w:sz w:val="24"/>
          <w:szCs w:val="24"/>
        </w:rPr>
        <w:t xml:space="preserve"> gráfico</w:t>
      </w:r>
      <w:r w:rsidR="00BF1323">
        <w:rPr>
          <w:rFonts w:ascii="Times New Roman" w:hAnsi="Times New Roman" w:cs="Times New Roman"/>
          <w:sz w:val="24"/>
          <w:szCs w:val="24"/>
        </w:rPr>
        <w:t xml:space="preserve"> </w:t>
      </w:r>
      <w:r w:rsidR="00ED395F">
        <w:rPr>
          <w:rFonts w:ascii="Times New Roman" w:hAnsi="Times New Roman" w:cs="Times New Roman"/>
          <w:sz w:val="24"/>
          <w:szCs w:val="24"/>
        </w:rPr>
        <w:t>07 apresenta a linha do tempo da assetada.</w:t>
      </w:r>
      <w:r w:rsidR="00BF1323">
        <w:rPr>
          <w:rFonts w:ascii="Times New Roman" w:hAnsi="Times New Roman" w:cs="Times New Roman"/>
          <w:sz w:val="24"/>
          <w:szCs w:val="24"/>
        </w:rPr>
        <w:t xml:space="preserve">          </w:t>
      </w:r>
    </w:p>
    <w:p w:rsidR="00ED395F" w:rsidRDefault="00ED395F" w:rsidP="00ED395F">
      <w:pPr>
        <w:spacing w:after="0" w:line="360" w:lineRule="auto"/>
        <w:ind w:firstLine="708"/>
        <w:jc w:val="both"/>
        <w:rPr>
          <w:rFonts w:ascii="Times New Roman" w:hAnsi="Times New Roman" w:cs="Times New Roman"/>
          <w:sz w:val="24"/>
          <w:szCs w:val="24"/>
        </w:rPr>
      </w:pPr>
    </w:p>
    <w:p w:rsidR="00643B99" w:rsidRDefault="00AD3DDB" w:rsidP="00643B99">
      <w:pPr>
        <w:spacing w:after="0" w:line="360" w:lineRule="auto"/>
        <w:ind w:firstLine="708"/>
        <w:jc w:val="both"/>
        <w:rPr>
          <w:rFonts w:ascii="Times New Roman" w:hAnsi="Times New Roman" w:cs="Times New Roman"/>
          <w:sz w:val="24"/>
          <w:szCs w:val="24"/>
        </w:rPr>
      </w:pPr>
      <w:r>
        <w:rPr>
          <w:rFonts w:ascii="Times New Roman" w:hAnsi="Times New Roman" w:cs="Times New Roman"/>
          <w:b/>
          <w:sz w:val="24"/>
          <w:szCs w:val="24"/>
        </w:rPr>
        <w:t xml:space="preserve">                </w:t>
      </w:r>
      <w:r w:rsidR="00ED395F" w:rsidRPr="00ED395F">
        <w:rPr>
          <w:rFonts w:ascii="Times New Roman" w:hAnsi="Times New Roman" w:cs="Times New Roman"/>
          <w:b/>
          <w:sz w:val="24"/>
          <w:szCs w:val="24"/>
        </w:rPr>
        <w:t>Gráfico 07</w:t>
      </w:r>
      <w:r w:rsidR="00F82334">
        <w:rPr>
          <w:rFonts w:ascii="Times New Roman" w:hAnsi="Times New Roman" w:cs="Times New Roman"/>
          <w:sz w:val="24"/>
          <w:szCs w:val="24"/>
        </w:rPr>
        <w:t xml:space="preserve">: Linha do tempo do assentado José João Gonçalves </w:t>
      </w:r>
    </w:p>
    <w:p w:rsidR="006F5E52" w:rsidRPr="006F5E52" w:rsidRDefault="006F5E52" w:rsidP="00963B00">
      <w:pPr>
        <w:spacing w:after="0" w:line="360" w:lineRule="auto"/>
        <w:ind w:firstLine="708"/>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400040" cy="3150235"/>
            <wp:effectExtent l="0" t="57150" r="0" b="107315"/>
            <wp:docPr id="50" name="Diagrama 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7" r:lo="rId98" r:qs="rId99" r:cs="rId100"/>
              </a:graphicData>
            </a:graphic>
          </wp:inline>
        </w:drawing>
      </w:r>
    </w:p>
    <w:p w:rsidR="00FF6263" w:rsidRPr="00ED395F" w:rsidRDefault="00643B99" w:rsidP="00FF6263">
      <w:pPr>
        <w:spacing w:after="0" w:line="360" w:lineRule="auto"/>
        <w:jc w:val="both"/>
        <w:rPr>
          <w:rFonts w:ascii="Times New Roman" w:hAnsi="Times New Roman" w:cs="Times New Roman"/>
        </w:rPr>
      </w:pPr>
      <w:r w:rsidRPr="00ED395F">
        <w:rPr>
          <w:rFonts w:ascii="Times New Roman" w:hAnsi="Times New Roman" w:cs="Times New Roman"/>
        </w:rPr>
        <w:t xml:space="preserve">                                                          Fonte: entrevista dialogada </w:t>
      </w:r>
    </w:p>
    <w:p w:rsidR="00FF6263" w:rsidRPr="00ED395F" w:rsidRDefault="00FF6263" w:rsidP="00FF6263">
      <w:pPr>
        <w:spacing w:after="0" w:line="360" w:lineRule="auto"/>
        <w:jc w:val="both"/>
        <w:rPr>
          <w:rFonts w:ascii="Times New Roman" w:hAnsi="Times New Roman" w:cs="Times New Roman"/>
        </w:rPr>
      </w:pPr>
    </w:p>
    <w:p w:rsidR="00FF6263" w:rsidRPr="0055018B" w:rsidRDefault="00FF6263" w:rsidP="00FF6263">
      <w:pPr>
        <w:spacing w:after="0" w:line="360" w:lineRule="auto"/>
        <w:ind w:firstLine="708"/>
        <w:jc w:val="both"/>
        <w:rPr>
          <w:rFonts w:ascii="Times New Roman" w:hAnsi="Times New Roman" w:cs="Times New Roman"/>
          <w:sz w:val="24"/>
          <w:szCs w:val="24"/>
        </w:rPr>
      </w:pPr>
      <w:r w:rsidRPr="0055018B">
        <w:rPr>
          <w:rFonts w:ascii="Times New Roman" w:hAnsi="Times New Roman" w:cs="Times New Roman"/>
          <w:sz w:val="24"/>
          <w:szCs w:val="24"/>
        </w:rPr>
        <w:t>Durante algumas visitas na propriedade de seu José observamos seu quintal produtivo, o qual apresenta uma grande variedade de plantas frutíferas além de ter um grande plantio de ban</w:t>
      </w:r>
      <w:r w:rsidR="00ED395F">
        <w:rPr>
          <w:rFonts w:ascii="Times New Roman" w:hAnsi="Times New Roman" w:cs="Times New Roman"/>
          <w:sz w:val="24"/>
          <w:szCs w:val="24"/>
        </w:rPr>
        <w:t>ana com aproximadamente um hectare e um pequeno plantio de macaxeira.</w:t>
      </w:r>
    </w:p>
    <w:p w:rsidR="0055018B" w:rsidRDefault="00FF6263" w:rsidP="00FF6263">
      <w:pPr>
        <w:spacing w:after="0" w:line="360" w:lineRule="auto"/>
        <w:ind w:firstLine="708"/>
        <w:jc w:val="both"/>
        <w:rPr>
          <w:rFonts w:ascii="Times New Roman" w:hAnsi="Times New Roman" w:cs="Times New Roman"/>
          <w:sz w:val="24"/>
          <w:szCs w:val="24"/>
        </w:rPr>
      </w:pPr>
      <w:r w:rsidRPr="0055018B">
        <w:rPr>
          <w:rFonts w:ascii="Times New Roman" w:hAnsi="Times New Roman" w:cs="Times New Roman"/>
          <w:sz w:val="24"/>
          <w:szCs w:val="24"/>
        </w:rPr>
        <w:t>A família também cultiva outras culturas como: milho, feijão, mandioca, fava,  todos esses produtos são usados para alimentação d</w:t>
      </w:r>
      <w:r w:rsidR="00ED395F">
        <w:rPr>
          <w:rFonts w:ascii="Times New Roman" w:hAnsi="Times New Roman" w:cs="Times New Roman"/>
          <w:sz w:val="24"/>
          <w:szCs w:val="24"/>
        </w:rPr>
        <w:t xml:space="preserve">a família, apenas abanana e o bovino </w:t>
      </w:r>
      <w:r w:rsidRPr="0055018B">
        <w:rPr>
          <w:rFonts w:ascii="Times New Roman" w:hAnsi="Times New Roman" w:cs="Times New Roman"/>
          <w:sz w:val="24"/>
          <w:szCs w:val="24"/>
        </w:rPr>
        <w:t xml:space="preserve"> são comercializados, além disso, a família de seu José dispõem de uma variedade  de  criação</w:t>
      </w:r>
      <w:r w:rsidR="00ED395F">
        <w:rPr>
          <w:rFonts w:ascii="Times New Roman" w:hAnsi="Times New Roman" w:cs="Times New Roman"/>
          <w:sz w:val="24"/>
          <w:szCs w:val="24"/>
        </w:rPr>
        <w:t xml:space="preserve"> de aves como:</w:t>
      </w:r>
      <w:r w:rsidRPr="0055018B">
        <w:rPr>
          <w:rFonts w:ascii="Times New Roman" w:hAnsi="Times New Roman" w:cs="Times New Roman"/>
          <w:sz w:val="24"/>
          <w:szCs w:val="24"/>
        </w:rPr>
        <w:t xml:space="preserve"> galinha, ganso, guiné, </w:t>
      </w:r>
      <w:r w:rsidR="00ED395F">
        <w:rPr>
          <w:rFonts w:ascii="Times New Roman" w:hAnsi="Times New Roman" w:cs="Times New Roman"/>
          <w:sz w:val="24"/>
          <w:szCs w:val="24"/>
        </w:rPr>
        <w:t>perú</w:t>
      </w:r>
      <w:r w:rsidR="004D2FCA">
        <w:rPr>
          <w:rFonts w:ascii="Times New Roman" w:hAnsi="Times New Roman" w:cs="Times New Roman"/>
          <w:sz w:val="24"/>
          <w:szCs w:val="24"/>
        </w:rPr>
        <w:t xml:space="preserve"> entre outros. A tabela 07 apresenta um panorama do que o assentado produz no quintal.</w:t>
      </w:r>
    </w:p>
    <w:p w:rsidR="00FF6263" w:rsidRPr="00FF6263" w:rsidRDefault="00FF6263" w:rsidP="00FF6263">
      <w:pPr>
        <w:spacing w:after="0" w:line="360" w:lineRule="auto"/>
        <w:ind w:firstLine="708"/>
        <w:jc w:val="both"/>
        <w:rPr>
          <w:rFonts w:ascii="Times New Roman" w:hAnsi="Times New Roman" w:cs="Times New Roman"/>
          <w:sz w:val="24"/>
          <w:szCs w:val="24"/>
        </w:rPr>
      </w:pPr>
    </w:p>
    <w:p w:rsidR="00FF6263" w:rsidRDefault="00FF6263" w:rsidP="00643B99">
      <w:pPr>
        <w:spacing w:after="0" w:line="240" w:lineRule="auto"/>
        <w:jc w:val="center"/>
        <w:rPr>
          <w:rFonts w:ascii="Times New Roman" w:eastAsia="+mn-ea" w:hAnsi="Times New Roman" w:cs="Times New Roman"/>
          <w:b/>
          <w:color w:val="000000"/>
          <w:sz w:val="24"/>
          <w:szCs w:val="24"/>
        </w:rPr>
      </w:pPr>
    </w:p>
    <w:p w:rsidR="00FF6263" w:rsidRDefault="00FF6263" w:rsidP="00643B99">
      <w:pPr>
        <w:spacing w:after="0" w:line="240" w:lineRule="auto"/>
        <w:jc w:val="center"/>
        <w:rPr>
          <w:rFonts w:ascii="Times New Roman" w:eastAsia="+mn-ea" w:hAnsi="Times New Roman" w:cs="Times New Roman"/>
          <w:b/>
          <w:color w:val="000000"/>
          <w:sz w:val="24"/>
          <w:szCs w:val="24"/>
        </w:rPr>
      </w:pPr>
    </w:p>
    <w:p w:rsidR="00643B99" w:rsidRPr="00273899" w:rsidRDefault="004D2FCA" w:rsidP="00643B99">
      <w:pPr>
        <w:spacing w:after="0" w:line="240" w:lineRule="auto"/>
        <w:jc w:val="center"/>
        <w:rPr>
          <w:rFonts w:ascii="Times New Roman" w:eastAsia="Times New Roman" w:hAnsi="Times New Roman" w:cs="Times New Roman"/>
          <w:b/>
          <w:sz w:val="24"/>
          <w:szCs w:val="24"/>
          <w:lang w:val="pt-PT" w:eastAsia="en-US"/>
        </w:rPr>
      </w:pPr>
      <w:r>
        <w:rPr>
          <w:rFonts w:ascii="Times New Roman" w:eastAsia="+mn-ea" w:hAnsi="Times New Roman" w:cs="Times New Roman"/>
          <w:b/>
          <w:color w:val="000000"/>
          <w:sz w:val="24"/>
          <w:szCs w:val="24"/>
        </w:rPr>
        <w:t>Tabela 07</w:t>
      </w:r>
      <w:r w:rsidR="00643B99" w:rsidRPr="00273899">
        <w:rPr>
          <w:rFonts w:ascii="Times New Roman" w:eastAsia="+mn-ea" w:hAnsi="Times New Roman" w:cs="Times New Roman"/>
          <w:color w:val="000000"/>
          <w:sz w:val="24"/>
          <w:szCs w:val="24"/>
        </w:rPr>
        <w:t>: Lista da produção no quint</w:t>
      </w:r>
      <w:r>
        <w:rPr>
          <w:rFonts w:ascii="Times New Roman" w:eastAsia="+mn-ea" w:hAnsi="Times New Roman" w:cs="Times New Roman"/>
          <w:color w:val="000000"/>
          <w:sz w:val="24"/>
          <w:szCs w:val="24"/>
        </w:rPr>
        <w:t xml:space="preserve">al de José João </w:t>
      </w:r>
      <w:r w:rsidR="000F17C4">
        <w:rPr>
          <w:rFonts w:ascii="Times New Roman" w:eastAsia="+mn-ea" w:hAnsi="Times New Roman" w:cs="Times New Roman"/>
          <w:color w:val="000000"/>
          <w:sz w:val="24"/>
          <w:szCs w:val="24"/>
        </w:rPr>
        <w:t>Gonçalves</w:t>
      </w:r>
      <w:r>
        <w:rPr>
          <w:rFonts w:ascii="Times New Roman" w:eastAsia="+mn-ea" w:hAnsi="Times New Roman" w:cs="Times New Roman"/>
          <w:color w:val="000000"/>
          <w:sz w:val="24"/>
          <w:szCs w:val="24"/>
        </w:rPr>
        <w:t xml:space="preserve">. </w:t>
      </w:r>
    </w:p>
    <w:p w:rsidR="00643B99" w:rsidRPr="00273899" w:rsidRDefault="00643B99" w:rsidP="00643B99">
      <w:pPr>
        <w:spacing w:after="0" w:line="240" w:lineRule="auto"/>
        <w:rPr>
          <w:rFonts w:ascii="Times New Roman" w:eastAsia="Times New Roman" w:hAnsi="Times New Roman" w:cs="Times New Roman"/>
          <w:b/>
          <w:sz w:val="24"/>
          <w:szCs w:val="24"/>
          <w:lang w:val="pt-PT" w:eastAsia="en-US"/>
        </w:rPr>
      </w:pPr>
    </w:p>
    <w:p w:rsidR="00643B99" w:rsidRDefault="00643B99" w:rsidP="00643B99">
      <w:pPr>
        <w:spacing w:after="0" w:line="240" w:lineRule="auto"/>
        <w:jc w:val="center"/>
        <w:rPr>
          <w:rFonts w:ascii="Arial" w:eastAsia="Times New Roman" w:hAnsi="Arial" w:cs="Arial"/>
          <w:b/>
          <w:sz w:val="24"/>
          <w:szCs w:val="24"/>
          <w:lang w:val="pt-PT" w:eastAsia="en-US"/>
        </w:rPr>
      </w:pPr>
    </w:p>
    <w:tbl>
      <w:tblPr>
        <w:tblStyle w:val="GradeClara-nfase3"/>
        <w:tblW w:w="8738" w:type="dxa"/>
        <w:tblLook w:val="04A0" w:firstRow="1" w:lastRow="0" w:firstColumn="1" w:lastColumn="0" w:noHBand="0" w:noVBand="1"/>
      </w:tblPr>
      <w:tblGrid>
        <w:gridCol w:w="1759"/>
        <w:gridCol w:w="2053"/>
        <w:gridCol w:w="1540"/>
        <w:gridCol w:w="3386"/>
      </w:tblGrid>
      <w:tr w:rsidR="00FF6263" w:rsidTr="00FF6263">
        <w:trPr>
          <w:cnfStyle w:val="100000000000" w:firstRow="1" w:lastRow="0" w:firstColumn="0" w:lastColumn="0" w:oddVBand="0" w:evenVBand="0" w:oddHBand="0"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1759" w:type="dxa"/>
            <w:shd w:val="clear" w:color="auto" w:fill="C2D69B" w:themeFill="accent3" w:themeFillTint="99"/>
          </w:tcPr>
          <w:p w:rsidR="00FF6263" w:rsidRPr="007C30EA" w:rsidRDefault="00FF6263" w:rsidP="004F4606">
            <w:pPr>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 xml:space="preserve">Hortliças </w:t>
            </w:r>
          </w:p>
        </w:tc>
        <w:tc>
          <w:tcPr>
            <w:tcW w:w="2053" w:type="dxa"/>
            <w:shd w:val="clear" w:color="auto" w:fill="F2F2F2" w:themeFill="background1" w:themeFillShade="F2"/>
          </w:tcPr>
          <w:p w:rsidR="00FF6263" w:rsidRPr="007C30EA" w:rsidRDefault="00FF6263" w:rsidP="004F4606">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 xml:space="preserve">Frutas </w:t>
            </w:r>
          </w:p>
        </w:tc>
        <w:tc>
          <w:tcPr>
            <w:tcW w:w="1540" w:type="dxa"/>
            <w:shd w:val="clear" w:color="auto" w:fill="DBE5F1" w:themeFill="accent1" w:themeFillTint="33"/>
          </w:tcPr>
          <w:p w:rsidR="00FF6263" w:rsidRPr="007C30EA" w:rsidRDefault="00FF6263" w:rsidP="004F4606">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 xml:space="preserve">Animais </w:t>
            </w:r>
          </w:p>
        </w:tc>
        <w:tc>
          <w:tcPr>
            <w:tcW w:w="3386" w:type="dxa"/>
            <w:shd w:val="clear" w:color="auto" w:fill="F2DBDB" w:themeFill="accent2" w:themeFillTint="33"/>
          </w:tcPr>
          <w:p w:rsidR="00FF6263" w:rsidRPr="007C30EA" w:rsidRDefault="00FF6263" w:rsidP="004F4606">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Plantas medicinais</w:t>
            </w:r>
          </w:p>
        </w:tc>
      </w:tr>
      <w:tr w:rsidR="00FF6263" w:rsidRPr="00E06C60" w:rsidTr="00FF6263">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1759" w:type="dxa"/>
          </w:tcPr>
          <w:p w:rsidR="00FF6263" w:rsidRPr="007C30EA" w:rsidRDefault="00FF6263" w:rsidP="004F4606">
            <w:pPr>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Alface</w:t>
            </w:r>
          </w:p>
        </w:tc>
        <w:tc>
          <w:tcPr>
            <w:tcW w:w="2053" w:type="dxa"/>
          </w:tcPr>
          <w:p w:rsidR="00FF6263" w:rsidRPr="007C30EA" w:rsidRDefault="00FF6263" w:rsidP="004F460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Laranja mimo </w:t>
            </w:r>
          </w:p>
        </w:tc>
        <w:tc>
          <w:tcPr>
            <w:tcW w:w="1540" w:type="dxa"/>
          </w:tcPr>
          <w:p w:rsidR="00FF6263" w:rsidRPr="007C30EA" w:rsidRDefault="00ED395F" w:rsidP="004F460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Pr>
                <w:rFonts w:ascii="Times New Roman" w:eastAsia="Times New Roman" w:hAnsi="Times New Roman" w:cs="Times New Roman"/>
                <w:lang w:val="pt-PT" w:eastAsia="en-US"/>
              </w:rPr>
              <w:t>Caprino</w:t>
            </w:r>
          </w:p>
        </w:tc>
        <w:tc>
          <w:tcPr>
            <w:tcW w:w="3386" w:type="dxa"/>
          </w:tcPr>
          <w:p w:rsidR="00FF6263" w:rsidRPr="007C30EA" w:rsidRDefault="00FF6263" w:rsidP="004F460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Hortelã da folha grossa.</w:t>
            </w:r>
          </w:p>
        </w:tc>
      </w:tr>
      <w:tr w:rsidR="00FF6263" w:rsidRPr="00E06C60" w:rsidTr="00FF6263">
        <w:trPr>
          <w:cnfStyle w:val="000000010000" w:firstRow="0" w:lastRow="0" w:firstColumn="0" w:lastColumn="0" w:oddVBand="0" w:evenVBand="0" w:oddHBand="0" w:evenHBand="1"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1759" w:type="dxa"/>
          </w:tcPr>
          <w:p w:rsidR="00FF6263" w:rsidRPr="007C30EA" w:rsidRDefault="00FF6263" w:rsidP="004F4606">
            <w:pPr>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 xml:space="preserve">Coentro </w:t>
            </w:r>
          </w:p>
        </w:tc>
        <w:tc>
          <w:tcPr>
            <w:tcW w:w="2053" w:type="dxa"/>
          </w:tcPr>
          <w:p w:rsidR="00FF6263" w:rsidRPr="007C30EA" w:rsidRDefault="00FF6263" w:rsidP="004F4606">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Laranja cravo </w:t>
            </w:r>
          </w:p>
        </w:tc>
        <w:tc>
          <w:tcPr>
            <w:tcW w:w="1540" w:type="dxa"/>
          </w:tcPr>
          <w:p w:rsidR="00FF6263" w:rsidRPr="007C30EA" w:rsidRDefault="004D2FCA" w:rsidP="004F4606">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Pr>
                <w:rFonts w:ascii="Times New Roman" w:eastAsia="Times New Roman" w:hAnsi="Times New Roman" w:cs="Times New Roman"/>
                <w:lang w:val="pt-PT" w:eastAsia="en-US"/>
              </w:rPr>
              <w:t>B</w:t>
            </w:r>
            <w:r w:rsidR="00ED395F">
              <w:rPr>
                <w:rFonts w:ascii="Times New Roman" w:eastAsia="Times New Roman" w:hAnsi="Times New Roman" w:cs="Times New Roman"/>
                <w:lang w:val="pt-PT" w:eastAsia="en-US"/>
              </w:rPr>
              <w:t>ovino</w:t>
            </w:r>
          </w:p>
        </w:tc>
        <w:tc>
          <w:tcPr>
            <w:tcW w:w="3386" w:type="dxa"/>
          </w:tcPr>
          <w:p w:rsidR="00FF6263" w:rsidRPr="007C30EA" w:rsidRDefault="00FF6263" w:rsidP="004F4606">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Hortelã folha miuda. </w:t>
            </w:r>
          </w:p>
        </w:tc>
      </w:tr>
      <w:tr w:rsidR="00FF6263" w:rsidRPr="00E06C60" w:rsidTr="00FF6263">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1759" w:type="dxa"/>
          </w:tcPr>
          <w:p w:rsidR="00FF6263" w:rsidRPr="007C30EA" w:rsidRDefault="00FF6263" w:rsidP="004F4606">
            <w:pPr>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 xml:space="preserve">Repolho </w:t>
            </w:r>
          </w:p>
        </w:tc>
        <w:tc>
          <w:tcPr>
            <w:tcW w:w="2053" w:type="dxa"/>
          </w:tcPr>
          <w:p w:rsidR="00FF6263" w:rsidRPr="007C30EA" w:rsidRDefault="00FF6263" w:rsidP="004F460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Laranja Bahia </w:t>
            </w:r>
          </w:p>
        </w:tc>
        <w:tc>
          <w:tcPr>
            <w:tcW w:w="1540" w:type="dxa"/>
          </w:tcPr>
          <w:p w:rsidR="00FF6263" w:rsidRPr="007C30EA" w:rsidRDefault="004D2FCA" w:rsidP="004F460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Pr>
                <w:rFonts w:ascii="Times New Roman" w:eastAsia="Times New Roman" w:hAnsi="Times New Roman" w:cs="Times New Roman"/>
                <w:lang w:val="pt-PT" w:eastAsia="en-US"/>
              </w:rPr>
              <w:t>Aves</w:t>
            </w:r>
          </w:p>
        </w:tc>
        <w:tc>
          <w:tcPr>
            <w:tcW w:w="3386" w:type="dxa"/>
          </w:tcPr>
          <w:p w:rsidR="00FF6263" w:rsidRPr="007C30EA" w:rsidRDefault="00FF6263" w:rsidP="004F460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Arruda. </w:t>
            </w:r>
          </w:p>
        </w:tc>
      </w:tr>
      <w:tr w:rsidR="00FF6263" w:rsidRPr="00E06C60" w:rsidTr="00FF6263">
        <w:trPr>
          <w:cnfStyle w:val="000000010000" w:firstRow="0" w:lastRow="0" w:firstColumn="0" w:lastColumn="0" w:oddVBand="0" w:evenVBand="0" w:oddHBand="0" w:evenHBand="1"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1759" w:type="dxa"/>
          </w:tcPr>
          <w:p w:rsidR="00FF6263" w:rsidRPr="007C30EA" w:rsidRDefault="00FF6263" w:rsidP="004F4606">
            <w:pPr>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Tomate</w:t>
            </w:r>
            <w:r w:rsidRPr="007C30EA">
              <w:rPr>
                <w:rFonts w:ascii="Times New Roman" w:eastAsia="Times New Roman" w:hAnsi="Times New Roman" w:cs="Times New Roman"/>
                <w:lang w:val="pt-PT" w:eastAsia="en-US"/>
              </w:rPr>
              <w:t xml:space="preserve"> </w:t>
            </w:r>
            <w:r w:rsidRPr="007C30EA">
              <w:rPr>
                <w:rFonts w:ascii="Times New Roman" w:eastAsia="Times New Roman" w:hAnsi="Times New Roman" w:cs="Times New Roman"/>
                <w:b w:val="0"/>
                <w:lang w:val="pt-PT" w:eastAsia="en-US"/>
              </w:rPr>
              <w:t>cereja</w:t>
            </w:r>
          </w:p>
        </w:tc>
        <w:tc>
          <w:tcPr>
            <w:tcW w:w="2053" w:type="dxa"/>
          </w:tcPr>
          <w:p w:rsidR="00FF6263" w:rsidRPr="007C30EA" w:rsidRDefault="00FF6263" w:rsidP="004F4606">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Limão galego</w:t>
            </w:r>
          </w:p>
        </w:tc>
        <w:tc>
          <w:tcPr>
            <w:tcW w:w="1540" w:type="dxa"/>
          </w:tcPr>
          <w:p w:rsidR="00FF6263" w:rsidRPr="007C30EA" w:rsidRDefault="00FF6263" w:rsidP="004F4606">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c>
          <w:tcPr>
            <w:tcW w:w="3386" w:type="dxa"/>
          </w:tcPr>
          <w:p w:rsidR="00FF6263" w:rsidRPr="007C30EA" w:rsidRDefault="00FF6263" w:rsidP="004F4606">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Capim santo </w:t>
            </w:r>
          </w:p>
        </w:tc>
      </w:tr>
      <w:tr w:rsidR="00FF6263" w:rsidRPr="00E06C60" w:rsidTr="00FF6263">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1759" w:type="dxa"/>
          </w:tcPr>
          <w:p w:rsidR="00FF6263" w:rsidRPr="007C30EA" w:rsidRDefault="00FF6263" w:rsidP="004F4606">
            <w:pPr>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 xml:space="preserve">Tomate </w:t>
            </w:r>
          </w:p>
        </w:tc>
        <w:tc>
          <w:tcPr>
            <w:tcW w:w="2053" w:type="dxa"/>
          </w:tcPr>
          <w:p w:rsidR="00FF6263" w:rsidRPr="007C30EA" w:rsidRDefault="00FF6263" w:rsidP="004F460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Limão taiti</w:t>
            </w:r>
          </w:p>
        </w:tc>
        <w:tc>
          <w:tcPr>
            <w:tcW w:w="1540" w:type="dxa"/>
          </w:tcPr>
          <w:p w:rsidR="00FF6263" w:rsidRPr="007C30EA" w:rsidRDefault="00FF6263" w:rsidP="004F460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3386" w:type="dxa"/>
          </w:tcPr>
          <w:p w:rsidR="00FF6263" w:rsidRPr="007C30EA" w:rsidRDefault="00FF6263" w:rsidP="004F460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Erva cidreira </w:t>
            </w:r>
          </w:p>
        </w:tc>
      </w:tr>
      <w:tr w:rsidR="00FF6263" w:rsidRPr="00E06C60" w:rsidTr="00FF6263">
        <w:trPr>
          <w:cnfStyle w:val="000000010000" w:firstRow="0" w:lastRow="0" w:firstColumn="0" w:lastColumn="0" w:oddVBand="0" w:evenVBand="0" w:oddHBand="0" w:evenHBand="1"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1759" w:type="dxa"/>
          </w:tcPr>
          <w:p w:rsidR="00FF6263" w:rsidRPr="007C30EA" w:rsidRDefault="00ED395F" w:rsidP="00ED395F">
            <w:pPr>
              <w:rPr>
                <w:rFonts w:ascii="Times New Roman" w:eastAsia="Times New Roman" w:hAnsi="Times New Roman" w:cs="Times New Roman"/>
                <w:b w:val="0"/>
                <w:lang w:val="pt-PT" w:eastAsia="en-US"/>
              </w:rPr>
            </w:pPr>
            <w:r>
              <w:rPr>
                <w:rFonts w:ascii="Times New Roman" w:eastAsia="Times New Roman" w:hAnsi="Times New Roman" w:cs="Times New Roman"/>
                <w:b w:val="0"/>
                <w:lang w:val="pt-PT" w:eastAsia="en-US"/>
              </w:rPr>
              <w:t>Pimentão</w:t>
            </w:r>
          </w:p>
        </w:tc>
        <w:tc>
          <w:tcPr>
            <w:tcW w:w="2053" w:type="dxa"/>
          </w:tcPr>
          <w:p w:rsidR="00FF6263" w:rsidRPr="007C30EA" w:rsidRDefault="00FF6263" w:rsidP="004F4606">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Jaca </w:t>
            </w:r>
          </w:p>
        </w:tc>
        <w:tc>
          <w:tcPr>
            <w:tcW w:w="1540" w:type="dxa"/>
          </w:tcPr>
          <w:p w:rsidR="00FF6263" w:rsidRPr="007C30EA" w:rsidRDefault="00FF6263" w:rsidP="004F4606">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c>
          <w:tcPr>
            <w:tcW w:w="3386" w:type="dxa"/>
          </w:tcPr>
          <w:p w:rsidR="00FF6263" w:rsidRPr="007C30EA" w:rsidRDefault="00FF6263" w:rsidP="004F4606">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r>
      <w:tr w:rsidR="00FF6263" w:rsidRPr="00E06C60" w:rsidTr="00FF6263">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1759" w:type="dxa"/>
          </w:tcPr>
          <w:p w:rsidR="00FF6263" w:rsidRPr="00ED395F" w:rsidRDefault="00ED395F" w:rsidP="00ED395F">
            <w:pPr>
              <w:rPr>
                <w:rFonts w:ascii="Times New Roman" w:eastAsia="Times New Roman" w:hAnsi="Times New Roman" w:cs="Times New Roman"/>
                <w:b w:val="0"/>
                <w:lang w:val="pt-PT" w:eastAsia="en-US"/>
              </w:rPr>
            </w:pPr>
            <w:r w:rsidRPr="00ED395F">
              <w:rPr>
                <w:rFonts w:ascii="Times New Roman" w:eastAsia="Times New Roman" w:hAnsi="Times New Roman" w:cs="Times New Roman"/>
                <w:b w:val="0"/>
                <w:lang w:val="pt-PT" w:eastAsia="en-US"/>
              </w:rPr>
              <w:t>Cenoura</w:t>
            </w:r>
          </w:p>
        </w:tc>
        <w:tc>
          <w:tcPr>
            <w:tcW w:w="2053" w:type="dxa"/>
          </w:tcPr>
          <w:p w:rsidR="00FF6263" w:rsidRPr="007C30EA" w:rsidRDefault="00FF6263" w:rsidP="004F460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Caju </w:t>
            </w:r>
          </w:p>
        </w:tc>
        <w:tc>
          <w:tcPr>
            <w:tcW w:w="1540" w:type="dxa"/>
          </w:tcPr>
          <w:p w:rsidR="00FF6263" w:rsidRPr="007C30EA" w:rsidRDefault="00FF6263" w:rsidP="004F460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3386" w:type="dxa"/>
          </w:tcPr>
          <w:p w:rsidR="00FF6263" w:rsidRPr="007C30EA" w:rsidRDefault="00FF6263" w:rsidP="004F460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r>
      <w:tr w:rsidR="00FF6263" w:rsidRPr="00E06C60" w:rsidTr="00FF6263">
        <w:trPr>
          <w:cnfStyle w:val="000000010000" w:firstRow="0" w:lastRow="0" w:firstColumn="0" w:lastColumn="0" w:oddVBand="0" w:evenVBand="0" w:oddHBand="0" w:evenHBand="1"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759" w:type="dxa"/>
          </w:tcPr>
          <w:p w:rsidR="00FF6263" w:rsidRPr="00ED395F" w:rsidRDefault="00ED395F" w:rsidP="00ED395F">
            <w:pPr>
              <w:rPr>
                <w:rFonts w:ascii="Times New Roman" w:eastAsia="Times New Roman" w:hAnsi="Times New Roman" w:cs="Times New Roman"/>
                <w:b w:val="0"/>
                <w:lang w:val="pt-PT" w:eastAsia="en-US"/>
              </w:rPr>
            </w:pPr>
            <w:r w:rsidRPr="00ED395F">
              <w:rPr>
                <w:rFonts w:ascii="Times New Roman" w:eastAsia="Times New Roman" w:hAnsi="Times New Roman" w:cs="Times New Roman"/>
                <w:b w:val="0"/>
                <w:lang w:val="pt-PT" w:eastAsia="en-US"/>
              </w:rPr>
              <w:t>Cebolinha</w:t>
            </w:r>
          </w:p>
        </w:tc>
        <w:tc>
          <w:tcPr>
            <w:tcW w:w="2053" w:type="dxa"/>
          </w:tcPr>
          <w:p w:rsidR="00FF6263" w:rsidRPr="007C30EA" w:rsidRDefault="00FF6263" w:rsidP="004F4606">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Manga espada </w:t>
            </w:r>
          </w:p>
        </w:tc>
        <w:tc>
          <w:tcPr>
            <w:tcW w:w="1540" w:type="dxa"/>
          </w:tcPr>
          <w:p w:rsidR="00FF6263" w:rsidRPr="007C30EA" w:rsidRDefault="00FF6263" w:rsidP="004F4606">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c>
          <w:tcPr>
            <w:tcW w:w="3386" w:type="dxa"/>
          </w:tcPr>
          <w:p w:rsidR="00FF6263" w:rsidRPr="007C30EA" w:rsidRDefault="00FF6263" w:rsidP="004F4606">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r>
      <w:tr w:rsidR="00FF6263" w:rsidRPr="00E06C60" w:rsidTr="00FF6263">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759" w:type="dxa"/>
          </w:tcPr>
          <w:p w:rsidR="00FF6263" w:rsidRPr="00ED395F" w:rsidRDefault="00FF6263" w:rsidP="004F4606">
            <w:pPr>
              <w:jc w:val="center"/>
              <w:rPr>
                <w:rFonts w:ascii="Times New Roman" w:eastAsia="Times New Roman" w:hAnsi="Times New Roman" w:cs="Times New Roman"/>
                <w:b w:val="0"/>
                <w:lang w:val="pt-PT" w:eastAsia="en-US"/>
              </w:rPr>
            </w:pPr>
          </w:p>
        </w:tc>
        <w:tc>
          <w:tcPr>
            <w:tcW w:w="2053" w:type="dxa"/>
          </w:tcPr>
          <w:p w:rsidR="00FF6263" w:rsidRPr="007C30EA" w:rsidRDefault="00FF6263" w:rsidP="004F460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Manga rosa </w:t>
            </w:r>
          </w:p>
        </w:tc>
        <w:tc>
          <w:tcPr>
            <w:tcW w:w="1540" w:type="dxa"/>
          </w:tcPr>
          <w:p w:rsidR="00FF6263" w:rsidRPr="007C30EA" w:rsidRDefault="00FF6263" w:rsidP="004F460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3386" w:type="dxa"/>
          </w:tcPr>
          <w:p w:rsidR="00FF6263" w:rsidRPr="007C30EA" w:rsidRDefault="00FF6263" w:rsidP="004F460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r>
      <w:tr w:rsidR="00FF6263" w:rsidRPr="00E06C60" w:rsidTr="00FF6263">
        <w:trPr>
          <w:cnfStyle w:val="000000010000" w:firstRow="0" w:lastRow="0" w:firstColumn="0" w:lastColumn="0" w:oddVBand="0" w:evenVBand="0" w:oddHBand="0" w:evenHBand="1"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759" w:type="dxa"/>
          </w:tcPr>
          <w:p w:rsidR="00FF6263" w:rsidRPr="007C30EA" w:rsidRDefault="00FF6263" w:rsidP="004F4606">
            <w:pPr>
              <w:jc w:val="center"/>
              <w:rPr>
                <w:rFonts w:ascii="Times New Roman" w:eastAsia="Times New Roman" w:hAnsi="Times New Roman" w:cs="Times New Roman"/>
                <w:lang w:val="pt-PT" w:eastAsia="en-US"/>
              </w:rPr>
            </w:pPr>
          </w:p>
        </w:tc>
        <w:tc>
          <w:tcPr>
            <w:tcW w:w="2053" w:type="dxa"/>
          </w:tcPr>
          <w:p w:rsidR="00FF6263" w:rsidRPr="007C30EA" w:rsidRDefault="00FF6263" w:rsidP="004F4606">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Manga couro </w:t>
            </w:r>
          </w:p>
        </w:tc>
        <w:tc>
          <w:tcPr>
            <w:tcW w:w="1540" w:type="dxa"/>
          </w:tcPr>
          <w:p w:rsidR="00FF6263" w:rsidRPr="007C30EA" w:rsidRDefault="00FF6263" w:rsidP="004F4606">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c>
          <w:tcPr>
            <w:tcW w:w="3386" w:type="dxa"/>
          </w:tcPr>
          <w:p w:rsidR="00FF6263" w:rsidRPr="007C30EA" w:rsidRDefault="00FF6263" w:rsidP="004F4606">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r>
      <w:tr w:rsidR="00FF6263" w:rsidRPr="00E06C60" w:rsidTr="00FF6263">
        <w:trPr>
          <w:cnfStyle w:val="000000100000" w:firstRow="0" w:lastRow="0" w:firstColumn="0" w:lastColumn="0" w:oddVBand="0" w:evenVBand="0" w:oddHBand="1" w:evenHBand="0" w:firstRowFirstColumn="0" w:firstRowLastColumn="0" w:lastRowFirstColumn="0" w:lastRowLastColumn="0"/>
          <w:trHeight w:val="141"/>
        </w:trPr>
        <w:tc>
          <w:tcPr>
            <w:cnfStyle w:val="001000000000" w:firstRow="0" w:lastRow="0" w:firstColumn="1" w:lastColumn="0" w:oddVBand="0" w:evenVBand="0" w:oddHBand="0" w:evenHBand="0" w:firstRowFirstColumn="0" w:firstRowLastColumn="0" w:lastRowFirstColumn="0" w:lastRowLastColumn="0"/>
            <w:tcW w:w="1759" w:type="dxa"/>
          </w:tcPr>
          <w:p w:rsidR="00FF6263" w:rsidRPr="007C30EA" w:rsidRDefault="00FF6263" w:rsidP="004F4606">
            <w:pPr>
              <w:jc w:val="center"/>
              <w:rPr>
                <w:rFonts w:ascii="Times New Roman" w:eastAsia="Times New Roman" w:hAnsi="Times New Roman" w:cs="Times New Roman"/>
                <w:lang w:val="pt-PT" w:eastAsia="en-US"/>
              </w:rPr>
            </w:pPr>
          </w:p>
        </w:tc>
        <w:tc>
          <w:tcPr>
            <w:tcW w:w="2053" w:type="dxa"/>
          </w:tcPr>
          <w:p w:rsidR="00FF6263" w:rsidRPr="007C30EA" w:rsidRDefault="00FF6263" w:rsidP="004F460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Coco</w:t>
            </w:r>
          </w:p>
        </w:tc>
        <w:tc>
          <w:tcPr>
            <w:tcW w:w="1540" w:type="dxa"/>
          </w:tcPr>
          <w:p w:rsidR="00FF6263" w:rsidRPr="007C30EA" w:rsidRDefault="00FF6263" w:rsidP="004F460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3386" w:type="dxa"/>
          </w:tcPr>
          <w:p w:rsidR="00FF6263" w:rsidRPr="007C30EA" w:rsidRDefault="00FF6263" w:rsidP="004F460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r>
      <w:tr w:rsidR="00FF6263" w:rsidRPr="00E06C60" w:rsidTr="00FF6263">
        <w:trPr>
          <w:cnfStyle w:val="000000010000" w:firstRow="0" w:lastRow="0" w:firstColumn="0" w:lastColumn="0" w:oddVBand="0" w:evenVBand="0" w:oddHBand="0" w:evenHBand="1" w:firstRowFirstColumn="0" w:firstRowLastColumn="0" w:lastRowFirstColumn="0" w:lastRowLastColumn="0"/>
          <w:trHeight w:val="130"/>
        </w:trPr>
        <w:tc>
          <w:tcPr>
            <w:cnfStyle w:val="001000000000" w:firstRow="0" w:lastRow="0" w:firstColumn="1" w:lastColumn="0" w:oddVBand="0" w:evenVBand="0" w:oddHBand="0" w:evenHBand="0" w:firstRowFirstColumn="0" w:firstRowLastColumn="0" w:lastRowFirstColumn="0" w:lastRowLastColumn="0"/>
            <w:tcW w:w="1759" w:type="dxa"/>
          </w:tcPr>
          <w:p w:rsidR="00FF6263" w:rsidRPr="007C30EA" w:rsidRDefault="00FF6263" w:rsidP="004F4606">
            <w:pPr>
              <w:jc w:val="center"/>
              <w:rPr>
                <w:rFonts w:ascii="Times New Roman" w:eastAsia="Times New Roman" w:hAnsi="Times New Roman" w:cs="Times New Roman"/>
                <w:lang w:val="pt-PT" w:eastAsia="en-US"/>
              </w:rPr>
            </w:pPr>
          </w:p>
        </w:tc>
        <w:tc>
          <w:tcPr>
            <w:tcW w:w="2053" w:type="dxa"/>
          </w:tcPr>
          <w:p w:rsidR="00FF6263" w:rsidRPr="007C30EA" w:rsidRDefault="00FF6263" w:rsidP="004F4606">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Carambola</w:t>
            </w:r>
          </w:p>
        </w:tc>
        <w:tc>
          <w:tcPr>
            <w:tcW w:w="1540" w:type="dxa"/>
          </w:tcPr>
          <w:p w:rsidR="00FF6263" w:rsidRPr="007C30EA" w:rsidRDefault="00FF6263" w:rsidP="004F4606">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c>
          <w:tcPr>
            <w:tcW w:w="3386" w:type="dxa"/>
          </w:tcPr>
          <w:p w:rsidR="00FF6263" w:rsidRPr="007C30EA" w:rsidRDefault="00FF6263" w:rsidP="004F4606">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r>
      <w:tr w:rsidR="00FF6263" w:rsidRPr="00E06C60" w:rsidTr="00FF6263">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1759" w:type="dxa"/>
          </w:tcPr>
          <w:p w:rsidR="00FF6263" w:rsidRPr="007C30EA" w:rsidRDefault="00FF6263" w:rsidP="004F4606">
            <w:pPr>
              <w:jc w:val="center"/>
              <w:rPr>
                <w:rFonts w:ascii="Times New Roman" w:eastAsia="Times New Roman" w:hAnsi="Times New Roman" w:cs="Times New Roman"/>
                <w:lang w:val="pt-PT" w:eastAsia="en-US"/>
              </w:rPr>
            </w:pPr>
          </w:p>
        </w:tc>
        <w:tc>
          <w:tcPr>
            <w:tcW w:w="2053" w:type="dxa"/>
          </w:tcPr>
          <w:p w:rsidR="00FF6263" w:rsidRPr="007C30EA" w:rsidRDefault="00FF6263" w:rsidP="004F460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Acerola </w:t>
            </w:r>
          </w:p>
        </w:tc>
        <w:tc>
          <w:tcPr>
            <w:tcW w:w="1540" w:type="dxa"/>
          </w:tcPr>
          <w:p w:rsidR="00FF6263" w:rsidRPr="007C30EA" w:rsidRDefault="00FF6263" w:rsidP="004F460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3386" w:type="dxa"/>
          </w:tcPr>
          <w:p w:rsidR="00FF6263" w:rsidRPr="007C30EA" w:rsidRDefault="00FF6263" w:rsidP="004F460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r>
      <w:tr w:rsidR="00FF6263" w:rsidRPr="00E06C60" w:rsidTr="00FF6263">
        <w:trPr>
          <w:cnfStyle w:val="000000010000" w:firstRow="0" w:lastRow="0" w:firstColumn="0" w:lastColumn="0" w:oddVBand="0" w:evenVBand="0" w:oddHBand="0" w:evenHBand="1"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759" w:type="dxa"/>
          </w:tcPr>
          <w:p w:rsidR="00FF6263" w:rsidRPr="007C30EA" w:rsidRDefault="00FF6263" w:rsidP="004F4606">
            <w:pPr>
              <w:jc w:val="center"/>
              <w:rPr>
                <w:rFonts w:ascii="Times New Roman" w:eastAsia="Times New Roman" w:hAnsi="Times New Roman" w:cs="Times New Roman"/>
                <w:lang w:val="pt-PT" w:eastAsia="en-US"/>
              </w:rPr>
            </w:pPr>
          </w:p>
        </w:tc>
        <w:tc>
          <w:tcPr>
            <w:tcW w:w="2053" w:type="dxa"/>
          </w:tcPr>
          <w:p w:rsidR="00FF6263" w:rsidRPr="007C30EA" w:rsidRDefault="00FF6263" w:rsidP="004F4606">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Graviola </w:t>
            </w:r>
          </w:p>
        </w:tc>
        <w:tc>
          <w:tcPr>
            <w:tcW w:w="1540" w:type="dxa"/>
          </w:tcPr>
          <w:p w:rsidR="00FF6263" w:rsidRPr="007C30EA" w:rsidRDefault="00FF6263" w:rsidP="004F4606">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c>
          <w:tcPr>
            <w:tcW w:w="3386" w:type="dxa"/>
          </w:tcPr>
          <w:p w:rsidR="00FF6263" w:rsidRPr="007C30EA" w:rsidRDefault="00FF6263" w:rsidP="004F4606">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r>
      <w:tr w:rsidR="00FF6263" w:rsidRPr="00E06C60" w:rsidTr="00FF6263">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1759" w:type="dxa"/>
          </w:tcPr>
          <w:p w:rsidR="00FF6263" w:rsidRPr="007C30EA" w:rsidRDefault="00FF6263" w:rsidP="004F4606">
            <w:pPr>
              <w:jc w:val="center"/>
              <w:rPr>
                <w:rFonts w:ascii="Times New Roman" w:eastAsia="Times New Roman" w:hAnsi="Times New Roman" w:cs="Times New Roman"/>
                <w:lang w:val="pt-PT" w:eastAsia="en-US"/>
              </w:rPr>
            </w:pPr>
          </w:p>
        </w:tc>
        <w:tc>
          <w:tcPr>
            <w:tcW w:w="2053" w:type="dxa"/>
          </w:tcPr>
          <w:p w:rsidR="00FF6263" w:rsidRPr="007C30EA" w:rsidRDefault="00FF6263" w:rsidP="004F460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Jabuticaba</w:t>
            </w:r>
          </w:p>
        </w:tc>
        <w:tc>
          <w:tcPr>
            <w:tcW w:w="1540" w:type="dxa"/>
          </w:tcPr>
          <w:p w:rsidR="00FF6263" w:rsidRPr="007C30EA" w:rsidRDefault="00FF6263" w:rsidP="004F460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3386" w:type="dxa"/>
          </w:tcPr>
          <w:p w:rsidR="00FF6263" w:rsidRPr="007C30EA" w:rsidRDefault="00FF6263" w:rsidP="004F460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r>
      <w:tr w:rsidR="00FF6263" w:rsidRPr="00E06C60" w:rsidTr="00FF6263">
        <w:trPr>
          <w:cnfStyle w:val="000000010000" w:firstRow="0" w:lastRow="0" w:firstColumn="0" w:lastColumn="0" w:oddVBand="0" w:evenVBand="0" w:oddHBand="0" w:evenHBand="1"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1759" w:type="dxa"/>
          </w:tcPr>
          <w:p w:rsidR="00FF6263" w:rsidRPr="00E06C60" w:rsidRDefault="00FF6263" w:rsidP="004F4606">
            <w:pPr>
              <w:jc w:val="center"/>
              <w:rPr>
                <w:rFonts w:ascii="Times New Roman" w:eastAsia="Times New Roman" w:hAnsi="Times New Roman" w:cs="Times New Roman"/>
                <w:sz w:val="24"/>
                <w:szCs w:val="24"/>
                <w:lang w:val="pt-PT" w:eastAsia="en-US"/>
              </w:rPr>
            </w:pPr>
          </w:p>
        </w:tc>
        <w:tc>
          <w:tcPr>
            <w:tcW w:w="2053" w:type="dxa"/>
          </w:tcPr>
          <w:p w:rsidR="00FF6263" w:rsidRDefault="00FF6263" w:rsidP="004F4606">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pt-PT" w:eastAsia="en-US"/>
              </w:rPr>
            </w:pPr>
          </w:p>
        </w:tc>
        <w:tc>
          <w:tcPr>
            <w:tcW w:w="1540" w:type="dxa"/>
          </w:tcPr>
          <w:p w:rsidR="00FF6263" w:rsidRPr="00E06C60" w:rsidRDefault="00FF6263" w:rsidP="004F4606">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pt-PT" w:eastAsia="en-US"/>
              </w:rPr>
            </w:pPr>
          </w:p>
        </w:tc>
        <w:tc>
          <w:tcPr>
            <w:tcW w:w="3386" w:type="dxa"/>
          </w:tcPr>
          <w:p w:rsidR="00FF6263" w:rsidRPr="00E06C60" w:rsidRDefault="00FF6263" w:rsidP="004F4606">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pt-PT" w:eastAsia="en-US"/>
              </w:rPr>
            </w:pPr>
          </w:p>
        </w:tc>
      </w:tr>
    </w:tbl>
    <w:p w:rsidR="0055018B" w:rsidRDefault="00FF6263" w:rsidP="00FF6263">
      <w:pPr>
        <w:spacing w:after="0" w:line="360" w:lineRule="auto"/>
        <w:jc w:val="both"/>
        <w:rPr>
          <w:rFonts w:ascii="Times New Roman" w:hAnsi="Times New Roman" w:cs="Times New Roman"/>
        </w:rPr>
      </w:pPr>
      <w:r>
        <w:rPr>
          <w:rFonts w:ascii="Times New Roman" w:hAnsi="Times New Roman" w:cs="Times New Roman"/>
        </w:rPr>
        <w:t xml:space="preserve">                                                Fonte: arquivo pessoal</w:t>
      </w:r>
    </w:p>
    <w:p w:rsidR="0047320B" w:rsidRPr="0055018B" w:rsidRDefault="00963B00" w:rsidP="004D2FCA">
      <w:pPr>
        <w:spacing w:after="0" w:line="360" w:lineRule="auto"/>
        <w:jc w:val="both"/>
        <w:rPr>
          <w:rFonts w:ascii="Times New Roman" w:hAnsi="Times New Roman" w:cs="Times New Roman"/>
          <w:sz w:val="24"/>
          <w:szCs w:val="24"/>
        </w:rPr>
      </w:pPr>
      <w:r w:rsidRPr="0055018B">
        <w:rPr>
          <w:rFonts w:ascii="Times New Roman" w:hAnsi="Times New Roman" w:cs="Times New Roman"/>
          <w:sz w:val="24"/>
          <w:szCs w:val="24"/>
        </w:rPr>
        <w:t>.</w:t>
      </w:r>
    </w:p>
    <w:p w:rsidR="004D2FCA" w:rsidRDefault="00963B00" w:rsidP="004A4461">
      <w:pPr>
        <w:spacing w:after="0" w:line="360" w:lineRule="auto"/>
        <w:ind w:firstLine="708"/>
        <w:jc w:val="both"/>
        <w:rPr>
          <w:rFonts w:ascii="Times New Roman" w:hAnsi="Times New Roman" w:cs="Times New Roman"/>
          <w:sz w:val="24"/>
          <w:szCs w:val="24"/>
        </w:rPr>
      </w:pPr>
      <w:r w:rsidRPr="0055018B">
        <w:rPr>
          <w:rFonts w:ascii="Times New Roman" w:hAnsi="Times New Roman" w:cs="Times New Roman"/>
          <w:sz w:val="24"/>
          <w:szCs w:val="24"/>
        </w:rPr>
        <w:t>Ao visualizar toda essa diversidade no quintal da família só falta</w:t>
      </w:r>
      <w:r w:rsidR="001F3B4B" w:rsidRPr="0055018B">
        <w:rPr>
          <w:rFonts w:ascii="Times New Roman" w:hAnsi="Times New Roman" w:cs="Times New Roman"/>
          <w:sz w:val="24"/>
          <w:szCs w:val="24"/>
        </w:rPr>
        <w:t>va</w:t>
      </w:r>
      <w:r w:rsidRPr="0055018B">
        <w:rPr>
          <w:rFonts w:ascii="Times New Roman" w:hAnsi="Times New Roman" w:cs="Times New Roman"/>
          <w:sz w:val="24"/>
          <w:szCs w:val="24"/>
        </w:rPr>
        <w:t xml:space="preserve"> organizar um espaço para prender as aves </w:t>
      </w:r>
      <w:r w:rsidR="0055018B">
        <w:rPr>
          <w:rFonts w:ascii="Times New Roman" w:hAnsi="Times New Roman" w:cs="Times New Roman"/>
          <w:sz w:val="24"/>
          <w:szCs w:val="24"/>
        </w:rPr>
        <w:t>e</w:t>
      </w:r>
      <w:r w:rsidR="00AD7F5C" w:rsidRPr="0055018B">
        <w:rPr>
          <w:rFonts w:ascii="Times New Roman" w:hAnsi="Times New Roman" w:cs="Times New Roman"/>
          <w:sz w:val="24"/>
          <w:szCs w:val="24"/>
        </w:rPr>
        <w:t xml:space="preserve"> outro para c</w:t>
      </w:r>
      <w:r w:rsidR="0055018B">
        <w:rPr>
          <w:rFonts w:ascii="Times New Roman" w:hAnsi="Times New Roman" w:cs="Times New Roman"/>
          <w:sz w:val="24"/>
          <w:szCs w:val="24"/>
        </w:rPr>
        <w:t>onservar as plantas medicinais,</w:t>
      </w:r>
      <w:r w:rsidRPr="0055018B">
        <w:rPr>
          <w:rFonts w:ascii="Times New Roman" w:hAnsi="Times New Roman" w:cs="Times New Roman"/>
          <w:sz w:val="24"/>
          <w:szCs w:val="24"/>
        </w:rPr>
        <w:t xml:space="preserve"> planta</w:t>
      </w:r>
      <w:r w:rsidR="001F3B4B" w:rsidRPr="0055018B">
        <w:rPr>
          <w:rFonts w:ascii="Times New Roman" w:hAnsi="Times New Roman" w:cs="Times New Roman"/>
          <w:sz w:val="24"/>
          <w:szCs w:val="24"/>
        </w:rPr>
        <w:t>r um pequeno espaço de hortaliç</w:t>
      </w:r>
      <w:r w:rsidRPr="0055018B">
        <w:rPr>
          <w:rFonts w:ascii="Times New Roman" w:hAnsi="Times New Roman" w:cs="Times New Roman"/>
          <w:sz w:val="24"/>
          <w:szCs w:val="24"/>
        </w:rPr>
        <w:t>a.</w:t>
      </w:r>
      <w:r w:rsidR="00AD7F5C" w:rsidRPr="0055018B">
        <w:rPr>
          <w:rFonts w:ascii="Times New Roman" w:hAnsi="Times New Roman" w:cs="Times New Roman"/>
          <w:sz w:val="24"/>
          <w:szCs w:val="24"/>
        </w:rPr>
        <w:t xml:space="preserve"> </w:t>
      </w:r>
      <w:r w:rsidRPr="0055018B">
        <w:rPr>
          <w:rFonts w:ascii="Times New Roman" w:hAnsi="Times New Roman" w:cs="Times New Roman"/>
          <w:sz w:val="24"/>
          <w:szCs w:val="24"/>
        </w:rPr>
        <w:t xml:space="preserve"> </w:t>
      </w:r>
      <w:r w:rsidR="0055018B" w:rsidRPr="0055018B">
        <w:rPr>
          <w:rFonts w:ascii="Times New Roman" w:hAnsi="Times New Roman" w:cs="Times New Roman"/>
          <w:sz w:val="24"/>
          <w:szCs w:val="24"/>
        </w:rPr>
        <w:t>José</w:t>
      </w:r>
      <w:r w:rsidR="0055018B">
        <w:rPr>
          <w:rFonts w:ascii="Times New Roman" w:hAnsi="Times New Roman" w:cs="Times New Roman"/>
          <w:sz w:val="24"/>
          <w:szCs w:val="24"/>
        </w:rPr>
        <w:t xml:space="preserve"> e família</w:t>
      </w:r>
      <w:r w:rsidRPr="0055018B">
        <w:rPr>
          <w:rFonts w:ascii="Times New Roman" w:hAnsi="Times New Roman" w:cs="Times New Roman"/>
          <w:sz w:val="24"/>
          <w:szCs w:val="24"/>
        </w:rPr>
        <w:t xml:space="preserve"> despertaram o interesse por produzir</w:t>
      </w:r>
      <w:r w:rsidR="00AD7F5C" w:rsidRPr="0055018B">
        <w:rPr>
          <w:rFonts w:ascii="Times New Roman" w:hAnsi="Times New Roman" w:cs="Times New Roman"/>
          <w:sz w:val="24"/>
          <w:szCs w:val="24"/>
        </w:rPr>
        <w:t xml:space="preserve">  hortaliç</w:t>
      </w:r>
      <w:r w:rsidRPr="0055018B">
        <w:rPr>
          <w:rFonts w:ascii="Times New Roman" w:hAnsi="Times New Roman" w:cs="Times New Roman"/>
          <w:sz w:val="24"/>
          <w:szCs w:val="24"/>
        </w:rPr>
        <w:t>a para o consumo familiar.</w:t>
      </w:r>
      <w:r w:rsidR="00AD7F5C" w:rsidRPr="0055018B">
        <w:rPr>
          <w:rFonts w:ascii="Times New Roman" w:hAnsi="Times New Roman" w:cs="Times New Roman"/>
          <w:sz w:val="24"/>
          <w:szCs w:val="24"/>
        </w:rPr>
        <w:t xml:space="preserve"> </w:t>
      </w:r>
      <w:r w:rsidR="004D2FCA">
        <w:rPr>
          <w:rFonts w:ascii="Times New Roman" w:hAnsi="Times New Roman" w:cs="Times New Roman"/>
          <w:sz w:val="24"/>
          <w:szCs w:val="24"/>
        </w:rPr>
        <w:t>Abaixo veremos a figura</w:t>
      </w:r>
      <w:r w:rsidR="00F3370F">
        <w:rPr>
          <w:rFonts w:ascii="Times New Roman" w:hAnsi="Times New Roman" w:cs="Times New Roman"/>
          <w:sz w:val="24"/>
          <w:szCs w:val="24"/>
        </w:rPr>
        <w:t xml:space="preserve"> 36</w:t>
      </w:r>
      <w:r w:rsidR="00405B23">
        <w:rPr>
          <w:rFonts w:ascii="Times New Roman" w:hAnsi="Times New Roman" w:cs="Times New Roman"/>
          <w:sz w:val="24"/>
          <w:szCs w:val="24"/>
        </w:rPr>
        <w:t xml:space="preserve"> representa </w:t>
      </w:r>
      <w:r w:rsidR="004D2FCA">
        <w:rPr>
          <w:rFonts w:ascii="Times New Roman" w:hAnsi="Times New Roman" w:cs="Times New Roman"/>
          <w:sz w:val="24"/>
          <w:szCs w:val="24"/>
        </w:rPr>
        <w:t>o mapa do lote do assentado.</w:t>
      </w:r>
      <w:r w:rsidR="00555D69">
        <w:rPr>
          <w:rFonts w:ascii="Times New Roman" w:hAnsi="Times New Roman" w:cs="Times New Roman"/>
          <w:sz w:val="24"/>
          <w:szCs w:val="24"/>
        </w:rPr>
        <w:t xml:space="preserve"> </w:t>
      </w:r>
    </w:p>
    <w:p w:rsidR="004D2FCA" w:rsidRDefault="004A4461" w:rsidP="00963B00">
      <w:pPr>
        <w:spacing w:after="0" w:line="360" w:lineRule="auto"/>
        <w:ind w:firstLine="708"/>
        <w:jc w:val="both"/>
        <w:rPr>
          <w:rFonts w:ascii="Times New Roman" w:hAnsi="Times New Roman" w:cs="Times New Roman"/>
          <w:sz w:val="24"/>
          <w:szCs w:val="24"/>
        </w:rPr>
      </w:pPr>
      <w:r w:rsidRPr="003D2751">
        <w:rPr>
          <w:rFonts w:ascii="Times New Roman" w:hAnsi="Times New Roman" w:cs="Times New Roman"/>
          <w:b/>
          <w:sz w:val="24"/>
          <w:szCs w:val="24"/>
        </w:rPr>
        <w:t xml:space="preserve">               Figura</w:t>
      </w:r>
      <w:r w:rsidR="00F3370F">
        <w:rPr>
          <w:rFonts w:ascii="Times New Roman" w:hAnsi="Times New Roman" w:cs="Times New Roman"/>
          <w:b/>
          <w:sz w:val="24"/>
          <w:szCs w:val="24"/>
        </w:rPr>
        <w:t xml:space="preserve"> 36</w:t>
      </w:r>
      <w:r>
        <w:rPr>
          <w:rFonts w:ascii="Times New Roman" w:hAnsi="Times New Roman" w:cs="Times New Roman"/>
          <w:sz w:val="24"/>
          <w:szCs w:val="24"/>
        </w:rPr>
        <w:t xml:space="preserve"> : mapa do lote do assentado José João Gonçalves</w:t>
      </w:r>
    </w:p>
    <w:p w:rsidR="004D2FCA" w:rsidRDefault="004A4461" w:rsidP="00963B00">
      <w:pPr>
        <w:spacing w:after="0" w:line="360" w:lineRule="auto"/>
        <w:ind w:firstLine="708"/>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46656" behindDoc="0" locked="0" layoutInCell="1" allowOverlap="1" wp14:anchorId="48A277F3" wp14:editId="1BE074C7">
            <wp:simplePos x="0" y="0"/>
            <wp:positionH relativeFrom="column">
              <wp:posOffset>967740</wp:posOffset>
            </wp:positionH>
            <wp:positionV relativeFrom="paragraph">
              <wp:posOffset>135255</wp:posOffset>
            </wp:positionV>
            <wp:extent cx="3409950" cy="1838325"/>
            <wp:effectExtent l="0" t="0" r="0" b="9525"/>
            <wp:wrapSquare wrapText="bothSides"/>
            <wp:docPr id="71680" name="Imagem 71680" descr="C:\Users\wanderley\Pictures\2016-02-21\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anderley\Pictures\2016-02-21\021.jpg"/>
                    <pic:cNvPicPr>
                      <a:picLocks noChangeAspect="1" noChangeArrowheads="1"/>
                    </pic:cNvPicPr>
                  </pic:nvPicPr>
                  <pic:blipFill rotWithShape="1">
                    <a:blip r:embed="rId102" cstate="print">
                      <a:extLst>
                        <a:ext uri="{BEBA8EAE-BF5A-486C-A8C5-ECC9F3942E4B}">
                          <a14:imgProps xmlns:a14="http://schemas.microsoft.com/office/drawing/2010/main">
                            <a14:imgLayer r:embed="rId103">
                              <a14:imgEffect>
                                <a14:colorTemperature colorTemp="8800"/>
                              </a14:imgEffect>
                              <a14:imgEffect>
                                <a14:saturation sat="200000"/>
                              </a14:imgEffect>
                            </a14:imgLayer>
                          </a14:imgProps>
                        </a:ext>
                        <a:ext uri="{28A0092B-C50C-407E-A947-70E740481C1C}">
                          <a14:useLocalDpi xmlns:a14="http://schemas.microsoft.com/office/drawing/2010/main" val="0"/>
                        </a:ext>
                      </a:extLst>
                    </a:blip>
                    <a:srcRect l="7231" t="5644" r="9348" b="4056"/>
                    <a:stretch/>
                  </pic:blipFill>
                  <pic:spPr bwMode="auto">
                    <a:xfrm>
                      <a:off x="0" y="0"/>
                      <a:ext cx="3409950" cy="1838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D2FCA" w:rsidRDefault="004D2FCA" w:rsidP="00963B00">
      <w:pPr>
        <w:spacing w:after="0" w:line="360" w:lineRule="auto"/>
        <w:ind w:firstLine="708"/>
        <w:jc w:val="both"/>
        <w:rPr>
          <w:rFonts w:ascii="Times New Roman" w:hAnsi="Times New Roman" w:cs="Times New Roman"/>
          <w:sz w:val="24"/>
          <w:szCs w:val="24"/>
        </w:rPr>
      </w:pPr>
    </w:p>
    <w:p w:rsidR="004D2FCA" w:rsidRDefault="004D2FCA" w:rsidP="00963B00">
      <w:pPr>
        <w:spacing w:after="0" w:line="360" w:lineRule="auto"/>
        <w:ind w:firstLine="708"/>
        <w:jc w:val="both"/>
        <w:rPr>
          <w:rFonts w:ascii="Times New Roman" w:hAnsi="Times New Roman" w:cs="Times New Roman"/>
          <w:sz w:val="24"/>
          <w:szCs w:val="24"/>
        </w:rPr>
      </w:pPr>
    </w:p>
    <w:p w:rsidR="004D2FCA" w:rsidRDefault="004D2FCA" w:rsidP="00963B00">
      <w:pPr>
        <w:spacing w:after="0" w:line="360" w:lineRule="auto"/>
        <w:ind w:firstLine="708"/>
        <w:jc w:val="both"/>
        <w:rPr>
          <w:rFonts w:ascii="Times New Roman" w:hAnsi="Times New Roman" w:cs="Times New Roman"/>
          <w:sz w:val="24"/>
          <w:szCs w:val="24"/>
        </w:rPr>
      </w:pPr>
    </w:p>
    <w:p w:rsidR="004D2FCA" w:rsidRDefault="004D2FCA" w:rsidP="00963B00">
      <w:pPr>
        <w:spacing w:after="0" w:line="360" w:lineRule="auto"/>
        <w:ind w:firstLine="708"/>
        <w:jc w:val="both"/>
        <w:rPr>
          <w:rFonts w:ascii="Times New Roman" w:hAnsi="Times New Roman" w:cs="Times New Roman"/>
          <w:sz w:val="24"/>
          <w:szCs w:val="24"/>
        </w:rPr>
      </w:pPr>
    </w:p>
    <w:p w:rsidR="004D2FCA" w:rsidRDefault="004D2FCA" w:rsidP="00963B00">
      <w:pPr>
        <w:spacing w:after="0" w:line="360" w:lineRule="auto"/>
        <w:ind w:firstLine="708"/>
        <w:jc w:val="both"/>
        <w:rPr>
          <w:rFonts w:ascii="Times New Roman" w:hAnsi="Times New Roman" w:cs="Times New Roman"/>
          <w:sz w:val="24"/>
          <w:szCs w:val="24"/>
        </w:rPr>
      </w:pPr>
    </w:p>
    <w:p w:rsidR="004D2FCA" w:rsidRDefault="004D2FCA" w:rsidP="00963B00">
      <w:pPr>
        <w:spacing w:after="0" w:line="360" w:lineRule="auto"/>
        <w:ind w:firstLine="708"/>
        <w:jc w:val="both"/>
        <w:rPr>
          <w:rFonts w:ascii="Times New Roman" w:hAnsi="Times New Roman" w:cs="Times New Roman"/>
          <w:sz w:val="24"/>
          <w:szCs w:val="24"/>
        </w:rPr>
      </w:pPr>
    </w:p>
    <w:p w:rsidR="004D2FCA" w:rsidRDefault="004D2FCA" w:rsidP="00963B00">
      <w:pPr>
        <w:spacing w:after="0" w:line="360" w:lineRule="auto"/>
        <w:ind w:firstLine="708"/>
        <w:jc w:val="both"/>
        <w:rPr>
          <w:rFonts w:ascii="Times New Roman" w:hAnsi="Times New Roman" w:cs="Times New Roman"/>
          <w:sz w:val="24"/>
          <w:szCs w:val="24"/>
        </w:rPr>
      </w:pPr>
    </w:p>
    <w:p w:rsidR="004A4461" w:rsidRPr="00AD3DDB" w:rsidRDefault="004A4461" w:rsidP="00AD3DDB">
      <w:pPr>
        <w:spacing w:after="0" w:line="360" w:lineRule="auto"/>
        <w:ind w:firstLine="708"/>
        <w:jc w:val="center"/>
        <w:rPr>
          <w:rFonts w:ascii="Times New Roman" w:hAnsi="Times New Roman" w:cs="Times New Roman"/>
        </w:rPr>
      </w:pPr>
      <w:r w:rsidRPr="00AD3DDB">
        <w:rPr>
          <w:rFonts w:ascii="Times New Roman" w:hAnsi="Times New Roman" w:cs="Times New Roman"/>
        </w:rPr>
        <w:t>Fonte: arquivo pessoal</w:t>
      </w:r>
    </w:p>
    <w:p w:rsidR="00FF6263" w:rsidRDefault="003D2751" w:rsidP="003D2751">
      <w:pPr>
        <w:tabs>
          <w:tab w:val="left" w:pos="3962"/>
          <w:tab w:val="center" w:pos="4252"/>
        </w:tabs>
        <w:spacing w:after="0" w:line="360" w:lineRule="auto"/>
        <w:rPr>
          <w:rFonts w:ascii="Arial" w:hAnsi="Arial" w:cs="Arial"/>
          <w:sz w:val="24"/>
          <w:szCs w:val="24"/>
        </w:rPr>
      </w:pPr>
      <w:r>
        <w:rPr>
          <w:rFonts w:ascii="Times New Roman" w:hAnsi="Times New Roman" w:cs="Times New Roman"/>
          <w:sz w:val="24"/>
          <w:szCs w:val="24"/>
        </w:rPr>
        <w:lastRenderedPageBreak/>
        <w:t>A</w:t>
      </w:r>
      <w:r w:rsidRPr="003D2751">
        <w:rPr>
          <w:rFonts w:ascii="Times New Roman" w:hAnsi="Times New Roman" w:cs="Times New Roman"/>
          <w:sz w:val="24"/>
          <w:szCs w:val="24"/>
        </w:rPr>
        <w:t xml:space="preserve"> figur</w:t>
      </w:r>
      <w:r>
        <w:rPr>
          <w:rFonts w:ascii="Times New Roman" w:hAnsi="Times New Roman" w:cs="Times New Roman"/>
          <w:sz w:val="24"/>
          <w:szCs w:val="24"/>
        </w:rPr>
        <w:t xml:space="preserve">a </w:t>
      </w:r>
      <w:r w:rsidR="00F3370F">
        <w:rPr>
          <w:rFonts w:ascii="Times New Roman" w:hAnsi="Times New Roman" w:cs="Times New Roman"/>
          <w:sz w:val="24"/>
          <w:szCs w:val="24"/>
        </w:rPr>
        <w:t>37</w:t>
      </w:r>
      <w:r w:rsidRPr="003D2751">
        <w:rPr>
          <w:rFonts w:ascii="Times New Roman" w:hAnsi="Times New Roman" w:cs="Times New Roman"/>
          <w:sz w:val="24"/>
          <w:szCs w:val="24"/>
        </w:rPr>
        <w:t xml:space="preserve"> apresenta o mutirão realizado para construção dos canteiros de hortaliças</w:t>
      </w:r>
      <w:r>
        <w:rPr>
          <w:rFonts w:ascii="Arial" w:hAnsi="Arial" w:cs="Arial"/>
          <w:sz w:val="24"/>
          <w:szCs w:val="24"/>
        </w:rPr>
        <w:t>.</w:t>
      </w:r>
    </w:p>
    <w:p w:rsidR="00FF6263" w:rsidRDefault="00FF6263" w:rsidP="00963B00">
      <w:pPr>
        <w:tabs>
          <w:tab w:val="left" w:pos="3962"/>
          <w:tab w:val="center" w:pos="4252"/>
        </w:tabs>
        <w:spacing w:after="0" w:line="360" w:lineRule="auto"/>
        <w:jc w:val="center"/>
        <w:rPr>
          <w:rFonts w:ascii="Arial" w:hAnsi="Arial" w:cs="Arial"/>
          <w:sz w:val="24"/>
          <w:szCs w:val="24"/>
        </w:rPr>
      </w:pPr>
    </w:p>
    <w:p w:rsidR="00FF6263" w:rsidRDefault="00FF6263" w:rsidP="003D2751">
      <w:pPr>
        <w:tabs>
          <w:tab w:val="left" w:pos="3962"/>
          <w:tab w:val="center" w:pos="4252"/>
        </w:tabs>
        <w:spacing w:after="0" w:line="360" w:lineRule="auto"/>
        <w:rPr>
          <w:rFonts w:ascii="Arial" w:hAnsi="Arial" w:cs="Arial"/>
          <w:sz w:val="24"/>
          <w:szCs w:val="24"/>
        </w:rPr>
      </w:pPr>
    </w:p>
    <w:p w:rsidR="00531AE0" w:rsidRPr="00CB64BE" w:rsidRDefault="00FF6263" w:rsidP="00963B00">
      <w:pPr>
        <w:tabs>
          <w:tab w:val="left" w:pos="3962"/>
          <w:tab w:val="center" w:pos="4252"/>
        </w:tabs>
        <w:spacing w:after="0" w:line="360" w:lineRule="auto"/>
        <w:jc w:val="center"/>
        <w:rPr>
          <w:rFonts w:ascii="Times New Roman" w:hAnsi="Times New Roman" w:cs="Times New Roman"/>
          <w:sz w:val="24"/>
          <w:szCs w:val="24"/>
        </w:rPr>
      </w:pPr>
      <w:r w:rsidRPr="003D2751">
        <w:rPr>
          <w:rFonts w:ascii="Times New Roman" w:hAnsi="Times New Roman" w:cs="Times New Roman"/>
          <w:b/>
          <w:sz w:val="24"/>
          <w:szCs w:val="24"/>
        </w:rPr>
        <w:t>Figuras</w:t>
      </w:r>
      <w:r w:rsidR="00F3370F">
        <w:rPr>
          <w:rFonts w:ascii="Times New Roman" w:hAnsi="Times New Roman" w:cs="Times New Roman"/>
          <w:b/>
          <w:sz w:val="24"/>
          <w:szCs w:val="24"/>
        </w:rPr>
        <w:t xml:space="preserve"> 37</w:t>
      </w:r>
      <w:r w:rsidR="003D2751">
        <w:rPr>
          <w:rFonts w:ascii="Times New Roman" w:hAnsi="Times New Roman" w:cs="Times New Roman"/>
          <w:sz w:val="24"/>
          <w:szCs w:val="24"/>
        </w:rPr>
        <w:t>:</w:t>
      </w:r>
      <w:r w:rsidRPr="00CB64BE">
        <w:rPr>
          <w:rFonts w:ascii="Times New Roman" w:hAnsi="Times New Roman" w:cs="Times New Roman"/>
          <w:sz w:val="24"/>
          <w:szCs w:val="24"/>
        </w:rPr>
        <w:t xml:space="preserve"> </w:t>
      </w:r>
      <w:r w:rsidR="00CB64BE">
        <w:rPr>
          <w:rFonts w:ascii="Times New Roman" w:hAnsi="Times New Roman" w:cs="Times New Roman"/>
          <w:sz w:val="24"/>
          <w:szCs w:val="24"/>
        </w:rPr>
        <w:t>mutirão</w:t>
      </w:r>
      <w:r w:rsidR="00963B00" w:rsidRPr="00CB64BE">
        <w:rPr>
          <w:rFonts w:ascii="Times New Roman" w:hAnsi="Times New Roman" w:cs="Times New Roman"/>
          <w:sz w:val="24"/>
          <w:szCs w:val="24"/>
        </w:rPr>
        <w:t xml:space="preserve"> do quintal produtivo</w:t>
      </w:r>
      <w:r w:rsidR="00DC514B" w:rsidRPr="00CB64BE">
        <w:rPr>
          <w:rFonts w:ascii="Times New Roman" w:hAnsi="Times New Roman" w:cs="Times New Roman"/>
          <w:sz w:val="24"/>
          <w:szCs w:val="24"/>
        </w:rPr>
        <w:t xml:space="preserve"> </w:t>
      </w:r>
      <w:r w:rsidR="0042257C">
        <w:rPr>
          <w:rFonts w:ascii="Times New Roman" w:hAnsi="Times New Roman" w:cs="Times New Roman"/>
          <w:sz w:val="24"/>
          <w:szCs w:val="24"/>
        </w:rPr>
        <w:t xml:space="preserve">José João Gonçalves </w:t>
      </w:r>
    </w:p>
    <w:p w:rsidR="00FC7810" w:rsidRPr="00CB64BE" w:rsidRDefault="00FC7810" w:rsidP="00FF6263">
      <w:pPr>
        <w:spacing w:after="0" w:line="360" w:lineRule="auto"/>
        <w:rPr>
          <w:rFonts w:ascii="Times New Roman" w:hAnsi="Times New Roman" w:cs="Times New Roman"/>
          <w:sz w:val="24"/>
          <w:szCs w:val="24"/>
        </w:rPr>
      </w:pPr>
    </w:p>
    <w:p w:rsidR="0042257C" w:rsidRDefault="00FF6263" w:rsidP="0042257C">
      <w:pPr>
        <w:spacing w:after="0" w:line="360" w:lineRule="auto"/>
        <w:jc w:val="both"/>
        <w:rPr>
          <w:rFonts w:ascii="Arial" w:hAnsi="Arial" w:cs="Arial"/>
          <w:sz w:val="24"/>
          <w:szCs w:val="24"/>
        </w:rPr>
      </w:pPr>
      <w:r w:rsidRPr="001F06C2">
        <w:rPr>
          <w:rFonts w:ascii="Arial" w:hAnsi="Arial" w:cs="Arial"/>
          <w:noProof/>
          <w:sz w:val="24"/>
          <w:szCs w:val="24"/>
        </w:rPr>
        <w:drawing>
          <wp:anchor distT="0" distB="0" distL="114300" distR="114300" simplePos="0" relativeHeight="251713536" behindDoc="0" locked="0" layoutInCell="1" allowOverlap="1" wp14:anchorId="0DB6031F" wp14:editId="1AA28086">
            <wp:simplePos x="0" y="0"/>
            <wp:positionH relativeFrom="column">
              <wp:posOffset>-46990</wp:posOffset>
            </wp:positionH>
            <wp:positionV relativeFrom="paragraph">
              <wp:posOffset>80645</wp:posOffset>
            </wp:positionV>
            <wp:extent cx="3027680" cy="2420620"/>
            <wp:effectExtent l="0" t="0" r="1270" b="0"/>
            <wp:wrapSquare wrapText="bothSides"/>
            <wp:docPr id="49" name="Imagem 6" descr="C:\Users\PCMAC\Pictures\2015-05-15\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MAC\Pictures\2015-05-15\536.jpg"/>
                    <pic:cNvPicPr>
                      <a:picLocks noChangeAspect="1" noChangeArrowheads="1"/>
                    </pic:cNvPicPr>
                  </pic:nvPicPr>
                  <pic:blipFill>
                    <a:blip r:embed="rId104" cstate="print"/>
                    <a:srcRect/>
                    <a:stretch>
                      <a:fillRect/>
                    </a:stretch>
                  </pic:blipFill>
                  <pic:spPr bwMode="auto">
                    <a:xfrm>
                      <a:off x="0" y="0"/>
                      <a:ext cx="3027680" cy="24206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1F06C2">
        <w:rPr>
          <w:rFonts w:ascii="Arial" w:hAnsi="Arial" w:cs="Arial"/>
          <w:noProof/>
          <w:sz w:val="24"/>
          <w:szCs w:val="24"/>
        </w:rPr>
        <w:drawing>
          <wp:anchor distT="0" distB="0" distL="114300" distR="114300" simplePos="0" relativeHeight="251675648" behindDoc="0" locked="0" layoutInCell="1" allowOverlap="1" wp14:anchorId="67295A5C" wp14:editId="387C78C7">
            <wp:simplePos x="0" y="0"/>
            <wp:positionH relativeFrom="column">
              <wp:posOffset>2980690</wp:posOffset>
            </wp:positionH>
            <wp:positionV relativeFrom="paragraph">
              <wp:posOffset>80645</wp:posOffset>
            </wp:positionV>
            <wp:extent cx="2570480" cy="2422525"/>
            <wp:effectExtent l="0" t="0" r="1270" b="0"/>
            <wp:wrapSquare wrapText="bothSides"/>
            <wp:docPr id="23" name="Imagem 10" descr="C:\Users\PCMAC\Pictures\2015-05-15\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MAC\Pictures\2015-05-15\384.jpg"/>
                    <pic:cNvPicPr>
                      <a:picLocks noChangeAspect="1" noChangeArrowheads="1"/>
                    </pic:cNvPicPr>
                  </pic:nvPicPr>
                  <pic:blipFill>
                    <a:blip r:embed="rId105" cstate="print"/>
                    <a:srcRect/>
                    <a:stretch>
                      <a:fillRect/>
                    </a:stretch>
                  </pic:blipFill>
                  <pic:spPr bwMode="auto">
                    <a:xfrm>
                      <a:off x="0" y="0"/>
                      <a:ext cx="2570480" cy="24225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Arial" w:hAnsi="Arial" w:cs="Arial"/>
          <w:sz w:val="24"/>
          <w:szCs w:val="24"/>
        </w:rPr>
        <w:t xml:space="preserve">                             </w:t>
      </w:r>
      <w:r w:rsidR="0042257C">
        <w:rPr>
          <w:rFonts w:ascii="Arial" w:hAnsi="Arial" w:cs="Arial"/>
          <w:sz w:val="24"/>
          <w:szCs w:val="24"/>
        </w:rPr>
        <w:t xml:space="preserve">     </w:t>
      </w:r>
    </w:p>
    <w:p w:rsidR="00D064BA" w:rsidRPr="00CB64BE" w:rsidRDefault="0042257C" w:rsidP="0042257C">
      <w:pPr>
        <w:spacing w:after="0" w:line="360" w:lineRule="auto"/>
        <w:jc w:val="both"/>
        <w:rPr>
          <w:rFonts w:ascii="Times New Roman" w:hAnsi="Times New Roman" w:cs="Times New Roman"/>
          <w:sz w:val="24"/>
          <w:szCs w:val="24"/>
        </w:rPr>
      </w:pPr>
      <w:r>
        <w:rPr>
          <w:rFonts w:ascii="Arial" w:hAnsi="Arial" w:cs="Arial"/>
          <w:sz w:val="24"/>
          <w:szCs w:val="24"/>
        </w:rPr>
        <w:t xml:space="preserve">                                        </w:t>
      </w:r>
      <w:r w:rsidR="00FF6263">
        <w:rPr>
          <w:rFonts w:ascii="Arial" w:hAnsi="Arial" w:cs="Arial"/>
          <w:sz w:val="24"/>
          <w:szCs w:val="24"/>
        </w:rPr>
        <w:t xml:space="preserve"> </w:t>
      </w:r>
      <w:r w:rsidR="00FF6263" w:rsidRPr="00CB64BE">
        <w:rPr>
          <w:rFonts w:ascii="Times New Roman" w:hAnsi="Times New Roman" w:cs="Times New Roman"/>
          <w:sz w:val="24"/>
          <w:szCs w:val="24"/>
        </w:rPr>
        <w:t>Fonte: arquivo pessoal</w:t>
      </w:r>
    </w:p>
    <w:p w:rsidR="005168A0" w:rsidRPr="00CB64BE" w:rsidRDefault="005168A0" w:rsidP="00DC514B">
      <w:pPr>
        <w:spacing w:after="0" w:line="360" w:lineRule="auto"/>
        <w:rPr>
          <w:rFonts w:ascii="Times New Roman" w:hAnsi="Times New Roman" w:cs="Times New Roman"/>
          <w:sz w:val="24"/>
          <w:szCs w:val="24"/>
        </w:rPr>
      </w:pPr>
    </w:p>
    <w:p w:rsidR="00555D69" w:rsidRDefault="00F3370F" w:rsidP="003D26B6">
      <w:pPr>
        <w:spacing w:after="0" w:line="360" w:lineRule="auto"/>
        <w:ind w:left="142" w:firstLine="566"/>
        <w:jc w:val="both"/>
        <w:rPr>
          <w:rFonts w:ascii="Times New Roman" w:hAnsi="Times New Roman" w:cs="Times New Roman"/>
          <w:sz w:val="24"/>
          <w:szCs w:val="24"/>
        </w:rPr>
      </w:pPr>
      <w:r>
        <w:rPr>
          <w:rFonts w:ascii="Times New Roman" w:hAnsi="Times New Roman" w:cs="Times New Roman"/>
          <w:sz w:val="24"/>
          <w:szCs w:val="24"/>
        </w:rPr>
        <w:t>A figura 37</w:t>
      </w:r>
      <w:r w:rsidR="00285A71">
        <w:rPr>
          <w:rFonts w:ascii="Times New Roman" w:hAnsi="Times New Roman" w:cs="Times New Roman"/>
          <w:sz w:val="24"/>
          <w:szCs w:val="24"/>
        </w:rPr>
        <w:t xml:space="preserve"> </w:t>
      </w:r>
      <w:r w:rsidR="00555D69" w:rsidRPr="00CB64BE">
        <w:rPr>
          <w:rFonts w:ascii="Times New Roman" w:hAnsi="Times New Roman" w:cs="Times New Roman"/>
          <w:sz w:val="24"/>
          <w:szCs w:val="24"/>
        </w:rPr>
        <w:t>demo</w:t>
      </w:r>
      <w:r w:rsidR="00FE224A">
        <w:rPr>
          <w:rFonts w:ascii="Times New Roman" w:hAnsi="Times New Roman" w:cs="Times New Roman"/>
          <w:sz w:val="24"/>
          <w:szCs w:val="24"/>
        </w:rPr>
        <w:t>stra a construção do criadouro de aves</w:t>
      </w:r>
      <w:r w:rsidR="003D26B6">
        <w:rPr>
          <w:rFonts w:ascii="Times New Roman" w:hAnsi="Times New Roman" w:cs="Times New Roman"/>
          <w:sz w:val="24"/>
          <w:szCs w:val="24"/>
        </w:rPr>
        <w:t xml:space="preserve">. A família cria </w:t>
      </w:r>
      <w:r w:rsidR="00CB64BE">
        <w:rPr>
          <w:rFonts w:ascii="Times New Roman" w:hAnsi="Times New Roman" w:cs="Times New Roman"/>
          <w:sz w:val="24"/>
          <w:szCs w:val="24"/>
        </w:rPr>
        <w:t>galinha, ganso</w:t>
      </w:r>
      <w:r w:rsidR="003D26B6">
        <w:rPr>
          <w:rFonts w:ascii="Times New Roman" w:hAnsi="Times New Roman" w:cs="Times New Roman"/>
          <w:sz w:val="24"/>
          <w:szCs w:val="24"/>
        </w:rPr>
        <w:t xml:space="preserve"> e o</w:t>
      </w:r>
      <w:r w:rsidR="00CB64BE">
        <w:rPr>
          <w:rFonts w:ascii="Times New Roman" w:hAnsi="Times New Roman" w:cs="Times New Roman"/>
          <w:sz w:val="24"/>
          <w:szCs w:val="24"/>
        </w:rPr>
        <w:t xml:space="preserve"> </w:t>
      </w:r>
      <w:r w:rsidR="00FE224A">
        <w:rPr>
          <w:rFonts w:ascii="Times New Roman" w:hAnsi="Times New Roman" w:cs="Times New Roman"/>
          <w:sz w:val="24"/>
          <w:szCs w:val="24"/>
        </w:rPr>
        <w:t>peru. A construção do criadouro foi com objetivo de pren</w:t>
      </w:r>
      <w:r w:rsidR="00285A71">
        <w:rPr>
          <w:rFonts w:ascii="Times New Roman" w:hAnsi="Times New Roman" w:cs="Times New Roman"/>
          <w:sz w:val="24"/>
          <w:szCs w:val="24"/>
        </w:rPr>
        <w:t xml:space="preserve">der as aves para não destruir as hortaliças, mesmo o canteiro das hortaliças sendo </w:t>
      </w:r>
      <w:r w:rsidR="003D26B6">
        <w:rPr>
          <w:rFonts w:ascii="Times New Roman" w:hAnsi="Times New Roman" w:cs="Times New Roman"/>
          <w:sz w:val="24"/>
          <w:szCs w:val="24"/>
        </w:rPr>
        <w:t>cercadas com bambu</w:t>
      </w:r>
      <w:r w:rsidR="00285A71">
        <w:rPr>
          <w:rFonts w:ascii="Times New Roman" w:hAnsi="Times New Roman" w:cs="Times New Roman"/>
          <w:sz w:val="24"/>
          <w:szCs w:val="24"/>
        </w:rPr>
        <w:t xml:space="preserve"> as aves ainda voam</w:t>
      </w:r>
      <w:r w:rsidR="003D26B6">
        <w:rPr>
          <w:rFonts w:ascii="Times New Roman" w:hAnsi="Times New Roman" w:cs="Times New Roman"/>
          <w:sz w:val="24"/>
          <w:szCs w:val="24"/>
        </w:rPr>
        <w:t>.</w:t>
      </w:r>
      <w:r w:rsidR="00285A71">
        <w:rPr>
          <w:rFonts w:ascii="Times New Roman" w:hAnsi="Times New Roman" w:cs="Times New Roman"/>
          <w:sz w:val="24"/>
          <w:szCs w:val="24"/>
        </w:rPr>
        <w:t xml:space="preserve"> </w:t>
      </w:r>
    </w:p>
    <w:p w:rsidR="00555D69" w:rsidRPr="00CB64BE" w:rsidRDefault="00555D69" w:rsidP="00555D69">
      <w:pPr>
        <w:spacing w:after="0" w:line="360" w:lineRule="auto"/>
        <w:rPr>
          <w:rFonts w:ascii="Times New Roman" w:hAnsi="Times New Roman" w:cs="Times New Roman"/>
          <w:sz w:val="24"/>
          <w:szCs w:val="24"/>
        </w:rPr>
      </w:pPr>
    </w:p>
    <w:p w:rsidR="005168A0" w:rsidRPr="001F06C2" w:rsidRDefault="00242535" w:rsidP="001D3F8E">
      <w:pPr>
        <w:spacing w:after="0" w:line="360" w:lineRule="auto"/>
        <w:jc w:val="center"/>
        <w:rPr>
          <w:rFonts w:ascii="Arial" w:hAnsi="Arial" w:cs="Arial"/>
          <w:sz w:val="24"/>
          <w:szCs w:val="24"/>
        </w:rPr>
      </w:pPr>
      <w:r w:rsidRPr="00FE224A">
        <w:rPr>
          <w:rFonts w:ascii="Times New Roman" w:hAnsi="Times New Roman" w:cs="Times New Roman"/>
          <w:b/>
          <w:noProof/>
          <w:sz w:val="24"/>
          <w:szCs w:val="24"/>
        </w:rPr>
        <w:drawing>
          <wp:anchor distT="0" distB="0" distL="114300" distR="114300" simplePos="0" relativeHeight="251712512" behindDoc="0" locked="0" layoutInCell="1" allowOverlap="1" wp14:anchorId="0FFB671A" wp14:editId="3AAF0605">
            <wp:simplePos x="0" y="0"/>
            <wp:positionH relativeFrom="column">
              <wp:posOffset>3663315</wp:posOffset>
            </wp:positionH>
            <wp:positionV relativeFrom="paragraph">
              <wp:posOffset>281305</wp:posOffset>
            </wp:positionV>
            <wp:extent cx="1819275" cy="1981200"/>
            <wp:effectExtent l="0" t="0" r="9525" b="0"/>
            <wp:wrapSquare wrapText="bothSides"/>
            <wp:docPr id="47" name="Imagem 4" descr="C:\Users\PCMAC\Pictures\2015-05-15\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MAC\Pictures\2015-05-15\511.jpg"/>
                    <pic:cNvPicPr>
                      <a:picLocks noChangeAspect="1" noChangeArrowheads="1"/>
                    </pic:cNvPicPr>
                  </pic:nvPicPr>
                  <pic:blipFill>
                    <a:blip r:embed="rId106" cstate="print"/>
                    <a:srcRect/>
                    <a:stretch>
                      <a:fillRect/>
                    </a:stretch>
                  </pic:blipFill>
                  <pic:spPr bwMode="auto">
                    <a:xfrm>
                      <a:off x="0" y="0"/>
                      <a:ext cx="1819275" cy="1981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E224A">
        <w:rPr>
          <w:rFonts w:ascii="Times New Roman" w:hAnsi="Times New Roman" w:cs="Times New Roman"/>
          <w:b/>
          <w:noProof/>
          <w:sz w:val="24"/>
          <w:szCs w:val="24"/>
        </w:rPr>
        <w:drawing>
          <wp:anchor distT="0" distB="0" distL="114300" distR="114300" simplePos="0" relativeHeight="251715584" behindDoc="0" locked="0" layoutInCell="1" allowOverlap="1" wp14:anchorId="6786C2C8" wp14:editId="37EB721C">
            <wp:simplePos x="0" y="0"/>
            <wp:positionH relativeFrom="column">
              <wp:posOffset>1748790</wp:posOffset>
            </wp:positionH>
            <wp:positionV relativeFrom="paragraph">
              <wp:posOffset>281305</wp:posOffset>
            </wp:positionV>
            <wp:extent cx="1914525" cy="1981200"/>
            <wp:effectExtent l="0" t="0" r="9525" b="0"/>
            <wp:wrapSquare wrapText="bothSides"/>
            <wp:docPr id="51" name="Imagem 8" descr="C:\Users\PCMAC\Pictures\2015-05-15\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MAC\Pictures\2015-05-15\541.jpg"/>
                    <pic:cNvPicPr>
                      <a:picLocks noChangeAspect="1" noChangeArrowheads="1"/>
                    </pic:cNvPicPr>
                  </pic:nvPicPr>
                  <pic:blipFill>
                    <a:blip r:embed="rId107" cstate="print"/>
                    <a:srcRect/>
                    <a:stretch>
                      <a:fillRect/>
                    </a:stretch>
                  </pic:blipFill>
                  <pic:spPr bwMode="auto">
                    <a:xfrm>
                      <a:off x="0" y="0"/>
                      <a:ext cx="1914525" cy="1981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E224A">
        <w:rPr>
          <w:rFonts w:ascii="Times New Roman" w:hAnsi="Times New Roman" w:cs="Times New Roman"/>
          <w:b/>
          <w:noProof/>
          <w:sz w:val="24"/>
          <w:szCs w:val="24"/>
        </w:rPr>
        <w:drawing>
          <wp:anchor distT="0" distB="0" distL="114300" distR="114300" simplePos="0" relativeHeight="251698176" behindDoc="0" locked="0" layoutInCell="1" allowOverlap="1" wp14:anchorId="5E8574E3" wp14:editId="40E204B4">
            <wp:simplePos x="0" y="0"/>
            <wp:positionH relativeFrom="column">
              <wp:posOffset>43815</wp:posOffset>
            </wp:positionH>
            <wp:positionV relativeFrom="paragraph">
              <wp:posOffset>281305</wp:posOffset>
            </wp:positionV>
            <wp:extent cx="1704975" cy="1979295"/>
            <wp:effectExtent l="0" t="0" r="9525" b="1905"/>
            <wp:wrapSquare wrapText="bothSides"/>
            <wp:docPr id="38" name="Imagem 14" descr="C:\Users\PCMAC\Pictures\2015-05-15\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MAC\Pictures\2015-05-15\473.jpg"/>
                    <pic:cNvPicPr>
                      <a:picLocks noChangeAspect="1" noChangeArrowheads="1"/>
                    </pic:cNvPicPr>
                  </pic:nvPicPr>
                  <pic:blipFill>
                    <a:blip r:embed="rId108" cstate="print"/>
                    <a:srcRect/>
                    <a:stretch>
                      <a:fillRect/>
                    </a:stretch>
                  </pic:blipFill>
                  <pic:spPr bwMode="auto">
                    <a:xfrm>
                      <a:off x="0" y="0"/>
                      <a:ext cx="1704975" cy="19792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7F11D4">
        <w:rPr>
          <w:rFonts w:ascii="Times New Roman" w:hAnsi="Times New Roman" w:cs="Times New Roman"/>
          <w:b/>
          <w:sz w:val="24"/>
          <w:szCs w:val="24"/>
        </w:rPr>
        <w:t>Figura 38</w:t>
      </w:r>
      <w:r w:rsidR="00FF6263" w:rsidRPr="00CB64BE">
        <w:rPr>
          <w:rFonts w:ascii="Times New Roman" w:hAnsi="Times New Roman" w:cs="Times New Roman"/>
          <w:sz w:val="24"/>
          <w:szCs w:val="24"/>
        </w:rPr>
        <w:t xml:space="preserve">: </w:t>
      </w:r>
      <w:r w:rsidR="00FE224A">
        <w:rPr>
          <w:rFonts w:ascii="Times New Roman" w:hAnsi="Times New Roman" w:cs="Times New Roman"/>
          <w:sz w:val="24"/>
          <w:szCs w:val="24"/>
        </w:rPr>
        <w:t>Construindo</w:t>
      </w:r>
      <w:r w:rsidRPr="00CB64BE">
        <w:rPr>
          <w:rFonts w:ascii="Times New Roman" w:hAnsi="Times New Roman" w:cs="Times New Roman"/>
          <w:sz w:val="24"/>
          <w:szCs w:val="24"/>
        </w:rPr>
        <w:t xml:space="preserve"> o galinheiro</w:t>
      </w:r>
      <w:r w:rsidR="00FE224A">
        <w:rPr>
          <w:rFonts w:ascii="Times New Roman" w:hAnsi="Times New Roman" w:cs="Times New Roman"/>
          <w:sz w:val="24"/>
          <w:szCs w:val="24"/>
        </w:rPr>
        <w:t xml:space="preserve"> no quintal do assentado</w:t>
      </w:r>
      <w:r w:rsidRPr="00CB64BE">
        <w:rPr>
          <w:rFonts w:ascii="Times New Roman" w:hAnsi="Times New Roman" w:cs="Times New Roman"/>
          <w:sz w:val="24"/>
          <w:szCs w:val="24"/>
        </w:rPr>
        <w:t xml:space="preserve"> </w:t>
      </w:r>
      <w:r w:rsidR="00FF6263" w:rsidRPr="00CB64BE">
        <w:rPr>
          <w:rFonts w:ascii="Times New Roman" w:hAnsi="Times New Roman" w:cs="Times New Roman"/>
          <w:sz w:val="24"/>
          <w:szCs w:val="24"/>
        </w:rPr>
        <w:t>José</w:t>
      </w:r>
      <w:r w:rsidR="00FE224A">
        <w:rPr>
          <w:rFonts w:ascii="Times New Roman" w:hAnsi="Times New Roman" w:cs="Times New Roman"/>
          <w:sz w:val="24"/>
          <w:szCs w:val="24"/>
        </w:rPr>
        <w:t xml:space="preserve"> João Gonçalves </w:t>
      </w:r>
    </w:p>
    <w:p w:rsidR="005168A0" w:rsidRPr="0042257C" w:rsidRDefault="00FF6263" w:rsidP="001D3F8E">
      <w:pPr>
        <w:spacing w:after="0" w:line="360" w:lineRule="auto"/>
        <w:jc w:val="center"/>
        <w:rPr>
          <w:rFonts w:ascii="Times New Roman" w:hAnsi="Times New Roman" w:cs="Times New Roman"/>
        </w:rPr>
      </w:pPr>
      <w:r w:rsidRPr="0042257C">
        <w:rPr>
          <w:rFonts w:ascii="Times New Roman" w:hAnsi="Times New Roman" w:cs="Times New Roman"/>
        </w:rPr>
        <w:t>F</w:t>
      </w:r>
      <w:r w:rsidR="00242535" w:rsidRPr="0042257C">
        <w:rPr>
          <w:rFonts w:ascii="Times New Roman" w:hAnsi="Times New Roman" w:cs="Times New Roman"/>
        </w:rPr>
        <w:t>onte:</w:t>
      </w:r>
      <w:r w:rsidRPr="0042257C">
        <w:rPr>
          <w:rFonts w:ascii="Times New Roman" w:hAnsi="Times New Roman" w:cs="Times New Roman"/>
        </w:rPr>
        <w:t xml:space="preserve"> </w:t>
      </w:r>
      <w:r w:rsidR="00242535" w:rsidRPr="0042257C">
        <w:rPr>
          <w:rFonts w:ascii="Times New Roman" w:hAnsi="Times New Roman" w:cs="Times New Roman"/>
        </w:rPr>
        <w:t xml:space="preserve">arquivo da pesquisa </w:t>
      </w:r>
    </w:p>
    <w:p w:rsidR="000E7A8F" w:rsidRPr="0042257C" w:rsidRDefault="000E7A8F" w:rsidP="000979AF">
      <w:pPr>
        <w:spacing w:after="0" w:line="240" w:lineRule="auto"/>
        <w:rPr>
          <w:rFonts w:ascii="Arial" w:hAnsi="Arial" w:cs="Arial"/>
        </w:rPr>
      </w:pPr>
    </w:p>
    <w:p w:rsidR="00555D69" w:rsidRPr="0042257C" w:rsidRDefault="003D26B6" w:rsidP="003D26B6">
      <w:pPr>
        <w:spacing w:after="0" w:line="240" w:lineRule="auto"/>
        <w:rPr>
          <w:rFonts w:ascii="Arial" w:hAnsi="Arial" w:cs="Arial"/>
        </w:rPr>
      </w:pPr>
      <w:r w:rsidRPr="0042257C">
        <w:rPr>
          <w:rFonts w:ascii="Arial" w:hAnsi="Arial" w:cs="Arial"/>
        </w:rPr>
        <w:t xml:space="preserve">  </w:t>
      </w:r>
    </w:p>
    <w:p w:rsidR="00FF6263" w:rsidRPr="00FF6263" w:rsidRDefault="003D26B6" w:rsidP="00AE5F76">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As figuras</w:t>
      </w:r>
      <w:r w:rsidR="00AE5F76">
        <w:rPr>
          <w:rFonts w:ascii="Times New Roman" w:hAnsi="Times New Roman" w:cs="Times New Roman"/>
          <w:sz w:val="24"/>
          <w:szCs w:val="24"/>
        </w:rPr>
        <w:t xml:space="preserve"> 38 e 39 apresentam os canteiros das hortaliças  depois da realização do mutirão</w:t>
      </w:r>
      <w:r w:rsidR="002C1036">
        <w:rPr>
          <w:rFonts w:ascii="Times New Roman" w:hAnsi="Times New Roman" w:cs="Times New Roman"/>
          <w:sz w:val="24"/>
          <w:szCs w:val="24"/>
        </w:rPr>
        <w:t xml:space="preserve"> n</w:t>
      </w:r>
      <w:r w:rsidR="00FF6263" w:rsidRPr="00FF6263">
        <w:rPr>
          <w:rFonts w:ascii="Times New Roman" w:hAnsi="Times New Roman" w:cs="Times New Roman"/>
          <w:sz w:val="24"/>
          <w:szCs w:val="24"/>
        </w:rPr>
        <w:t>o quintal do assentado</w:t>
      </w:r>
      <w:r w:rsidR="00FF6263">
        <w:rPr>
          <w:rFonts w:ascii="Times New Roman" w:hAnsi="Times New Roman" w:cs="Times New Roman"/>
          <w:sz w:val="24"/>
          <w:szCs w:val="24"/>
        </w:rPr>
        <w:t xml:space="preserve"> </w:t>
      </w:r>
      <w:r w:rsidR="00FF6263" w:rsidRPr="00FF6263">
        <w:rPr>
          <w:rFonts w:ascii="Times New Roman" w:hAnsi="Times New Roman" w:cs="Times New Roman"/>
          <w:sz w:val="24"/>
          <w:szCs w:val="24"/>
        </w:rPr>
        <w:t xml:space="preserve"> José </w:t>
      </w:r>
      <w:r w:rsidR="00FF6263">
        <w:rPr>
          <w:rFonts w:ascii="Times New Roman" w:hAnsi="Times New Roman" w:cs="Times New Roman"/>
          <w:sz w:val="24"/>
          <w:szCs w:val="24"/>
        </w:rPr>
        <w:t xml:space="preserve"> </w:t>
      </w:r>
      <w:r w:rsidR="00FF6263" w:rsidRPr="00FF6263">
        <w:rPr>
          <w:rFonts w:ascii="Times New Roman" w:hAnsi="Times New Roman" w:cs="Times New Roman"/>
          <w:sz w:val="24"/>
          <w:szCs w:val="24"/>
        </w:rPr>
        <w:t>João</w:t>
      </w:r>
      <w:r w:rsidR="00FF6263">
        <w:rPr>
          <w:rFonts w:ascii="Times New Roman" w:hAnsi="Times New Roman" w:cs="Times New Roman"/>
          <w:sz w:val="24"/>
          <w:szCs w:val="24"/>
        </w:rPr>
        <w:t xml:space="preserve"> </w:t>
      </w:r>
      <w:r w:rsidR="002C1036">
        <w:rPr>
          <w:rFonts w:ascii="Times New Roman" w:hAnsi="Times New Roman" w:cs="Times New Roman"/>
          <w:sz w:val="24"/>
          <w:szCs w:val="24"/>
        </w:rPr>
        <w:t xml:space="preserve"> Goncalves.</w:t>
      </w:r>
      <w:r w:rsidR="00AE5F76">
        <w:rPr>
          <w:rFonts w:ascii="Times New Roman" w:hAnsi="Times New Roman" w:cs="Times New Roman"/>
          <w:sz w:val="24"/>
          <w:szCs w:val="24"/>
        </w:rPr>
        <w:t xml:space="preserve"> O canteiro das hortaliças  medem em média  10 metros quadrados.</w:t>
      </w:r>
    </w:p>
    <w:p w:rsidR="00AE5F76" w:rsidRDefault="00AE5F76" w:rsidP="004B14AB">
      <w:pPr>
        <w:spacing w:after="0" w:line="360" w:lineRule="auto"/>
        <w:jc w:val="center"/>
        <w:rPr>
          <w:rFonts w:ascii="Times New Roman" w:hAnsi="Times New Roman" w:cs="Times New Roman"/>
          <w:sz w:val="24"/>
          <w:szCs w:val="24"/>
        </w:rPr>
      </w:pPr>
    </w:p>
    <w:p w:rsidR="00FF6263" w:rsidRPr="00FF6263" w:rsidRDefault="004B14AB" w:rsidP="00AE5F76">
      <w:pPr>
        <w:spacing w:after="0" w:line="360" w:lineRule="auto"/>
        <w:rPr>
          <w:rFonts w:ascii="Times New Roman" w:hAnsi="Times New Roman" w:cs="Times New Roman"/>
          <w:sz w:val="24"/>
          <w:szCs w:val="24"/>
        </w:rPr>
      </w:pPr>
      <w:r w:rsidRPr="0042257C">
        <w:rPr>
          <w:rFonts w:ascii="Times New Roman" w:hAnsi="Times New Roman" w:cs="Times New Roman"/>
          <w:b/>
          <w:sz w:val="24"/>
          <w:szCs w:val="24"/>
        </w:rPr>
        <w:t>Figura</w:t>
      </w:r>
      <w:r w:rsidR="007F11D4">
        <w:rPr>
          <w:rFonts w:ascii="Times New Roman" w:hAnsi="Times New Roman" w:cs="Times New Roman"/>
          <w:b/>
          <w:sz w:val="24"/>
          <w:szCs w:val="24"/>
        </w:rPr>
        <w:t>39</w:t>
      </w:r>
      <w:r>
        <w:rPr>
          <w:rFonts w:ascii="Times New Roman" w:hAnsi="Times New Roman" w:cs="Times New Roman"/>
          <w:sz w:val="24"/>
          <w:szCs w:val="24"/>
        </w:rPr>
        <w:t>: quintal depois do mutirão</w:t>
      </w:r>
      <w:r w:rsidR="00F218C3" w:rsidRPr="00F218C3">
        <w:rPr>
          <w:rFonts w:ascii="Times New Roman" w:hAnsi="Times New Roman" w:cs="Times New Roman"/>
          <w:sz w:val="24"/>
          <w:szCs w:val="24"/>
        </w:rPr>
        <w:t xml:space="preserve"> </w:t>
      </w:r>
      <w:r w:rsidR="00F218C3">
        <w:rPr>
          <w:rFonts w:ascii="Times New Roman" w:hAnsi="Times New Roman" w:cs="Times New Roman"/>
          <w:sz w:val="24"/>
          <w:szCs w:val="24"/>
        </w:rPr>
        <w:t xml:space="preserve">                   </w:t>
      </w:r>
      <w:r w:rsidR="007F11D4">
        <w:rPr>
          <w:rFonts w:ascii="Times New Roman" w:hAnsi="Times New Roman" w:cs="Times New Roman"/>
          <w:b/>
          <w:sz w:val="24"/>
          <w:szCs w:val="24"/>
        </w:rPr>
        <w:t>Figura 40</w:t>
      </w:r>
      <w:r w:rsidR="00F218C3" w:rsidRPr="00AE5F76">
        <w:rPr>
          <w:rFonts w:ascii="Times New Roman" w:hAnsi="Times New Roman" w:cs="Times New Roman"/>
          <w:sz w:val="24"/>
          <w:szCs w:val="24"/>
        </w:rPr>
        <w:t>: Plantação de coentro</w:t>
      </w:r>
    </w:p>
    <w:p w:rsidR="00F218C3" w:rsidRPr="00AE5F76" w:rsidRDefault="00F218C3" w:rsidP="00F218C3">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47680" behindDoc="0" locked="0" layoutInCell="1" allowOverlap="1" wp14:anchorId="272840FA" wp14:editId="4E5188F1">
            <wp:simplePos x="0" y="0"/>
            <wp:positionH relativeFrom="column">
              <wp:posOffset>-317500</wp:posOffset>
            </wp:positionH>
            <wp:positionV relativeFrom="paragraph">
              <wp:posOffset>239395</wp:posOffset>
            </wp:positionV>
            <wp:extent cx="2695575" cy="2591435"/>
            <wp:effectExtent l="0" t="0" r="9525" b="0"/>
            <wp:wrapSquare wrapText="bothSides"/>
            <wp:docPr id="19" name="Imagem 19" descr="G:\Nova pasta\20150924_121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Nova pasta\20150924_121508.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695575" cy="25914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rPr>
        <w:drawing>
          <wp:anchor distT="0" distB="0" distL="114300" distR="114300" simplePos="0" relativeHeight="251848704" behindDoc="0" locked="0" layoutInCell="1" allowOverlap="1" wp14:anchorId="6C4AE35E" wp14:editId="1001911A">
            <wp:simplePos x="0" y="0"/>
            <wp:positionH relativeFrom="column">
              <wp:posOffset>2758440</wp:posOffset>
            </wp:positionH>
            <wp:positionV relativeFrom="paragraph">
              <wp:posOffset>239395</wp:posOffset>
            </wp:positionV>
            <wp:extent cx="2886075" cy="2590800"/>
            <wp:effectExtent l="0" t="0" r="9525" b="0"/>
            <wp:wrapSquare wrapText="bothSides"/>
            <wp:docPr id="59398" name="Imagem 59398" descr="G:\Nova pasta\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Nova pasta\574.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40036" t="41387" r="24691" b="16285"/>
                    <a:stretch/>
                  </pic:blipFill>
                  <pic:spPr bwMode="auto">
                    <a:xfrm>
                      <a:off x="0" y="0"/>
                      <a:ext cx="2886075" cy="2590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F6263" w:rsidRPr="004B14AB" w:rsidRDefault="00F218C3" w:rsidP="004B14AB">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w:t>
      </w:r>
      <w:r w:rsidR="004B14AB">
        <w:rPr>
          <w:rFonts w:ascii="Times New Roman" w:hAnsi="Times New Roman" w:cs="Times New Roman"/>
          <w:sz w:val="24"/>
          <w:szCs w:val="24"/>
        </w:rPr>
        <w:t>Fonte: arquivo pessoal</w:t>
      </w:r>
      <w:r>
        <w:rPr>
          <w:rFonts w:ascii="Times New Roman" w:hAnsi="Times New Roman" w:cs="Times New Roman"/>
          <w:sz w:val="24"/>
          <w:szCs w:val="24"/>
        </w:rPr>
        <w:t xml:space="preserve">                                                     </w:t>
      </w:r>
      <w:r w:rsidR="004B14AB" w:rsidRPr="004B14AB">
        <w:rPr>
          <w:rFonts w:ascii="Times New Roman" w:hAnsi="Times New Roman" w:cs="Times New Roman"/>
          <w:sz w:val="24"/>
          <w:szCs w:val="24"/>
        </w:rPr>
        <w:t xml:space="preserve"> Fonte: arquivo pessoal</w:t>
      </w:r>
    </w:p>
    <w:p w:rsidR="00FF6263" w:rsidRDefault="00FF6263" w:rsidP="001D3F8E">
      <w:pPr>
        <w:spacing w:after="0" w:line="360" w:lineRule="auto"/>
        <w:jc w:val="center"/>
        <w:rPr>
          <w:rFonts w:ascii="Arial" w:hAnsi="Arial" w:cs="Arial"/>
          <w:b/>
          <w:sz w:val="24"/>
          <w:szCs w:val="24"/>
        </w:rPr>
      </w:pPr>
    </w:p>
    <w:p w:rsidR="00FF6263" w:rsidRDefault="00FF6263" w:rsidP="002C1036">
      <w:pPr>
        <w:spacing w:after="0" w:line="360" w:lineRule="auto"/>
        <w:rPr>
          <w:rFonts w:ascii="Arial" w:hAnsi="Arial" w:cs="Arial"/>
          <w:b/>
          <w:sz w:val="24"/>
          <w:szCs w:val="24"/>
        </w:rPr>
      </w:pPr>
    </w:p>
    <w:p w:rsidR="00F218C3" w:rsidRDefault="00F218C3" w:rsidP="00F218C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As</w:t>
      </w:r>
      <w:r w:rsidRPr="00F218C3">
        <w:rPr>
          <w:rFonts w:ascii="Times New Roman" w:hAnsi="Times New Roman" w:cs="Times New Roman"/>
          <w:sz w:val="24"/>
          <w:szCs w:val="24"/>
        </w:rPr>
        <w:t xml:space="preserve"> figuras </w:t>
      </w:r>
      <w:r>
        <w:rPr>
          <w:rFonts w:ascii="Times New Roman" w:hAnsi="Times New Roman" w:cs="Times New Roman"/>
          <w:sz w:val="24"/>
          <w:szCs w:val="24"/>
        </w:rPr>
        <w:t xml:space="preserve">38 e 39 foram tiradas </w:t>
      </w:r>
      <w:r w:rsidRPr="00F218C3">
        <w:rPr>
          <w:rFonts w:ascii="Times New Roman" w:hAnsi="Times New Roman" w:cs="Times New Roman"/>
          <w:sz w:val="24"/>
          <w:szCs w:val="24"/>
        </w:rPr>
        <w:t>no dia do monitoramento realizado pelo Professor Leandro e Luane. Ambos além de realizar um</w:t>
      </w:r>
      <w:r w:rsidR="0042257C">
        <w:rPr>
          <w:rFonts w:ascii="Times New Roman" w:hAnsi="Times New Roman" w:cs="Times New Roman"/>
          <w:sz w:val="24"/>
          <w:szCs w:val="24"/>
        </w:rPr>
        <w:t>a</w:t>
      </w:r>
      <w:r w:rsidRPr="00F218C3">
        <w:rPr>
          <w:rFonts w:ascii="Times New Roman" w:hAnsi="Times New Roman" w:cs="Times New Roman"/>
          <w:sz w:val="24"/>
          <w:szCs w:val="24"/>
        </w:rPr>
        <w:t xml:space="preserve"> conversa com as famílias também foram conhecer de perto cada quintal.</w:t>
      </w:r>
      <w:r>
        <w:rPr>
          <w:rFonts w:ascii="Times New Roman" w:hAnsi="Times New Roman" w:cs="Times New Roman"/>
          <w:sz w:val="24"/>
          <w:szCs w:val="24"/>
        </w:rPr>
        <w:t xml:space="preserve"> A partir disso, ambos</w:t>
      </w:r>
      <w:r w:rsidRPr="00F218C3">
        <w:rPr>
          <w:rFonts w:ascii="Times New Roman" w:hAnsi="Times New Roman" w:cs="Times New Roman"/>
          <w:sz w:val="24"/>
          <w:szCs w:val="24"/>
        </w:rPr>
        <w:t xml:space="preserve"> puderam perceber os limites e possibilidades de cada um.</w:t>
      </w:r>
      <w:r w:rsidR="0042257C">
        <w:rPr>
          <w:rFonts w:ascii="Times New Roman" w:hAnsi="Times New Roman" w:cs="Times New Roman"/>
          <w:sz w:val="24"/>
          <w:szCs w:val="24"/>
        </w:rPr>
        <w:t xml:space="preserve"> Os quint</w:t>
      </w:r>
      <w:r>
        <w:rPr>
          <w:rFonts w:ascii="Times New Roman" w:hAnsi="Times New Roman" w:cs="Times New Roman"/>
          <w:sz w:val="24"/>
          <w:szCs w:val="24"/>
        </w:rPr>
        <w:t>ais foram ampliados de acordo com a vontade de cada família, também cada família ficou livre para escolher o que iria plantar.</w:t>
      </w:r>
    </w:p>
    <w:p w:rsidR="00F218C3" w:rsidRPr="00F218C3" w:rsidRDefault="00F218C3" w:rsidP="00F218C3">
      <w:pPr>
        <w:spacing w:line="360" w:lineRule="auto"/>
        <w:ind w:firstLine="708"/>
        <w:jc w:val="both"/>
        <w:rPr>
          <w:rFonts w:ascii="Times New Roman" w:hAnsi="Times New Roman" w:cs="Times New Roman"/>
          <w:sz w:val="24"/>
          <w:szCs w:val="24"/>
        </w:rPr>
      </w:pPr>
    </w:p>
    <w:p w:rsidR="00F218C3" w:rsidRDefault="00F218C3" w:rsidP="00555D69">
      <w:pPr>
        <w:spacing w:line="360" w:lineRule="auto"/>
        <w:rPr>
          <w:rFonts w:ascii="Times New Roman" w:hAnsi="Times New Roman" w:cs="Times New Roman"/>
          <w:b/>
          <w:sz w:val="24"/>
          <w:szCs w:val="24"/>
        </w:rPr>
      </w:pPr>
    </w:p>
    <w:p w:rsidR="00F218C3" w:rsidRDefault="00F218C3" w:rsidP="00555D69">
      <w:pPr>
        <w:spacing w:line="360" w:lineRule="auto"/>
        <w:rPr>
          <w:rFonts w:ascii="Times New Roman" w:hAnsi="Times New Roman" w:cs="Times New Roman"/>
          <w:b/>
          <w:sz w:val="24"/>
          <w:szCs w:val="24"/>
        </w:rPr>
      </w:pPr>
    </w:p>
    <w:p w:rsidR="00F218C3" w:rsidRDefault="00F218C3" w:rsidP="00555D69">
      <w:pPr>
        <w:spacing w:line="360" w:lineRule="auto"/>
        <w:rPr>
          <w:rFonts w:ascii="Times New Roman" w:hAnsi="Times New Roman" w:cs="Times New Roman"/>
          <w:b/>
          <w:sz w:val="24"/>
          <w:szCs w:val="24"/>
        </w:rPr>
      </w:pPr>
    </w:p>
    <w:p w:rsidR="00F218C3" w:rsidRDefault="00F218C3" w:rsidP="00555D69">
      <w:pPr>
        <w:spacing w:line="360" w:lineRule="auto"/>
        <w:rPr>
          <w:rFonts w:ascii="Times New Roman" w:hAnsi="Times New Roman" w:cs="Times New Roman"/>
          <w:b/>
          <w:sz w:val="24"/>
          <w:szCs w:val="24"/>
        </w:rPr>
      </w:pPr>
    </w:p>
    <w:p w:rsidR="00555D69" w:rsidRPr="0055018B" w:rsidRDefault="00B54CBC" w:rsidP="00555D69">
      <w:pPr>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6</w:t>
      </w:r>
      <w:r w:rsidR="00C96BB4">
        <w:rPr>
          <w:rFonts w:ascii="Times New Roman" w:hAnsi="Times New Roman" w:cs="Times New Roman"/>
          <w:b/>
          <w:sz w:val="24"/>
          <w:szCs w:val="24"/>
        </w:rPr>
        <w:t>.7</w:t>
      </w:r>
      <w:r w:rsidR="00555D69" w:rsidRPr="0055018B">
        <w:rPr>
          <w:rFonts w:ascii="Times New Roman" w:hAnsi="Times New Roman" w:cs="Times New Roman"/>
          <w:b/>
          <w:sz w:val="24"/>
          <w:szCs w:val="24"/>
        </w:rPr>
        <w:t xml:space="preserve"> Conhecen</w:t>
      </w:r>
      <w:r w:rsidR="00086B36">
        <w:rPr>
          <w:rFonts w:ascii="Times New Roman" w:hAnsi="Times New Roman" w:cs="Times New Roman"/>
          <w:b/>
          <w:sz w:val="24"/>
          <w:szCs w:val="24"/>
        </w:rPr>
        <w:t>do a família do Assentado Wanderley Rodrigues da Silva</w:t>
      </w:r>
    </w:p>
    <w:p w:rsidR="00555D69" w:rsidRPr="004B219B" w:rsidRDefault="00437D9A" w:rsidP="00021425">
      <w:pPr>
        <w:spacing w:after="0" w:line="360" w:lineRule="auto"/>
        <w:ind w:firstLine="708"/>
        <w:jc w:val="both"/>
        <w:rPr>
          <w:rFonts w:ascii="Times New Roman" w:hAnsi="Times New Roman" w:cs="Times New Roman"/>
          <w:sz w:val="24"/>
          <w:szCs w:val="24"/>
        </w:rPr>
      </w:pPr>
      <w:r w:rsidRPr="00D0234D">
        <w:rPr>
          <w:rFonts w:ascii="Times New Roman" w:eastAsia="+mn-ea" w:hAnsi="Times New Roman" w:cs="Times New Roman"/>
          <w:color w:val="000000"/>
          <w:kern w:val="24"/>
          <w:sz w:val="24"/>
          <w:szCs w:val="24"/>
        </w:rPr>
        <w:t>A</w:t>
      </w:r>
      <w:r w:rsidR="000D0420" w:rsidRPr="00D0234D">
        <w:rPr>
          <w:rFonts w:ascii="Times New Roman" w:eastAsia="+mn-ea" w:hAnsi="Times New Roman" w:cs="Times New Roman"/>
          <w:color w:val="000000"/>
          <w:kern w:val="24"/>
          <w:sz w:val="24"/>
          <w:szCs w:val="24"/>
        </w:rPr>
        <w:t xml:space="preserve"> ampliação </w:t>
      </w:r>
      <w:r w:rsidR="00625D76">
        <w:rPr>
          <w:rFonts w:ascii="Times New Roman" w:eastAsia="+mn-ea" w:hAnsi="Times New Roman" w:cs="Times New Roman"/>
          <w:color w:val="000000"/>
          <w:kern w:val="24"/>
          <w:sz w:val="24"/>
          <w:szCs w:val="24"/>
        </w:rPr>
        <w:t>do</w:t>
      </w:r>
      <w:r w:rsidR="00555D69">
        <w:rPr>
          <w:rFonts w:ascii="Times New Roman" w:eastAsia="+mn-ea" w:hAnsi="Times New Roman" w:cs="Times New Roman"/>
          <w:color w:val="000000"/>
          <w:kern w:val="24"/>
          <w:sz w:val="24"/>
          <w:szCs w:val="24"/>
        </w:rPr>
        <w:t xml:space="preserve"> quintal do </w:t>
      </w:r>
      <w:r w:rsidR="00625D76">
        <w:rPr>
          <w:rFonts w:ascii="Times New Roman" w:eastAsia="+mn-ea" w:hAnsi="Times New Roman" w:cs="Times New Roman"/>
          <w:color w:val="000000"/>
          <w:kern w:val="24"/>
          <w:sz w:val="24"/>
          <w:szCs w:val="24"/>
        </w:rPr>
        <w:t>A</w:t>
      </w:r>
      <w:r w:rsidR="00625D76" w:rsidRPr="00D0234D">
        <w:rPr>
          <w:rFonts w:ascii="Times New Roman" w:eastAsia="+mn-ea" w:hAnsi="Times New Roman" w:cs="Times New Roman"/>
          <w:color w:val="000000"/>
          <w:kern w:val="24"/>
          <w:sz w:val="24"/>
          <w:szCs w:val="24"/>
        </w:rPr>
        <w:t>ssentado</w:t>
      </w:r>
      <w:r w:rsidR="000D0420" w:rsidRPr="00D0234D">
        <w:rPr>
          <w:rFonts w:ascii="Times New Roman" w:eastAsia="+mn-ea" w:hAnsi="Times New Roman" w:cs="Times New Roman"/>
          <w:color w:val="000000"/>
          <w:kern w:val="24"/>
          <w:sz w:val="24"/>
          <w:szCs w:val="24"/>
        </w:rPr>
        <w:t xml:space="preserve"> </w:t>
      </w:r>
      <w:r w:rsidR="0059593E" w:rsidRPr="00D0234D">
        <w:rPr>
          <w:rFonts w:ascii="Times New Roman" w:eastAsia="+mn-ea" w:hAnsi="Times New Roman" w:cs="Times New Roman"/>
          <w:color w:val="000000"/>
          <w:kern w:val="24"/>
          <w:sz w:val="24"/>
          <w:szCs w:val="24"/>
        </w:rPr>
        <w:t>Wanderley Rodrigues</w:t>
      </w:r>
      <w:r w:rsidR="00625D76">
        <w:rPr>
          <w:rFonts w:ascii="Times New Roman" w:eastAsia="+mn-ea" w:hAnsi="Times New Roman" w:cs="Times New Roman"/>
          <w:color w:val="000000"/>
          <w:kern w:val="24"/>
          <w:sz w:val="24"/>
          <w:szCs w:val="24"/>
        </w:rPr>
        <w:t xml:space="preserve"> da Silva</w:t>
      </w:r>
      <w:r w:rsidR="00555D69">
        <w:rPr>
          <w:rFonts w:ascii="Times New Roman" w:eastAsia="+mn-ea" w:hAnsi="Times New Roman" w:cs="Times New Roman"/>
          <w:color w:val="000000"/>
          <w:kern w:val="24"/>
          <w:sz w:val="24"/>
          <w:szCs w:val="24"/>
        </w:rPr>
        <w:t xml:space="preserve"> foi realizado</w:t>
      </w:r>
      <w:r w:rsidR="00202651" w:rsidRPr="00D0234D">
        <w:rPr>
          <w:rFonts w:ascii="Times New Roman" w:eastAsia="+mn-ea" w:hAnsi="Times New Roman" w:cs="Times New Roman"/>
          <w:color w:val="000000"/>
          <w:kern w:val="24"/>
          <w:sz w:val="24"/>
          <w:szCs w:val="24"/>
        </w:rPr>
        <w:t xml:space="preserve"> em </w:t>
      </w:r>
      <w:r w:rsidR="00202651" w:rsidRPr="00D0234D">
        <w:rPr>
          <w:rFonts w:ascii="Times New Roman" w:hAnsi="Times New Roman" w:cs="Times New Roman"/>
          <w:sz w:val="24"/>
          <w:szCs w:val="24"/>
        </w:rPr>
        <w:t>06/06/2015</w:t>
      </w:r>
      <w:r w:rsidR="0059593E" w:rsidRPr="00D0234D">
        <w:rPr>
          <w:rFonts w:ascii="Times New Roman" w:eastAsia="+mn-ea" w:hAnsi="Times New Roman" w:cs="Times New Roman"/>
          <w:color w:val="000000"/>
          <w:kern w:val="24"/>
          <w:sz w:val="24"/>
          <w:szCs w:val="24"/>
        </w:rPr>
        <w:t>.</w:t>
      </w:r>
      <w:r w:rsidR="000D0420" w:rsidRPr="00D0234D">
        <w:rPr>
          <w:rFonts w:ascii="Times New Roman" w:eastAsia="+mn-ea" w:hAnsi="Times New Roman" w:cs="Times New Roman"/>
          <w:color w:val="000000"/>
          <w:kern w:val="24"/>
          <w:sz w:val="24"/>
          <w:szCs w:val="24"/>
        </w:rPr>
        <w:t xml:space="preserve"> </w:t>
      </w:r>
      <w:r w:rsidR="0059593E" w:rsidRPr="00D0234D">
        <w:rPr>
          <w:rFonts w:ascii="Times New Roman" w:hAnsi="Times New Roman" w:cs="Times New Roman"/>
          <w:sz w:val="24"/>
          <w:szCs w:val="24"/>
        </w:rPr>
        <w:t xml:space="preserve">A família </w:t>
      </w:r>
      <w:r w:rsidR="000D0420" w:rsidRPr="00D0234D">
        <w:rPr>
          <w:rFonts w:ascii="Times New Roman" w:hAnsi="Times New Roman" w:cs="Times New Roman"/>
          <w:sz w:val="24"/>
          <w:szCs w:val="24"/>
        </w:rPr>
        <w:t>é formada por</w:t>
      </w:r>
      <w:r w:rsidR="0059593E" w:rsidRPr="00D0234D">
        <w:rPr>
          <w:rFonts w:ascii="Times New Roman" w:hAnsi="Times New Roman" w:cs="Times New Roman"/>
          <w:sz w:val="24"/>
          <w:szCs w:val="24"/>
        </w:rPr>
        <w:t xml:space="preserve"> ele e sua esposa</w:t>
      </w:r>
      <w:r w:rsidR="00202651" w:rsidRPr="00D0234D">
        <w:rPr>
          <w:rFonts w:ascii="Times New Roman" w:hAnsi="Times New Roman" w:cs="Times New Roman"/>
          <w:sz w:val="24"/>
          <w:szCs w:val="24"/>
        </w:rPr>
        <w:t>,</w:t>
      </w:r>
      <w:r w:rsidR="00086B36">
        <w:rPr>
          <w:rFonts w:ascii="Times New Roman" w:hAnsi="Times New Roman" w:cs="Times New Roman"/>
          <w:sz w:val="24"/>
          <w:szCs w:val="24"/>
        </w:rPr>
        <w:t xml:space="preserve"> a senhora</w:t>
      </w:r>
      <w:r w:rsidR="00625D76">
        <w:rPr>
          <w:rFonts w:ascii="Times New Roman" w:hAnsi="Times New Roman" w:cs="Times New Roman"/>
          <w:sz w:val="24"/>
          <w:szCs w:val="24"/>
        </w:rPr>
        <w:t xml:space="preserve"> Maria </w:t>
      </w:r>
      <w:r w:rsidR="0059593E" w:rsidRPr="00D0234D">
        <w:rPr>
          <w:rFonts w:ascii="Times New Roman" w:hAnsi="Times New Roman" w:cs="Times New Roman"/>
          <w:sz w:val="24"/>
          <w:szCs w:val="24"/>
        </w:rPr>
        <w:t>Joseane</w:t>
      </w:r>
      <w:r w:rsidR="00275551">
        <w:rPr>
          <w:rFonts w:ascii="Times New Roman" w:hAnsi="Times New Roman" w:cs="Times New Roman"/>
          <w:sz w:val="24"/>
          <w:szCs w:val="24"/>
        </w:rPr>
        <w:t xml:space="preserve"> de</w:t>
      </w:r>
      <w:r w:rsidR="0059593E" w:rsidRPr="00D0234D">
        <w:rPr>
          <w:rFonts w:ascii="Times New Roman" w:hAnsi="Times New Roman" w:cs="Times New Roman"/>
          <w:sz w:val="24"/>
          <w:szCs w:val="24"/>
        </w:rPr>
        <w:t xml:space="preserve"> Souza</w:t>
      </w:r>
      <w:r w:rsidR="00625D76">
        <w:rPr>
          <w:rFonts w:ascii="Times New Roman" w:hAnsi="Times New Roman" w:cs="Times New Roman"/>
          <w:sz w:val="24"/>
          <w:szCs w:val="24"/>
        </w:rPr>
        <w:t xml:space="preserve"> Rodrigues, ambos </w:t>
      </w:r>
      <w:r w:rsidR="000D0420" w:rsidRPr="00D0234D">
        <w:rPr>
          <w:rFonts w:ascii="Times New Roman" w:hAnsi="Times New Roman" w:cs="Times New Roman"/>
          <w:sz w:val="24"/>
          <w:szCs w:val="24"/>
        </w:rPr>
        <w:t>so</w:t>
      </w:r>
      <w:r w:rsidR="0059593E" w:rsidRPr="00D0234D">
        <w:rPr>
          <w:rFonts w:ascii="Times New Roman" w:hAnsi="Times New Roman" w:cs="Times New Roman"/>
          <w:sz w:val="24"/>
          <w:szCs w:val="24"/>
        </w:rPr>
        <w:t>brevive</w:t>
      </w:r>
      <w:r w:rsidR="00275551">
        <w:rPr>
          <w:rFonts w:ascii="Times New Roman" w:hAnsi="Times New Roman" w:cs="Times New Roman"/>
          <w:sz w:val="24"/>
          <w:szCs w:val="24"/>
        </w:rPr>
        <w:t>m</w:t>
      </w:r>
      <w:r w:rsidR="0059593E" w:rsidRPr="00D0234D">
        <w:rPr>
          <w:rFonts w:ascii="Times New Roman" w:hAnsi="Times New Roman" w:cs="Times New Roman"/>
          <w:sz w:val="24"/>
          <w:szCs w:val="24"/>
        </w:rPr>
        <w:t xml:space="preserve"> da agricultura familiar</w:t>
      </w:r>
      <w:r w:rsidR="00021425">
        <w:rPr>
          <w:rFonts w:ascii="Times New Roman" w:hAnsi="Times New Roman" w:cs="Times New Roman"/>
          <w:sz w:val="24"/>
          <w:szCs w:val="24"/>
        </w:rPr>
        <w:t>, além disso, sua esposa trabalha na CPT (Comissão Pastoral da Terra) de Guarabira</w:t>
      </w:r>
      <w:r w:rsidR="000D0420" w:rsidRPr="00D0234D">
        <w:rPr>
          <w:rFonts w:ascii="Times New Roman" w:hAnsi="Times New Roman" w:cs="Times New Roman"/>
          <w:sz w:val="24"/>
          <w:szCs w:val="24"/>
        </w:rPr>
        <w:t>.</w:t>
      </w:r>
      <w:r w:rsidR="004B219B">
        <w:rPr>
          <w:rFonts w:ascii="Times New Roman" w:hAnsi="Times New Roman" w:cs="Times New Roman"/>
          <w:sz w:val="24"/>
          <w:szCs w:val="24"/>
        </w:rPr>
        <w:t xml:space="preserve"> </w:t>
      </w:r>
      <w:r w:rsidR="00275551">
        <w:rPr>
          <w:rFonts w:ascii="Times New Roman" w:hAnsi="Times New Roman" w:cs="Times New Roman"/>
          <w:sz w:val="24"/>
          <w:szCs w:val="24"/>
        </w:rPr>
        <w:t xml:space="preserve">O gráfico 08  apresenta </w:t>
      </w:r>
      <w:r w:rsidR="00625D76">
        <w:rPr>
          <w:rFonts w:ascii="Times New Roman" w:hAnsi="Times New Roman" w:cs="Times New Roman"/>
          <w:sz w:val="24"/>
          <w:szCs w:val="24"/>
        </w:rPr>
        <w:t xml:space="preserve"> a linha do tempo do assentado Wanderley Rodrigues da Silva.</w:t>
      </w:r>
      <w:r w:rsidR="00555D69" w:rsidRPr="00555D69">
        <w:rPr>
          <w:rFonts w:ascii="Times New Roman" w:hAnsi="Times New Roman" w:cs="Times New Roman"/>
        </w:rPr>
        <w:t xml:space="preserve"> </w:t>
      </w:r>
    </w:p>
    <w:p w:rsidR="00ED5199" w:rsidRDefault="00ED5199" w:rsidP="00FF6263">
      <w:pPr>
        <w:spacing w:after="0" w:line="360" w:lineRule="auto"/>
        <w:rPr>
          <w:rFonts w:ascii="Arial" w:hAnsi="Arial" w:cs="Arial"/>
          <w:sz w:val="24"/>
          <w:szCs w:val="24"/>
        </w:rPr>
      </w:pPr>
    </w:p>
    <w:p w:rsidR="00625D76" w:rsidRPr="002C1036" w:rsidRDefault="00625D76" w:rsidP="00ED12FB">
      <w:pPr>
        <w:spacing w:after="0" w:line="360" w:lineRule="auto"/>
        <w:jc w:val="center"/>
        <w:rPr>
          <w:rFonts w:ascii="Times New Roman" w:hAnsi="Times New Roman" w:cs="Times New Roman"/>
          <w:sz w:val="24"/>
          <w:szCs w:val="24"/>
        </w:rPr>
      </w:pPr>
      <w:r w:rsidRPr="00C96BB4">
        <w:rPr>
          <w:rFonts w:ascii="Times New Roman" w:hAnsi="Times New Roman" w:cs="Times New Roman"/>
          <w:b/>
          <w:sz w:val="24"/>
          <w:szCs w:val="24"/>
        </w:rPr>
        <w:t>Gráfico</w:t>
      </w:r>
      <w:r w:rsidR="00275551" w:rsidRPr="00C96BB4">
        <w:rPr>
          <w:rFonts w:ascii="Times New Roman" w:hAnsi="Times New Roman" w:cs="Times New Roman"/>
          <w:b/>
          <w:sz w:val="24"/>
          <w:szCs w:val="24"/>
        </w:rPr>
        <w:t xml:space="preserve"> 8</w:t>
      </w:r>
      <w:r w:rsidR="00021425">
        <w:rPr>
          <w:rFonts w:ascii="Times New Roman" w:hAnsi="Times New Roman" w:cs="Times New Roman"/>
          <w:sz w:val="24"/>
          <w:szCs w:val="24"/>
        </w:rPr>
        <w:t xml:space="preserve">: </w:t>
      </w:r>
      <w:r w:rsidRPr="002C1036">
        <w:rPr>
          <w:rFonts w:ascii="Times New Roman" w:hAnsi="Times New Roman" w:cs="Times New Roman"/>
          <w:sz w:val="24"/>
          <w:szCs w:val="24"/>
        </w:rPr>
        <w:t>Linha do tempo do</w:t>
      </w:r>
      <w:r w:rsidR="00BA7EBB" w:rsidRPr="002C1036">
        <w:rPr>
          <w:rFonts w:ascii="Times New Roman" w:hAnsi="Times New Roman" w:cs="Times New Roman"/>
          <w:sz w:val="24"/>
          <w:szCs w:val="24"/>
        </w:rPr>
        <w:t xml:space="preserve"> Assentado Wanderley Rodrigues </w:t>
      </w:r>
      <w:r w:rsidRPr="002C1036">
        <w:rPr>
          <w:rFonts w:ascii="Times New Roman" w:hAnsi="Times New Roman" w:cs="Times New Roman"/>
          <w:sz w:val="24"/>
          <w:szCs w:val="24"/>
        </w:rPr>
        <w:t xml:space="preserve">da </w:t>
      </w:r>
      <w:r w:rsidR="00467D3A" w:rsidRPr="002C1036">
        <w:rPr>
          <w:rFonts w:ascii="Times New Roman" w:hAnsi="Times New Roman" w:cs="Times New Roman"/>
          <w:sz w:val="24"/>
          <w:szCs w:val="24"/>
        </w:rPr>
        <w:t>Silva.</w:t>
      </w:r>
      <w:r w:rsidRPr="002C1036">
        <w:rPr>
          <w:rFonts w:ascii="Times New Roman" w:hAnsi="Times New Roman" w:cs="Times New Roman"/>
          <w:sz w:val="24"/>
          <w:szCs w:val="24"/>
        </w:rPr>
        <w:t xml:space="preserve">  </w:t>
      </w:r>
    </w:p>
    <w:p w:rsidR="00CB546B" w:rsidRDefault="007904E5" w:rsidP="00ED5199">
      <w:pPr>
        <w:spacing w:after="0" w:line="360" w:lineRule="auto"/>
        <w:jc w:val="center"/>
        <w:rPr>
          <w:rFonts w:ascii="Arial" w:hAnsi="Arial" w:cs="Arial"/>
          <w:sz w:val="24"/>
          <w:szCs w:val="24"/>
        </w:rPr>
      </w:pPr>
      <w:r>
        <w:rPr>
          <w:rFonts w:ascii="Arial" w:hAnsi="Arial" w:cs="Arial"/>
          <w:noProof/>
          <w:sz w:val="24"/>
          <w:szCs w:val="24"/>
        </w:rPr>
        <w:drawing>
          <wp:inline distT="0" distB="0" distL="0" distR="0" wp14:anchorId="369B2106" wp14:editId="784EB73F">
            <wp:extent cx="5286704" cy="3605049"/>
            <wp:effectExtent l="95250" t="0" r="85725" b="0"/>
            <wp:docPr id="16" name="Diagrama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1" r:lo="rId112" r:qs="rId113" r:cs="rId114"/>
              </a:graphicData>
            </a:graphic>
          </wp:inline>
        </w:drawing>
      </w:r>
    </w:p>
    <w:p w:rsidR="00ED5199" w:rsidRPr="00BA7EBB" w:rsidRDefault="00BA7EBB" w:rsidP="00ED5199">
      <w:pPr>
        <w:spacing w:after="0" w:line="360" w:lineRule="auto"/>
        <w:jc w:val="center"/>
        <w:rPr>
          <w:rFonts w:ascii="Times New Roman" w:hAnsi="Times New Roman" w:cs="Times New Roman"/>
        </w:rPr>
      </w:pPr>
      <w:r>
        <w:rPr>
          <w:rFonts w:ascii="Times New Roman" w:hAnsi="Times New Roman" w:cs="Times New Roman"/>
        </w:rPr>
        <w:t>Fonte: C</w:t>
      </w:r>
      <w:r w:rsidR="00ED5199" w:rsidRPr="00BA7EBB">
        <w:rPr>
          <w:rFonts w:ascii="Times New Roman" w:hAnsi="Times New Roman" w:cs="Times New Roman"/>
        </w:rPr>
        <w:t>omunicação oral</w:t>
      </w:r>
    </w:p>
    <w:p w:rsidR="00ED12FB" w:rsidRDefault="00ED12FB" w:rsidP="00846AF6">
      <w:pPr>
        <w:spacing w:after="0" w:line="360" w:lineRule="auto"/>
        <w:rPr>
          <w:rFonts w:ascii="Arial" w:hAnsi="Arial" w:cs="Arial"/>
          <w:sz w:val="24"/>
          <w:szCs w:val="24"/>
        </w:rPr>
      </w:pPr>
    </w:p>
    <w:p w:rsidR="00555D69" w:rsidRDefault="00555D69" w:rsidP="00555D69">
      <w:pPr>
        <w:spacing w:after="0" w:line="360" w:lineRule="auto"/>
        <w:ind w:firstLine="708"/>
        <w:jc w:val="both"/>
        <w:rPr>
          <w:rFonts w:ascii="Arial" w:hAnsi="Arial" w:cs="Arial"/>
          <w:sz w:val="24"/>
          <w:szCs w:val="24"/>
        </w:rPr>
      </w:pPr>
      <w:r w:rsidRPr="00D0234D">
        <w:rPr>
          <w:rFonts w:ascii="Times New Roman" w:hAnsi="Times New Roman" w:cs="Times New Roman"/>
          <w:sz w:val="24"/>
          <w:szCs w:val="24"/>
        </w:rPr>
        <w:t xml:space="preserve">Durante algumas visitas </w:t>
      </w:r>
      <w:r>
        <w:rPr>
          <w:rFonts w:ascii="Times New Roman" w:hAnsi="Times New Roman" w:cs="Times New Roman"/>
          <w:sz w:val="24"/>
          <w:szCs w:val="24"/>
        </w:rPr>
        <w:t>na</w:t>
      </w:r>
      <w:r w:rsidR="00275551">
        <w:rPr>
          <w:rFonts w:ascii="Times New Roman" w:hAnsi="Times New Roman" w:cs="Times New Roman"/>
          <w:sz w:val="24"/>
          <w:szCs w:val="24"/>
        </w:rPr>
        <w:t xml:space="preserve"> propriedade do assentado</w:t>
      </w:r>
      <w:r w:rsidRPr="00D0234D">
        <w:rPr>
          <w:rFonts w:ascii="Times New Roman" w:hAnsi="Times New Roman" w:cs="Times New Roman"/>
          <w:sz w:val="24"/>
          <w:szCs w:val="24"/>
        </w:rPr>
        <w:t xml:space="preserve"> Wanderley </w:t>
      </w:r>
      <w:r w:rsidR="00275551">
        <w:rPr>
          <w:rFonts w:ascii="Times New Roman" w:hAnsi="Times New Roman" w:cs="Times New Roman"/>
          <w:sz w:val="24"/>
          <w:szCs w:val="24"/>
        </w:rPr>
        <w:t xml:space="preserve"> </w:t>
      </w:r>
      <w:r w:rsidRPr="00D0234D">
        <w:rPr>
          <w:rFonts w:ascii="Times New Roman" w:hAnsi="Times New Roman" w:cs="Times New Roman"/>
          <w:sz w:val="24"/>
          <w:szCs w:val="24"/>
        </w:rPr>
        <w:t>observamos</w:t>
      </w:r>
      <w:r w:rsidR="00021425">
        <w:rPr>
          <w:rFonts w:ascii="Times New Roman" w:hAnsi="Times New Roman" w:cs="Times New Roman"/>
          <w:sz w:val="24"/>
          <w:szCs w:val="24"/>
        </w:rPr>
        <w:t xml:space="preserve"> o</w:t>
      </w:r>
      <w:r>
        <w:rPr>
          <w:rFonts w:ascii="Times New Roman" w:hAnsi="Times New Roman" w:cs="Times New Roman"/>
          <w:sz w:val="24"/>
          <w:szCs w:val="24"/>
        </w:rPr>
        <w:t xml:space="preserve"> q</w:t>
      </w:r>
      <w:r w:rsidR="00021425">
        <w:rPr>
          <w:rFonts w:ascii="Times New Roman" w:hAnsi="Times New Roman" w:cs="Times New Roman"/>
          <w:sz w:val="24"/>
          <w:szCs w:val="24"/>
        </w:rPr>
        <w:t>uintal produtivo, no</w:t>
      </w:r>
      <w:r>
        <w:rPr>
          <w:rFonts w:ascii="Times New Roman" w:hAnsi="Times New Roman" w:cs="Times New Roman"/>
          <w:sz w:val="24"/>
          <w:szCs w:val="24"/>
        </w:rPr>
        <w:t xml:space="preserve"> </w:t>
      </w:r>
      <w:r w:rsidRPr="00D0234D">
        <w:rPr>
          <w:rFonts w:ascii="Times New Roman" w:hAnsi="Times New Roman" w:cs="Times New Roman"/>
          <w:sz w:val="24"/>
          <w:szCs w:val="24"/>
        </w:rPr>
        <w:t xml:space="preserve">qual apresenta uma grande variedade de plantas frutíferas </w:t>
      </w:r>
      <w:r w:rsidR="00021425">
        <w:rPr>
          <w:rFonts w:ascii="Times New Roman" w:hAnsi="Times New Roman" w:cs="Times New Roman"/>
          <w:sz w:val="24"/>
          <w:szCs w:val="24"/>
        </w:rPr>
        <w:t>que será apresentado na tabela abaixo.</w:t>
      </w:r>
    </w:p>
    <w:p w:rsidR="00021425" w:rsidRDefault="00021425" w:rsidP="00ED12FB">
      <w:pPr>
        <w:spacing w:after="0" w:line="240" w:lineRule="auto"/>
        <w:jc w:val="center"/>
        <w:rPr>
          <w:rFonts w:ascii="Times New Roman" w:eastAsia="+mn-ea" w:hAnsi="Times New Roman" w:cs="Times New Roman"/>
          <w:b/>
          <w:color w:val="000000"/>
          <w:sz w:val="24"/>
          <w:szCs w:val="24"/>
        </w:rPr>
      </w:pPr>
    </w:p>
    <w:p w:rsidR="00ED12FB" w:rsidRPr="00273899" w:rsidRDefault="00275551" w:rsidP="00ED12FB">
      <w:pPr>
        <w:spacing w:after="0" w:line="240" w:lineRule="auto"/>
        <w:jc w:val="center"/>
        <w:rPr>
          <w:rFonts w:ascii="Times New Roman" w:eastAsia="Times New Roman" w:hAnsi="Times New Roman" w:cs="Times New Roman"/>
          <w:b/>
          <w:sz w:val="24"/>
          <w:szCs w:val="24"/>
          <w:lang w:val="pt-PT" w:eastAsia="en-US"/>
        </w:rPr>
      </w:pPr>
      <w:r>
        <w:rPr>
          <w:rFonts w:ascii="Times New Roman" w:eastAsia="+mn-ea" w:hAnsi="Times New Roman" w:cs="Times New Roman"/>
          <w:b/>
          <w:color w:val="000000"/>
          <w:sz w:val="24"/>
          <w:szCs w:val="24"/>
        </w:rPr>
        <w:t>Tabela 08</w:t>
      </w:r>
      <w:r w:rsidR="00ED12FB" w:rsidRPr="00273899">
        <w:rPr>
          <w:rFonts w:ascii="Times New Roman" w:eastAsia="+mn-ea" w:hAnsi="Times New Roman" w:cs="Times New Roman"/>
          <w:color w:val="000000"/>
          <w:sz w:val="24"/>
          <w:szCs w:val="24"/>
        </w:rPr>
        <w:t>: Lista da produção no quint</w:t>
      </w:r>
      <w:r w:rsidR="00ED12FB">
        <w:rPr>
          <w:rFonts w:ascii="Times New Roman" w:eastAsia="+mn-ea" w:hAnsi="Times New Roman" w:cs="Times New Roman"/>
          <w:color w:val="000000"/>
          <w:sz w:val="24"/>
          <w:szCs w:val="24"/>
        </w:rPr>
        <w:t>al do Assentado Wanderley Rodrigues</w:t>
      </w:r>
      <w:r w:rsidR="00ED12FB" w:rsidRPr="00273899">
        <w:rPr>
          <w:rFonts w:ascii="Times New Roman" w:eastAsia="+mn-ea" w:hAnsi="Times New Roman" w:cs="Times New Roman"/>
          <w:color w:val="000000"/>
          <w:sz w:val="24"/>
          <w:szCs w:val="24"/>
        </w:rPr>
        <w:t xml:space="preserve"> </w:t>
      </w:r>
    </w:p>
    <w:p w:rsidR="00ED12FB" w:rsidRPr="00273899" w:rsidRDefault="00ED12FB" w:rsidP="00ED12FB">
      <w:pPr>
        <w:spacing w:after="0" w:line="240" w:lineRule="auto"/>
        <w:rPr>
          <w:rFonts w:ascii="Times New Roman" w:eastAsia="Times New Roman" w:hAnsi="Times New Roman" w:cs="Times New Roman"/>
          <w:b/>
          <w:sz w:val="24"/>
          <w:szCs w:val="24"/>
          <w:lang w:val="pt-PT" w:eastAsia="en-US"/>
        </w:rPr>
      </w:pPr>
    </w:p>
    <w:p w:rsidR="00ED12FB" w:rsidRDefault="00ED12FB" w:rsidP="00ED12FB">
      <w:pPr>
        <w:spacing w:after="0" w:line="240" w:lineRule="auto"/>
        <w:jc w:val="center"/>
        <w:rPr>
          <w:rFonts w:ascii="Arial" w:eastAsia="Times New Roman" w:hAnsi="Arial" w:cs="Arial"/>
          <w:b/>
          <w:sz w:val="24"/>
          <w:szCs w:val="24"/>
          <w:lang w:val="pt-PT" w:eastAsia="en-US"/>
        </w:rPr>
      </w:pPr>
    </w:p>
    <w:tbl>
      <w:tblPr>
        <w:tblStyle w:val="GradeClara-nfase3"/>
        <w:tblW w:w="10444" w:type="dxa"/>
        <w:tblLook w:val="04A0" w:firstRow="1" w:lastRow="0" w:firstColumn="1" w:lastColumn="0" w:noHBand="0" w:noVBand="1"/>
      </w:tblPr>
      <w:tblGrid>
        <w:gridCol w:w="1501"/>
        <w:gridCol w:w="1885"/>
        <w:gridCol w:w="1712"/>
        <w:gridCol w:w="3083"/>
        <w:gridCol w:w="2263"/>
      </w:tblGrid>
      <w:tr w:rsidR="00555D69" w:rsidTr="00555D69">
        <w:trPr>
          <w:gridAfter w:val="1"/>
          <w:cnfStyle w:val="100000000000" w:firstRow="1" w:lastRow="0" w:firstColumn="0" w:lastColumn="0" w:oddVBand="0" w:evenVBand="0" w:oddHBand="0" w:evenHBand="0" w:firstRowFirstColumn="0" w:firstRowLastColumn="0" w:lastRowFirstColumn="0" w:lastRowLastColumn="0"/>
          <w:wAfter w:w="2263" w:type="dxa"/>
          <w:trHeight w:val="385"/>
        </w:trPr>
        <w:tc>
          <w:tcPr>
            <w:cnfStyle w:val="001000000000" w:firstRow="0" w:lastRow="0" w:firstColumn="1" w:lastColumn="0" w:oddVBand="0" w:evenVBand="0" w:oddHBand="0" w:evenHBand="0" w:firstRowFirstColumn="0" w:firstRowLastColumn="0" w:lastRowFirstColumn="0" w:lastRowLastColumn="0"/>
            <w:tcW w:w="1501" w:type="dxa"/>
            <w:shd w:val="clear" w:color="auto" w:fill="C2D69B" w:themeFill="accent3" w:themeFillTint="99"/>
          </w:tcPr>
          <w:p w:rsidR="00555D69" w:rsidRPr="007C30EA" w:rsidRDefault="00555D69" w:rsidP="005A0125">
            <w:pPr>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 xml:space="preserve">Hortliças </w:t>
            </w:r>
          </w:p>
        </w:tc>
        <w:tc>
          <w:tcPr>
            <w:tcW w:w="1885" w:type="dxa"/>
            <w:shd w:val="clear" w:color="auto" w:fill="F2F2F2" w:themeFill="background1" w:themeFillShade="F2"/>
          </w:tcPr>
          <w:p w:rsidR="00555D69" w:rsidRPr="007C30EA" w:rsidRDefault="00555D69" w:rsidP="005A012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 xml:space="preserve">Frutas </w:t>
            </w:r>
          </w:p>
        </w:tc>
        <w:tc>
          <w:tcPr>
            <w:tcW w:w="1712" w:type="dxa"/>
            <w:shd w:val="clear" w:color="auto" w:fill="DBE5F1" w:themeFill="accent1" w:themeFillTint="33"/>
          </w:tcPr>
          <w:p w:rsidR="00555D69" w:rsidRPr="007C30EA" w:rsidRDefault="00555D69" w:rsidP="005A012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 xml:space="preserve">Animais </w:t>
            </w:r>
          </w:p>
        </w:tc>
        <w:tc>
          <w:tcPr>
            <w:tcW w:w="3083" w:type="dxa"/>
            <w:shd w:val="clear" w:color="auto" w:fill="F2DBDB" w:themeFill="accent2" w:themeFillTint="33"/>
          </w:tcPr>
          <w:p w:rsidR="00555D69" w:rsidRPr="007C30EA" w:rsidRDefault="00555D69" w:rsidP="005A012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Plantas medicinais</w:t>
            </w:r>
          </w:p>
        </w:tc>
      </w:tr>
      <w:tr w:rsidR="00555D69" w:rsidRPr="00E06C60" w:rsidTr="00555D69">
        <w:trPr>
          <w:gridAfter w:val="1"/>
          <w:cnfStyle w:val="000000100000" w:firstRow="0" w:lastRow="0" w:firstColumn="0" w:lastColumn="0" w:oddVBand="0" w:evenVBand="0" w:oddHBand="1" w:evenHBand="0" w:firstRowFirstColumn="0" w:firstRowLastColumn="0" w:lastRowFirstColumn="0" w:lastRowLastColumn="0"/>
          <w:wAfter w:w="2263" w:type="dxa"/>
          <w:trHeight w:val="360"/>
        </w:trPr>
        <w:tc>
          <w:tcPr>
            <w:cnfStyle w:val="001000000000" w:firstRow="0" w:lastRow="0" w:firstColumn="1" w:lastColumn="0" w:oddVBand="0" w:evenVBand="0" w:oddHBand="0" w:evenHBand="0" w:firstRowFirstColumn="0" w:firstRowLastColumn="0" w:lastRowFirstColumn="0" w:lastRowLastColumn="0"/>
            <w:tcW w:w="1501" w:type="dxa"/>
          </w:tcPr>
          <w:p w:rsidR="00555D69" w:rsidRPr="007C30EA" w:rsidRDefault="00555D69" w:rsidP="005A0125">
            <w:pPr>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Alface</w:t>
            </w:r>
          </w:p>
        </w:tc>
        <w:tc>
          <w:tcPr>
            <w:tcW w:w="1885" w:type="dxa"/>
          </w:tcPr>
          <w:p w:rsidR="00555D69" w:rsidRPr="007C30EA" w:rsidRDefault="00555D69" w:rsidP="005A012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Laranja mimo </w:t>
            </w:r>
          </w:p>
        </w:tc>
        <w:tc>
          <w:tcPr>
            <w:tcW w:w="1712" w:type="dxa"/>
          </w:tcPr>
          <w:p w:rsidR="00555D69" w:rsidRPr="007C30EA" w:rsidRDefault="00275551" w:rsidP="005A012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Pr>
                <w:rFonts w:ascii="Times New Roman" w:eastAsia="Times New Roman" w:hAnsi="Times New Roman" w:cs="Times New Roman"/>
                <w:lang w:val="pt-PT" w:eastAsia="en-US"/>
              </w:rPr>
              <w:t>Bovino</w:t>
            </w:r>
            <w:r w:rsidR="00555D69" w:rsidRPr="007C30EA">
              <w:rPr>
                <w:rFonts w:ascii="Times New Roman" w:eastAsia="Times New Roman" w:hAnsi="Times New Roman" w:cs="Times New Roman"/>
                <w:lang w:val="pt-PT" w:eastAsia="en-US"/>
              </w:rPr>
              <w:t xml:space="preserve"> </w:t>
            </w:r>
          </w:p>
        </w:tc>
        <w:tc>
          <w:tcPr>
            <w:tcW w:w="3083" w:type="dxa"/>
          </w:tcPr>
          <w:p w:rsidR="00555D69" w:rsidRPr="007C30EA" w:rsidRDefault="00555D69" w:rsidP="005A012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Hortelã da folha grossa.</w:t>
            </w:r>
          </w:p>
        </w:tc>
      </w:tr>
      <w:tr w:rsidR="00555D69" w:rsidRPr="00E06C60" w:rsidTr="00555D69">
        <w:trPr>
          <w:gridAfter w:val="1"/>
          <w:cnfStyle w:val="000000010000" w:firstRow="0" w:lastRow="0" w:firstColumn="0" w:lastColumn="0" w:oddVBand="0" w:evenVBand="0" w:oddHBand="0" w:evenHBand="1" w:firstRowFirstColumn="0" w:firstRowLastColumn="0" w:lastRowFirstColumn="0" w:lastRowLastColumn="0"/>
          <w:wAfter w:w="2263" w:type="dxa"/>
          <w:trHeight w:val="385"/>
        </w:trPr>
        <w:tc>
          <w:tcPr>
            <w:cnfStyle w:val="001000000000" w:firstRow="0" w:lastRow="0" w:firstColumn="1" w:lastColumn="0" w:oddVBand="0" w:evenVBand="0" w:oddHBand="0" w:evenHBand="0" w:firstRowFirstColumn="0" w:firstRowLastColumn="0" w:lastRowFirstColumn="0" w:lastRowLastColumn="0"/>
            <w:tcW w:w="1501" w:type="dxa"/>
          </w:tcPr>
          <w:p w:rsidR="00555D69" w:rsidRPr="007C30EA" w:rsidRDefault="00555D69" w:rsidP="005A0125">
            <w:pPr>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 xml:space="preserve">Coentro </w:t>
            </w:r>
          </w:p>
        </w:tc>
        <w:tc>
          <w:tcPr>
            <w:tcW w:w="1885" w:type="dxa"/>
          </w:tcPr>
          <w:p w:rsidR="00555D69" w:rsidRPr="007C30EA" w:rsidRDefault="00555D69" w:rsidP="005A0125">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Laranja cravo </w:t>
            </w:r>
          </w:p>
        </w:tc>
        <w:tc>
          <w:tcPr>
            <w:tcW w:w="1712" w:type="dxa"/>
          </w:tcPr>
          <w:p w:rsidR="00555D69" w:rsidRPr="007C30EA" w:rsidRDefault="00555D69" w:rsidP="005A0125">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c>
          <w:tcPr>
            <w:tcW w:w="3083" w:type="dxa"/>
          </w:tcPr>
          <w:p w:rsidR="00555D69" w:rsidRPr="007C30EA" w:rsidRDefault="00555D69" w:rsidP="005A0125">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Hortelã folha miuda. </w:t>
            </w:r>
          </w:p>
        </w:tc>
      </w:tr>
      <w:tr w:rsidR="00555D69" w:rsidRPr="00E06C60" w:rsidTr="00555D69">
        <w:trPr>
          <w:gridAfter w:val="1"/>
          <w:cnfStyle w:val="000000100000" w:firstRow="0" w:lastRow="0" w:firstColumn="0" w:lastColumn="0" w:oddVBand="0" w:evenVBand="0" w:oddHBand="1" w:evenHBand="0" w:firstRowFirstColumn="0" w:firstRowLastColumn="0" w:lastRowFirstColumn="0" w:lastRowLastColumn="0"/>
          <w:wAfter w:w="2263" w:type="dxa"/>
          <w:trHeight w:val="385"/>
        </w:trPr>
        <w:tc>
          <w:tcPr>
            <w:cnfStyle w:val="001000000000" w:firstRow="0" w:lastRow="0" w:firstColumn="1" w:lastColumn="0" w:oddVBand="0" w:evenVBand="0" w:oddHBand="0" w:evenHBand="0" w:firstRowFirstColumn="0" w:firstRowLastColumn="0" w:lastRowFirstColumn="0" w:lastRowLastColumn="0"/>
            <w:tcW w:w="1501" w:type="dxa"/>
          </w:tcPr>
          <w:p w:rsidR="00555D69" w:rsidRPr="007C30EA" w:rsidRDefault="008D1931" w:rsidP="005A0125">
            <w:pPr>
              <w:rPr>
                <w:rFonts w:ascii="Times New Roman" w:eastAsia="Times New Roman" w:hAnsi="Times New Roman" w:cs="Times New Roman"/>
                <w:b w:val="0"/>
                <w:lang w:val="pt-PT" w:eastAsia="en-US"/>
              </w:rPr>
            </w:pPr>
            <w:r>
              <w:rPr>
                <w:rFonts w:ascii="Times New Roman" w:eastAsia="Times New Roman" w:hAnsi="Times New Roman" w:cs="Times New Roman"/>
                <w:b w:val="0"/>
                <w:lang w:val="pt-PT" w:eastAsia="en-US"/>
              </w:rPr>
              <w:lastRenderedPageBreak/>
              <w:t>C</w:t>
            </w:r>
            <w:r w:rsidR="00275551">
              <w:rPr>
                <w:rFonts w:ascii="Times New Roman" w:eastAsia="Times New Roman" w:hAnsi="Times New Roman" w:cs="Times New Roman"/>
                <w:b w:val="0"/>
                <w:lang w:val="pt-PT" w:eastAsia="en-US"/>
              </w:rPr>
              <w:t>ouve</w:t>
            </w:r>
          </w:p>
        </w:tc>
        <w:tc>
          <w:tcPr>
            <w:tcW w:w="1885" w:type="dxa"/>
          </w:tcPr>
          <w:p w:rsidR="00555D69" w:rsidRPr="007C30EA" w:rsidRDefault="00555D69" w:rsidP="005A012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Laranja Bahia </w:t>
            </w:r>
          </w:p>
        </w:tc>
        <w:tc>
          <w:tcPr>
            <w:tcW w:w="1712" w:type="dxa"/>
          </w:tcPr>
          <w:p w:rsidR="00555D69" w:rsidRPr="007C30EA" w:rsidRDefault="00555D69" w:rsidP="005A012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3083" w:type="dxa"/>
          </w:tcPr>
          <w:p w:rsidR="00555D69" w:rsidRPr="007C30EA" w:rsidRDefault="00555D69" w:rsidP="005A012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Arruda. </w:t>
            </w:r>
          </w:p>
        </w:tc>
      </w:tr>
      <w:tr w:rsidR="00555D69" w:rsidRPr="00E06C60" w:rsidTr="00555D69">
        <w:trPr>
          <w:gridAfter w:val="1"/>
          <w:cnfStyle w:val="000000010000" w:firstRow="0" w:lastRow="0" w:firstColumn="0" w:lastColumn="0" w:oddVBand="0" w:evenVBand="0" w:oddHBand="0" w:evenHBand="1" w:firstRowFirstColumn="0" w:firstRowLastColumn="0" w:lastRowFirstColumn="0" w:lastRowLastColumn="0"/>
          <w:wAfter w:w="2263" w:type="dxa"/>
          <w:trHeight w:val="647"/>
        </w:trPr>
        <w:tc>
          <w:tcPr>
            <w:cnfStyle w:val="001000000000" w:firstRow="0" w:lastRow="0" w:firstColumn="1" w:lastColumn="0" w:oddVBand="0" w:evenVBand="0" w:oddHBand="0" w:evenHBand="0" w:firstRowFirstColumn="0" w:firstRowLastColumn="0" w:lastRowFirstColumn="0" w:lastRowLastColumn="0"/>
            <w:tcW w:w="1501" w:type="dxa"/>
          </w:tcPr>
          <w:p w:rsidR="00555D69" w:rsidRPr="007C30EA" w:rsidRDefault="00555D69" w:rsidP="005A0125">
            <w:pPr>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Tomate</w:t>
            </w:r>
            <w:r w:rsidRPr="007C30EA">
              <w:rPr>
                <w:rFonts w:ascii="Times New Roman" w:eastAsia="Times New Roman" w:hAnsi="Times New Roman" w:cs="Times New Roman"/>
                <w:lang w:val="pt-PT" w:eastAsia="en-US"/>
              </w:rPr>
              <w:t xml:space="preserve"> </w:t>
            </w:r>
            <w:r w:rsidRPr="007C30EA">
              <w:rPr>
                <w:rFonts w:ascii="Times New Roman" w:eastAsia="Times New Roman" w:hAnsi="Times New Roman" w:cs="Times New Roman"/>
                <w:b w:val="0"/>
                <w:lang w:val="pt-PT" w:eastAsia="en-US"/>
              </w:rPr>
              <w:t>cereja</w:t>
            </w:r>
          </w:p>
        </w:tc>
        <w:tc>
          <w:tcPr>
            <w:tcW w:w="1885" w:type="dxa"/>
          </w:tcPr>
          <w:p w:rsidR="00555D69" w:rsidRPr="007C30EA" w:rsidRDefault="00555D69" w:rsidP="005A0125">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Limão galego</w:t>
            </w:r>
          </w:p>
        </w:tc>
        <w:tc>
          <w:tcPr>
            <w:tcW w:w="1712" w:type="dxa"/>
          </w:tcPr>
          <w:p w:rsidR="00555D69" w:rsidRPr="007C30EA" w:rsidRDefault="00555D69" w:rsidP="005A0125">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c>
          <w:tcPr>
            <w:tcW w:w="3083" w:type="dxa"/>
          </w:tcPr>
          <w:p w:rsidR="00555D69" w:rsidRPr="007C30EA" w:rsidRDefault="00555D69" w:rsidP="005A0125">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Capim santo </w:t>
            </w:r>
          </w:p>
        </w:tc>
      </w:tr>
      <w:tr w:rsidR="00555D69" w:rsidRPr="00E06C60" w:rsidTr="00555D69">
        <w:trPr>
          <w:gridAfter w:val="1"/>
          <w:cnfStyle w:val="000000100000" w:firstRow="0" w:lastRow="0" w:firstColumn="0" w:lastColumn="0" w:oddVBand="0" w:evenVBand="0" w:oddHBand="1" w:evenHBand="0" w:firstRowFirstColumn="0" w:firstRowLastColumn="0" w:lastRowFirstColumn="0" w:lastRowLastColumn="0"/>
          <w:wAfter w:w="2263" w:type="dxa"/>
          <w:trHeight w:val="385"/>
        </w:trPr>
        <w:tc>
          <w:tcPr>
            <w:cnfStyle w:val="001000000000" w:firstRow="0" w:lastRow="0" w:firstColumn="1" w:lastColumn="0" w:oddVBand="0" w:evenVBand="0" w:oddHBand="0" w:evenHBand="0" w:firstRowFirstColumn="0" w:firstRowLastColumn="0" w:lastRowFirstColumn="0" w:lastRowLastColumn="0"/>
            <w:tcW w:w="1501" w:type="dxa"/>
          </w:tcPr>
          <w:p w:rsidR="00555D69" w:rsidRPr="007C30EA" w:rsidRDefault="00555D69" w:rsidP="005A0125">
            <w:pPr>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 xml:space="preserve">Tomate </w:t>
            </w:r>
          </w:p>
        </w:tc>
        <w:tc>
          <w:tcPr>
            <w:tcW w:w="1885" w:type="dxa"/>
          </w:tcPr>
          <w:p w:rsidR="00555D69" w:rsidRPr="007C30EA" w:rsidRDefault="00555D69" w:rsidP="005A012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Limão taiti</w:t>
            </w:r>
          </w:p>
        </w:tc>
        <w:tc>
          <w:tcPr>
            <w:tcW w:w="1712" w:type="dxa"/>
          </w:tcPr>
          <w:p w:rsidR="00555D69" w:rsidRPr="007C30EA" w:rsidRDefault="00555D69" w:rsidP="005A012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3083" w:type="dxa"/>
          </w:tcPr>
          <w:p w:rsidR="00555D69" w:rsidRPr="007C30EA" w:rsidRDefault="00555D69" w:rsidP="005A012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Erva cidreira </w:t>
            </w:r>
          </w:p>
        </w:tc>
      </w:tr>
      <w:tr w:rsidR="00555D69" w:rsidRPr="00E06C60" w:rsidTr="00555D69">
        <w:trPr>
          <w:gridAfter w:val="1"/>
          <w:cnfStyle w:val="000000010000" w:firstRow="0" w:lastRow="0" w:firstColumn="0" w:lastColumn="0" w:oddVBand="0" w:evenVBand="0" w:oddHBand="0" w:evenHBand="1" w:firstRowFirstColumn="0" w:firstRowLastColumn="0" w:lastRowFirstColumn="0" w:lastRowLastColumn="0"/>
          <w:wAfter w:w="2263" w:type="dxa"/>
          <w:trHeight w:val="460"/>
        </w:trPr>
        <w:tc>
          <w:tcPr>
            <w:cnfStyle w:val="001000000000" w:firstRow="0" w:lastRow="0" w:firstColumn="1" w:lastColumn="0" w:oddVBand="0" w:evenVBand="0" w:oddHBand="0" w:evenHBand="0" w:firstRowFirstColumn="0" w:firstRowLastColumn="0" w:lastRowFirstColumn="0" w:lastRowLastColumn="0"/>
            <w:tcW w:w="1501" w:type="dxa"/>
          </w:tcPr>
          <w:p w:rsidR="00555D69" w:rsidRPr="007C30EA" w:rsidRDefault="00275551" w:rsidP="00275551">
            <w:pPr>
              <w:rPr>
                <w:rFonts w:ascii="Times New Roman" w:eastAsia="Times New Roman" w:hAnsi="Times New Roman" w:cs="Times New Roman"/>
                <w:b w:val="0"/>
                <w:lang w:val="pt-PT" w:eastAsia="en-US"/>
              </w:rPr>
            </w:pPr>
            <w:r>
              <w:rPr>
                <w:rFonts w:ascii="Times New Roman" w:eastAsia="Times New Roman" w:hAnsi="Times New Roman" w:cs="Times New Roman"/>
                <w:b w:val="0"/>
                <w:lang w:val="pt-PT" w:eastAsia="en-US"/>
              </w:rPr>
              <w:t xml:space="preserve">Pimentão </w:t>
            </w:r>
          </w:p>
        </w:tc>
        <w:tc>
          <w:tcPr>
            <w:tcW w:w="1885" w:type="dxa"/>
          </w:tcPr>
          <w:p w:rsidR="00555D69" w:rsidRPr="007C30EA" w:rsidRDefault="00555D69" w:rsidP="005A0125">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Jaca </w:t>
            </w:r>
          </w:p>
        </w:tc>
        <w:tc>
          <w:tcPr>
            <w:tcW w:w="1712" w:type="dxa"/>
          </w:tcPr>
          <w:p w:rsidR="00555D69" w:rsidRPr="007C30EA" w:rsidRDefault="00555D69" w:rsidP="005A0125">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c>
          <w:tcPr>
            <w:tcW w:w="3083" w:type="dxa"/>
          </w:tcPr>
          <w:p w:rsidR="00555D69" w:rsidRPr="007C30EA" w:rsidRDefault="00374EE9" w:rsidP="005A0125">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Pr>
                <w:rFonts w:ascii="Times New Roman" w:eastAsia="Times New Roman" w:hAnsi="Times New Roman" w:cs="Times New Roman"/>
                <w:lang w:val="pt-PT" w:eastAsia="en-US"/>
              </w:rPr>
              <w:t xml:space="preserve">Louro </w:t>
            </w:r>
          </w:p>
        </w:tc>
      </w:tr>
      <w:tr w:rsidR="00555D69" w:rsidRPr="00E06C60" w:rsidTr="00555D69">
        <w:trPr>
          <w:gridAfter w:val="1"/>
          <w:cnfStyle w:val="000000100000" w:firstRow="0" w:lastRow="0" w:firstColumn="0" w:lastColumn="0" w:oddVBand="0" w:evenVBand="0" w:oddHBand="1" w:evenHBand="0" w:firstRowFirstColumn="0" w:firstRowLastColumn="0" w:lastRowFirstColumn="0" w:lastRowLastColumn="0"/>
          <w:wAfter w:w="2263" w:type="dxa"/>
          <w:trHeight w:val="340"/>
        </w:trPr>
        <w:tc>
          <w:tcPr>
            <w:cnfStyle w:val="001000000000" w:firstRow="0" w:lastRow="0" w:firstColumn="1" w:lastColumn="0" w:oddVBand="0" w:evenVBand="0" w:oddHBand="0" w:evenHBand="0" w:firstRowFirstColumn="0" w:firstRowLastColumn="0" w:lastRowFirstColumn="0" w:lastRowLastColumn="0"/>
            <w:tcW w:w="1501" w:type="dxa"/>
          </w:tcPr>
          <w:p w:rsidR="00555D69" w:rsidRPr="00374EE9" w:rsidRDefault="00275551" w:rsidP="00275551">
            <w:pPr>
              <w:rPr>
                <w:rFonts w:ascii="Times New Roman" w:eastAsia="Times New Roman" w:hAnsi="Times New Roman" w:cs="Times New Roman"/>
                <w:b w:val="0"/>
                <w:lang w:val="pt-PT" w:eastAsia="en-US"/>
              </w:rPr>
            </w:pPr>
            <w:r w:rsidRPr="00374EE9">
              <w:rPr>
                <w:rFonts w:ascii="Times New Roman" w:eastAsia="Times New Roman" w:hAnsi="Times New Roman" w:cs="Times New Roman"/>
                <w:b w:val="0"/>
                <w:lang w:val="pt-PT" w:eastAsia="en-US"/>
              </w:rPr>
              <w:t xml:space="preserve">Cebolinha </w:t>
            </w:r>
          </w:p>
        </w:tc>
        <w:tc>
          <w:tcPr>
            <w:tcW w:w="1885" w:type="dxa"/>
          </w:tcPr>
          <w:p w:rsidR="00555D69" w:rsidRPr="007C30EA" w:rsidRDefault="00555D69" w:rsidP="005A012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Caju </w:t>
            </w:r>
          </w:p>
        </w:tc>
        <w:tc>
          <w:tcPr>
            <w:tcW w:w="1712" w:type="dxa"/>
          </w:tcPr>
          <w:p w:rsidR="00555D69" w:rsidRPr="007C30EA" w:rsidRDefault="00555D69" w:rsidP="005A012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3083" w:type="dxa"/>
          </w:tcPr>
          <w:p w:rsidR="00555D69" w:rsidRPr="007C30EA" w:rsidRDefault="00374EE9" w:rsidP="00374EE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Pr>
                <w:rFonts w:ascii="Times New Roman" w:eastAsia="Times New Roman" w:hAnsi="Times New Roman" w:cs="Times New Roman"/>
                <w:lang w:val="pt-PT" w:eastAsia="en-US"/>
              </w:rPr>
              <w:t>Hortelã  da folha grossa</w:t>
            </w:r>
          </w:p>
        </w:tc>
      </w:tr>
      <w:tr w:rsidR="00555D69" w:rsidRPr="00E06C60" w:rsidTr="00555D69">
        <w:trPr>
          <w:gridAfter w:val="1"/>
          <w:cnfStyle w:val="000000010000" w:firstRow="0" w:lastRow="0" w:firstColumn="0" w:lastColumn="0" w:oddVBand="0" w:evenVBand="0" w:oddHBand="0" w:evenHBand="1" w:firstRowFirstColumn="0" w:firstRowLastColumn="0" w:lastRowFirstColumn="0" w:lastRowLastColumn="0"/>
          <w:wAfter w:w="2263" w:type="dxa"/>
          <w:trHeight w:val="413"/>
        </w:trPr>
        <w:tc>
          <w:tcPr>
            <w:cnfStyle w:val="001000000000" w:firstRow="0" w:lastRow="0" w:firstColumn="1" w:lastColumn="0" w:oddVBand="0" w:evenVBand="0" w:oddHBand="0" w:evenHBand="0" w:firstRowFirstColumn="0" w:firstRowLastColumn="0" w:lastRowFirstColumn="0" w:lastRowLastColumn="0"/>
            <w:tcW w:w="1501" w:type="dxa"/>
          </w:tcPr>
          <w:p w:rsidR="00555D69" w:rsidRPr="00374EE9" w:rsidRDefault="00275551" w:rsidP="00275551">
            <w:pPr>
              <w:rPr>
                <w:rFonts w:ascii="Times New Roman" w:eastAsia="Times New Roman" w:hAnsi="Times New Roman" w:cs="Times New Roman"/>
                <w:b w:val="0"/>
                <w:lang w:val="pt-PT" w:eastAsia="en-US"/>
              </w:rPr>
            </w:pPr>
            <w:r w:rsidRPr="00374EE9">
              <w:rPr>
                <w:rFonts w:ascii="Times New Roman" w:eastAsia="Times New Roman" w:hAnsi="Times New Roman" w:cs="Times New Roman"/>
                <w:b w:val="0"/>
                <w:lang w:val="pt-PT" w:eastAsia="en-US"/>
              </w:rPr>
              <w:t xml:space="preserve">Rucula </w:t>
            </w:r>
          </w:p>
        </w:tc>
        <w:tc>
          <w:tcPr>
            <w:tcW w:w="1885" w:type="dxa"/>
          </w:tcPr>
          <w:p w:rsidR="00555D69" w:rsidRPr="007C30EA" w:rsidRDefault="00555D69" w:rsidP="005A0125">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Manga espada </w:t>
            </w:r>
          </w:p>
        </w:tc>
        <w:tc>
          <w:tcPr>
            <w:tcW w:w="1712" w:type="dxa"/>
          </w:tcPr>
          <w:p w:rsidR="00555D69" w:rsidRPr="007C30EA" w:rsidRDefault="00555D69" w:rsidP="005A0125">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c>
          <w:tcPr>
            <w:tcW w:w="3083" w:type="dxa"/>
          </w:tcPr>
          <w:p w:rsidR="00555D69" w:rsidRPr="007C30EA" w:rsidRDefault="00374EE9" w:rsidP="00374EE9">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Pr>
                <w:rFonts w:ascii="Times New Roman" w:eastAsia="Times New Roman" w:hAnsi="Times New Roman" w:cs="Times New Roman"/>
                <w:lang w:val="pt-PT" w:eastAsia="en-US"/>
              </w:rPr>
              <w:t xml:space="preserve">Rumã </w:t>
            </w:r>
          </w:p>
        </w:tc>
      </w:tr>
      <w:tr w:rsidR="00555D69" w:rsidRPr="00E06C60" w:rsidTr="00555D69">
        <w:trPr>
          <w:gridAfter w:val="1"/>
          <w:cnfStyle w:val="000000100000" w:firstRow="0" w:lastRow="0" w:firstColumn="0" w:lastColumn="0" w:oddVBand="0" w:evenVBand="0" w:oddHBand="1" w:evenHBand="0" w:firstRowFirstColumn="0" w:firstRowLastColumn="0" w:lastRowFirstColumn="0" w:lastRowLastColumn="0"/>
          <w:wAfter w:w="2263" w:type="dxa"/>
          <w:trHeight w:val="429"/>
        </w:trPr>
        <w:tc>
          <w:tcPr>
            <w:cnfStyle w:val="001000000000" w:firstRow="0" w:lastRow="0" w:firstColumn="1" w:lastColumn="0" w:oddVBand="0" w:evenVBand="0" w:oddHBand="0" w:evenHBand="0" w:firstRowFirstColumn="0" w:firstRowLastColumn="0" w:lastRowFirstColumn="0" w:lastRowLastColumn="0"/>
            <w:tcW w:w="1501" w:type="dxa"/>
          </w:tcPr>
          <w:p w:rsidR="00555D69" w:rsidRPr="00374EE9" w:rsidRDefault="00374EE9" w:rsidP="00374EE9">
            <w:pPr>
              <w:rPr>
                <w:rFonts w:ascii="Times New Roman" w:eastAsia="Times New Roman" w:hAnsi="Times New Roman" w:cs="Times New Roman"/>
                <w:b w:val="0"/>
                <w:lang w:val="pt-PT" w:eastAsia="en-US"/>
              </w:rPr>
            </w:pPr>
            <w:r w:rsidRPr="00374EE9">
              <w:rPr>
                <w:rFonts w:ascii="Times New Roman" w:eastAsia="Times New Roman" w:hAnsi="Times New Roman" w:cs="Times New Roman"/>
                <w:b w:val="0"/>
                <w:lang w:val="pt-PT" w:eastAsia="en-US"/>
              </w:rPr>
              <w:t xml:space="preserve">Cenoura </w:t>
            </w:r>
          </w:p>
        </w:tc>
        <w:tc>
          <w:tcPr>
            <w:tcW w:w="1885" w:type="dxa"/>
          </w:tcPr>
          <w:p w:rsidR="00555D69" w:rsidRPr="007C30EA" w:rsidRDefault="00555D69" w:rsidP="005A012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Manga rosa </w:t>
            </w:r>
          </w:p>
        </w:tc>
        <w:tc>
          <w:tcPr>
            <w:tcW w:w="1712" w:type="dxa"/>
          </w:tcPr>
          <w:p w:rsidR="00555D69" w:rsidRPr="007C30EA" w:rsidRDefault="00555D69" w:rsidP="005A012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3083" w:type="dxa"/>
          </w:tcPr>
          <w:p w:rsidR="00555D69" w:rsidRPr="007C30EA" w:rsidRDefault="00374EE9" w:rsidP="00374EE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Pr>
                <w:rFonts w:ascii="Times New Roman" w:eastAsia="Times New Roman" w:hAnsi="Times New Roman" w:cs="Times New Roman"/>
                <w:lang w:val="pt-PT" w:eastAsia="en-US"/>
              </w:rPr>
              <w:t xml:space="preserve">Terramicina </w:t>
            </w:r>
          </w:p>
        </w:tc>
      </w:tr>
      <w:tr w:rsidR="00377944" w:rsidRPr="00E06C60" w:rsidTr="00377944">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501" w:type="dxa"/>
          </w:tcPr>
          <w:p w:rsidR="00377944" w:rsidRPr="00374EE9" w:rsidRDefault="00374EE9" w:rsidP="00374EE9">
            <w:pPr>
              <w:rPr>
                <w:rFonts w:ascii="Times New Roman" w:eastAsia="Times New Roman" w:hAnsi="Times New Roman" w:cs="Times New Roman"/>
                <w:b w:val="0"/>
                <w:lang w:val="pt-PT" w:eastAsia="en-US"/>
              </w:rPr>
            </w:pPr>
            <w:r w:rsidRPr="00374EE9">
              <w:rPr>
                <w:rFonts w:ascii="Times New Roman" w:eastAsia="Times New Roman" w:hAnsi="Times New Roman" w:cs="Times New Roman"/>
                <w:b w:val="0"/>
                <w:lang w:val="pt-PT" w:eastAsia="en-US"/>
              </w:rPr>
              <w:t xml:space="preserve">Quiabo </w:t>
            </w:r>
          </w:p>
        </w:tc>
        <w:tc>
          <w:tcPr>
            <w:tcW w:w="1885" w:type="dxa"/>
          </w:tcPr>
          <w:p w:rsidR="00377944" w:rsidRPr="007C30EA" w:rsidRDefault="00377944" w:rsidP="005A0125">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Manga couro </w:t>
            </w:r>
          </w:p>
        </w:tc>
        <w:tc>
          <w:tcPr>
            <w:tcW w:w="1712" w:type="dxa"/>
          </w:tcPr>
          <w:p w:rsidR="00377944" w:rsidRPr="007C30EA" w:rsidRDefault="00377944" w:rsidP="005A0125">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c>
          <w:tcPr>
            <w:tcW w:w="3083" w:type="dxa"/>
          </w:tcPr>
          <w:p w:rsidR="00377944" w:rsidRPr="007C30EA" w:rsidRDefault="00374EE9" w:rsidP="00374EE9">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Pr>
                <w:rFonts w:ascii="Times New Roman" w:eastAsia="Times New Roman" w:hAnsi="Times New Roman" w:cs="Times New Roman"/>
                <w:lang w:val="pt-PT" w:eastAsia="en-US"/>
              </w:rPr>
              <w:t>Alicrir</w:t>
            </w:r>
          </w:p>
        </w:tc>
        <w:tc>
          <w:tcPr>
            <w:tcW w:w="2263" w:type="dxa"/>
            <w:vMerge w:val="restart"/>
            <w:tcBorders>
              <w:top w:val="nil"/>
            </w:tcBorders>
          </w:tcPr>
          <w:p w:rsidR="00377944" w:rsidRPr="007C30EA" w:rsidRDefault="00377944" w:rsidP="005A0125">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r>
      <w:tr w:rsidR="00377944" w:rsidRPr="00E06C60" w:rsidTr="00555D69">
        <w:trPr>
          <w:cnfStyle w:val="000000100000" w:firstRow="0" w:lastRow="0" w:firstColumn="0" w:lastColumn="0" w:oddVBand="0" w:evenVBand="0" w:oddHBand="1" w:evenHBand="0" w:firstRowFirstColumn="0" w:firstRowLastColumn="0" w:lastRowFirstColumn="0" w:lastRowLastColumn="0"/>
          <w:trHeight w:val="206"/>
        </w:trPr>
        <w:tc>
          <w:tcPr>
            <w:cnfStyle w:val="001000000000" w:firstRow="0" w:lastRow="0" w:firstColumn="1" w:lastColumn="0" w:oddVBand="0" w:evenVBand="0" w:oddHBand="0" w:evenHBand="0" w:firstRowFirstColumn="0" w:firstRowLastColumn="0" w:lastRowFirstColumn="0" w:lastRowLastColumn="0"/>
            <w:tcW w:w="1501" w:type="dxa"/>
          </w:tcPr>
          <w:p w:rsidR="00377944" w:rsidRPr="00374EE9" w:rsidRDefault="00374EE9" w:rsidP="00374EE9">
            <w:pPr>
              <w:rPr>
                <w:rFonts w:ascii="Times New Roman" w:eastAsia="Times New Roman" w:hAnsi="Times New Roman" w:cs="Times New Roman"/>
                <w:b w:val="0"/>
                <w:lang w:val="pt-PT" w:eastAsia="en-US"/>
              </w:rPr>
            </w:pPr>
            <w:r>
              <w:rPr>
                <w:rFonts w:ascii="Times New Roman" w:eastAsia="Times New Roman" w:hAnsi="Times New Roman" w:cs="Times New Roman"/>
                <w:b w:val="0"/>
                <w:lang w:val="pt-PT" w:eastAsia="en-US"/>
              </w:rPr>
              <w:t>J</w:t>
            </w:r>
            <w:r w:rsidRPr="00374EE9">
              <w:rPr>
                <w:rFonts w:ascii="Times New Roman" w:eastAsia="Times New Roman" w:hAnsi="Times New Roman" w:cs="Times New Roman"/>
                <w:b w:val="0"/>
                <w:lang w:val="pt-PT" w:eastAsia="en-US"/>
              </w:rPr>
              <w:t>erimun</w:t>
            </w:r>
          </w:p>
        </w:tc>
        <w:tc>
          <w:tcPr>
            <w:tcW w:w="1885" w:type="dxa"/>
          </w:tcPr>
          <w:p w:rsidR="00377944" w:rsidRPr="007C30EA" w:rsidRDefault="00377944" w:rsidP="005A012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Coco</w:t>
            </w:r>
          </w:p>
        </w:tc>
        <w:tc>
          <w:tcPr>
            <w:tcW w:w="1712" w:type="dxa"/>
          </w:tcPr>
          <w:p w:rsidR="00377944" w:rsidRPr="007C30EA" w:rsidRDefault="00377944" w:rsidP="005A012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3083" w:type="dxa"/>
          </w:tcPr>
          <w:p w:rsidR="00377944" w:rsidRPr="007C30EA" w:rsidRDefault="00374EE9" w:rsidP="00374EE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Pr>
                <w:rFonts w:ascii="Times New Roman" w:eastAsia="Times New Roman" w:hAnsi="Times New Roman" w:cs="Times New Roman"/>
                <w:lang w:val="pt-PT" w:eastAsia="en-US"/>
              </w:rPr>
              <w:t xml:space="preserve">Sabugueiro </w:t>
            </w:r>
          </w:p>
        </w:tc>
        <w:tc>
          <w:tcPr>
            <w:tcW w:w="2263" w:type="dxa"/>
            <w:vMerge/>
          </w:tcPr>
          <w:p w:rsidR="00377944" w:rsidRPr="007C30EA" w:rsidRDefault="00377944" w:rsidP="005A012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r>
      <w:tr w:rsidR="00377944" w:rsidRPr="00E06C60" w:rsidTr="00555D69">
        <w:trPr>
          <w:cnfStyle w:val="000000010000" w:firstRow="0" w:lastRow="0" w:firstColumn="0" w:lastColumn="0" w:oddVBand="0" w:evenVBand="0" w:oddHBand="0" w:evenHBand="1"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1501" w:type="dxa"/>
          </w:tcPr>
          <w:p w:rsidR="00377944" w:rsidRPr="007C30EA" w:rsidRDefault="00377944" w:rsidP="005A0125">
            <w:pPr>
              <w:jc w:val="center"/>
              <w:rPr>
                <w:rFonts w:ascii="Times New Roman" w:eastAsia="Times New Roman" w:hAnsi="Times New Roman" w:cs="Times New Roman"/>
                <w:lang w:val="pt-PT" w:eastAsia="en-US"/>
              </w:rPr>
            </w:pPr>
          </w:p>
        </w:tc>
        <w:tc>
          <w:tcPr>
            <w:tcW w:w="1885" w:type="dxa"/>
          </w:tcPr>
          <w:p w:rsidR="00377944" w:rsidRPr="007C30EA" w:rsidRDefault="00377944" w:rsidP="005A0125">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Carambola</w:t>
            </w:r>
          </w:p>
        </w:tc>
        <w:tc>
          <w:tcPr>
            <w:tcW w:w="1712" w:type="dxa"/>
          </w:tcPr>
          <w:p w:rsidR="00377944" w:rsidRPr="007C30EA" w:rsidRDefault="00377944" w:rsidP="005A0125">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c>
          <w:tcPr>
            <w:tcW w:w="3083" w:type="dxa"/>
          </w:tcPr>
          <w:p w:rsidR="00377944" w:rsidRPr="007C30EA" w:rsidRDefault="00374EE9" w:rsidP="00374EE9">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Pr>
                <w:rFonts w:ascii="Times New Roman" w:eastAsia="Times New Roman" w:hAnsi="Times New Roman" w:cs="Times New Roman"/>
                <w:lang w:val="pt-PT" w:eastAsia="en-US"/>
              </w:rPr>
              <w:t xml:space="preserve">Erva babosa </w:t>
            </w:r>
          </w:p>
        </w:tc>
        <w:tc>
          <w:tcPr>
            <w:tcW w:w="2263" w:type="dxa"/>
            <w:vMerge/>
          </w:tcPr>
          <w:p w:rsidR="00377944" w:rsidRPr="007C30EA" w:rsidRDefault="00377944" w:rsidP="005A0125">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r>
      <w:tr w:rsidR="00377944" w:rsidRPr="00E06C60" w:rsidTr="00555D69">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1501" w:type="dxa"/>
          </w:tcPr>
          <w:p w:rsidR="00377944" w:rsidRPr="007C30EA" w:rsidRDefault="00377944" w:rsidP="005A0125">
            <w:pPr>
              <w:jc w:val="center"/>
              <w:rPr>
                <w:rFonts w:ascii="Times New Roman" w:eastAsia="Times New Roman" w:hAnsi="Times New Roman" w:cs="Times New Roman"/>
                <w:lang w:val="pt-PT" w:eastAsia="en-US"/>
              </w:rPr>
            </w:pPr>
          </w:p>
        </w:tc>
        <w:tc>
          <w:tcPr>
            <w:tcW w:w="1885" w:type="dxa"/>
          </w:tcPr>
          <w:p w:rsidR="00377944" w:rsidRPr="007C30EA" w:rsidRDefault="00377944" w:rsidP="005A012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Acerola </w:t>
            </w:r>
          </w:p>
        </w:tc>
        <w:tc>
          <w:tcPr>
            <w:tcW w:w="1712" w:type="dxa"/>
          </w:tcPr>
          <w:p w:rsidR="00377944" w:rsidRPr="007C30EA" w:rsidRDefault="00377944" w:rsidP="005A012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3083" w:type="dxa"/>
          </w:tcPr>
          <w:p w:rsidR="00377944" w:rsidRPr="007C30EA" w:rsidRDefault="00374EE9" w:rsidP="00374EE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Pr>
                <w:rFonts w:ascii="Times New Roman" w:eastAsia="Times New Roman" w:hAnsi="Times New Roman" w:cs="Times New Roman"/>
                <w:lang w:val="pt-PT" w:eastAsia="en-US"/>
              </w:rPr>
              <w:t xml:space="preserve">Louro </w:t>
            </w:r>
          </w:p>
        </w:tc>
        <w:tc>
          <w:tcPr>
            <w:tcW w:w="2263" w:type="dxa"/>
            <w:vMerge/>
          </w:tcPr>
          <w:p w:rsidR="00377944" w:rsidRPr="007C30EA" w:rsidRDefault="00377944" w:rsidP="005A012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r>
      <w:tr w:rsidR="00377944" w:rsidRPr="00E06C60" w:rsidTr="00555D69">
        <w:trPr>
          <w:cnfStyle w:val="000000010000" w:firstRow="0" w:lastRow="0" w:firstColumn="0" w:lastColumn="0" w:oddVBand="0" w:evenVBand="0" w:oddHBand="0" w:evenHBand="1"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1501" w:type="dxa"/>
          </w:tcPr>
          <w:p w:rsidR="00377944" w:rsidRPr="007C30EA" w:rsidRDefault="00377944" w:rsidP="005A0125">
            <w:pPr>
              <w:jc w:val="center"/>
              <w:rPr>
                <w:rFonts w:ascii="Times New Roman" w:eastAsia="Times New Roman" w:hAnsi="Times New Roman" w:cs="Times New Roman"/>
                <w:lang w:val="pt-PT" w:eastAsia="en-US"/>
              </w:rPr>
            </w:pPr>
          </w:p>
        </w:tc>
        <w:tc>
          <w:tcPr>
            <w:tcW w:w="1885" w:type="dxa"/>
          </w:tcPr>
          <w:p w:rsidR="00377944" w:rsidRPr="007C30EA" w:rsidRDefault="00377944" w:rsidP="005A0125">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Graviola </w:t>
            </w:r>
          </w:p>
        </w:tc>
        <w:tc>
          <w:tcPr>
            <w:tcW w:w="1712" w:type="dxa"/>
          </w:tcPr>
          <w:p w:rsidR="00377944" w:rsidRPr="007C30EA" w:rsidRDefault="00377944" w:rsidP="005A0125">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c>
          <w:tcPr>
            <w:tcW w:w="3083" w:type="dxa"/>
          </w:tcPr>
          <w:p w:rsidR="00377944" w:rsidRPr="007C30EA" w:rsidRDefault="00374EE9" w:rsidP="00374EE9">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Pr>
                <w:rFonts w:ascii="Times New Roman" w:eastAsia="Times New Roman" w:hAnsi="Times New Roman" w:cs="Times New Roman"/>
                <w:lang w:val="pt-PT" w:eastAsia="en-US"/>
              </w:rPr>
              <w:t>Saião</w:t>
            </w:r>
          </w:p>
        </w:tc>
        <w:tc>
          <w:tcPr>
            <w:tcW w:w="2263" w:type="dxa"/>
            <w:vMerge/>
          </w:tcPr>
          <w:p w:rsidR="00377944" w:rsidRPr="007C30EA" w:rsidRDefault="00377944" w:rsidP="005A0125">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r>
      <w:tr w:rsidR="00377944" w:rsidRPr="00E06C60" w:rsidTr="00555D69">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1501" w:type="dxa"/>
          </w:tcPr>
          <w:p w:rsidR="00377944" w:rsidRPr="007C30EA" w:rsidRDefault="00377944" w:rsidP="005A0125">
            <w:pPr>
              <w:jc w:val="center"/>
              <w:rPr>
                <w:rFonts w:ascii="Times New Roman" w:eastAsia="Times New Roman" w:hAnsi="Times New Roman" w:cs="Times New Roman"/>
                <w:lang w:val="pt-PT" w:eastAsia="en-US"/>
              </w:rPr>
            </w:pPr>
          </w:p>
        </w:tc>
        <w:tc>
          <w:tcPr>
            <w:tcW w:w="1885" w:type="dxa"/>
          </w:tcPr>
          <w:p w:rsidR="00377944" w:rsidRPr="007C30EA" w:rsidRDefault="00377944" w:rsidP="005A012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Jabuticaba</w:t>
            </w:r>
          </w:p>
        </w:tc>
        <w:tc>
          <w:tcPr>
            <w:tcW w:w="1712" w:type="dxa"/>
          </w:tcPr>
          <w:p w:rsidR="00377944" w:rsidRPr="007C30EA" w:rsidRDefault="00377944" w:rsidP="005A012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3083" w:type="dxa"/>
          </w:tcPr>
          <w:p w:rsidR="00377944" w:rsidRPr="007C30EA" w:rsidRDefault="00377944" w:rsidP="005A012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2263" w:type="dxa"/>
            <w:vMerge/>
          </w:tcPr>
          <w:p w:rsidR="00377944" w:rsidRPr="007C30EA" w:rsidRDefault="00377944" w:rsidP="005A012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r>
      <w:tr w:rsidR="00377944" w:rsidRPr="00E06C60" w:rsidTr="00377944">
        <w:trPr>
          <w:cnfStyle w:val="000000010000" w:firstRow="0" w:lastRow="0" w:firstColumn="0" w:lastColumn="0" w:oddVBand="0" w:evenVBand="0" w:oddHBand="0" w:evenHBand="1" w:firstRowFirstColumn="0" w:firstRowLastColumn="0" w:lastRowFirstColumn="0" w:lastRowLastColumn="0"/>
          <w:trHeight w:val="160"/>
        </w:trPr>
        <w:tc>
          <w:tcPr>
            <w:cnfStyle w:val="001000000000" w:firstRow="0" w:lastRow="0" w:firstColumn="1" w:lastColumn="0" w:oddVBand="0" w:evenVBand="0" w:oddHBand="0" w:evenHBand="0" w:firstRowFirstColumn="0" w:firstRowLastColumn="0" w:lastRowFirstColumn="0" w:lastRowLastColumn="0"/>
            <w:tcW w:w="1501" w:type="dxa"/>
          </w:tcPr>
          <w:p w:rsidR="00377944" w:rsidRPr="00E06C60" w:rsidRDefault="00377944" w:rsidP="005A0125">
            <w:pPr>
              <w:jc w:val="center"/>
              <w:rPr>
                <w:rFonts w:ascii="Times New Roman" w:eastAsia="Times New Roman" w:hAnsi="Times New Roman" w:cs="Times New Roman"/>
                <w:sz w:val="24"/>
                <w:szCs w:val="24"/>
                <w:lang w:val="pt-PT" w:eastAsia="en-US"/>
              </w:rPr>
            </w:pPr>
          </w:p>
        </w:tc>
        <w:tc>
          <w:tcPr>
            <w:tcW w:w="1885" w:type="dxa"/>
          </w:tcPr>
          <w:p w:rsidR="00377944" w:rsidRDefault="00377944" w:rsidP="005A0125">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pt-PT" w:eastAsia="en-US"/>
              </w:rPr>
            </w:pPr>
          </w:p>
        </w:tc>
        <w:tc>
          <w:tcPr>
            <w:tcW w:w="1712" w:type="dxa"/>
          </w:tcPr>
          <w:p w:rsidR="00377944" w:rsidRPr="00E06C60" w:rsidRDefault="00377944" w:rsidP="005A0125">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pt-PT" w:eastAsia="en-US"/>
              </w:rPr>
            </w:pPr>
          </w:p>
        </w:tc>
        <w:tc>
          <w:tcPr>
            <w:tcW w:w="3083" w:type="dxa"/>
          </w:tcPr>
          <w:p w:rsidR="00377944" w:rsidRPr="00E06C60" w:rsidRDefault="00377944" w:rsidP="005A0125">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pt-PT" w:eastAsia="en-US"/>
              </w:rPr>
            </w:pPr>
          </w:p>
        </w:tc>
        <w:tc>
          <w:tcPr>
            <w:tcW w:w="2263" w:type="dxa"/>
            <w:vMerge/>
            <w:tcBorders>
              <w:bottom w:val="nil"/>
            </w:tcBorders>
          </w:tcPr>
          <w:p w:rsidR="00377944" w:rsidRPr="00E06C60" w:rsidRDefault="00377944" w:rsidP="005A0125">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4"/>
                <w:szCs w:val="24"/>
                <w:lang w:val="pt-PT" w:eastAsia="en-US"/>
              </w:rPr>
            </w:pPr>
          </w:p>
        </w:tc>
      </w:tr>
    </w:tbl>
    <w:p w:rsidR="009E78A3" w:rsidRPr="008D1931" w:rsidRDefault="00021425" w:rsidP="00377944">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w:t>
      </w:r>
      <w:r w:rsidRPr="008D1931">
        <w:rPr>
          <w:rFonts w:ascii="Times New Roman" w:hAnsi="Times New Roman" w:cs="Times New Roman"/>
          <w:sz w:val="24"/>
          <w:szCs w:val="24"/>
        </w:rPr>
        <w:t>Fonte: arquivo pessoal</w:t>
      </w:r>
    </w:p>
    <w:p w:rsidR="00C96BB4" w:rsidRPr="00021425" w:rsidRDefault="00C96BB4" w:rsidP="00377944">
      <w:pPr>
        <w:spacing w:after="0" w:line="360" w:lineRule="auto"/>
        <w:rPr>
          <w:rFonts w:ascii="Times New Roman" w:hAnsi="Times New Roman" w:cs="Times New Roman"/>
          <w:sz w:val="24"/>
          <w:szCs w:val="24"/>
        </w:rPr>
      </w:pPr>
    </w:p>
    <w:p w:rsidR="008D1931" w:rsidRDefault="00C2427F" w:rsidP="00C96BB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C96BB4">
        <w:rPr>
          <w:rFonts w:ascii="Times New Roman" w:hAnsi="Times New Roman" w:cs="Times New Roman"/>
          <w:sz w:val="24"/>
          <w:szCs w:val="24"/>
        </w:rPr>
        <w:tab/>
      </w:r>
      <w:r>
        <w:rPr>
          <w:rFonts w:ascii="Times New Roman" w:hAnsi="Times New Roman" w:cs="Times New Roman"/>
          <w:sz w:val="24"/>
          <w:szCs w:val="24"/>
        </w:rPr>
        <w:t xml:space="preserve">A figura 40 apresenta o mapa do lote do assentado Wanderley Rodrigues da Silva, ao visualizar o mapa, percebe-se que o lote do assentado é rico no que se refere a recursos hídricos, contendo duas cisternas, um açude, uma fonte natural e um </w:t>
      </w:r>
      <w:r w:rsidR="00C96BB4">
        <w:rPr>
          <w:rFonts w:ascii="Times New Roman" w:hAnsi="Times New Roman" w:cs="Times New Roman"/>
          <w:sz w:val="24"/>
          <w:szCs w:val="24"/>
        </w:rPr>
        <w:t>barreiro.  A horta do assentado</w:t>
      </w:r>
      <w:r>
        <w:rPr>
          <w:rFonts w:ascii="Times New Roman" w:hAnsi="Times New Roman" w:cs="Times New Roman"/>
          <w:sz w:val="24"/>
          <w:szCs w:val="24"/>
        </w:rPr>
        <w:t xml:space="preserve"> tem 70 metros quadrados e tem uma variedade de hortaliças diversificada com plantas ornamentais,</w:t>
      </w:r>
      <w:r w:rsidR="00C96BB4">
        <w:rPr>
          <w:rFonts w:ascii="Times New Roman" w:hAnsi="Times New Roman" w:cs="Times New Roman"/>
          <w:sz w:val="24"/>
          <w:szCs w:val="24"/>
        </w:rPr>
        <w:t xml:space="preserve"> medicinais e plantação de maracujá e mamão, aos arredores está assombreada com arvores frutífera.</w:t>
      </w:r>
      <w:r w:rsidR="00BA7EBB" w:rsidRPr="00021425">
        <w:rPr>
          <w:rFonts w:ascii="Times New Roman" w:hAnsi="Times New Roman" w:cs="Times New Roman"/>
          <w:sz w:val="24"/>
          <w:szCs w:val="24"/>
        </w:rPr>
        <w:t xml:space="preserve"> </w:t>
      </w:r>
    </w:p>
    <w:p w:rsidR="00C2427F" w:rsidRPr="00C96BB4" w:rsidRDefault="00BA7EBB" w:rsidP="00C96BB4">
      <w:pPr>
        <w:spacing w:after="0" w:line="360" w:lineRule="auto"/>
        <w:jc w:val="both"/>
        <w:rPr>
          <w:rFonts w:ascii="Times New Roman" w:hAnsi="Times New Roman" w:cs="Times New Roman"/>
          <w:sz w:val="24"/>
          <w:szCs w:val="24"/>
        </w:rPr>
      </w:pPr>
      <w:r w:rsidRPr="00021425">
        <w:rPr>
          <w:rFonts w:ascii="Times New Roman" w:hAnsi="Times New Roman" w:cs="Times New Roman"/>
          <w:sz w:val="24"/>
          <w:szCs w:val="24"/>
        </w:rPr>
        <w:t xml:space="preserve">  </w:t>
      </w:r>
    </w:p>
    <w:p w:rsidR="009E78A3" w:rsidRPr="00021425" w:rsidRDefault="00021425" w:rsidP="00377944">
      <w:pPr>
        <w:spacing w:after="0" w:line="360" w:lineRule="auto"/>
        <w:rPr>
          <w:rFonts w:ascii="Times New Roman" w:hAnsi="Times New Roman" w:cs="Times New Roman"/>
          <w:sz w:val="24"/>
          <w:szCs w:val="24"/>
        </w:rPr>
      </w:pPr>
      <w:r w:rsidRPr="00C2427F">
        <w:rPr>
          <w:rFonts w:ascii="Times New Roman" w:hAnsi="Times New Roman" w:cs="Times New Roman"/>
          <w:b/>
          <w:sz w:val="24"/>
          <w:szCs w:val="24"/>
        </w:rPr>
        <w:t xml:space="preserve"> </w:t>
      </w:r>
      <w:r w:rsidR="00C96BB4">
        <w:rPr>
          <w:rFonts w:ascii="Times New Roman" w:hAnsi="Times New Roman" w:cs="Times New Roman"/>
          <w:b/>
          <w:sz w:val="24"/>
          <w:szCs w:val="24"/>
        </w:rPr>
        <w:t xml:space="preserve">           </w:t>
      </w:r>
      <w:r w:rsidRPr="00C2427F">
        <w:rPr>
          <w:rFonts w:ascii="Times New Roman" w:hAnsi="Times New Roman" w:cs="Times New Roman"/>
          <w:b/>
          <w:sz w:val="24"/>
          <w:szCs w:val="24"/>
        </w:rPr>
        <w:t xml:space="preserve"> Figura</w:t>
      </w:r>
      <w:r w:rsidR="007F11D4">
        <w:rPr>
          <w:rFonts w:ascii="Times New Roman" w:hAnsi="Times New Roman" w:cs="Times New Roman"/>
          <w:b/>
          <w:sz w:val="24"/>
          <w:szCs w:val="24"/>
        </w:rPr>
        <w:t xml:space="preserve"> 41</w:t>
      </w:r>
      <w:r w:rsidRPr="00021425">
        <w:rPr>
          <w:rFonts w:ascii="Times New Roman" w:hAnsi="Times New Roman" w:cs="Times New Roman"/>
          <w:sz w:val="24"/>
          <w:szCs w:val="24"/>
        </w:rPr>
        <w:t xml:space="preserve"> </w:t>
      </w:r>
      <w:r w:rsidR="0061208E" w:rsidRPr="00021425">
        <w:rPr>
          <w:rFonts w:ascii="Times New Roman" w:hAnsi="Times New Roman" w:cs="Times New Roman"/>
          <w:sz w:val="24"/>
          <w:szCs w:val="24"/>
        </w:rPr>
        <w:t xml:space="preserve">: Construção do mapa do assentado Wanderley Rodrigues da </w:t>
      </w:r>
      <w:r w:rsidR="00BA7EBB" w:rsidRPr="00021425">
        <w:rPr>
          <w:rFonts w:ascii="Times New Roman" w:hAnsi="Times New Roman" w:cs="Times New Roman"/>
          <w:sz w:val="24"/>
          <w:szCs w:val="24"/>
        </w:rPr>
        <w:t>Silva</w:t>
      </w:r>
    </w:p>
    <w:p w:rsidR="0061208E" w:rsidRDefault="00C96BB4" w:rsidP="00667324">
      <w:pPr>
        <w:spacing w:after="0" w:line="360" w:lineRule="auto"/>
        <w:rPr>
          <w:rFonts w:ascii="Arial" w:hAnsi="Arial" w:cs="Arial"/>
          <w:sz w:val="24"/>
          <w:szCs w:val="24"/>
        </w:rPr>
      </w:pPr>
      <w:r>
        <w:rPr>
          <w:rFonts w:ascii="Times New Roman" w:hAnsi="Times New Roman" w:cs="Times New Roman"/>
          <w:noProof/>
          <w:sz w:val="24"/>
          <w:szCs w:val="24"/>
        </w:rPr>
        <w:drawing>
          <wp:anchor distT="0" distB="0" distL="114300" distR="114300" simplePos="0" relativeHeight="251825152" behindDoc="0" locked="0" layoutInCell="1" allowOverlap="1" wp14:anchorId="65891025" wp14:editId="563D398D">
            <wp:simplePos x="0" y="0"/>
            <wp:positionH relativeFrom="column">
              <wp:posOffset>691515</wp:posOffset>
            </wp:positionH>
            <wp:positionV relativeFrom="paragraph">
              <wp:posOffset>116840</wp:posOffset>
            </wp:positionV>
            <wp:extent cx="4000500" cy="2371725"/>
            <wp:effectExtent l="0" t="0" r="0" b="9525"/>
            <wp:wrapSquare wrapText="bothSides"/>
            <wp:docPr id="75" name="Imagem 75" descr="C:\Users\wanderley\Pictures\2016-02-2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anderley\Pictures\2016-02-20\026.jpg"/>
                    <pic:cNvPicPr>
                      <a:picLocks noChangeAspect="1" noChangeArrowheads="1"/>
                    </pic:cNvPicPr>
                  </pic:nvPicPr>
                  <pic:blipFill rotWithShape="1">
                    <a:blip r:embed="rId116" cstate="print">
                      <a:extLst>
                        <a:ext uri="{BEBA8EAE-BF5A-486C-A8C5-ECC9F3942E4B}">
                          <a14:imgProps xmlns:a14="http://schemas.microsoft.com/office/drawing/2010/main">
                            <a14:imgLayer r:embed="rId117">
                              <a14:imgEffect>
                                <a14:saturation sat="400000"/>
                              </a14:imgEffect>
                            </a14:imgLayer>
                          </a14:imgProps>
                        </a:ext>
                        <a:ext uri="{28A0092B-C50C-407E-A947-70E740481C1C}">
                          <a14:useLocalDpi xmlns:a14="http://schemas.microsoft.com/office/drawing/2010/main" val="0"/>
                        </a:ext>
                      </a:extLst>
                    </a:blip>
                    <a:srcRect l="9184" t="7343" r="8163"/>
                    <a:stretch/>
                  </pic:blipFill>
                  <pic:spPr bwMode="auto">
                    <a:xfrm>
                      <a:off x="0" y="0"/>
                      <a:ext cx="4000500" cy="23717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A7EBB" w:rsidRDefault="00BA7EBB" w:rsidP="001D3F8E">
      <w:pPr>
        <w:spacing w:after="0" w:line="360" w:lineRule="auto"/>
        <w:jc w:val="center"/>
        <w:rPr>
          <w:rFonts w:ascii="Arial" w:hAnsi="Arial" w:cs="Arial"/>
          <w:sz w:val="24"/>
          <w:szCs w:val="24"/>
        </w:rPr>
      </w:pPr>
    </w:p>
    <w:p w:rsidR="00BA7EBB" w:rsidRDefault="00BA7EBB" w:rsidP="001D3F8E">
      <w:pPr>
        <w:spacing w:after="0" w:line="360" w:lineRule="auto"/>
        <w:jc w:val="center"/>
        <w:rPr>
          <w:rFonts w:ascii="Arial" w:hAnsi="Arial" w:cs="Arial"/>
          <w:sz w:val="24"/>
          <w:szCs w:val="24"/>
        </w:rPr>
      </w:pPr>
    </w:p>
    <w:p w:rsidR="00377944" w:rsidRDefault="00377944" w:rsidP="00603AC1">
      <w:pPr>
        <w:spacing w:after="0" w:line="360" w:lineRule="auto"/>
        <w:jc w:val="center"/>
        <w:rPr>
          <w:rFonts w:ascii="Times New Roman" w:hAnsi="Times New Roman" w:cs="Times New Roman"/>
          <w:sz w:val="24"/>
          <w:szCs w:val="24"/>
        </w:rPr>
      </w:pPr>
    </w:p>
    <w:p w:rsidR="00377944" w:rsidRDefault="00377944" w:rsidP="00603AC1">
      <w:pPr>
        <w:spacing w:after="0" w:line="360" w:lineRule="auto"/>
        <w:jc w:val="center"/>
        <w:rPr>
          <w:rFonts w:ascii="Times New Roman" w:hAnsi="Times New Roman" w:cs="Times New Roman"/>
          <w:sz w:val="24"/>
          <w:szCs w:val="24"/>
        </w:rPr>
      </w:pPr>
    </w:p>
    <w:p w:rsidR="00377944" w:rsidRDefault="00377944" w:rsidP="00603AC1">
      <w:pPr>
        <w:spacing w:after="0" w:line="360" w:lineRule="auto"/>
        <w:jc w:val="center"/>
        <w:rPr>
          <w:rFonts w:ascii="Times New Roman" w:hAnsi="Times New Roman" w:cs="Times New Roman"/>
          <w:sz w:val="24"/>
          <w:szCs w:val="24"/>
        </w:rPr>
      </w:pPr>
    </w:p>
    <w:p w:rsidR="00377944" w:rsidRDefault="00377944" w:rsidP="00603AC1">
      <w:pPr>
        <w:spacing w:after="0" w:line="360" w:lineRule="auto"/>
        <w:jc w:val="center"/>
        <w:rPr>
          <w:rFonts w:ascii="Times New Roman" w:hAnsi="Times New Roman" w:cs="Times New Roman"/>
          <w:sz w:val="24"/>
          <w:szCs w:val="24"/>
        </w:rPr>
      </w:pPr>
    </w:p>
    <w:p w:rsidR="00377944" w:rsidRDefault="00377944" w:rsidP="00603AC1">
      <w:pPr>
        <w:spacing w:after="0" w:line="360" w:lineRule="auto"/>
        <w:jc w:val="center"/>
        <w:rPr>
          <w:rFonts w:ascii="Times New Roman" w:hAnsi="Times New Roman" w:cs="Times New Roman"/>
          <w:sz w:val="24"/>
          <w:szCs w:val="24"/>
        </w:rPr>
      </w:pPr>
    </w:p>
    <w:p w:rsidR="00377944" w:rsidRDefault="00377944" w:rsidP="00603AC1">
      <w:pPr>
        <w:spacing w:after="0" w:line="360" w:lineRule="auto"/>
        <w:jc w:val="center"/>
        <w:rPr>
          <w:rFonts w:ascii="Times New Roman" w:hAnsi="Times New Roman" w:cs="Times New Roman"/>
          <w:sz w:val="24"/>
          <w:szCs w:val="24"/>
        </w:rPr>
      </w:pPr>
    </w:p>
    <w:p w:rsidR="00377944" w:rsidRDefault="00377944" w:rsidP="00603AC1">
      <w:pPr>
        <w:spacing w:after="0" w:line="360" w:lineRule="auto"/>
        <w:jc w:val="center"/>
        <w:rPr>
          <w:rFonts w:ascii="Times New Roman" w:hAnsi="Times New Roman" w:cs="Times New Roman"/>
          <w:sz w:val="24"/>
          <w:szCs w:val="24"/>
        </w:rPr>
      </w:pPr>
    </w:p>
    <w:p w:rsidR="00377944" w:rsidRDefault="00C96BB4" w:rsidP="00603AC1">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Fonte; arquivo pessoal</w:t>
      </w:r>
    </w:p>
    <w:p w:rsidR="00C2427F" w:rsidRDefault="00C2427F" w:rsidP="00C2427F">
      <w:pPr>
        <w:spacing w:after="0" w:line="360" w:lineRule="auto"/>
        <w:rPr>
          <w:rFonts w:ascii="Times New Roman" w:hAnsi="Times New Roman" w:cs="Times New Roman"/>
          <w:sz w:val="24"/>
          <w:szCs w:val="24"/>
        </w:rPr>
      </w:pPr>
    </w:p>
    <w:p w:rsidR="00021425" w:rsidRDefault="00C96BB4" w:rsidP="001E65E7">
      <w:pPr>
        <w:spacing w:after="0" w:line="360" w:lineRule="auto"/>
        <w:ind w:firstLine="708"/>
        <w:rPr>
          <w:rFonts w:ascii="Times New Roman" w:hAnsi="Times New Roman" w:cs="Times New Roman"/>
          <w:sz w:val="24"/>
          <w:szCs w:val="24"/>
        </w:rPr>
      </w:pPr>
      <w:r>
        <w:rPr>
          <w:rFonts w:ascii="Times New Roman" w:hAnsi="Times New Roman" w:cs="Times New Roman"/>
          <w:sz w:val="24"/>
          <w:szCs w:val="24"/>
        </w:rPr>
        <w:t>A figura 41 foi da realização do mutirão no quintal do assentado</w:t>
      </w:r>
      <w:r w:rsidR="008D1931">
        <w:rPr>
          <w:rFonts w:ascii="Times New Roman" w:hAnsi="Times New Roman" w:cs="Times New Roman"/>
          <w:sz w:val="24"/>
          <w:szCs w:val="24"/>
        </w:rPr>
        <w:t xml:space="preserve"> </w:t>
      </w:r>
      <w:r>
        <w:rPr>
          <w:rFonts w:ascii="Times New Roman" w:hAnsi="Times New Roman" w:cs="Times New Roman"/>
          <w:sz w:val="24"/>
          <w:szCs w:val="24"/>
        </w:rPr>
        <w:t>Wanderley Rodrigues da Silva.</w:t>
      </w:r>
    </w:p>
    <w:p w:rsidR="00603AC1" w:rsidRDefault="00667324" w:rsidP="00603AC1">
      <w:pPr>
        <w:spacing w:after="0" w:line="360" w:lineRule="auto"/>
        <w:jc w:val="center"/>
        <w:rPr>
          <w:rFonts w:ascii="Times New Roman" w:hAnsi="Times New Roman" w:cs="Times New Roman"/>
          <w:sz w:val="24"/>
          <w:szCs w:val="24"/>
        </w:rPr>
      </w:pPr>
      <w:r w:rsidRPr="001E65E7">
        <w:rPr>
          <w:rFonts w:ascii="Times New Roman" w:hAnsi="Times New Roman" w:cs="Times New Roman"/>
          <w:b/>
          <w:sz w:val="24"/>
          <w:szCs w:val="24"/>
        </w:rPr>
        <w:t>Figura</w:t>
      </w:r>
      <w:r w:rsidR="007F11D4">
        <w:rPr>
          <w:rFonts w:ascii="Times New Roman" w:hAnsi="Times New Roman" w:cs="Times New Roman"/>
          <w:b/>
          <w:sz w:val="24"/>
          <w:szCs w:val="24"/>
        </w:rPr>
        <w:t xml:space="preserve"> 42</w:t>
      </w:r>
      <w:r w:rsidRPr="009E6425">
        <w:rPr>
          <w:rFonts w:ascii="Times New Roman" w:hAnsi="Times New Roman" w:cs="Times New Roman"/>
          <w:sz w:val="24"/>
          <w:szCs w:val="24"/>
        </w:rPr>
        <w:t xml:space="preserve">: </w:t>
      </w:r>
      <w:r w:rsidR="00B23BF3" w:rsidRPr="009E6425">
        <w:rPr>
          <w:rFonts w:ascii="Times New Roman" w:hAnsi="Times New Roman" w:cs="Times New Roman"/>
          <w:sz w:val="24"/>
          <w:szCs w:val="24"/>
        </w:rPr>
        <w:t xml:space="preserve">Mutirão do quintal de </w:t>
      </w:r>
      <w:r w:rsidR="009E6425" w:rsidRPr="009E6425">
        <w:rPr>
          <w:rFonts w:ascii="Times New Roman" w:hAnsi="Times New Roman" w:cs="Times New Roman"/>
          <w:sz w:val="24"/>
          <w:szCs w:val="24"/>
        </w:rPr>
        <w:t>Wanderley</w:t>
      </w:r>
      <w:r w:rsidR="00B23BF3" w:rsidRPr="009E6425">
        <w:rPr>
          <w:rFonts w:ascii="Times New Roman" w:hAnsi="Times New Roman" w:cs="Times New Roman"/>
          <w:sz w:val="24"/>
          <w:szCs w:val="24"/>
        </w:rPr>
        <w:t xml:space="preserve"> </w:t>
      </w:r>
    </w:p>
    <w:p w:rsidR="00C96BB4" w:rsidRDefault="00C96BB4" w:rsidP="00603AC1">
      <w:pPr>
        <w:spacing w:after="0" w:line="360" w:lineRule="auto"/>
        <w:jc w:val="center"/>
        <w:rPr>
          <w:rFonts w:ascii="Arial" w:hAnsi="Arial" w:cs="Arial"/>
          <w:b/>
          <w:sz w:val="24"/>
          <w:szCs w:val="24"/>
        </w:rPr>
      </w:pPr>
      <w:r>
        <w:rPr>
          <w:noProof/>
        </w:rPr>
        <w:drawing>
          <wp:anchor distT="0" distB="0" distL="114300" distR="114300" simplePos="0" relativeHeight="251814912" behindDoc="0" locked="0" layoutInCell="1" allowOverlap="1" wp14:anchorId="46F76947" wp14:editId="1C8EAB2D">
            <wp:simplePos x="0" y="0"/>
            <wp:positionH relativeFrom="column">
              <wp:posOffset>948690</wp:posOffset>
            </wp:positionH>
            <wp:positionV relativeFrom="paragraph">
              <wp:posOffset>100330</wp:posOffset>
            </wp:positionV>
            <wp:extent cx="3600450" cy="2209800"/>
            <wp:effectExtent l="0" t="0" r="0" b="0"/>
            <wp:wrapSquare wrapText="bothSides"/>
            <wp:docPr id="56324" name="Picture 2" descr="C:\Users\PCMAC\Desktop\intercambio  cpt\WANDERLEY\269.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6324" name="Picture 2" descr="C:\Users\PCMAC\Desktop\intercambio  cpt\WANDERLEY\269.jpg"/>
                    <pic:cNvPicPr>
                      <a:picLocks noGrp="1" noChangeAspect="1" noChangeArrowheads="1"/>
                    </pic:cNvPicPr>
                  </pic:nvPicPr>
                  <pic:blipFill rotWithShape="1">
                    <a:blip r:embed="rId118" cstate="print">
                      <a:extLst>
                        <a:ext uri="{28A0092B-C50C-407E-A947-70E740481C1C}">
                          <a14:useLocalDpi xmlns:a14="http://schemas.microsoft.com/office/drawing/2010/main" val="0"/>
                        </a:ext>
                      </a:extLst>
                    </a:blip>
                    <a:srcRect t="15969"/>
                    <a:stretch/>
                  </pic:blipFill>
                  <pic:spPr bwMode="auto">
                    <a:xfrm>
                      <a:off x="0" y="0"/>
                      <a:ext cx="3600450" cy="2209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6425">
        <w:rPr>
          <w:rFonts w:ascii="Arial" w:hAnsi="Arial" w:cs="Arial"/>
          <w:b/>
          <w:sz w:val="24"/>
          <w:szCs w:val="24"/>
        </w:rPr>
        <w:t xml:space="preserve"> </w:t>
      </w:r>
    </w:p>
    <w:p w:rsidR="00C96BB4" w:rsidRDefault="00C96BB4" w:rsidP="00603AC1">
      <w:pPr>
        <w:spacing w:after="0" w:line="360" w:lineRule="auto"/>
        <w:jc w:val="center"/>
        <w:rPr>
          <w:rFonts w:ascii="Arial" w:hAnsi="Arial" w:cs="Arial"/>
          <w:b/>
          <w:sz w:val="24"/>
          <w:szCs w:val="24"/>
        </w:rPr>
      </w:pPr>
    </w:p>
    <w:p w:rsidR="00C96BB4" w:rsidRDefault="00C96BB4" w:rsidP="00603AC1">
      <w:pPr>
        <w:spacing w:after="0" w:line="360" w:lineRule="auto"/>
        <w:jc w:val="center"/>
        <w:rPr>
          <w:rFonts w:ascii="Arial" w:hAnsi="Arial" w:cs="Arial"/>
          <w:b/>
          <w:sz w:val="24"/>
          <w:szCs w:val="24"/>
        </w:rPr>
      </w:pPr>
    </w:p>
    <w:p w:rsidR="00C96BB4" w:rsidRDefault="00C96BB4" w:rsidP="00603AC1">
      <w:pPr>
        <w:spacing w:after="0" w:line="360" w:lineRule="auto"/>
        <w:jc w:val="center"/>
        <w:rPr>
          <w:rFonts w:ascii="Arial" w:hAnsi="Arial" w:cs="Arial"/>
          <w:b/>
          <w:sz w:val="24"/>
          <w:szCs w:val="24"/>
        </w:rPr>
      </w:pPr>
    </w:p>
    <w:p w:rsidR="00C96BB4" w:rsidRDefault="00C96BB4" w:rsidP="00603AC1">
      <w:pPr>
        <w:spacing w:after="0" w:line="360" w:lineRule="auto"/>
        <w:jc w:val="center"/>
        <w:rPr>
          <w:rFonts w:ascii="Arial" w:hAnsi="Arial" w:cs="Arial"/>
          <w:b/>
          <w:sz w:val="24"/>
          <w:szCs w:val="24"/>
        </w:rPr>
      </w:pPr>
    </w:p>
    <w:p w:rsidR="00C96BB4" w:rsidRDefault="00C96BB4" w:rsidP="00603AC1">
      <w:pPr>
        <w:spacing w:after="0" w:line="360" w:lineRule="auto"/>
        <w:jc w:val="center"/>
        <w:rPr>
          <w:rFonts w:ascii="Arial" w:hAnsi="Arial" w:cs="Arial"/>
          <w:b/>
          <w:sz w:val="24"/>
          <w:szCs w:val="24"/>
        </w:rPr>
      </w:pPr>
    </w:p>
    <w:p w:rsidR="00C96BB4" w:rsidRDefault="00C96BB4" w:rsidP="00603AC1">
      <w:pPr>
        <w:spacing w:after="0" w:line="360" w:lineRule="auto"/>
        <w:jc w:val="center"/>
        <w:rPr>
          <w:rFonts w:ascii="Arial" w:hAnsi="Arial" w:cs="Arial"/>
          <w:b/>
          <w:sz w:val="24"/>
          <w:szCs w:val="24"/>
        </w:rPr>
      </w:pPr>
    </w:p>
    <w:p w:rsidR="00C96BB4" w:rsidRDefault="00C96BB4" w:rsidP="00603AC1">
      <w:pPr>
        <w:spacing w:after="0" w:line="360" w:lineRule="auto"/>
        <w:jc w:val="center"/>
        <w:rPr>
          <w:rFonts w:ascii="Arial" w:hAnsi="Arial" w:cs="Arial"/>
          <w:b/>
          <w:sz w:val="24"/>
          <w:szCs w:val="24"/>
        </w:rPr>
      </w:pPr>
    </w:p>
    <w:p w:rsidR="00C96BB4" w:rsidRDefault="00C96BB4" w:rsidP="00603AC1">
      <w:pPr>
        <w:spacing w:after="0" w:line="360" w:lineRule="auto"/>
        <w:jc w:val="center"/>
        <w:rPr>
          <w:rFonts w:ascii="Arial" w:hAnsi="Arial" w:cs="Arial"/>
          <w:b/>
          <w:sz w:val="24"/>
          <w:szCs w:val="24"/>
        </w:rPr>
      </w:pPr>
    </w:p>
    <w:p w:rsidR="00C96BB4" w:rsidRDefault="00C96BB4" w:rsidP="00603AC1">
      <w:pPr>
        <w:spacing w:after="0" w:line="360" w:lineRule="auto"/>
        <w:jc w:val="center"/>
        <w:rPr>
          <w:rFonts w:ascii="Arial" w:hAnsi="Arial" w:cs="Arial"/>
          <w:b/>
          <w:sz w:val="24"/>
          <w:szCs w:val="24"/>
        </w:rPr>
      </w:pPr>
    </w:p>
    <w:p w:rsidR="00C96BB4" w:rsidRDefault="001E65E7" w:rsidP="001E65E7">
      <w:pPr>
        <w:spacing w:after="0" w:line="360" w:lineRule="auto"/>
        <w:rPr>
          <w:rFonts w:ascii="Times New Roman" w:hAnsi="Times New Roman" w:cs="Times New Roman"/>
        </w:rPr>
      </w:pPr>
      <w:r>
        <w:rPr>
          <w:rFonts w:ascii="Times New Roman" w:hAnsi="Times New Roman" w:cs="Times New Roman"/>
        </w:rPr>
        <w:t xml:space="preserve">                                                      </w:t>
      </w:r>
      <w:r w:rsidR="009E6425" w:rsidRPr="009E6425">
        <w:rPr>
          <w:rFonts w:ascii="Times New Roman" w:hAnsi="Times New Roman" w:cs="Times New Roman"/>
        </w:rPr>
        <w:t>Fonte: Arquivo pessoal</w:t>
      </w:r>
    </w:p>
    <w:p w:rsidR="008D1931" w:rsidRPr="001E65E7" w:rsidRDefault="008D1931" w:rsidP="001E65E7">
      <w:pPr>
        <w:spacing w:after="0" w:line="360" w:lineRule="auto"/>
        <w:rPr>
          <w:rFonts w:ascii="Times New Roman" w:hAnsi="Times New Roman" w:cs="Times New Roman"/>
          <w:sz w:val="24"/>
          <w:szCs w:val="24"/>
        </w:rPr>
      </w:pPr>
    </w:p>
    <w:p w:rsidR="00C96BB4" w:rsidRDefault="001E65E7" w:rsidP="001E65E7">
      <w:pPr>
        <w:spacing w:line="360" w:lineRule="auto"/>
        <w:ind w:firstLine="708"/>
        <w:rPr>
          <w:rFonts w:ascii="Times New Roman" w:hAnsi="Times New Roman" w:cs="Times New Roman"/>
        </w:rPr>
      </w:pPr>
      <w:r>
        <w:rPr>
          <w:rFonts w:ascii="Times New Roman" w:hAnsi="Times New Roman" w:cs="Times New Roman"/>
        </w:rPr>
        <w:t>As figuras  42, 43 e 44  apresentam  o panorama do quintal do assentado Wanderley depois do mutirão. O assentado intensificou na produção de coentro, alface, pimentão , couve   e plantas medicinais.</w:t>
      </w:r>
    </w:p>
    <w:p w:rsidR="009E6425" w:rsidRPr="009E6425" w:rsidRDefault="001E65E7" w:rsidP="009E6425">
      <w:pPr>
        <w:spacing w:line="240" w:lineRule="auto"/>
        <w:jc w:val="center"/>
        <w:rPr>
          <w:rFonts w:ascii="Times New Roman" w:hAnsi="Times New Roman" w:cs="Times New Roman"/>
        </w:rPr>
      </w:pPr>
      <w:r w:rsidRPr="001E65E7">
        <w:rPr>
          <w:rFonts w:ascii="Times New Roman" w:hAnsi="Times New Roman" w:cs="Times New Roman"/>
          <w:b/>
          <w:noProof/>
          <w:sz w:val="24"/>
          <w:szCs w:val="24"/>
        </w:rPr>
        <w:drawing>
          <wp:anchor distT="0" distB="0" distL="114300" distR="114300" simplePos="0" relativeHeight="251815936" behindDoc="0" locked="0" layoutInCell="1" allowOverlap="1" wp14:anchorId="41D3180E" wp14:editId="5A4EB0C0">
            <wp:simplePos x="0" y="0"/>
            <wp:positionH relativeFrom="column">
              <wp:posOffset>-108585</wp:posOffset>
            </wp:positionH>
            <wp:positionV relativeFrom="paragraph">
              <wp:posOffset>525145</wp:posOffset>
            </wp:positionV>
            <wp:extent cx="2743200" cy="2400300"/>
            <wp:effectExtent l="0" t="0" r="0" b="0"/>
            <wp:wrapSquare wrapText="bothSides"/>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9">
                      <a:extLst>
                        <a:ext uri="{28A0092B-C50C-407E-A947-70E740481C1C}">
                          <a14:useLocalDpi xmlns:a14="http://schemas.microsoft.com/office/drawing/2010/main" val="0"/>
                        </a:ext>
                      </a:extLst>
                    </a:blip>
                    <a:srcRect l="7476" t="11254" r="12697" b="5466"/>
                    <a:stretch/>
                  </pic:blipFill>
                  <pic:spPr bwMode="auto">
                    <a:xfrm>
                      <a:off x="0" y="0"/>
                      <a:ext cx="2743200" cy="2400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E65E7">
        <w:rPr>
          <w:rFonts w:ascii="Times New Roman" w:hAnsi="Times New Roman" w:cs="Times New Roman"/>
          <w:b/>
          <w:noProof/>
        </w:rPr>
        <w:drawing>
          <wp:anchor distT="0" distB="0" distL="114300" distR="114300" simplePos="0" relativeHeight="251816960" behindDoc="0" locked="0" layoutInCell="1" allowOverlap="1" wp14:anchorId="003BD8AF" wp14:editId="12F450F9">
            <wp:simplePos x="0" y="0"/>
            <wp:positionH relativeFrom="column">
              <wp:posOffset>2634615</wp:posOffset>
            </wp:positionH>
            <wp:positionV relativeFrom="paragraph">
              <wp:posOffset>525145</wp:posOffset>
            </wp:positionV>
            <wp:extent cx="2876550" cy="2400300"/>
            <wp:effectExtent l="0" t="0" r="0" b="0"/>
            <wp:wrapSquare wrapText="bothSides"/>
            <wp:docPr id="72707" name="Picture 3" descr="C:\Users\PCMAC\Pictures\2015-07-19\403.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2707" name="Picture 3" descr="C:\Users\PCMAC\Pictures\2015-07-19\403.jpg"/>
                    <pic:cNvPicPr>
                      <a:picLocks noGrp="1"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876550" cy="240030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7F11D4">
        <w:rPr>
          <w:rFonts w:ascii="Times New Roman" w:hAnsi="Times New Roman" w:cs="Times New Roman"/>
          <w:b/>
        </w:rPr>
        <w:t>Figuras 43</w:t>
      </w:r>
      <w:r w:rsidR="00C96BB4">
        <w:rPr>
          <w:rFonts w:ascii="Times New Roman" w:hAnsi="Times New Roman" w:cs="Times New Roman"/>
        </w:rPr>
        <w:t xml:space="preserve">: </w:t>
      </w:r>
      <w:r w:rsidR="00603AC1">
        <w:rPr>
          <w:rFonts w:ascii="Times New Roman" w:hAnsi="Times New Roman" w:cs="Times New Roman"/>
        </w:rPr>
        <w:t xml:space="preserve"> Quintal do assentado Wanderley depois do mutirão </w:t>
      </w:r>
    </w:p>
    <w:p w:rsidR="00625D76" w:rsidRPr="00603AC1" w:rsidRDefault="001E65E7" w:rsidP="001E65E7">
      <w:pPr>
        <w:spacing w:line="240" w:lineRule="auto"/>
        <w:rPr>
          <w:rFonts w:ascii="Times New Roman" w:hAnsi="Times New Roman" w:cs="Times New Roman"/>
          <w:sz w:val="24"/>
          <w:szCs w:val="24"/>
        </w:rPr>
      </w:pPr>
      <w:r>
        <w:rPr>
          <w:rFonts w:ascii="Times New Roman" w:hAnsi="Times New Roman" w:cs="Times New Roman"/>
          <w:sz w:val="24"/>
          <w:szCs w:val="24"/>
        </w:rPr>
        <w:t xml:space="preserve">                                              </w:t>
      </w:r>
      <w:r w:rsidR="00603AC1">
        <w:rPr>
          <w:rFonts w:ascii="Times New Roman" w:hAnsi="Times New Roman" w:cs="Times New Roman"/>
          <w:sz w:val="24"/>
          <w:szCs w:val="24"/>
        </w:rPr>
        <w:t xml:space="preserve"> </w:t>
      </w:r>
      <w:r w:rsidR="008D1931">
        <w:rPr>
          <w:rFonts w:ascii="Times New Roman" w:hAnsi="Times New Roman" w:cs="Times New Roman"/>
          <w:sz w:val="24"/>
          <w:szCs w:val="24"/>
        </w:rPr>
        <w:t xml:space="preserve">Fonte: </w:t>
      </w:r>
      <w:r w:rsidR="00603AC1" w:rsidRPr="00603AC1">
        <w:rPr>
          <w:rFonts w:ascii="Times New Roman" w:hAnsi="Times New Roman" w:cs="Times New Roman"/>
          <w:sz w:val="24"/>
          <w:szCs w:val="24"/>
        </w:rPr>
        <w:t>arquivo pessoal</w:t>
      </w:r>
    </w:p>
    <w:p w:rsidR="00625D76" w:rsidRDefault="00625D76" w:rsidP="007948DF">
      <w:pPr>
        <w:spacing w:line="240" w:lineRule="auto"/>
        <w:jc w:val="both"/>
        <w:rPr>
          <w:rFonts w:ascii="Arial" w:hAnsi="Arial" w:cs="Arial"/>
          <w:b/>
          <w:sz w:val="24"/>
          <w:szCs w:val="24"/>
        </w:rPr>
      </w:pPr>
    </w:p>
    <w:p w:rsidR="00377944" w:rsidRDefault="00603AC1" w:rsidP="007948DF">
      <w:pPr>
        <w:spacing w:line="240" w:lineRule="auto"/>
        <w:jc w:val="both"/>
        <w:rPr>
          <w:rFonts w:ascii="Arial" w:hAnsi="Arial" w:cs="Arial"/>
          <w:b/>
          <w:sz w:val="24"/>
          <w:szCs w:val="24"/>
        </w:rPr>
      </w:pPr>
      <w:r>
        <w:rPr>
          <w:rFonts w:ascii="Arial" w:hAnsi="Arial" w:cs="Arial"/>
          <w:b/>
          <w:sz w:val="24"/>
          <w:szCs w:val="24"/>
        </w:rPr>
        <w:t xml:space="preserve">                     </w:t>
      </w:r>
    </w:p>
    <w:p w:rsidR="00377944" w:rsidRDefault="00377944" w:rsidP="007948DF">
      <w:pPr>
        <w:spacing w:line="240" w:lineRule="auto"/>
        <w:jc w:val="both"/>
        <w:rPr>
          <w:rFonts w:ascii="Arial" w:hAnsi="Arial" w:cs="Arial"/>
          <w:b/>
          <w:sz w:val="24"/>
          <w:szCs w:val="24"/>
        </w:rPr>
      </w:pPr>
    </w:p>
    <w:p w:rsidR="00377944" w:rsidRDefault="00377944" w:rsidP="007948DF">
      <w:pPr>
        <w:spacing w:line="240" w:lineRule="auto"/>
        <w:jc w:val="both"/>
        <w:rPr>
          <w:rFonts w:ascii="Arial" w:hAnsi="Arial" w:cs="Arial"/>
          <w:b/>
          <w:sz w:val="24"/>
          <w:szCs w:val="24"/>
        </w:rPr>
      </w:pPr>
    </w:p>
    <w:p w:rsidR="00603AC1" w:rsidRPr="001E65E7" w:rsidRDefault="008D1931" w:rsidP="007948DF">
      <w:pPr>
        <w:spacing w:line="240" w:lineRule="auto"/>
        <w:jc w:val="both"/>
        <w:rPr>
          <w:rFonts w:ascii="Times New Roman" w:hAnsi="Times New Roman" w:cs="Times New Roman"/>
          <w:sz w:val="24"/>
          <w:szCs w:val="24"/>
        </w:rPr>
      </w:pPr>
      <w:r>
        <w:rPr>
          <w:rFonts w:ascii="Arial" w:hAnsi="Arial" w:cs="Arial"/>
          <w:b/>
          <w:noProof/>
          <w:sz w:val="24"/>
          <w:szCs w:val="24"/>
        </w:rPr>
        <w:drawing>
          <wp:anchor distT="0" distB="0" distL="114300" distR="114300" simplePos="0" relativeHeight="251831296" behindDoc="0" locked="0" layoutInCell="1" allowOverlap="1" wp14:anchorId="72768386" wp14:editId="47A0958E">
            <wp:simplePos x="0" y="0"/>
            <wp:positionH relativeFrom="column">
              <wp:posOffset>261620</wp:posOffset>
            </wp:positionH>
            <wp:positionV relativeFrom="paragraph">
              <wp:posOffset>466725</wp:posOffset>
            </wp:positionV>
            <wp:extent cx="2611120" cy="2600325"/>
            <wp:effectExtent l="0" t="0" r="0" b="9525"/>
            <wp:wrapSquare wrapText="bothSides"/>
            <wp:docPr id="59399" name="Imagem 59399" descr="C:\Users\wanderley\Pictures\2016-02-2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anderley\Pictures\2016-02-20\030.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611120" cy="2600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65E7">
        <w:rPr>
          <w:rFonts w:ascii="Times New Roman" w:hAnsi="Times New Roman" w:cs="Times New Roman"/>
          <w:noProof/>
          <w:sz w:val="24"/>
          <w:szCs w:val="24"/>
        </w:rPr>
        <w:drawing>
          <wp:anchor distT="0" distB="0" distL="114300" distR="114300" simplePos="0" relativeHeight="251833344" behindDoc="0" locked="0" layoutInCell="1" allowOverlap="1" wp14:anchorId="164983E4" wp14:editId="1D557502">
            <wp:simplePos x="0" y="0"/>
            <wp:positionH relativeFrom="column">
              <wp:posOffset>2660015</wp:posOffset>
            </wp:positionH>
            <wp:positionV relativeFrom="paragraph">
              <wp:posOffset>466725</wp:posOffset>
            </wp:positionV>
            <wp:extent cx="2505075" cy="2600325"/>
            <wp:effectExtent l="0" t="0" r="9525" b="9525"/>
            <wp:wrapSquare wrapText="bothSides"/>
            <wp:docPr id="59401" name="Imagem 59401" descr="C:\Users\wanderley\Pictures\2016-02-2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anderley\Pictures\2016-02-20\031.jpg"/>
                    <pic:cNvPicPr>
                      <a:picLocks noChangeAspect="1" noChangeArrowheads="1"/>
                    </pic:cNvPicPr>
                  </pic:nvPicPr>
                  <pic:blipFill>
                    <a:blip r:embed="rId122" cstate="print">
                      <a:extLst>
                        <a:ext uri="{BEBA8EAE-BF5A-486C-A8C5-ECC9F3942E4B}">
                          <a14:imgProps xmlns:a14="http://schemas.microsoft.com/office/drawing/2010/main">
                            <a14:imgLayer r:embed="rId123">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505075" cy="2600325"/>
                    </a:xfrm>
                    <a:prstGeom prst="rect">
                      <a:avLst/>
                    </a:prstGeom>
                    <a:noFill/>
                    <a:ln>
                      <a:noFill/>
                    </a:ln>
                  </pic:spPr>
                </pic:pic>
              </a:graphicData>
            </a:graphic>
            <wp14:sizeRelH relativeFrom="page">
              <wp14:pctWidth>0</wp14:pctWidth>
            </wp14:sizeRelH>
            <wp14:sizeRelV relativeFrom="page">
              <wp14:pctHeight>0</wp14:pctHeight>
            </wp14:sizeRelV>
          </wp:anchor>
        </w:drawing>
      </w:r>
      <w:r w:rsidR="00377944" w:rsidRPr="001E65E7">
        <w:rPr>
          <w:rFonts w:ascii="Times New Roman" w:hAnsi="Times New Roman" w:cs="Times New Roman"/>
          <w:sz w:val="24"/>
          <w:szCs w:val="24"/>
        </w:rPr>
        <w:t xml:space="preserve">                                </w:t>
      </w:r>
      <w:r w:rsidR="00603AC1" w:rsidRPr="001E65E7">
        <w:rPr>
          <w:rFonts w:ascii="Times New Roman" w:hAnsi="Times New Roman" w:cs="Times New Roman"/>
          <w:sz w:val="24"/>
          <w:szCs w:val="24"/>
        </w:rPr>
        <w:t xml:space="preserve">  </w:t>
      </w:r>
      <w:r w:rsidR="004B14AB" w:rsidRPr="001E65E7">
        <w:rPr>
          <w:rFonts w:ascii="Times New Roman" w:hAnsi="Times New Roman" w:cs="Times New Roman"/>
          <w:sz w:val="24"/>
          <w:szCs w:val="24"/>
        </w:rPr>
        <w:t xml:space="preserve"> </w:t>
      </w:r>
      <w:r w:rsidR="004B14AB" w:rsidRPr="008D1931">
        <w:rPr>
          <w:rFonts w:ascii="Times New Roman" w:hAnsi="Times New Roman" w:cs="Times New Roman"/>
          <w:b/>
          <w:sz w:val="24"/>
          <w:szCs w:val="24"/>
        </w:rPr>
        <w:t>Figura</w:t>
      </w:r>
      <w:r w:rsidR="007F11D4">
        <w:rPr>
          <w:rFonts w:ascii="Times New Roman" w:hAnsi="Times New Roman" w:cs="Times New Roman"/>
          <w:b/>
          <w:sz w:val="24"/>
          <w:szCs w:val="24"/>
        </w:rPr>
        <w:t xml:space="preserve"> 44</w:t>
      </w:r>
      <w:r w:rsidR="004B14AB" w:rsidRPr="001E65E7">
        <w:rPr>
          <w:rFonts w:ascii="Times New Roman" w:hAnsi="Times New Roman" w:cs="Times New Roman"/>
          <w:sz w:val="24"/>
          <w:szCs w:val="24"/>
        </w:rPr>
        <w:t>: Plantação de couve</w:t>
      </w:r>
    </w:p>
    <w:p w:rsidR="00603AC1" w:rsidRPr="001E65E7" w:rsidRDefault="001E65E7" w:rsidP="007948DF">
      <w:pPr>
        <w:spacing w:line="240" w:lineRule="auto"/>
        <w:jc w:val="both"/>
        <w:rPr>
          <w:rFonts w:ascii="Arial" w:hAnsi="Arial" w:cs="Arial"/>
          <w:b/>
          <w:sz w:val="24"/>
          <w:szCs w:val="24"/>
        </w:rPr>
      </w:pPr>
      <w:r>
        <w:rPr>
          <w:rFonts w:ascii="Times New Roman" w:hAnsi="Times New Roman" w:cs="Times New Roman"/>
          <w:b/>
        </w:rPr>
        <w:t xml:space="preserve">                                </w:t>
      </w:r>
      <w:r w:rsidR="008D1931">
        <w:rPr>
          <w:rFonts w:ascii="Times New Roman" w:hAnsi="Times New Roman" w:cs="Times New Roman"/>
          <w:b/>
        </w:rPr>
        <w:t xml:space="preserve">              </w:t>
      </w:r>
      <w:r>
        <w:rPr>
          <w:rFonts w:ascii="Times New Roman" w:hAnsi="Times New Roman" w:cs="Times New Roman"/>
          <w:b/>
        </w:rPr>
        <w:t xml:space="preserve"> </w:t>
      </w:r>
      <w:r w:rsidR="00D35A2F" w:rsidRPr="001E65E7">
        <w:rPr>
          <w:rFonts w:ascii="Times New Roman" w:hAnsi="Times New Roman" w:cs="Times New Roman"/>
          <w:b/>
        </w:rPr>
        <w:t>Fonte: arquivo pessoal</w:t>
      </w:r>
    </w:p>
    <w:p w:rsidR="00603AC1" w:rsidRDefault="00603AC1" w:rsidP="007948DF">
      <w:pPr>
        <w:spacing w:line="240" w:lineRule="auto"/>
        <w:jc w:val="both"/>
        <w:rPr>
          <w:rFonts w:ascii="Arial" w:hAnsi="Arial" w:cs="Arial"/>
          <w:b/>
          <w:sz w:val="24"/>
          <w:szCs w:val="24"/>
        </w:rPr>
      </w:pPr>
    </w:p>
    <w:p w:rsidR="00603AC1" w:rsidRDefault="00603AC1" w:rsidP="007948DF">
      <w:pPr>
        <w:spacing w:line="240" w:lineRule="auto"/>
        <w:jc w:val="both"/>
        <w:rPr>
          <w:rFonts w:ascii="Arial" w:hAnsi="Arial" w:cs="Arial"/>
          <w:b/>
          <w:sz w:val="24"/>
          <w:szCs w:val="24"/>
        </w:rPr>
      </w:pPr>
    </w:p>
    <w:p w:rsidR="008F12D6" w:rsidRPr="001E65E7" w:rsidRDefault="00603AC1" w:rsidP="008F12D6">
      <w:pPr>
        <w:spacing w:line="240" w:lineRule="auto"/>
        <w:jc w:val="both"/>
        <w:rPr>
          <w:rFonts w:ascii="Times New Roman" w:hAnsi="Times New Roman" w:cs="Times New Roman"/>
          <w:sz w:val="24"/>
          <w:szCs w:val="24"/>
        </w:rPr>
      </w:pPr>
      <w:r w:rsidRPr="001E65E7">
        <w:rPr>
          <w:rFonts w:ascii="Times New Roman" w:hAnsi="Times New Roman" w:cs="Times New Roman"/>
          <w:sz w:val="24"/>
          <w:szCs w:val="24"/>
        </w:rPr>
        <w:t xml:space="preserve">                </w:t>
      </w:r>
      <w:r w:rsidR="008F12D6" w:rsidRPr="001E65E7">
        <w:rPr>
          <w:rFonts w:ascii="Times New Roman" w:hAnsi="Times New Roman" w:cs="Times New Roman"/>
          <w:sz w:val="24"/>
          <w:szCs w:val="24"/>
        </w:rPr>
        <w:t xml:space="preserve">        </w:t>
      </w:r>
      <w:r w:rsidR="001E65E7">
        <w:rPr>
          <w:rFonts w:ascii="Times New Roman" w:hAnsi="Times New Roman" w:cs="Times New Roman"/>
          <w:sz w:val="24"/>
          <w:szCs w:val="24"/>
        </w:rPr>
        <w:t xml:space="preserve">      </w:t>
      </w:r>
      <w:r w:rsidR="008F12D6" w:rsidRPr="001E65E7">
        <w:rPr>
          <w:rFonts w:ascii="Times New Roman" w:hAnsi="Times New Roman" w:cs="Times New Roman"/>
          <w:sz w:val="24"/>
          <w:szCs w:val="24"/>
        </w:rPr>
        <w:t xml:space="preserve"> </w:t>
      </w:r>
      <w:r w:rsidR="008F12D6" w:rsidRPr="008D1931">
        <w:rPr>
          <w:rFonts w:ascii="Times New Roman" w:hAnsi="Times New Roman" w:cs="Times New Roman"/>
          <w:b/>
          <w:sz w:val="24"/>
          <w:szCs w:val="24"/>
        </w:rPr>
        <w:t>Figuras</w:t>
      </w:r>
      <w:r w:rsidR="007F11D4">
        <w:rPr>
          <w:rFonts w:ascii="Times New Roman" w:hAnsi="Times New Roman" w:cs="Times New Roman"/>
          <w:b/>
          <w:sz w:val="24"/>
          <w:szCs w:val="24"/>
        </w:rPr>
        <w:t xml:space="preserve"> 45</w:t>
      </w:r>
      <w:r w:rsidR="008F12D6" w:rsidRPr="001E65E7">
        <w:rPr>
          <w:rFonts w:ascii="Times New Roman" w:hAnsi="Times New Roman" w:cs="Times New Roman"/>
          <w:sz w:val="24"/>
          <w:szCs w:val="24"/>
        </w:rPr>
        <w:t>: Canteiros de plantas medicinais</w:t>
      </w:r>
    </w:p>
    <w:p w:rsidR="008F12D6" w:rsidRDefault="008F12D6" w:rsidP="008F12D6">
      <w:pPr>
        <w:spacing w:line="240" w:lineRule="auto"/>
        <w:jc w:val="both"/>
        <w:rPr>
          <w:rFonts w:ascii="Arial" w:hAnsi="Arial" w:cs="Arial"/>
          <w:b/>
          <w:sz w:val="24"/>
          <w:szCs w:val="24"/>
        </w:rPr>
      </w:pPr>
    </w:p>
    <w:p w:rsidR="004B14AB" w:rsidRDefault="008D1931" w:rsidP="007948DF">
      <w:pPr>
        <w:spacing w:line="240"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837440" behindDoc="0" locked="0" layoutInCell="1" allowOverlap="1" wp14:anchorId="5EF7A21B" wp14:editId="5D12BFCC">
            <wp:simplePos x="0" y="0"/>
            <wp:positionH relativeFrom="column">
              <wp:posOffset>617220</wp:posOffset>
            </wp:positionH>
            <wp:positionV relativeFrom="paragraph">
              <wp:posOffset>73660</wp:posOffset>
            </wp:positionV>
            <wp:extent cx="4145280" cy="2541270"/>
            <wp:effectExtent l="0" t="0" r="7620" b="0"/>
            <wp:wrapSquare wrapText="bothSides"/>
            <wp:docPr id="59405" name="Imagem 59405" descr="C:\Users\wanderley\Pictures\2016-02-15\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anderley\Pictures\2016-02-15\614.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t="8154"/>
                    <a:stretch/>
                  </pic:blipFill>
                  <pic:spPr bwMode="auto">
                    <a:xfrm>
                      <a:off x="0" y="0"/>
                      <a:ext cx="4145280" cy="2541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B14AB" w:rsidRDefault="004B14AB" w:rsidP="007948DF">
      <w:pPr>
        <w:spacing w:line="240" w:lineRule="auto"/>
        <w:jc w:val="both"/>
        <w:rPr>
          <w:rFonts w:ascii="Arial" w:hAnsi="Arial" w:cs="Arial"/>
          <w:b/>
          <w:sz w:val="24"/>
          <w:szCs w:val="24"/>
        </w:rPr>
      </w:pPr>
    </w:p>
    <w:p w:rsidR="004B14AB" w:rsidRDefault="004B14AB" w:rsidP="007948DF">
      <w:pPr>
        <w:spacing w:line="240" w:lineRule="auto"/>
        <w:jc w:val="both"/>
        <w:rPr>
          <w:rFonts w:ascii="Arial" w:hAnsi="Arial" w:cs="Arial"/>
          <w:b/>
          <w:sz w:val="24"/>
          <w:szCs w:val="24"/>
        </w:rPr>
      </w:pPr>
    </w:p>
    <w:p w:rsidR="004B14AB" w:rsidRDefault="004B14AB" w:rsidP="007948DF">
      <w:pPr>
        <w:spacing w:line="240" w:lineRule="auto"/>
        <w:jc w:val="both"/>
        <w:rPr>
          <w:rFonts w:ascii="Arial" w:hAnsi="Arial" w:cs="Arial"/>
          <w:b/>
          <w:sz w:val="24"/>
          <w:szCs w:val="24"/>
        </w:rPr>
      </w:pPr>
    </w:p>
    <w:p w:rsidR="004B14AB" w:rsidRDefault="004B14AB" w:rsidP="007948DF">
      <w:pPr>
        <w:spacing w:line="240" w:lineRule="auto"/>
        <w:jc w:val="both"/>
        <w:rPr>
          <w:rFonts w:ascii="Arial" w:hAnsi="Arial" w:cs="Arial"/>
          <w:b/>
          <w:sz w:val="24"/>
          <w:szCs w:val="24"/>
        </w:rPr>
      </w:pPr>
    </w:p>
    <w:p w:rsidR="004B14AB" w:rsidRDefault="004B14AB" w:rsidP="007948DF">
      <w:pPr>
        <w:spacing w:line="240" w:lineRule="auto"/>
        <w:jc w:val="both"/>
        <w:rPr>
          <w:rFonts w:ascii="Arial" w:hAnsi="Arial" w:cs="Arial"/>
          <w:b/>
          <w:sz w:val="24"/>
          <w:szCs w:val="24"/>
        </w:rPr>
      </w:pPr>
    </w:p>
    <w:p w:rsidR="00D35A2F" w:rsidRDefault="008F12D6" w:rsidP="007948DF">
      <w:pPr>
        <w:spacing w:line="240" w:lineRule="auto"/>
        <w:jc w:val="both"/>
        <w:rPr>
          <w:rFonts w:ascii="Arial" w:hAnsi="Arial" w:cs="Arial"/>
          <w:b/>
          <w:sz w:val="24"/>
          <w:szCs w:val="24"/>
        </w:rPr>
      </w:pPr>
      <w:r>
        <w:rPr>
          <w:rFonts w:ascii="Arial" w:hAnsi="Arial" w:cs="Arial"/>
          <w:b/>
          <w:sz w:val="24"/>
          <w:szCs w:val="24"/>
        </w:rPr>
        <w:t xml:space="preserve">           </w:t>
      </w:r>
    </w:p>
    <w:p w:rsidR="00D35A2F" w:rsidRDefault="00D35A2F" w:rsidP="007948DF">
      <w:pPr>
        <w:spacing w:line="240" w:lineRule="auto"/>
        <w:jc w:val="both"/>
        <w:rPr>
          <w:rFonts w:ascii="Arial" w:hAnsi="Arial" w:cs="Arial"/>
          <w:b/>
          <w:sz w:val="24"/>
          <w:szCs w:val="24"/>
        </w:rPr>
      </w:pPr>
    </w:p>
    <w:p w:rsidR="004B14AB" w:rsidRDefault="004B14AB" w:rsidP="007948DF">
      <w:pPr>
        <w:spacing w:line="240" w:lineRule="auto"/>
        <w:jc w:val="both"/>
        <w:rPr>
          <w:rFonts w:ascii="Arial" w:hAnsi="Arial" w:cs="Arial"/>
          <w:b/>
          <w:sz w:val="24"/>
          <w:szCs w:val="24"/>
        </w:rPr>
      </w:pPr>
      <w:r>
        <w:rPr>
          <w:rFonts w:ascii="Arial" w:hAnsi="Arial" w:cs="Arial"/>
          <w:b/>
          <w:sz w:val="24"/>
          <w:szCs w:val="24"/>
        </w:rPr>
        <w:t xml:space="preserve">  </w:t>
      </w:r>
    </w:p>
    <w:p w:rsidR="004B14AB" w:rsidRPr="008D1931" w:rsidRDefault="008F12D6" w:rsidP="007948DF">
      <w:pPr>
        <w:spacing w:line="240" w:lineRule="auto"/>
        <w:jc w:val="both"/>
        <w:rPr>
          <w:rFonts w:ascii="Times New Roman" w:hAnsi="Times New Roman" w:cs="Times New Roman"/>
        </w:rPr>
      </w:pPr>
      <w:r w:rsidRPr="008D1931">
        <w:rPr>
          <w:rFonts w:ascii="Times New Roman" w:hAnsi="Times New Roman" w:cs="Times New Roman"/>
        </w:rPr>
        <w:t xml:space="preserve">                                     </w:t>
      </w:r>
      <w:r w:rsidR="001E65E7" w:rsidRPr="008D1931">
        <w:rPr>
          <w:rFonts w:ascii="Times New Roman" w:hAnsi="Times New Roman" w:cs="Times New Roman"/>
        </w:rPr>
        <w:t xml:space="preserve">        </w:t>
      </w:r>
      <w:r w:rsidRPr="008D1931">
        <w:rPr>
          <w:rFonts w:ascii="Times New Roman" w:hAnsi="Times New Roman" w:cs="Times New Roman"/>
        </w:rPr>
        <w:t xml:space="preserve"> Fonte: arquivo pessoal</w:t>
      </w:r>
    </w:p>
    <w:p w:rsidR="004B14AB" w:rsidRPr="001E65E7" w:rsidRDefault="004B14AB" w:rsidP="007948DF">
      <w:pPr>
        <w:spacing w:line="240" w:lineRule="auto"/>
        <w:jc w:val="both"/>
        <w:rPr>
          <w:rFonts w:ascii="Times New Roman" w:hAnsi="Times New Roman" w:cs="Times New Roman"/>
          <w:sz w:val="24"/>
          <w:szCs w:val="24"/>
        </w:rPr>
      </w:pPr>
    </w:p>
    <w:p w:rsidR="004B14AB" w:rsidRPr="001E65E7" w:rsidRDefault="004B14AB" w:rsidP="007948DF">
      <w:pPr>
        <w:spacing w:line="240" w:lineRule="auto"/>
        <w:jc w:val="both"/>
        <w:rPr>
          <w:rFonts w:ascii="Times New Roman" w:hAnsi="Times New Roman" w:cs="Times New Roman"/>
          <w:sz w:val="24"/>
          <w:szCs w:val="24"/>
        </w:rPr>
      </w:pPr>
      <w:r w:rsidRPr="001E65E7">
        <w:rPr>
          <w:rFonts w:ascii="Times New Roman" w:hAnsi="Times New Roman" w:cs="Times New Roman"/>
          <w:sz w:val="24"/>
          <w:szCs w:val="24"/>
        </w:rPr>
        <w:t xml:space="preserve"> </w:t>
      </w:r>
    </w:p>
    <w:p w:rsidR="00086B36" w:rsidRDefault="00086B36" w:rsidP="00EE74C6">
      <w:pPr>
        <w:spacing w:line="240" w:lineRule="auto"/>
        <w:jc w:val="both"/>
        <w:rPr>
          <w:rFonts w:ascii="Times New Roman" w:hAnsi="Times New Roman" w:cs="Times New Roman"/>
          <w:b/>
          <w:sz w:val="24"/>
          <w:szCs w:val="24"/>
        </w:rPr>
      </w:pPr>
    </w:p>
    <w:p w:rsidR="00086B36" w:rsidRDefault="00B54CBC" w:rsidP="00086B36">
      <w:pPr>
        <w:spacing w:line="360" w:lineRule="auto"/>
        <w:rPr>
          <w:rFonts w:ascii="Times New Roman" w:hAnsi="Times New Roman" w:cs="Times New Roman"/>
          <w:b/>
          <w:sz w:val="24"/>
          <w:szCs w:val="24"/>
        </w:rPr>
      </w:pPr>
      <w:r>
        <w:rPr>
          <w:rFonts w:ascii="Times New Roman" w:hAnsi="Times New Roman" w:cs="Times New Roman"/>
          <w:b/>
          <w:sz w:val="24"/>
          <w:szCs w:val="24"/>
        </w:rPr>
        <w:t>6</w:t>
      </w:r>
      <w:r w:rsidR="00781C34">
        <w:rPr>
          <w:rFonts w:ascii="Times New Roman" w:hAnsi="Times New Roman" w:cs="Times New Roman"/>
          <w:b/>
          <w:sz w:val="24"/>
          <w:szCs w:val="24"/>
        </w:rPr>
        <w:t>.8</w:t>
      </w:r>
      <w:r w:rsidR="00086B36" w:rsidRPr="0055018B">
        <w:rPr>
          <w:rFonts w:ascii="Times New Roman" w:hAnsi="Times New Roman" w:cs="Times New Roman"/>
          <w:b/>
          <w:sz w:val="24"/>
          <w:szCs w:val="24"/>
        </w:rPr>
        <w:t xml:space="preserve"> Conhecen</w:t>
      </w:r>
      <w:r w:rsidR="00086B36">
        <w:rPr>
          <w:rFonts w:ascii="Times New Roman" w:hAnsi="Times New Roman" w:cs="Times New Roman"/>
          <w:b/>
          <w:sz w:val="24"/>
          <w:szCs w:val="24"/>
        </w:rPr>
        <w:t xml:space="preserve">do a família </w:t>
      </w:r>
      <w:r w:rsidR="0090244E">
        <w:rPr>
          <w:rFonts w:ascii="Times New Roman" w:hAnsi="Times New Roman" w:cs="Times New Roman"/>
          <w:b/>
          <w:sz w:val="24"/>
          <w:szCs w:val="24"/>
        </w:rPr>
        <w:t>da assentada Maria Ozete dos Santos  Silva</w:t>
      </w:r>
    </w:p>
    <w:p w:rsidR="0090244E" w:rsidRDefault="0090244E" w:rsidP="0090244E">
      <w:pPr>
        <w:spacing w:line="360" w:lineRule="auto"/>
        <w:ind w:firstLine="708"/>
        <w:jc w:val="both"/>
        <w:rPr>
          <w:rFonts w:ascii="Times New Roman" w:hAnsi="Times New Roman" w:cs="Times New Roman"/>
          <w:sz w:val="24"/>
          <w:szCs w:val="24"/>
        </w:rPr>
      </w:pPr>
      <w:r w:rsidRPr="0090244E">
        <w:rPr>
          <w:rFonts w:ascii="Times New Roman" w:hAnsi="Times New Roman" w:cs="Times New Roman"/>
          <w:sz w:val="24"/>
          <w:szCs w:val="24"/>
        </w:rPr>
        <w:t>A família da assentada Maria Ozete é composta por seu esposo, José Gomes da Silva e seus filhos,</w:t>
      </w:r>
      <w:r>
        <w:rPr>
          <w:rFonts w:ascii="Times New Roman" w:hAnsi="Times New Roman" w:cs="Times New Roman"/>
          <w:sz w:val="24"/>
          <w:szCs w:val="24"/>
        </w:rPr>
        <w:t xml:space="preserve"> </w:t>
      </w:r>
      <w:r w:rsidRPr="0090244E">
        <w:rPr>
          <w:rFonts w:ascii="Times New Roman" w:hAnsi="Times New Roman" w:cs="Times New Roman"/>
          <w:sz w:val="24"/>
          <w:szCs w:val="24"/>
        </w:rPr>
        <w:t>Severino Cesar e Levy dos Santos</w:t>
      </w:r>
      <w:r>
        <w:rPr>
          <w:rFonts w:ascii="Times New Roman" w:hAnsi="Times New Roman" w:cs="Times New Roman"/>
          <w:sz w:val="24"/>
          <w:szCs w:val="24"/>
        </w:rPr>
        <w:t>. A assentada é artesã desenvolvem um</w:t>
      </w:r>
      <w:r w:rsidR="00781C34">
        <w:rPr>
          <w:rFonts w:ascii="Times New Roman" w:hAnsi="Times New Roman" w:cs="Times New Roman"/>
          <w:sz w:val="24"/>
          <w:szCs w:val="24"/>
        </w:rPr>
        <w:t xml:space="preserve"> belo trabalho artesanal. No gráfico 09</w:t>
      </w:r>
      <w:r>
        <w:rPr>
          <w:rFonts w:ascii="Times New Roman" w:hAnsi="Times New Roman" w:cs="Times New Roman"/>
          <w:sz w:val="24"/>
          <w:szCs w:val="24"/>
        </w:rPr>
        <w:t xml:space="preserve"> veremos a linha do tempo com os principais acontecimentos da família. </w:t>
      </w:r>
    </w:p>
    <w:p w:rsidR="00460D76" w:rsidRDefault="007C549E" w:rsidP="00A3368C">
      <w:pPr>
        <w:spacing w:line="360" w:lineRule="auto"/>
        <w:ind w:firstLine="708"/>
        <w:jc w:val="center"/>
        <w:rPr>
          <w:rFonts w:ascii="Times New Roman" w:hAnsi="Times New Roman" w:cs="Times New Roman"/>
          <w:sz w:val="24"/>
          <w:szCs w:val="24"/>
        </w:rPr>
      </w:pPr>
      <w:r w:rsidRPr="00781C34">
        <w:rPr>
          <w:rFonts w:ascii="Times New Roman" w:hAnsi="Times New Roman" w:cs="Times New Roman"/>
          <w:b/>
          <w:sz w:val="24"/>
          <w:szCs w:val="24"/>
        </w:rPr>
        <w:t>Gráfico</w:t>
      </w:r>
      <w:r w:rsidR="00781C34" w:rsidRPr="00781C34">
        <w:rPr>
          <w:rFonts w:ascii="Times New Roman" w:hAnsi="Times New Roman" w:cs="Times New Roman"/>
          <w:b/>
          <w:sz w:val="24"/>
          <w:szCs w:val="24"/>
        </w:rPr>
        <w:t xml:space="preserve"> 09</w:t>
      </w:r>
      <w:r w:rsidRPr="00781C34">
        <w:rPr>
          <w:rFonts w:ascii="Times New Roman" w:hAnsi="Times New Roman" w:cs="Times New Roman"/>
          <w:b/>
          <w:sz w:val="24"/>
          <w:szCs w:val="24"/>
        </w:rPr>
        <w:t>:</w:t>
      </w:r>
      <w:r>
        <w:rPr>
          <w:rFonts w:ascii="Times New Roman" w:hAnsi="Times New Roman" w:cs="Times New Roman"/>
          <w:sz w:val="24"/>
          <w:szCs w:val="24"/>
        </w:rPr>
        <w:t xml:space="preserve">  </w:t>
      </w:r>
      <w:r w:rsidR="00A3368C">
        <w:rPr>
          <w:rFonts w:ascii="Times New Roman" w:hAnsi="Times New Roman" w:cs="Times New Roman"/>
          <w:sz w:val="24"/>
          <w:szCs w:val="24"/>
        </w:rPr>
        <w:t>L</w:t>
      </w:r>
      <w:r>
        <w:rPr>
          <w:rFonts w:ascii="Times New Roman" w:hAnsi="Times New Roman" w:cs="Times New Roman"/>
          <w:sz w:val="24"/>
          <w:szCs w:val="24"/>
        </w:rPr>
        <w:t>inha do tempo da família da assentada  Maria Ozete dos Santos Silv</w:t>
      </w:r>
      <w:r w:rsidR="00A3368C">
        <w:rPr>
          <w:rFonts w:ascii="Times New Roman" w:hAnsi="Times New Roman" w:cs="Times New Roman"/>
          <w:sz w:val="24"/>
          <w:szCs w:val="24"/>
        </w:rPr>
        <w:t>a</w:t>
      </w:r>
    </w:p>
    <w:p w:rsidR="00460D76" w:rsidRPr="0090244E" w:rsidRDefault="00460D76" w:rsidP="0090244E">
      <w:pPr>
        <w:spacing w:line="360" w:lineRule="auto"/>
        <w:ind w:firstLine="708"/>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400040" cy="3150235"/>
            <wp:effectExtent l="76200" t="38100" r="86360" b="88265"/>
            <wp:docPr id="59406" name="Diagrama 5940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5" r:lo="rId126" r:qs="rId127" r:cs="rId128"/>
              </a:graphicData>
            </a:graphic>
          </wp:inline>
        </w:drawing>
      </w:r>
    </w:p>
    <w:p w:rsidR="00086B36" w:rsidRPr="008D1931" w:rsidRDefault="007C549E" w:rsidP="007C549E">
      <w:pPr>
        <w:spacing w:line="360" w:lineRule="auto"/>
        <w:jc w:val="both"/>
        <w:rPr>
          <w:rFonts w:ascii="Times New Roman" w:hAnsi="Times New Roman" w:cs="Times New Roman"/>
        </w:rPr>
      </w:pPr>
      <w:r>
        <w:rPr>
          <w:rFonts w:ascii="Times New Roman" w:hAnsi="Times New Roman" w:cs="Times New Roman"/>
          <w:sz w:val="24"/>
          <w:szCs w:val="24"/>
        </w:rPr>
        <w:t xml:space="preserve">                                             </w:t>
      </w:r>
      <w:r w:rsidRPr="008D1931">
        <w:rPr>
          <w:rFonts w:ascii="Times New Roman" w:hAnsi="Times New Roman" w:cs="Times New Roman"/>
        </w:rPr>
        <w:t>Fonte: arquivo pessoal</w:t>
      </w:r>
    </w:p>
    <w:p w:rsidR="00A3368C" w:rsidRPr="007C549E" w:rsidRDefault="00A3368C" w:rsidP="007C549E">
      <w:pPr>
        <w:spacing w:line="360" w:lineRule="auto"/>
        <w:jc w:val="both"/>
        <w:rPr>
          <w:rFonts w:ascii="Times New Roman" w:hAnsi="Times New Roman" w:cs="Times New Roman"/>
          <w:sz w:val="24"/>
          <w:szCs w:val="24"/>
        </w:rPr>
      </w:pPr>
    </w:p>
    <w:p w:rsidR="00086B36" w:rsidRPr="00273899" w:rsidRDefault="00A71CBC" w:rsidP="007C549E">
      <w:pPr>
        <w:spacing w:after="0" w:line="240" w:lineRule="auto"/>
        <w:rPr>
          <w:rFonts w:ascii="Times New Roman" w:eastAsia="Times New Roman" w:hAnsi="Times New Roman" w:cs="Times New Roman"/>
          <w:b/>
          <w:sz w:val="24"/>
          <w:szCs w:val="24"/>
          <w:lang w:val="pt-PT" w:eastAsia="en-US"/>
        </w:rPr>
      </w:pPr>
      <w:r>
        <w:rPr>
          <w:rFonts w:ascii="Times New Roman" w:eastAsia="+mn-ea" w:hAnsi="Times New Roman" w:cs="Times New Roman"/>
          <w:b/>
          <w:color w:val="000000"/>
          <w:sz w:val="24"/>
          <w:szCs w:val="24"/>
        </w:rPr>
        <w:t>Tabela 09</w:t>
      </w:r>
      <w:r w:rsidR="00086B36" w:rsidRPr="00273899">
        <w:rPr>
          <w:rFonts w:ascii="Times New Roman" w:eastAsia="+mn-ea" w:hAnsi="Times New Roman" w:cs="Times New Roman"/>
          <w:color w:val="000000"/>
          <w:sz w:val="24"/>
          <w:szCs w:val="24"/>
        </w:rPr>
        <w:t>: Lista da produção no quint</w:t>
      </w:r>
      <w:r w:rsidR="007C549E">
        <w:rPr>
          <w:rFonts w:ascii="Times New Roman" w:eastAsia="+mn-ea" w:hAnsi="Times New Roman" w:cs="Times New Roman"/>
          <w:color w:val="000000"/>
          <w:sz w:val="24"/>
          <w:szCs w:val="24"/>
        </w:rPr>
        <w:t xml:space="preserve">al </w:t>
      </w:r>
      <w:r w:rsidR="00133B42">
        <w:rPr>
          <w:rFonts w:ascii="Times New Roman" w:eastAsia="+mn-ea" w:hAnsi="Times New Roman" w:cs="Times New Roman"/>
          <w:color w:val="000000"/>
          <w:sz w:val="24"/>
          <w:szCs w:val="24"/>
        </w:rPr>
        <w:t>da Assentada</w:t>
      </w:r>
      <w:r w:rsidR="007C549E">
        <w:rPr>
          <w:rFonts w:ascii="Times New Roman" w:eastAsia="+mn-ea" w:hAnsi="Times New Roman" w:cs="Times New Roman"/>
          <w:color w:val="000000"/>
          <w:sz w:val="24"/>
          <w:szCs w:val="24"/>
        </w:rPr>
        <w:t xml:space="preserve"> Maria Ozete</w:t>
      </w:r>
      <w:r w:rsidR="00133B42">
        <w:rPr>
          <w:rFonts w:ascii="Times New Roman" w:eastAsia="+mn-ea" w:hAnsi="Times New Roman" w:cs="Times New Roman"/>
          <w:color w:val="000000"/>
          <w:sz w:val="24"/>
          <w:szCs w:val="24"/>
        </w:rPr>
        <w:t>.</w:t>
      </w:r>
    </w:p>
    <w:p w:rsidR="00086B36" w:rsidRDefault="00086B36" w:rsidP="00086B36">
      <w:pPr>
        <w:spacing w:after="0" w:line="240" w:lineRule="auto"/>
        <w:jc w:val="center"/>
        <w:rPr>
          <w:rFonts w:ascii="Arial" w:eastAsia="Times New Roman" w:hAnsi="Arial" w:cs="Arial"/>
          <w:b/>
          <w:sz w:val="24"/>
          <w:szCs w:val="24"/>
          <w:lang w:val="pt-PT" w:eastAsia="en-US"/>
        </w:rPr>
      </w:pPr>
    </w:p>
    <w:tbl>
      <w:tblPr>
        <w:tblStyle w:val="GradeClara-nfase3"/>
        <w:tblW w:w="8181" w:type="dxa"/>
        <w:tblLook w:val="04A0" w:firstRow="1" w:lastRow="0" w:firstColumn="1" w:lastColumn="0" w:noHBand="0" w:noVBand="1"/>
      </w:tblPr>
      <w:tblGrid>
        <w:gridCol w:w="1501"/>
        <w:gridCol w:w="1885"/>
        <w:gridCol w:w="1712"/>
        <w:gridCol w:w="3083"/>
      </w:tblGrid>
      <w:tr w:rsidR="00086B36" w:rsidTr="00133B42">
        <w:trPr>
          <w:cnfStyle w:val="100000000000" w:firstRow="1" w:lastRow="0" w:firstColumn="0" w:lastColumn="0" w:oddVBand="0" w:evenVBand="0" w:oddHBand="0"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1501" w:type="dxa"/>
            <w:shd w:val="clear" w:color="auto" w:fill="C2D69B" w:themeFill="accent3" w:themeFillTint="99"/>
          </w:tcPr>
          <w:p w:rsidR="00086B36" w:rsidRPr="007C30EA" w:rsidRDefault="00086B36" w:rsidP="00853F68">
            <w:pPr>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 xml:space="preserve">Hortliças </w:t>
            </w:r>
          </w:p>
        </w:tc>
        <w:tc>
          <w:tcPr>
            <w:tcW w:w="1885" w:type="dxa"/>
            <w:shd w:val="clear" w:color="auto" w:fill="F2F2F2" w:themeFill="background1" w:themeFillShade="F2"/>
          </w:tcPr>
          <w:p w:rsidR="00086B36" w:rsidRPr="007C30EA" w:rsidRDefault="00086B36" w:rsidP="00853F68">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 xml:space="preserve">Frutas </w:t>
            </w:r>
          </w:p>
        </w:tc>
        <w:tc>
          <w:tcPr>
            <w:tcW w:w="1712" w:type="dxa"/>
            <w:shd w:val="clear" w:color="auto" w:fill="DBE5F1" w:themeFill="accent1" w:themeFillTint="33"/>
          </w:tcPr>
          <w:p w:rsidR="00086B36" w:rsidRPr="007C30EA" w:rsidRDefault="00086B36" w:rsidP="00853F68">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 xml:space="preserve">Animais </w:t>
            </w:r>
          </w:p>
        </w:tc>
        <w:tc>
          <w:tcPr>
            <w:tcW w:w="3083" w:type="dxa"/>
            <w:shd w:val="clear" w:color="auto" w:fill="F2DBDB" w:themeFill="accent2" w:themeFillTint="33"/>
          </w:tcPr>
          <w:p w:rsidR="00086B36" w:rsidRPr="007C30EA" w:rsidRDefault="00086B36" w:rsidP="00853F68">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Plantas medicinais</w:t>
            </w:r>
          </w:p>
        </w:tc>
      </w:tr>
      <w:tr w:rsidR="00086B36" w:rsidRPr="00E06C60" w:rsidTr="00133B42">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501" w:type="dxa"/>
          </w:tcPr>
          <w:p w:rsidR="00086B36" w:rsidRPr="007C30EA" w:rsidRDefault="00086B36" w:rsidP="00853F68">
            <w:pPr>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Alface</w:t>
            </w:r>
          </w:p>
        </w:tc>
        <w:tc>
          <w:tcPr>
            <w:tcW w:w="1885" w:type="dxa"/>
          </w:tcPr>
          <w:p w:rsidR="00086B36" w:rsidRPr="007C30EA" w:rsidRDefault="00086B36" w:rsidP="00853F6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Laranja mimo </w:t>
            </w:r>
          </w:p>
        </w:tc>
        <w:tc>
          <w:tcPr>
            <w:tcW w:w="1712" w:type="dxa"/>
          </w:tcPr>
          <w:p w:rsidR="00086B36" w:rsidRPr="007C30EA" w:rsidRDefault="00781C34" w:rsidP="00853F6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Pr>
                <w:rFonts w:ascii="Times New Roman" w:eastAsia="Times New Roman" w:hAnsi="Times New Roman" w:cs="Times New Roman"/>
                <w:lang w:val="pt-PT" w:eastAsia="en-US"/>
              </w:rPr>
              <w:t>Bovino</w:t>
            </w:r>
          </w:p>
        </w:tc>
        <w:tc>
          <w:tcPr>
            <w:tcW w:w="3083" w:type="dxa"/>
          </w:tcPr>
          <w:p w:rsidR="00086B36" w:rsidRPr="007C30EA" w:rsidRDefault="00086B36" w:rsidP="00853F6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Hortelã da folha grossa.</w:t>
            </w:r>
          </w:p>
        </w:tc>
      </w:tr>
      <w:tr w:rsidR="00086B36" w:rsidRPr="00E06C60" w:rsidTr="00133B42">
        <w:trPr>
          <w:cnfStyle w:val="000000010000" w:firstRow="0" w:lastRow="0" w:firstColumn="0" w:lastColumn="0" w:oddVBand="0" w:evenVBand="0" w:oddHBand="0" w:evenHBand="1"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1501" w:type="dxa"/>
          </w:tcPr>
          <w:p w:rsidR="00086B36" w:rsidRPr="007C30EA" w:rsidRDefault="00086B36" w:rsidP="00853F68">
            <w:pPr>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 xml:space="preserve">Coentro </w:t>
            </w:r>
          </w:p>
        </w:tc>
        <w:tc>
          <w:tcPr>
            <w:tcW w:w="1885" w:type="dxa"/>
          </w:tcPr>
          <w:p w:rsidR="00086B36" w:rsidRPr="007C30EA" w:rsidRDefault="00086B36" w:rsidP="00853F68">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Laranja cravo </w:t>
            </w:r>
          </w:p>
        </w:tc>
        <w:tc>
          <w:tcPr>
            <w:tcW w:w="1712" w:type="dxa"/>
          </w:tcPr>
          <w:p w:rsidR="00086B36" w:rsidRPr="007C30EA" w:rsidRDefault="00781C34" w:rsidP="00853F6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Pr>
                <w:rFonts w:ascii="Times New Roman" w:eastAsia="Times New Roman" w:hAnsi="Times New Roman" w:cs="Times New Roman"/>
                <w:lang w:val="pt-PT" w:eastAsia="en-US"/>
              </w:rPr>
              <w:t xml:space="preserve">Aves </w:t>
            </w:r>
          </w:p>
        </w:tc>
        <w:tc>
          <w:tcPr>
            <w:tcW w:w="3083" w:type="dxa"/>
          </w:tcPr>
          <w:p w:rsidR="00086B36" w:rsidRPr="007C30EA" w:rsidRDefault="00086B36" w:rsidP="00853F68">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Hortelã folha miuda. </w:t>
            </w:r>
          </w:p>
        </w:tc>
      </w:tr>
      <w:tr w:rsidR="00086B36" w:rsidRPr="00E06C60" w:rsidTr="00133B42">
        <w:trPr>
          <w:cnfStyle w:val="000000100000" w:firstRow="0" w:lastRow="0" w:firstColumn="0" w:lastColumn="0" w:oddVBand="0" w:evenVBand="0" w:oddHBand="1"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1501" w:type="dxa"/>
          </w:tcPr>
          <w:p w:rsidR="00086B36" w:rsidRPr="007C30EA" w:rsidRDefault="00086B36" w:rsidP="00853F68">
            <w:pPr>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 xml:space="preserve">Repolho </w:t>
            </w:r>
          </w:p>
        </w:tc>
        <w:tc>
          <w:tcPr>
            <w:tcW w:w="1885" w:type="dxa"/>
          </w:tcPr>
          <w:p w:rsidR="00086B36" w:rsidRPr="007C30EA" w:rsidRDefault="00086B36" w:rsidP="00853F6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Laranja Bahia </w:t>
            </w:r>
          </w:p>
        </w:tc>
        <w:tc>
          <w:tcPr>
            <w:tcW w:w="1712" w:type="dxa"/>
          </w:tcPr>
          <w:p w:rsidR="00086B36" w:rsidRPr="007C30EA" w:rsidRDefault="00781C34" w:rsidP="00853F6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Pr>
                <w:rFonts w:ascii="Times New Roman" w:eastAsia="Times New Roman" w:hAnsi="Times New Roman" w:cs="Times New Roman"/>
                <w:lang w:val="pt-PT" w:eastAsia="en-US"/>
              </w:rPr>
              <w:t xml:space="preserve">Caprino </w:t>
            </w:r>
          </w:p>
        </w:tc>
        <w:tc>
          <w:tcPr>
            <w:tcW w:w="3083" w:type="dxa"/>
          </w:tcPr>
          <w:p w:rsidR="00086B36" w:rsidRPr="007C30EA" w:rsidRDefault="00086B36" w:rsidP="00853F6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Arruda. </w:t>
            </w:r>
          </w:p>
        </w:tc>
      </w:tr>
      <w:tr w:rsidR="00086B36" w:rsidRPr="00E06C60" w:rsidTr="00133B42">
        <w:trPr>
          <w:cnfStyle w:val="000000010000" w:firstRow="0" w:lastRow="0" w:firstColumn="0" w:lastColumn="0" w:oddVBand="0" w:evenVBand="0" w:oddHBand="0" w:evenHBand="1" w:firstRowFirstColumn="0" w:firstRowLastColumn="0" w:lastRowFirstColumn="0" w:lastRowLastColumn="0"/>
          <w:trHeight w:val="647"/>
        </w:trPr>
        <w:tc>
          <w:tcPr>
            <w:cnfStyle w:val="001000000000" w:firstRow="0" w:lastRow="0" w:firstColumn="1" w:lastColumn="0" w:oddVBand="0" w:evenVBand="0" w:oddHBand="0" w:evenHBand="0" w:firstRowFirstColumn="0" w:firstRowLastColumn="0" w:lastRowFirstColumn="0" w:lastRowLastColumn="0"/>
            <w:tcW w:w="1501" w:type="dxa"/>
          </w:tcPr>
          <w:p w:rsidR="00086B36" w:rsidRPr="007C30EA" w:rsidRDefault="00086B36" w:rsidP="00853F68">
            <w:pPr>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Tomate</w:t>
            </w:r>
            <w:r w:rsidRPr="007C30EA">
              <w:rPr>
                <w:rFonts w:ascii="Times New Roman" w:eastAsia="Times New Roman" w:hAnsi="Times New Roman" w:cs="Times New Roman"/>
                <w:lang w:val="pt-PT" w:eastAsia="en-US"/>
              </w:rPr>
              <w:t xml:space="preserve"> </w:t>
            </w:r>
            <w:r w:rsidRPr="007C30EA">
              <w:rPr>
                <w:rFonts w:ascii="Times New Roman" w:eastAsia="Times New Roman" w:hAnsi="Times New Roman" w:cs="Times New Roman"/>
                <w:b w:val="0"/>
                <w:lang w:val="pt-PT" w:eastAsia="en-US"/>
              </w:rPr>
              <w:t>cereja</w:t>
            </w:r>
          </w:p>
        </w:tc>
        <w:tc>
          <w:tcPr>
            <w:tcW w:w="1885" w:type="dxa"/>
          </w:tcPr>
          <w:p w:rsidR="00086B36" w:rsidRPr="007C30EA" w:rsidRDefault="00086B36" w:rsidP="00853F68">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Limão galego</w:t>
            </w:r>
          </w:p>
        </w:tc>
        <w:tc>
          <w:tcPr>
            <w:tcW w:w="1712" w:type="dxa"/>
          </w:tcPr>
          <w:p w:rsidR="00086B36" w:rsidRPr="007C30EA" w:rsidRDefault="00086B36" w:rsidP="00853F6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c>
          <w:tcPr>
            <w:tcW w:w="3083" w:type="dxa"/>
          </w:tcPr>
          <w:p w:rsidR="00086B36" w:rsidRPr="007C30EA" w:rsidRDefault="00086B36" w:rsidP="00853F68">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Capim santo </w:t>
            </w:r>
          </w:p>
        </w:tc>
      </w:tr>
      <w:tr w:rsidR="00086B36" w:rsidRPr="00E06C60" w:rsidTr="00133B42">
        <w:trPr>
          <w:cnfStyle w:val="000000100000" w:firstRow="0" w:lastRow="0" w:firstColumn="0" w:lastColumn="0" w:oddVBand="0" w:evenVBand="0" w:oddHBand="1"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1501" w:type="dxa"/>
          </w:tcPr>
          <w:p w:rsidR="00086B36" w:rsidRPr="007C30EA" w:rsidRDefault="00086B36" w:rsidP="00853F68">
            <w:pPr>
              <w:rPr>
                <w:rFonts w:ascii="Times New Roman" w:eastAsia="Times New Roman" w:hAnsi="Times New Roman" w:cs="Times New Roman"/>
                <w:b w:val="0"/>
                <w:lang w:val="pt-PT" w:eastAsia="en-US"/>
              </w:rPr>
            </w:pPr>
            <w:r w:rsidRPr="007C30EA">
              <w:rPr>
                <w:rFonts w:ascii="Times New Roman" w:eastAsia="Times New Roman" w:hAnsi="Times New Roman" w:cs="Times New Roman"/>
                <w:b w:val="0"/>
                <w:lang w:val="pt-PT" w:eastAsia="en-US"/>
              </w:rPr>
              <w:t xml:space="preserve">Tomate </w:t>
            </w:r>
          </w:p>
        </w:tc>
        <w:tc>
          <w:tcPr>
            <w:tcW w:w="1885" w:type="dxa"/>
          </w:tcPr>
          <w:p w:rsidR="00086B36" w:rsidRPr="007C30EA" w:rsidRDefault="00086B36" w:rsidP="00853F6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Limão taiti</w:t>
            </w:r>
          </w:p>
        </w:tc>
        <w:tc>
          <w:tcPr>
            <w:tcW w:w="1712" w:type="dxa"/>
          </w:tcPr>
          <w:p w:rsidR="00086B36" w:rsidRPr="007C30EA" w:rsidRDefault="00086B36" w:rsidP="00853F6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3083" w:type="dxa"/>
          </w:tcPr>
          <w:p w:rsidR="00086B36" w:rsidRPr="007C30EA" w:rsidRDefault="00086B36" w:rsidP="00853F6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Erva cidreira </w:t>
            </w:r>
          </w:p>
        </w:tc>
      </w:tr>
      <w:tr w:rsidR="00086B36" w:rsidRPr="00E06C60" w:rsidTr="00133B42">
        <w:trPr>
          <w:cnfStyle w:val="000000010000" w:firstRow="0" w:lastRow="0" w:firstColumn="0" w:lastColumn="0" w:oddVBand="0" w:evenVBand="0" w:oddHBand="0" w:evenHBand="1"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1501" w:type="dxa"/>
          </w:tcPr>
          <w:p w:rsidR="00086B36" w:rsidRPr="007C30EA" w:rsidRDefault="00781C34" w:rsidP="00781C34">
            <w:pPr>
              <w:rPr>
                <w:rFonts w:ascii="Times New Roman" w:eastAsia="Times New Roman" w:hAnsi="Times New Roman" w:cs="Times New Roman"/>
                <w:b w:val="0"/>
                <w:lang w:val="pt-PT" w:eastAsia="en-US"/>
              </w:rPr>
            </w:pPr>
            <w:r>
              <w:rPr>
                <w:rFonts w:ascii="Times New Roman" w:eastAsia="Times New Roman" w:hAnsi="Times New Roman" w:cs="Times New Roman"/>
                <w:b w:val="0"/>
                <w:lang w:val="pt-PT" w:eastAsia="en-US"/>
              </w:rPr>
              <w:lastRenderedPageBreak/>
              <w:t xml:space="preserve">Cenoura </w:t>
            </w:r>
          </w:p>
        </w:tc>
        <w:tc>
          <w:tcPr>
            <w:tcW w:w="1885" w:type="dxa"/>
          </w:tcPr>
          <w:p w:rsidR="00086B36" w:rsidRPr="007C30EA" w:rsidRDefault="00086B36" w:rsidP="00853F68">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Jaca </w:t>
            </w:r>
          </w:p>
        </w:tc>
        <w:tc>
          <w:tcPr>
            <w:tcW w:w="1712" w:type="dxa"/>
          </w:tcPr>
          <w:p w:rsidR="00086B36" w:rsidRPr="007C30EA" w:rsidRDefault="00086B36" w:rsidP="00853F6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c>
          <w:tcPr>
            <w:tcW w:w="3083" w:type="dxa"/>
          </w:tcPr>
          <w:p w:rsidR="00086B36" w:rsidRPr="007C30EA" w:rsidRDefault="00086B36" w:rsidP="00853F68">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r>
      <w:tr w:rsidR="00086B36" w:rsidRPr="00E06C60" w:rsidTr="00133B4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01" w:type="dxa"/>
          </w:tcPr>
          <w:p w:rsidR="00086B36" w:rsidRPr="00781C34" w:rsidRDefault="00781C34" w:rsidP="00781C34">
            <w:pPr>
              <w:rPr>
                <w:rFonts w:ascii="Times New Roman" w:eastAsia="Times New Roman" w:hAnsi="Times New Roman" w:cs="Times New Roman"/>
                <w:b w:val="0"/>
                <w:lang w:val="pt-PT" w:eastAsia="en-US"/>
              </w:rPr>
            </w:pPr>
            <w:r w:rsidRPr="00781C34">
              <w:rPr>
                <w:rFonts w:ascii="Times New Roman" w:eastAsia="Times New Roman" w:hAnsi="Times New Roman" w:cs="Times New Roman"/>
                <w:b w:val="0"/>
                <w:lang w:val="pt-PT" w:eastAsia="en-US"/>
              </w:rPr>
              <w:t>cebolinha</w:t>
            </w:r>
          </w:p>
        </w:tc>
        <w:tc>
          <w:tcPr>
            <w:tcW w:w="1885" w:type="dxa"/>
          </w:tcPr>
          <w:p w:rsidR="00086B36" w:rsidRPr="007C30EA" w:rsidRDefault="00086B36" w:rsidP="00853F6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Caju </w:t>
            </w:r>
          </w:p>
        </w:tc>
        <w:tc>
          <w:tcPr>
            <w:tcW w:w="1712" w:type="dxa"/>
          </w:tcPr>
          <w:p w:rsidR="00086B36" w:rsidRPr="007C30EA" w:rsidRDefault="00086B36" w:rsidP="00853F6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c>
          <w:tcPr>
            <w:tcW w:w="3083" w:type="dxa"/>
          </w:tcPr>
          <w:p w:rsidR="00086B36" w:rsidRPr="007C30EA" w:rsidRDefault="00086B36" w:rsidP="00853F6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pt-PT" w:eastAsia="en-US"/>
              </w:rPr>
            </w:pPr>
          </w:p>
        </w:tc>
      </w:tr>
      <w:tr w:rsidR="00086B36" w:rsidRPr="00E06C60" w:rsidTr="00133B42">
        <w:trPr>
          <w:cnfStyle w:val="000000010000" w:firstRow="0" w:lastRow="0" w:firstColumn="0" w:lastColumn="0" w:oddVBand="0" w:evenVBand="0" w:oddHBand="0" w:evenHBand="1"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1501" w:type="dxa"/>
            <w:tcBorders>
              <w:bottom w:val="single" w:sz="4" w:space="0" w:color="auto"/>
            </w:tcBorders>
          </w:tcPr>
          <w:p w:rsidR="00086B36" w:rsidRPr="007C30EA" w:rsidRDefault="00086B36" w:rsidP="00853F68">
            <w:pPr>
              <w:jc w:val="center"/>
              <w:rPr>
                <w:rFonts w:ascii="Times New Roman" w:eastAsia="Times New Roman" w:hAnsi="Times New Roman" w:cs="Times New Roman"/>
                <w:lang w:val="pt-PT" w:eastAsia="en-US"/>
              </w:rPr>
            </w:pPr>
          </w:p>
        </w:tc>
        <w:tc>
          <w:tcPr>
            <w:tcW w:w="1885" w:type="dxa"/>
            <w:tcBorders>
              <w:bottom w:val="single" w:sz="4" w:space="0" w:color="auto"/>
            </w:tcBorders>
          </w:tcPr>
          <w:p w:rsidR="00086B36" w:rsidRPr="007C30EA" w:rsidRDefault="00086B36" w:rsidP="00853F68">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r w:rsidRPr="007C30EA">
              <w:rPr>
                <w:rFonts w:ascii="Times New Roman" w:eastAsia="Times New Roman" w:hAnsi="Times New Roman" w:cs="Times New Roman"/>
                <w:lang w:val="pt-PT" w:eastAsia="en-US"/>
              </w:rPr>
              <w:t xml:space="preserve">Manga espada </w:t>
            </w:r>
          </w:p>
        </w:tc>
        <w:tc>
          <w:tcPr>
            <w:tcW w:w="1712" w:type="dxa"/>
            <w:tcBorders>
              <w:bottom w:val="single" w:sz="4" w:space="0" w:color="auto"/>
            </w:tcBorders>
          </w:tcPr>
          <w:p w:rsidR="00086B36" w:rsidRPr="007C30EA" w:rsidRDefault="00086B36" w:rsidP="00853F6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c>
          <w:tcPr>
            <w:tcW w:w="3083" w:type="dxa"/>
            <w:tcBorders>
              <w:bottom w:val="single" w:sz="4" w:space="0" w:color="auto"/>
            </w:tcBorders>
          </w:tcPr>
          <w:p w:rsidR="00086B36" w:rsidRPr="007C30EA" w:rsidRDefault="00086B36" w:rsidP="00853F68">
            <w:pPr>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val="pt-PT" w:eastAsia="en-US"/>
              </w:rPr>
            </w:pPr>
          </w:p>
        </w:tc>
      </w:tr>
    </w:tbl>
    <w:p w:rsidR="00086B36" w:rsidRPr="008D1931" w:rsidRDefault="00A3368C" w:rsidP="00A3368C">
      <w:pPr>
        <w:spacing w:after="0" w:line="360" w:lineRule="auto"/>
        <w:jc w:val="center"/>
        <w:rPr>
          <w:rFonts w:ascii="Times New Roman" w:hAnsi="Times New Roman" w:cs="Times New Roman"/>
        </w:rPr>
      </w:pPr>
      <w:r w:rsidRPr="008D1931">
        <w:rPr>
          <w:rFonts w:ascii="Times New Roman" w:hAnsi="Times New Roman" w:cs="Times New Roman"/>
        </w:rPr>
        <w:t>Fonte:  arquivo pessoal</w:t>
      </w:r>
    </w:p>
    <w:p w:rsidR="00086B36" w:rsidRDefault="00086B36" w:rsidP="00EE74C6">
      <w:pPr>
        <w:spacing w:line="240" w:lineRule="auto"/>
        <w:jc w:val="both"/>
        <w:rPr>
          <w:rFonts w:ascii="Times New Roman" w:hAnsi="Times New Roman" w:cs="Times New Roman"/>
          <w:b/>
          <w:sz w:val="24"/>
          <w:szCs w:val="24"/>
        </w:rPr>
      </w:pPr>
    </w:p>
    <w:p w:rsidR="0066710F" w:rsidRDefault="00A71CBC" w:rsidP="00887657">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A figura 45</w:t>
      </w:r>
      <w:r w:rsidR="00887657">
        <w:rPr>
          <w:rFonts w:ascii="Times New Roman" w:hAnsi="Times New Roman" w:cs="Times New Roman"/>
          <w:sz w:val="24"/>
          <w:szCs w:val="24"/>
        </w:rPr>
        <w:t xml:space="preserve"> mostra</w:t>
      </w:r>
      <w:r>
        <w:rPr>
          <w:rFonts w:ascii="Times New Roman" w:hAnsi="Times New Roman" w:cs="Times New Roman"/>
          <w:sz w:val="24"/>
          <w:szCs w:val="24"/>
        </w:rPr>
        <w:t xml:space="preserve"> o mapa do lote da assenta</w:t>
      </w:r>
      <w:r w:rsidR="00887657">
        <w:rPr>
          <w:rFonts w:ascii="Times New Roman" w:hAnsi="Times New Roman" w:cs="Times New Roman"/>
          <w:sz w:val="24"/>
          <w:szCs w:val="24"/>
        </w:rPr>
        <w:t>da</w:t>
      </w:r>
      <w:r>
        <w:rPr>
          <w:rFonts w:ascii="Times New Roman" w:hAnsi="Times New Roman" w:cs="Times New Roman"/>
          <w:sz w:val="24"/>
          <w:szCs w:val="24"/>
        </w:rPr>
        <w:t xml:space="preserve"> Maria Ozete. Neste podemos perceber que </w:t>
      </w:r>
      <w:r w:rsidR="00887657">
        <w:rPr>
          <w:rFonts w:ascii="Times New Roman" w:hAnsi="Times New Roman" w:cs="Times New Roman"/>
          <w:sz w:val="24"/>
          <w:szCs w:val="24"/>
        </w:rPr>
        <w:t>existem uma Escola M</w:t>
      </w:r>
      <w:r>
        <w:rPr>
          <w:rFonts w:ascii="Times New Roman" w:hAnsi="Times New Roman" w:cs="Times New Roman"/>
          <w:sz w:val="24"/>
          <w:szCs w:val="24"/>
        </w:rPr>
        <w:t xml:space="preserve">unicipal, </w:t>
      </w:r>
      <w:r w:rsidR="00887657">
        <w:rPr>
          <w:rFonts w:ascii="Times New Roman" w:hAnsi="Times New Roman" w:cs="Times New Roman"/>
          <w:sz w:val="24"/>
          <w:szCs w:val="24"/>
        </w:rPr>
        <w:t xml:space="preserve">um </w:t>
      </w:r>
      <w:r>
        <w:rPr>
          <w:rFonts w:ascii="Times New Roman" w:hAnsi="Times New Roman" w:cs="Times New Roman"/>
          <w:sz w:val="24"/>
          <w:szCs w:val="24"/>
        </w:rPr>
        <w:t>poço</w:t>
      </w:r>
      <w:r w:rsidR="00887657">
        <w:rPr>
          <w:rFonts w:ascii="Times New Roman" w:hAnsi="Times New Roman" w:cs="Times New Roman"/>
          <w:sz w:val="24"/>
          <w:szCs w:val="24"/>
        </w:rPr>
        <w:t>,</w:t>
      </w:r>
      <w:r>
        <w:rPr>
          <w:rFonts w:ascii="Times New Roman" w:hAnsi="Times New Roman" w:cs="Times New Roman"/>
          <w:sz w:val="24"/>
          <w:szCs w:val="24"/>
        </w:rPr>
        <w:t xml:space="preserve"> plantio de bananeira,</w:t>
      </w:r>
      <w:r w:rsidR="00887657">
        <w:rPr>
          <w:rFonts w:ascii="Times New Roman" w:hAnsi="Times New Roman" w:cs="Times New Roman"/>
          <w:sz w:val="24"/>
          <w:szCs w:val="24"/>
        </w:rPr>
        <w:t xml:space="preserve"> fontes naturais</w:t>
      </w:r>
      <w:r>
        <w:rPr>
          <w:rFonts w:ascii="Times New Roman" w:hAnsi="Times New Roman" w:cs="Times New Roman"/>
          <w:sz w:val="24"/>
          <w:szCs w:val="24"/>
        </w:rPr>
        <w:t xml:space="preserve"> e</w:t>
      </w:r>
      <w:r w:rsidR="00887657">
        <w:rPr>
          <w:rFonts w:ascii="Times New Roman" w:hAnsi="Times New Roman" w:cs="Times New Roman"/>
          <w:sz w:val="24"/>
          <w:szCs w:val="24"/>
        </w:rPr>
        <w:t xml:space="preserve"> uma</w:t>
      </w:r>
      <w:r>
        <w:rPr>
          <w:rFonts w:ascii="Times New Roman" w:hAnsi="Times New Roman" w:cs="Times New Roman"/>
          <w:sz w:val="24"/>
          <w:szCs w:val="24"/>
        </w:rPr>
        <w:t xml:space="preserve"> cisterna. A horta da assenta</w:t>
      </w:r>
      <w:r w:rsidR="00887657">
        <w:rPr>
          <w:rFonts w:ascii="Times New Roman" w:hAnsi="Times New Roman" w:cs="Times New Roman"/>
          <w:sz w:val="24"/>
          <w:szCs w:val="24"/>
        </w:rPr>
        <w:t xml:space="preserve">da  </w:t>
      </w:r>
      <w:r>
        <w:rPr>
          <w:rFonts w:ascii="Times New Roman" w:hAnsi="Times New Roman" w:cs="Times New Roman"/>
          <w:sz w:val="24"/>
          <w:szCs w:val="24"/>
        </w:rPr>
        <w:t>mede em torno de</w:t>
      </w:r>
      <w:r w:rsidR="00887657">
        <w:rPr>
          <w:rFonts w:ascii="Times New Roman" w:hAnsi="Times New Roman" w:cs="Times New Roman"/>
          <w:sz w:val="24"/>
          <w:szCs w:val="24"/>
        </w:rPr>
        <w:t xml:space="preserve"> 16 metro quadrado.</w:t>
      </w:r>
    </w:p>
    <w:p w:rsidR="00A71CBC" w:rsidRDefault="00A71CBC" w:rsidP="00887657">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p>
    <w:p w:rsidR="00887657" w:rsidRPr="0066710F" w:rsidRDefault="0066710F" w:rsidP="0066710F">
      <w:pPr>
        <w:spacing w:line="360" w:lineRule="auto"/>
        <w:ind w:firstLine="708"/>
        <w:jc w:val="both"/>
        <w:rPr>
          <w:rFonts w:ascii="Times New Roman" w:hAnsi="Times New Roman" w:cs="Times New Roman"/>
          <w:b/>
          <w:sz w:val="24"/>
          <w:szCs w:val="24"/>
        </w:rPr>
      </w:pPr>
      <w:r>
        <w:rPr>
          <w:rFonts w:ascii="Times New Roman" w:hAnsi="Times New Roman" w:cs="Times New Roman"/>
          <w:noProof/>
          <w:sz w:val="24"/>
          <w:szCs w:val="24"/>
        </w:rPr>
        <w:drawing>
          <wp:anchor distT="0" distB="0" distL="114300" distR="114300" simplePos="0" relativeHeight="251849728" behindDoc="0" locked="0" layoutInCell="1" allowOverlap="1" wp14:anchorId="3FDF2180" wp14:editId="6E150962">
            <wp:simplePos x="0" y="0"/>
            <wp:positionH relativeFrom="column">
              <wp:posOffset>853440</wp:posOffset>
            </wp:positionH>
            <wp:positionV relativeFrom="paragraph">
              <wp:posOffset>429260</wp:posOffset>
            </wp:positionV>
            <wp:extent cx="3886200" cy="2638425"/>
            <wp:effectExtent l="0" t="0" r="0" b="9525"/>
            <wp:wrapSquare wrapText="bothSides"/>
            <wp:docPr id="71681" name="Imagem 71681" descr="C:\Users\wanderley\Pictures\2016-02-2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nderley\Pictures\2016-02-20\015.jpg"/>
                    <pic:cNvPicPr>
                      <a:picLocks noChangeAspect="1" noChangeArrowheads="1"/>
                    </pic:cNvPicPr>
                  </pic:nvPicPr>
                  <pic:blipFill rotWithShape="1">
                    <a:blip r:embed="rId130" cstate="print">
                      <a:extLst>
                        <a:ext uri="{BEBA8EAE-BF5A-486C-A8C5-ECC9F3942E4B}">
                          <a14:imgProps xmlns:a14="http://schemas.microsoft.com/office/drawing/2010/main">
                            <a14:imgLayer r:embed="rId131">
                              <a14:imgEffect>
                                <a14:colorTemperature colorTemp="8800"/>
                              </a14:imgEffect>
                              <a14:imgEffect>
                                <a14:saturation sat="200000"/>
                              </a14:imgEffect>
                            </a14:imgLayer>
                          </a14:imgProps>
                        </a:ext>
                        <a:ext uri="{28A0092B-C50C-407E-A947-70E740481C1C}">
                          <a14:useLocalDpi xmlns:a14="http://schemas.microsoft.com/office/drawing/2010/main" val="0"/>
                        </a:ext>
                      </a:extLst>
                    </a:blip>
                    <a:srcRect t="31250" r="6878" b="9028"/>
                    <a:stretch/>
                  </pic:blipFill>
                  <pic:spPr bwMode="auto">
                    <a:xfrm>
                      <a:off x="0" y="0"/>
                      <a:ext cx="3886200" cy="26384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7657" w:rsidRPr="00887657">
        <w:rPr>
          <w:rFonts w:ascii="Times New Roman" w:hAnsi="Times New Roman" w:cs="Times New Roman"/>
          <w:b/>
          <w:sz w:val="24"/>
          <w:szCs w:val="24"/>
        </w:rPr>
        <w:t xml:space="preserve">      </w:t>
      </w:r>
      <w:r w:rsidR="00887657">
        <w:rPr>
          <w:rFonts w:ascii="Times New Roman" w:hAnsi="Times New Roman" w:cs="Times New Roman"/>
          <w:b/>
          <w:sz w:val="24"/>
          <w:szCs w:val="24"/>
        </w:rPr>
        <w:t xml:space="preserve">      </w:t>
      </w:r>
      <w:r w:rsidR="007F11D4">
        <w:rPr>
          <w:rFonts w:ascii="Times New Roman" w:hAnsi="Times New Roman" w:cs="Times New Roman"/>
          <w:b/>
          <w:sz w:val="24"/>
          <w:szCs w:val="24"/>
        </w:rPr>
        <w:t xml:space="preserve">  Figura 46</w:t>
      </w:r>
      <w:r w:rsidR="00887657">
        <w:rPr>
          <w:rFonts w:ascii="Times New Roman" w:hAnsi="Times New Roman" w:cs="Times New Roman"/>
          <w:sz w:val="24"/>
          <w:szCs w:val="24"/>
        </w:rPr>
        <w:t>: Mapa do lote da assentada Maria Ozete</w:t>
      </w:r>
    </w:p>
    <w:p w:rsidR="00A71CBC" w:rsidRDefault="00A71CBC" w:rsidP="00A71CBC">
      <w:pPr>
        <w:spacing w:line="360" w:lineRule="auto"/>
        <w:ind w:firstLine="708"/>
        <w:jc w:val="both"/>
        <w:rPr>
          <w:rFonts w:ascii="Times New Roman" w:hAnsi="Times New Roman" w:cs="Times New Roman"/>
          <w:sz w:val="24"/>
          <w:szCs w:val="24"/>
        </w:rPr>
      </w:pPr>
    </w:p>
    <w:p w:rsidR="00A71CBC" w:rsidRDefault="00A71CBC" w:rsidP="00A71CBC">
      <w:pPr>
        <w:spacing w:line="360" w:lineRule="auto"/>
        <w:ind w:firstLine="708"/>
        <w:jc w:val="both"/>
        <w:rPr>
          <w:rFonts w:ascii="Times New Roman" w:hAnsi="Times New Roman" w:cs="Times New Roman"/>
          <w:sz w:val="24"/>
          <w:szCs w:val="24"/>
        </w:rPr>
      </w:pPr>
    </w:p>
    <w:p w:rsidR="00A71CBC" w:rsidRDefault="00A71CBC" w:rsidP="00A71CBC">
      <w:pPr>
        <w:spacing w:line="360" w:lineRule="auto"/>
        <w:ind w:firstLine="708"/>
        <w:jc w:val="both"/>
        <w:rPr>
          <w:rFonts w:ascii="Times New Roman" w:hAnsi="Times New Roman" w:cs="Times New Roman"/>
          <w:sz w:val="24"/>
          <w:szCs w:val="24"/>
        </w:rPr>
      </w:pPr>
    </w:p>
    <w:p w:rsidR="00A71CBC" w:rsidRDefault="00A71CBC" w:rsidP="00A71CBC">
      <w:pPr>
        <w:spacing w:line="360" w:lineRule="auto"/>
        <w:ind w:firstLine="708"/>
        <w:jc w:val="both"/>
        <w:rPr>
          <w:rFonts w:ascii="Times New Roman" w:hAnsi="Times New Roman" w:cs="Times New Roman"/>
          <w:sz w:val="24"/>
          <w:szCs w:val="24"/>
        </w:rPr>
      </w:pPr>
    </w:p>
    <w:p w:rsidR="00A71CBC" w:rsidRDefault="00A71CBC" w:rsidP="00A71CBC">
      <w:pPr>
        <w:spacing w:line="360" w:lineRule="auto"/>
        <w:ind w:firstLine="708"/>
        <w:jc w:val="both"/>
        <w:rPr>
          <w:rFonts w:ascii="Times New Roman" w:hAnsi="Times New Roman" w:cs="Times New Roman"/>
          <w:sz w:val="24"/>
          <w:szCs w:val="24"/>
        </w:rPr>
      </w:pPr>
    </w:p>
    <w:p w:rsidR="00A71CBC" w:rsidRDefault="00A71CBC" w:rsidP="00A71CBC">
      <w:pPr>
        <w:spacing w:line="360" w:lineRule="auto"/>
        <w:ind w:firstLine="708"/>
        <w:jc w:val="both"/>
        <w:rPr>
          <w:rFonts w:ascii="Times New Roman" w:hAnsi="Times New Roman" w:cs="Times New Roman"/>
          <w:sz w:val="24"/>
          <w:szCs w:val="24"/>
        </w:rPr>
      </w:pPr>
    </w:p>
    <w:p w:rsidR="00A71CBC" w:rsidRDefault="00A71CBC" w:rsidP="00A71CBC">
      <w:pPr>
        <w:spacing w:line="360" w:lineRule="auto"/>
        <w:ind w:firstLine="708"/>
        <w:jc w:val="both"/>
        <w:rPr>
          <w:rFonts w:ascii="Times New Roman" w:hAnsi="Times New Roman" w:cs="Times New Roman"/>
          <w:sz w:val="24"/>
          <w:szCs w:val="24"/>
        </w:rPr>
      </w:pPr>
    </w:p>
    <w:p w:rsidR="00A71CBC" w:rsidRDefault="00A71CBC" w:rsidP="00A71CBC">
      <w:pPr>
        <w:spacing w:line="360" w:lineRule="auto"/>
        <w:ind w:firstLine="708"/>
        <w:jc w:val="both"/>
        <w:rPr>
          <w:rFonts w:ascii="Times New Roman" w:hAnsi="Times New Roman" w:cs="Times New Roman"/>
          <w:sz w:val="24"/>
          <w:szCs w:val="24"/>
        </w:rPr>
      </w:pPr>
    </w:p>
    <w:p w:rsidR="00887657" w:rsidRDefault="00887657" w:rsidP="00887657">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Fonte: arquivo pessoal</w:t>
      </w:r>
    </w:p>
    <w:p w:rsidR="0066710F" w:rsidRDefault="0066710F" w:rsidP="00887657">
      <w:pPr>
        <w:spacing w:line="360" w:lineRule="auto"/>
        <w:ind w:firstLine="708"/>
        <w:jc w:val="both"/>
        <w:rPr>
          <w:rFonts w:ascii="Times New Roman" w:hAnsi="Times New Roman" w:cs="Times New Roman"/>
          <w:sz w:val="24"/>
          <w:szCs w:val="24"/>
        </w:rPr>
      </w:pPr>
    </w:p>
    <w:p w:rsidR="00A71CBC" w:rsidRPr="00A71CBC" w:rsidRDefault="00A71CBC" w:rsidP="00A71CBC">
      <w:pPr>
        <w:spacing w:line="360" w:lineRule="auto"/>
        <w:ind w:firstLine="708"/>
        <w:jc w:val="both"/>
        <w:rPr>
          <w:rFonts w:ascii="Times New Roman" w:hAnsi="Times New Roman" w:cs="Times New Roman"/>
          <w:sz w:val="24"/>
          <w:szCs w:val="24"/>
        </w:rPr>
      </w:pPr>
      <w:r w:rsidRPr="00A71CBC">
        <w:rPr>
          <w:rFonts w:ascii="Times New Roman" w:hAnsi="Times New Roman" w:cs="Times New Roman"/>
          <w:sz w:val="24"/>
          <w:szCs w:val="24"/>
        </w:rPr>
        <w:t xml:space="preserve">A figura </w:t>
      </w:r>
      <w:r w:rsidR="00887657">
        <w:rPr>
          <w:rFonts w:ascii="Times New Roman" w:hAnsi="Times New Roman" w:cs="Times New Roman"/>
          <w:sz w:val="24"/>
          <w:szCs w:val="24"/>
        </w:rPr>
        <w:t>46</w:t>
      </w:r>
      <w:r w:rsidRPr="00A71CBC">
        <w:rPr>
          <w:rFonts w:ascii="Times New Roman" w:hAnsi="Times New Roman" w:cs="Times New Roman"/>
          <w:sz w:val="24"/>
          <w:szCs w:val="24"/>
        </w:rPr>
        <w:t xml:space="preserve"> mostra o momento do mutirão coletivo para</w:t>
      </w:r>
      <w:r w:rsidR="00887657">
        <w:rPr>
          <w:rFonts w:ascii="Times New Roman" w:hAnsi="Times New Roman" w:cs="Times New Roman"/>
          <w:sz w:val="24"/>
          <w:szCs w:val="24"/>
        </w:rPr>
        <w:t xml:space="preserve"> plantação de </w:t>
      </w:r>
      <w:r w:rsidRPr="00A71CBC">
        <w:rPr>
          <w:rFonts w:ascii="Times New Roman" w:hAnsi="Times New Roman" w:cs="Times New Roman"/>
          <w:sz w:val="24"/>
          <w:szCs w:val="24"/>
        </w:rPr>
        <w:t xml:space="preserve"> hortaliças no quintal da assentada Maria Ozete.</w:t>
      </w:r>
      <w:r w:rsidR="00887657">
        <w:rPr>
          <w:rFonts w:ascii="Times New Roman" w:hAnsi="Times New Roman" w:cs="Times New Roman"/>
          <w:sz w:val="24"/>
          <w:szCs w:val="24"/>
        </w:rPr>
        <w:t xml:space="preserve"> O canteiro da assentada ficou situado entre sua casa e a Escola Municipal Roberto de Menezes Lins. </w:t>
      </w:r>
    </w:p>
    <w:p w:rsidR="00887657" w:rsidRDefault="00A3368C" w:rsidP="00EE74C6">
      <w:pPr>
        <w:spacing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rsidR="00887657" w:rsidRDefault="00887657" w:rsidP="00EE74C6">
      <w:pPr>
        <w:spacing w:line="240" w:lineRule="auto"/>
        <w:jc w:val="both"/>
        <w:rPr>
          <w:rFonts w:ascii="Times New Roman" w:hAnsi="Times New Roman" w:cs="Times New Roman"/>
          <w:b/>
          <w:sz w:val="24"/>
          <w:szCs w:val="24"/>
        </w:rPr>
      </w:pPr>
    </w:p>
    <w:p w:rsidR="00887657" w:rsidRDefault="00887657" w:rsidP="00EE74C6">
      <w:pPr>
        <w:spacing w:line="240" w:lineRule="auto"/>
        <w:jc w:val="both"/>
        <w:rPr>
          <w:rFonts w:ascii="Times New Roman" w:hAnsi="Times New Roman" w:cs="Times New Roman"/>
          <w:b/>
          <w:sz w:val="24"/>
          <w:szCs w:val="24"/>
        </w:rPr>
      </w:pPr>
    </w:p>
    <w:p w:rsidR="00887657" w:rsidRDefault="00887657" w:rsidP="00EE74C6">
      <w:pPr>
        <w:spacing w:line="240" w:lineRule="auto"/>
        <w:jc w:val="both"/>
        <w:rPr>
          <w:rFonts w:ascii="Times New Roman" w:hAnsi="Times New Roman" w:cs="Times New Roman"/>
          <w:b/>
          <w:sz w:val="24"/>
          <w:szCs w:val="24"/>
        </w:rPr>
      </w:pPr>
    </w:p>
    <w:p w:rsidR="0066710F" w:rsidRDefault="00887657" w:rsidP="00EE74C6">
      <w:pPr>
        <w:spacing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A3368C">
        <w:rPr>
          <w:rFonts w:ascii="Times New Roman" w:hAnsi="Times New Roman" w:cs="Times New Roman"/>
          <w:b/>
          <w:sz w:val="24"/>
          <w:szCs w:val="24"/>
        </w:rPr>
        <w:t xml:space="preserve">  </w:t>
      </w:r>
    </w:p>
    <w:p w:rsidR="00086B36" w:rsidRDefault="0066710F" w:rsidP="00EE74C6">
      <w:pPr>
        <w:spacing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A3368C">
        <w:rPr>
          <w:rFonts w:ascii="Times New Roman" w:hAnsi="Times New Roman" w:cs="Times New Roman"/>
          <w:b/>
          <w:sz w:val="24"/>
          <w:szCs w:val="24"/>
        </w:rPr>
        <w:t>Figura</w:t>
      </w:r>
      <w:r w:rsidR="007F11D4">
        <w:rPr>
          <w:rFonts w:ascii="Times New Roman" w:hAnsi="Times New Roman" w:cs="Times New Roman"/>
          <w:b/>
          <w:sz w:val="24"/>
          <w:szCs w:val="24"/>
        </w:rPr>
        <w:t xml:space="preserve"> 47</w:t>
      </w:r>
      <w:r w:rsidR="00A3368C">
        <w:rPr>
          <w:rFonts w:ascii="Times New Roman" w:hAnsi="Times New Roman" w:cs="Times New Roman"/>
          <w:b/>
          <w:sz w:val="24"/>
          <w:szCs w:val="24"/>
        </w:rPr>
        <w:t xml:space="preserve">: </w:t>
      </w:r>
      <w:r w:rsidR="00A3368C" w:rsidRPr="00A71CBC">
        <w:rPr>
          <w:rFonts w:ascii="Times New Roman" w:hAnsi="Times New Roman" w:cs="Times New Roman"/>
          <w:sz w:val="24"/>
          <w:szCs w:val="24"/>
        </w:rPr>
        <w:t>Mutirão no quintal da assentada Maria Ozete</w:t>
      </w:r>
    </w:p>
    <w:p w:rsidR="0090244E" w:rsidRDefault="00A3368C" w:rsidP="00EE74C6">
      <w:pPr>
        <w:spacing w:line="240" w:lineRule="auto"/>
        <w:jc w:val="both"/>
        <w:rPr>
          <w:rFonts w:ascii="Times New Roman" w:hAnsi="Times New Roman" w:cs="Times New Roman"/>
          <w:b/>
          <w:sz w:val="24"/>
          <w:szCs w:val="24"/>
        </w:rPr>
      </w:pPr>
      <w:r>
        <w:rPr>
          <w:noProof/>
        </w:rPr>
        <w:drawing>
          <wp:anchor distT="0" distB="0" distL="114300" distR="114300" simplePos="0" relativeHeight="251838464" behindDoc="0" locked="0" layoutInCell="1" allowOverlap="1" wp14:anchorId="4EDEA559" wp14:editId="4E7A25AB">
            <wp:simplePos x="0" y="0"/>
            <wp:positionH relativeFrom="column">
              <wp:posOffset>786765</wp:posOffset>
            </wp:positionH>
            <wp:positionV relativeFrom="paragraph">
              <wp:posOffset>194945</wp:posOffset>
            </wp:positionV>
            <wp:extent cx="3793490" cy="2287270"/>
            <wp:effectExtent l="0" t="0" r="0" b="0"/>
            <wp:wrapSquare wrapText="bothSides"/>
            <wp:docPr id="59392" name="Picture 2" descr="C:\Users\PCMAC\Pictures\2015-07-19\129.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5299" name="Picture 2" descr="C:\Users\PCMAC\Pictures\2015-07-19\129.jpg"/>
                    <pic:cNvPicPr>
                      <a:picLocks noGrp="1"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793490" cy="2287270"/>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90244E" w:rsidRDefault="0090244E" w:rsidP="00EE74C6">
      <w:pPr>
        <w:spacing w:line="240" w:lineRule="auto"/>
        <w:jc w:val="both"/>
        <w:rPr>
          <w:rFonts w:ascii="Times New Roman" w:hAnsi="Times New Roman" w:cs="Times New Roman"/>
          <w:b/>
          <w:sz w:val="24"/>
          <w:szCs w:val="24"/>
        </w:rPr>
      </w:pPr>
    </w:p>
    <w:p w:rsidR="0090244E" w:rsidRDefault="0090244E" w:rsidP="00EE74C6">
      <w:pPr>
        <w:spacing w:line="240" w:lineRule="auto"/>
        <w:jc w:val="both"/>
        <w:rPr>
          <w:rFonts w:ascii="Times New Roman" w:hAnsi="Times New Roman" w:cs="Times New Roman"/>
          <w:b/>
          <w:sz w:val="24"/>
          <w:szCs w:val="24"/>
        </w:rPr>
      </w:pPr>
    </w:p>
    <w:p w:rsidR="0090244E" w:rsidRDefault="0090244E" w:rsidP="00EE74C6">
      <w:pPr>
        <w:spacing w:line="240" w:lineRule="auto"/>
        <w:jc w:val="both"/>
        <w:rPr>
          <w:rFonts w:ascii="Times New Roman" w:hAnsi="Times New Roman" w:cs="Times New Roman"/>
          <w:b/>
          <w:sz w:val="24"/>
          <w:szCs w:val="24"/>
        </w:rPr>
      </w:pPr>
    </w:p>
    <w:p w:rsidR="00086B36" w:rsidRDefault="00086B36" w:rsidP="00EE74C6">
      <w:pPr>
        <w:spacing w:line="240" w:lineRule="auto"/>
        <w:jc w:val="both"/>
        <w:rPr>
          <w:rFonts w:ascii="Times New Roman" w:hAnsi="Times New Roman" w:cs="Times New Roman"/>
          <w:b/>
          <w:sz w:val="24"/>
          <w:szCs w:val="24"/>
        </w:rPr>
      </w:pPr>
    </w:p>
    <w:p w:rsidR="00A3368C" w:rsidRDefault="00A3368C" w:rsidP="00EE74C6">
      <w:pPr>
        <w:spacing w:line="240" w:lineRule="auto"/>
        <w:jc w:val="both"/>
        <w:rPr>
          <w:rFonts w:ascii="Times New Roman" w:hAnsi="Times New Roman" w:cs="Times New Roman"/>
          <w:b/>
          <w:sz w:val="24"/>
          <w:szCs w:val="24"/>
        </w:rPr>
      </w:pPr>
    </w:p>
    <w:p w:rsidR="00A3368C" w:rsidRDefault="00A3368C" w:rsidP="00EE74C6">
      <w:pPr>
        <w:spacing w:line="240" w:lineRule="auto"/>
        <w:jc w:val="both"/>
        <w:rPr>
          <w:rFonts w:ascii="Times New Roman" w:hAnsi="Times New Roman" w:cs="Times New Roman"/>
          <w:b/>
          <w:sz w:val="24"/>
          <w:szCs w:val="24"/>
        </w:rPr>
      </w:pPr>
    </w:p>
    <w:p w:rsidR="00A3368C" w:rsidRDefault="00A3368C" w:rsidP="00EE74C6">
      <w:pPr>
        <w:spacing w:line="240" w:lineRule="auto"/>
        <w:jc w:val="both"/>
        <w:rPr>
          <w:rFonts w:ascii="Times New Roman" w:hAnsi="Times New Roman" w:cs="Times New Roman"/>
          <w:b/>
          <w:sz w:val="24"/>
          <w:szCs w:val="24"/>
        </w:rPr>
      </w:pPr>
    </w:p>
    <w:p w:rsidR="00A3368C" w:rsidRDefault="00A3368C" w:rsidP="00EE74C6">
      <w:pPr>
        <w:spacing w:line="240" w:lineRule="auto"/>
        <w:jc w:val="both"/>
        <w:rPr>
          <w:rFonts w:ascii="Times New Roman" w:hAnsi="Times New Roman" w:cs="Times New Roman"/>
          <w:b/>
          <w:sz w:val="24"/>
          <w:szCs w:val="24"/>
        </w:rPr>
      </w:pPr>
    </w:p>
    <w:p w:rsidR="00A3368C" w:rsidRPr="0066710F" w:rsidRDefault="00A3368C" w:rsidP="0066710F">
      <w:pPr>
        <w:spacing w:line="240" w:lineRule="auto"/>
        <w:jc w:val="center"/>
        <w:rPr>
          <w:rFonts w:ascii="Times New Roman" w:hAnsi="Times New Roman" w:cs="Times New Roman"/>
        </w:rPr>
      </w:pPr>
      <w:r w:rsidRPr="0066710F">
        <w:rPr>
          <w:rFonts w:ascii="Times New Roman" w:hAnsi="Times New Roman" w:cs="Times New Roman"/>
        </w:rPr>
        <w:t>Fonte: Arquivo pessoal</w:t>
      </w:r>
    </w:p>
    <w:p w:rsidR="00A3368C" w:rsidRPr="0066710F" w:rsidRDefault="00A3368C" w:rsidP="0066710F">
      <w:pPr>
        <w:spacing w:line="240" w:lineRule="auto"/>
        <w:jc w:val="center"/>
        <w:rPr>
          <w:rFonts w:ascii="Times New Roman" w:hAnsi="Times New Roman" w:cs="Times New Roman"/>
        </w:rPr>
      </w:pPr>
    </w:p>
    <w:p w:rsidR="00887657" w:rsidRPr="002D6AEC" w:rsidRDefault="002D6AEC" w:rsidP="002D6AE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 figura 47 mostra o panorama do quintal </w:t>
      </w:r>
      <w:r w:rsidR="00887657" w:rsidRPr="00887657">
        <w:rPr>
          <w:rFonts w:ascii="Times New Roman" w:hAnsi="Times New Roman" w:cs="Times New Roman"/>
          <w:sz w:val="24"/>
          <w:szCs w:val="24"/>
        </w:rPr>
        <w:t xml:space="preserve">da assentada depois do mutirão. </w:t>
      </w:r>
      <w:r>
        <w:rPr>
          <w:rFonts w:ascii="Times New Roman" w:hAnsi="Times New Roman" w:cs="Times New Roman"/>
          <w:sz w:val="24"/>
          <w:szCs w:val="24"/>
        </w:rPr>
        <w:t xml:space="preserve">Mesmo com todo esforço e dedicação a assentada </w:t>
      </w:r>
      <w:r w:rsidR="00887657">
        <w:rPr>
          <w:rFonts w:ascii="Times New Roman" w:hAnsi="Times New Roman" w:cs="Times New Roman"/>
          <w:sz w:val="24"/>
          <w:szCs w:val="24"/>
        </w:rPr>
        <w:t>te</w:t>
      </w:r>
      <w:r>
        <w:rPr>
          <w:rFonts w:ascii="Times New Roman" w:hAnsi="Times New Roman" w:cs="Times New Roman"/>
          <w:sz w:val="24"/>
          <w:szCs w:val="24"/>
        </w:rPr>
        <w:t>ve dificuldades de manter o seu</w:t>
      </w:r>
      <w:r w:rsidR="00887657">
        <w:rPr>
          <w:rFonts w:ascii="Times New Roman" w:hAnsi="Times New Roman" w:cs="Times New Roman"/>
          <w:sz w:val="24"/>
          <w:szCs w:val="24"/>
        </w:rPr>
        <w:t xml:space="preserve"> canteiro por conta da grande quantidade de formigas que atacaram a produção, </w:t>
      </w:r>
      <w:r>
        <w:rPr>
          <w:rFonts w:ascii="Times New Roman" w:hAnsi="Times New Roman" w:cs="Times New Roman"/>
          <w:sz w:val="24"/>
          <w:szCs w:val="24"/>
        </w:rPr>
        <w:t>mesmo</w:t>
      </w:r>
      <w:r w:rsidR="00887657">
        <w:rPr>
          <w:rFonts w:ascii="Times New Roman" w:hAnsi="Times New Roman" w:cs="Times New Roman"/>
          <w:sz w:val="24"/>
          <w:szCs w:val="24"/>
        </w:rPr>
        <w:t xml:space="preserve"> com a diversidade de planta</w:t>
      </w:r>
      <w:r>
        <w:rPr>
          <w:rFonts w:ascii="Times New Roman" w:hAnsi="Times New Roman" w:cs="Times New Roman"/>
          <w:sz w:val="24"/>
          <w:szCs w:val="24"/>
        </w:rPr>
        <w:t xml:space="preserve">s as formigas </w:t>
      </w:r>
      <w:r w:rsidR="00887657">
        <w:rPr>
          <w:rFonts w:ascii="Times New Roman" w:hAnsi="Times New Roman" w:cs="Times New Roman"/>
          <w:sz w:val="24"/>
          <w:szCs w:val="24"/>
        </w:rPr>
        <w:t xml:space="preserve">acabaram com toda produção. </w:t>
      </w:r>
      <w:r>
        <w:rPr>
          <w:rFonts w:ascii="Times New Roman" w:hAnsi="Times New Roman" w:cs="Times New Roman"/>
          <w:sz w:val="24"/>
          <w:szCs w:val="24"/>
        </w:rPr>
        <w:t>Para visualizamos estas imagens</w:t>
      </w:r>
      <w:r w:rsidR="00887657">
        <w:rPr>
          <w:rFonts w:ascii="Times New Roman" w:hAnsi="Times New Roman" w:cs="Times New Roman"/>
          <w:sz w:val="24"/>
          <w:szCs w:val="24"/>
        </w:rPr>
        <w:t xml:space="preserve"> a assentada controlou o ataque das formigas com pó de caf</w:t>
      </w:r>
      <w:r>
        <w:rPr>
          <w:rFonts w:ascii="Times New Roman" w:hAnsi="Times New Roman" w:cs="Times New Roman"/>
          <w:sz w:val="24"/>
          <w:szCs w:val="24"/>
        </w:rPr>
        <w:t>é, depois de muita dificuldade com  o ataque das formigas, hoje já conseguimos visualizar um pelo canteiro.</w:t>
      </w:r>
    </w:p>
    <w:p w:rsidR="00F64843" w:rsidRDefault="000971E7" w:rsidP="0066710F">
      <w:pPr>
        <w:spacing w:line="240" w:lineRule="auto"/>
        <w:jc w:val="center"/>
        <w:rPr>
          <w:rFonts w:ascii="Times New Roman" w:hAnsi="Times New Roman" w:cs="Times New Roman"/>
          <w:b/>
          <w:sz w:val="24"/>
          <w:szCs w:val="24"/>
        </w:rPr>
      </w:pPr>
      <w:r>
        <w:rPr>
          <w:rFonts w:ascii="Times New Roman" w:hAnsi="Times New Roman" w:cs="Times New Roman"/>
          <w:b/>
          <w:sz w:val="24"/>
          <w:szCs w:val="24"/>
        </w:rPr>
        <w:t>Figura</w:t>
      </w:r>
      <w:r w:rsidR="007F11D4">
        <w:rPr>
          <w:rFonts w:ascii="Times New Roman" w:hAnsi="Times New Roman" w:cs="Times New Roman"/>
          <w:b/>
          <w:sz w:val="24"/>
          <w:szCs w:val="24"/>
        </w:rPr>
        <w:t xml:space="preserve"> 48</w:t>
      </w:r>
      <w:bookmarkStart w:id="0" w:name="_GoBack"/>
      <w:bookmarkEnd w:id="0"/>
      <w:r>
        <w:rPr>
          <w:rFonts w:ascii="Times New Roman" w:hAnsi="Times New Roman" w:cs="Times New Roman"/>
          <w:b/>
          <w:sz w:val="24"/>
          <w:szCs w:val="24"/>
        </w:rPr>
        <w:t xml:space="preserve">: </w:t>
      </w:r>
      <w:r w:rsidRPr="0066710F">
        <w:rPr>
          <w:rFonts w:ascii="Times New Roman" w:hAnsi="Times New Roman" w:cs="Times New Roman"/>
          <w:sz w:val="24"/>
          <w:szCs w:val="24"/>
        </w:rPr>
        <w:t>Depois do mutirão</w:t>
      </w:r>
    </w:p>
    <w:p w:rsidR="00F64843" w:rsidRDefault="00A3368C" w:rsidP="00EE74C6">
      <w:pPr>
        <w:spacing w:line="240" w:lineRule="auto"/>
        <w:jc w:val="both"/>
        <w:rPr>
          <w:rFonts w:ascii="Times New Roman" w:hAnsi="Times New Roman" w:cs="Times New Roman"/>
          <w:b/>
          <w:sz w:val="24"/>
          <w:szCs w:val="24"/>
        </w:rPr>
      </w:pPr>
      <w:r>
        <w:rPr>
          <w:rFonts w:ascii="Arial" w:hAnsi="Arial" w:cs="Arial"/>
          <w:b/>
          <w:noProof/>
          <w:sz w:val="24"/>
          <w:szCs w:val="24"/>
        </w:rPr>
        <w:drawing>
          <wp:anchor distT="0" distB="0" distL="114300" distR="114300" simplePos="0" relativeHeight="251829248" behindDoc="0" locked="0" layoutInCell="1" allowOverlap="1" wp14:anchorId="6A34ED2B" wp14:editId="0B7B6B0F">
            <wp:simplePos x="0" y="0"/>
            <wp:positionH relativeFrom="column">
              <wp:posOffset>2510790</wp:posOffset>
            </wp:positionH>
            <wp:positionV relativeFrom="paragraph">
              <wp:posOffset>2540</wp:posOffset>
            </wp:positionV>
            <wp:extent cx="2781300" cy="2091690"/>
            <wp:effectExtent l="0" t="0" r="0" b="3810"/>
            <wp:wrapSquare wrapText="bothSides"/>
            <wp:docPr id="18" name="Imagem 18" descr="G:\Nova pasta\20150924_123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Nova pasta\20150924_123444.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781300" cy="2091690"/>
                    </a:xfrm>
                    <a:prstGeom prst="rect">
                      <a:avLst/>
                    </a:prstGeom>
                    <a:noFill/>
                    <a:ln>
                      <a:noFill/>
                    </a:ln>
                  </pic:spPr>
                </pic:pic>
              </a:graphicData>
            </a:graphic>
            <wp14:sizeRelH relativeFrom="page">
              <wp14:pctWidth>0</wp14:pctWidth>
            </wp14:sizeRelH>
            <wp14:sizeRelV relativeFrom="page">
              <wp14:pctHeight>0</wp14:pctHeight>
            </wp14:sizeRelV>
          </wp:anchor>
        </w:drawing>
      </w:r>
      <w:r w:rsidR="000971E7">
        <w:rPr>
          <w:rFonts w:ascii="Arial" w:hAnsi="Arial" w:cs="Arial"/>
          <w:b/>
          <w:noProof/>
          <w:sz w:val="24"/>
          <w:szCs w:val="24"/>
        </w:rPr>
        <w:drawing>
          <wp:inline distT="0" distB="0" distL="0" distR="0" wp14:anchorId="13DC8DDE" wp14:editId="0F3B27C3">
            <wp:extent cx="2512613" cy="2091193"/>
            <wp:effectExtent l="0" t="0" r="2540" b="4445"/>
            <wp:docPr id="20" name="Imagem 20" descr="G:\Nova pasta\20150924_123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Nova pasta\20150924_123425.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521063" cy="2098226"/>
                    </a:xfrm>
                    <a:prstGeom prst="rect">
                      <a:avLst/>
                    </a:prstGeom>
                    <a:noFill/>
                    <a:ln>
                      <a:noFill/>
                    </a:ln>
                  </pic:spPr>
                </pic:pic>
              </a:graphicData>
            </a:graphic>
          </wp:inline>
        </w:drawing>
      </w:r>
    </w:p>
    <w:p w:rsidR="00887657" w:rsidRDefault="00086B36" w:rsidP="0066710F">
      <w:pPr>
        <w:spacing w:line="240" w:lineRule="auto"/>
        <w:jc w:val="center"/>
        <w:rPr>
          <w:rFonts w:ascii="Times New Roman" w:hAnsi="Times New Roman" w:cs="Times New Roman"/>
          <w:sz w:val="24"/>
          <w:szCs w:val="24"/>
        </w:rPr>
      </w:pPr>
      <w:r w:rsidRPr="0066710F">
        <w:rPr>
          <w:rFonts w:ascii="Times New Roman" w:hAnsi="Times New Roman" w:cs="Times New Roman"/>
          <w:sz w:val="24"/>
          <w:szCs w:val="24"/>
        </w:rPr>
        <w:t>Fonte: arquivo pessoal</w:t>
      </w:r>
    </w:p>
    <w:p w:rsidR="000A1C83" w:rsidRPr="000C75C8" w:rsidRDefault="00B54CBC" w:rsidP="00EE74C6">
      <w:pPr>
        <w:spacing w:line="24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 7</w:t>
      </w:r>
      <w:r w:rsidR="000C75C8" w:rsidRPr="000C75C8">
        <w:rPr>
          <w:rFonts w:ascii="Times New Roman" w:hAnsi="Times New Roman" w:cs="Times New Roman"/>
          <w:b/>
          <w:sz w:val="24"/>
          <w:szCs w:val="24"/>
        </w:rPr>
        <w:t xml:space="preserve">. </w:t>
      </w:r>
      <w:r>
        <w:rPr>
          <w:rFonts w:ascii="Times New Roman" w:hAnsi="Times New Roman" w:cs="Times New Roman"/>
          <w:b/>
          <w:sz w:val="24"/>
          <w:szCs w:val="24"/>
        </w:rPr>
        <w:t>Resultados e discursões</w:t>
      </w:r>
    </w:p>
    <w:p w:rsidR="00281CA8" w:rsidRDefault="00785D76" w:rsidP="00281CA8">
      <w:pPr>
        <w:spacing w:after="0" w:line="360" w:lineRule="auto"/>
        <w:ind w:firstLine="708"/>
        <w:jc w:val="both"/>
        <w:rPr>
          <w:rFonts w:ascii="Times New Roman" w:hAnsi="Times New Roman" w:cs="Times New Roman"/>
          <w:sz w:val="24"/>
          <w:szCs w:val="24"/>
        </w:rPr>
      </w:pPr>
      <w:r w:rsidRPr="00785D76">
        <w:rPr>
          <w:rFonts w:ascii="Times New Roman" w:hAnsi="Times New Roman" w:cs="Times New Roman"/>
          <w:sz w:val="24"/>
          <w:szCs w:val="24"/>
        </w:rPr>
        <w:t>O presente t</w:t>
      </w:r>
      <w:r>
        <w:rPr>
          <w:rFonts w:ascii="Times New Roman" w:hAnsi="Times New Roman" w:cs="Times New Roman"/>
          <w:sz w:val="24"/>
          <w:szCs w:val="24"/>
        </w:rPr>
        <w:t>ópico t</w:t>
      </w:r>
      <w:r w:rsidR="000E6397">
        <w:rPr>
          <w:rFonts w:ascii="Times New Roman" w:hAnsi="Times New Roman" w:cs="Times New Roman"/>
          <w:sz w:val="24"/>
          <w:szCs w:val="24"/>
        </w:rPr>
        <w:t>raz</w:t>
      </w:r>
      <w:r w:rsidRPr="00785D76">
        <w:rPr>
          <w:rFonts w:ascii="Times New Roman" w:hAnsi="Times New Roman" w:cs="Times New Roman"/>
          <w:sz w:val="24"/>
          <w:szCs w:val="24"/>
        </w:rPr>
        <w:t xml:space="preserve"> uma suscita sistematizaç</w:t>
      </w:r>
      <w:r w:rsidR="000E6397">
        <w:rPr>
          <w:rFonts w:ascii="Times New Roman" w:hAnsi="Times New Roman" w:cs="Times New Roman"/>
          <w:sz w:val="24"/>
          <w:szCs w:val="24"/>
        </w:rPr>
        <w:t xml:space="preserve">ão dos </w:t>
      </w:r>
      <w:r w:rsidRPr="00785D76">
        <w:rPr>
          <w:rFonts w:ascii="Times New Roman" w:hAnsi="Times New Roman" w:cs="Times New Roman"/>
          <w:sz w:val="24"/>
          <w:szCs w:val="24"/>
        </w:rPr>
        <w:t>principai</w:t>
      </w:r>
      <w:r w:rsidR="00281CA8">
        <w:rPr>
          <w:rFonts w:ascii="Times New Roman" w:hAnsi="Times New Roman" w:cs="Times New Roman"/>
          <w:sz w:val="24"/>
          <w:szCs w:val="24"/>
        </w:rPr>
        <w:t xml:space="preserve">s </w:t>
      </w:r>
      <w:r w:rsidR="000E6397">
        <w:rPr>
          <w:rFonts w:ascii="Times New Roman" w:hAnsi="Times New Roman" w:cs="Times New Roman"/>
          <w:sz w:val="24"/>
          <w:szCs w:val="24"/>
        </w:rPr>
        <w:t>resultados</w:t>
      </w:r>
      <w:r w:rsidR="00281CA8">
        <w:rPr>
          <w:rFonts w:ascii="Times New Roman" w:hAnsi="Times New Roman" w:cs="Times New Roman"/>
          <w:sz w:val="24"/>
          <w:szCs w:val="24"/>
        </w:rPr>
        <w:t>,</w:t>
      </w:r>
      <w:r w:rsidR="0059559A">
        <w:rPr>
          <w:rFonts w:ascii="Times New Roman" w:hAnsi="Times New Roman" w:cs="Times New Roman"/>
          <w:sz w:val="24"/>
          <w:szCs w:val="24"/>
        </w:rPr>
        <w:t xml:space="preserve"> </w:t>
      </w:r>
      <w:r w:rsidR="00245CA5">
        <w:rPr>
          <w:rFonts w:ascii="Times New Roman" w:hAnsi="Times New Roman" w:cs="Times New Roman"/>
          <w:sz w:val="24"/>
          <w:szCs w:val="24"/>
        </w:rPr>
        <w:t>l</w:t>
      </w:r>
      <w:r w:rsidR="0059559A">
        <w:rPr>
          <w:rFonts w:ascii="Times New Roman" w:hAnsi="Times New Roman" w:cs="Times New Roman"/>
          <w:sz w:val="24"/>
          <w:szCs w:val="24"/>
        </w:rPr>
        <w:t>imites e possibilidades</w:t>
      </w:r>
      <w:r w:rsidR="000E6397">
        <w:rPr>
          <w:rFonts w:ascii="Times New Roman" w:hAnsi="Times New Roman" w:cs="Times New Roman"/>
          <w:sz w:val="24"/>
          <w:szCs w:val="24"/>
        </w:rPr>
        <w:t xml:space="preserve"> obtidos durante a </w:t>
      </w:r>
      <w:r w:rsidRPr="00785D76">
        <w:rPr>
          <w:rFonts w:ascii="Times New Roman" w:hAnsi="Times New Roman" w:cs="Times New Roman"/>
          <w:sz w:val="24"/>
          <w:szCs w:val="24"/>
        </w:rPr>
        <w:t>efetivação do IAP</w:t>
      </w:r>
      <w:r w:rsidR="000E6397">
        <w:rPr>
          <w:rFonts w:ascii="Times New Roman" w:hAnsi="Times New Roman" w:cs="Times New Roman"/>
          <w:sz w:val="24"/>
          <w:szCs w:val="24"/>
        </w:rPr>
        <w:t xml:space="preserve"> </w:t>
      </w:r>
      <w:r w:rsidRPr="00785D76">
        <w:rPr>
          <w:rFonts w:ascii="Times New Roman" w:hAnsi="Times New Roman" w:cs="Times New Roman"/>
          <w:sz w:val="24"/>
          <w:szCs w:val="24"/>
        </w:rPr>
        <w:t>no projeto de Assentamento Redenção, município de Pilões-PB.</w:t>
      </w:r>
    </w:p>
    <w:p w:rsidR="000A1988" w:rsidRDefault="000C75C8" w:rsidP="000C75C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Essa pesquisa </w:t>
      </w:r>
      <w:r w:rsidR="00281CA8" w:rsidRPr="000A1C83">
        <w:rPr>
          <w:rFonts w:ascii="Times New Roman" w:hAnsi="Times New Roman" w:cs="Times New Roman"/>
          <w:sz w:val="24"/>
          <w:szCs w:val="24"/>
        </w:rPr>
        <w:t>foi significante, pois as famílias conseguiram ampliar as discursões em torno de uma retomada do trabalho coletivo através da metodologia do IAP. Os quintais produtivos do Assentamento Redenção</w:t>
      </w:r>
      <w:r w:rsidR="00F64843" w:rsidRPr="000A1C83">
        <w:rPr>
          <w:rFonts w:ascii="Times New Roman" w:hAnsi="Times New Roman" w:cs="Times New Roman"/>
          <w:sz w:val="24"/>
          <w:szCs w:val="24"/>
        </w:rPr>
        <w:t xml:space="preserve"> foram</w:t>
      </w:r>
      <w:r w:rsidR="00281CA8" w:rsidRPr="000A1C83">
        <w:rPr>
          <w:rFonts w:ascii="Times New Roman" w:hAnsi="Times New Roman" w:cs="Times New Roman"/>
          <w:sz w:val="24"/>
          <w:szCs w:val="24"/>
        </w:rPr>
        <w:t xml:space="preserve"> ampliados, em alguns aspectos como: resgate de algumas plantas medicinais, a criação de canteiros para hortaliças e a ampliação da criação de galinha, </w:t>
      </w:r>
      <w:r w:rsidR="00F64843" w:rsidRPr="000A1C83">
        <w:rPr>
          <w:rFonts w:ascii="Times New Roman" w:hAnsi="Times New Roman" w:cs="Times New Roman"/>
          <w:sz w:val="24"/>
          <w:szCs w:val="24"/>
        </w:rPr>
        <w:t>além disso,</w:t>
      </w:r>
      <w:r w:rsidR="00F64843">
        <w:rPr>
          <w:rFonts w:ascii="Times New Roman" w:hAnsi="Times New Roman" w:cs="Times New Roman"/>
          <w:sz w:val="24"/>
          <w:szCs w:val="24"/>
        </w:rPr>
        <w:t xml:space="preserve"> as famílias aprenderam a </w:t>
      </w:r>
      <w:r w:rsidR="00DA0667">
        <w:rPr>
          <w:rFonts w:ascii="Times New Roman" w:hAnsi="Times New Roman" w:cs="Times New Roman"/>
          <w:sz w:val="24"/>
          <w:szCs w:val="24"/>
        </w:rPr>
        <w:t xml:space="preserve">confeccionar suas próprias </w:t>
      </w:r>
      <w:r>
        <w:rPr>
          <w:rFonts w:ascii="Times New Roman" w:hAnsi="Times New Roman" w:cs="Times New Roman"/>
          <w:sz w:val="24"/>
          <w:szCs w:val="24"/>
        </w:rPr>
        <w:t>telas para colocar em torno dos canteiros e  nos criadouros das aves</w:t>
      </w:r>
      <w:r w:rsidR="00281CA8" w:rsidRPr="000A1C83">
        <w:rPr>
          <w:rFonts w:ascii="Times New Roman" w:hAnsi="Times New Roman" w:cs="Times New Roman"/>
          <w:sz w:val="24"/>
          <w:szCs w:val="24"/>
        </w:rPr>
        <w:t>. As famílias reconheceram a importância de se ter um quintal diversificado</w:t>
      </w:r>
      <w:r w:rsidR="00F64843" w:rsidRPr="000A1C83">
        <w:rPr>
          <w:rFonts w:ascii="Times New Roman" w:hAnsi="Times New Roman" w:cs="Times New Roman"/>
          <w:sz w:val="24"/>
          <w:szCs w:val="24"/>
        </w:rPr>
        <w:t>, pois</w:t>
      </w:r>
      <w:r w:rsidR="00281CA8" w:rsidRPr="000A1C83">
        <w:rPr>
          <w:rFonts w:ascii="Times New Roman" w:hAnsi="Times New Roman" w:cs="Times New Roman"/>
          <w:sz w:val="24"/>
          <w:szCs w:val="24"/>
        </w:rPr>
        <w:t xml:space="preserve"> </w:t>
      </w:r>
      <w:r w:rsidR="00F64843">
        <w:rPr>
          <w:rFonts w:ascii="Times New Roman" w:hAnsi="Times New Roman" w:cs="Times New Roman"/>
          <w:sz w:val="24"/>
          <w:szCs w:val="24"/>
        </w:rPr>
        <w:t xml:space="preserve">ajudar na </w:t>
      </w:r>
      <w:r>
        <w:rPr>
          <w:rFonts w:ascii="Times New Roman" w:hAnsi="Times New Roman" w:cs="Times New Roman"/>
          <w:sz w:val="24"/>
          <w:szCs w:val="24"/>
        </w:rPr>
        <w:t>sustentabilidade</w:t>
      </w:r>
      <w:r w:rsidR="00877BCC" w:rsidRPr="00877BCC">
        <w:rPr>
          <w:rFonts w:ascii="Times New Roman" w:hAnsi="Times New Roman" w:cs="Times New Roman"/>
          <w:sz w:val="24"/>
          <w:szCs w:val="24"/>
        </w:rPr>
        <w:t xml:space="preserve">. </w:t>
      </w:r>
      <w:r>
        <w:rPr>
          <w:rFonts w:ascii="Times New Roman" w:hAnsi="Times New Roman" w:cs="Times New Roman"/>
          <w:sz w:val="24"/>
          <w:szCs w:val="24"/>
        </w:rPr>
        <w:t xml:space="preserve"> O gráfico 10 </w:t>
      </w:r>
      <w:r w:rsidR="0059559A">
        <w:rPr>
          <w:rFonts w:ascii="Times New Roman" w:hAnsi="Times New Roman" w:cs="Times New Roman"/>
          <w:sz w:val="24"/>
          <w:szCs w:val="24"/>
        </w:rPr>
        <w:t xml:space="preserve"> teremos o panorama de quan</w:t>
      </w:r>
      <w:r w:rsidR="00B03DAF">
        <w:rPr>
          <w:rFonts w:ascii="Times New Roman" w:hAnsi="Times New Roman" w:cs="Times New Roman"/>
          <w:sz w:val="24"/>
          <w:szCs w:val="24"/>
        </w:rPr>
        <w:t>ta</w:t>
      </w:r>
      <w:r w:rsidR="00F64843">
        <w:rPr>
          <w:rFonts w:ascii="Times New Roman" w:hAnsi="Times New Roman" w:cs="Times New Roman"/>
          <w:sz w:val="24"/>
          <w:szCs w:val="24"/>
        </w:rPr>
        <w:t>s pessoas participaram do projeto de pesquisa</w:t>
      </w:r>
      <w:r w:rsidR="00B03DAF">
        <w:rPr>
          <w:rFonts w:ascii="Times New Roman" w:hAnsi="Times New Roman" w:cs="Times New Roman"/>
          <w:sz w:val="24"/>
          <w:szCs w:val="24"/>
        </w:rPr>
        <w:t>.</w:t>
      </w:r>
    </w:p>
    <w:p w:rsidR="000C75C8" w:rsidRPr="000C75C8" w:rsidRDefault="000C75C8" w:rsidP="000C75C8">
      <w:pPr>
        <w:spacing w:after="0" w:line="360" w:lineRule="auto"/>
        <w:ind w:firstLine="708"/>
        <w:jc w:val="both"/>
        <w:rPr>
          <w:rFonts w:ascii="Times New Roman" w:hAnsi="Times New Roman" w:cs="Times New Roman"/>
          <w:sz w:val="24"/>
          <w:szCs w:val="24"/>
        </w:rPr>
      </w:pPr>
    </w:p>
    <w:p w:rsidR="004A0CA6" w:rsidRDefault="0066710F" w:rsidP="00785D76">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000A1988">
        <w:rPr>
          <w:rFonts w:ascii="Times New Roman" w:hAnsi="Times New Roman" w:cs="Times New Roman"/>
          <w:sz w:val="24"/>
          <w:szCs w:val="24"/>
        </w:rPr>
        <w:t xml:space="preserve">  </w:t>
      </w:r>
      <w:r w:rsidR="000C75C8">
        <w:rPr>
          <w:rFonts w:ascii="Times New Roman" w:hAnsi="Times New Roman" w:cs="Times New Roman"/>
          <w:b/>
          <w:sz w:val="24"/>
          <w:szCs w:val="24"/>
        </w:rPr>
        <w:t>Gráfico 10</w:t>
      </w:r>
      <w:r w:rsidR="004A0CA6">
        <w:rPr>
          <w:rFonts w:ascii="Times New Roman" w:hAnsi="Times New Roman" w:cs="Times New Roman"/>
          <w:sz w:val="24"/>
          <w:szCs w:val="24"/>
        </w:rPr>
        <w:t xml:space="preserve">: </w:t>
      </w:r>
      <w:r w:rsidR="000A1988">
        <w:rPr>
          <w:rFonts w:ascii="Times New Roman" w:hAnsi="Times New Roman" w:cs="Times New Roman"/>
          <w:sz w:val="24"/>
          <w:szCs w:val="24"/>
        </w:rPr>
        <w:t>Participação da comunidade na IAP.</w:t>
      </w:r>
    </w:p>
    <w:p w:rsidR="0059559A" w:rsidRDefault="0059559A" w:rsidP="00785D76">
      <w:pPr>
        <w:spacing w:after="0" w:line="360" w:lineRule="auto"/>
        <w:ind w:firstLine="708"/>
        <w:jc w:val="both"/>
        <w:rPr>
          <w:rFonts w:ascii="Times New Roman" w:hAnsi="Times New Roman" w:cs="Times New Roman"/>
          <w:sz w:val="24"/>
          <w:szCs w:val="24"/>
        </w:rPr>
      </w:pPr>
    </w:p>
    <w:p w:rsidR="00B03DAF" w:rsidRDefault="006C7932" w:rsidP="00B07859">
      <w:pPr>
        <w:spacing w:after="0" w:line="360" w:lineRule="auto"/>
        <w:ind w:firstLine="708"/>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116CEA1" wp14:editId="1301E443">
            <wp:extent cx="4781550" cy="2343150"/>
            <wp:effectExtent l="0" t="0" r="19050" b="19050"/>
            <wp:docPr id="36" name="Gráfico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rsidR="0059559A" w:rsidRDefault="00B03DAF" w:rsidP="004A0CA6">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004A0CA6">
        <w:rPr>
          <w:rFonts w:ascii="Times New Roman" w:hAnsi="Times New Roman" w:cs="Times New Roman"/>
          <w:sz w:val="24"/>
          <w:szCs w:val="24"/>
        </w:rPr>
        <w:t xml:space="preserve"> </w:t>
      </w:r>
      <w:r w:rsidR="00631EAB">
        <w:rPr>
          <w:rFonts w:ascii="Times New Roman" w:hAnsi="Times New Roman" w:cs="Times New Roman"/>
          <w:sz w:val="24"/>
          <w:szCs w:val="24"/>
        </w:rPr>
        <w:t xml:space="preserve">          </w:t>
      </w:r>
      <w:r w:rsidR="004A0CA6" w:rsidRPr="000A1988">
        <w:rPr>
          <w:rFonts w:ascii="Times New Roman" w:hAnsi="Times New Roman" w:cs="Times New Roman"/>
        </w:rPr>
        <w:t>Fonte: Investigação Ação Participativa</w:t>
      </w:r>
      <w:r w:rsidR="004A0CA6">
        <w:rPr>
          <w:rFonts w:ascii="Times New Roman" w:hAnsi="Times New Roman" w:cs="Times New Roman"/>
          <w:sz w:val="24"/>
          <w:szCs w:val="24"/>
        </w:rPr>
        <w:t xml:space="preserve"> </w:t>
      </w:r>
    </w:p>
    <w:p w:rsidR="00B03DAF" w:rsidRDefault="00B03DAF" w:rsidP="004A0CA6">
      <w:pPr>
        <w:spacing w:after="0" w:line="360" w:lineRule="auto"/>
        <w:ind w:firstLine="708"/>
        <w:jc w:val="both"/>
        <w:rPr>
          <w:rFonts w:ascii="Times New Roman" w:hAnsi="Times New Roman" w:cs="Times New Roman"/>
          <w:sz w:val="24"/>
          <w:szCs w:val="24"/>
        </w:rPr>
      </w:pPr>
    </w:p>
    <w:p w:rsidR="00955DAD" w:rsidRDefault="000C6BF7" w:rsidP="000C6BF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O Gráfico acima apresenta o panorama geral das famílias que se dispuseram em participar da pesquisa. Visualizamos que houve a participação de toda família. No entanto observasse que </w:t>
      </w:r>
      <w:r w:rsidR="00955DAD">
        <w:rPr>
          <w:rFonts w:ascii="Times New Roman" w:hAnsi="Times New Roman" w:cs="Times New Roman"/>
          <w:sz w:val="24"/>
          <w:szCs w:val="24"/>
        </w:rPr>
        <w:t>a participação das mulheres foi</w:t>
      </w:r>
      <w:r>
        <w:rPr>
          <w:rFonts w:ascii="Times New Roman" w:hAnsi="Times New Roman" w:cs="Times New Roman"/>
          <w:sz w:val="24"/>
          <w:szCs w:val="24"/>
        </w:rPr>
        <w:t xml:space="preserve"> mais intensificada. A mulher tem um p</w:t>
      </w:r>
      <w:r w:rsidR="00955DAD">
        <w:rPr>
          <w:rFonts w:ascii="Times New Roman" w:hAnsi="Times New Roman" w:cs="Times New Roman"/>
          <w:sz w:val="24"/>
          <w:szCs w:val="24"/>
        </w:rPr>
        <w:t xml:space="preserve">apel importante no processo de transição agroecológica. Conforme (SANTOS 2012). A agroecologia é encampada também como território de luta feminista, na </w:t>
      </w:r>
      <w:r w:rsidR="00955DAD">
        <w:rPr>
          <w:rFonts w:ascii="Times New Roman" w:hAnsi="Times New Roman" w:cs="Times New Roman"/>
          <w:sz w:val="24"/>
          <w:szCs w:val="24"/>
        </w:rPr>
        <w:lastRenderedPageBreak/>
        <w:t>medida em que em sua proposta societária abre espaço para revalorizar e recolocar os trabalhos tradicionalmente feitos na invisibilidade das mulheres rurais.</w:t>
      </w:r>
    </w:p>
    <w:p w:rsidR="004A0CA6" w:rsidRDefault="00955DAD" w:rsidP="00631EAB">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00F64843">
        <w:rPr>
          <w:rFonts w:ascii="Times New Roman" w:hAnsi="Times New Roman" w:cs="Times New Roman"/>
          <w:sz w:val="24"/>
          <w:szCs w:val="24"/>
        </w:rPr>
        <w:t xml:space="preserve">Para </w:t>
      </w:r>
      <w:r>
        <w:rPr>
          <w:rFonts w:ascii="Times New Roman" w:hAnsi="Times New Roman" w:cs="Times New Roman"/>
          <w:sz w:val="24"/>
          <w:szCs w:val="24"/>
        </w:rPr>
        <w:t>(</w:t>
      </w:r>
      <w:r w:rsidR="00F64843">
        <w:rPr>
          <w:rFonts w:ascii="Times New Roman" w:hAnsi="Times New Roman" w:cs="Times New Roman"/>
          <w:sz w:val="24"/>
          <w:szCs w:val="24"/>
        </w:rPr>
        <w:t>SILIPRANDI 2009</w:t>
      </w:r>
      <w:r>
        <w:rPr>
          <w:rFonts w:ascii="Times New Roman" w:hAnsi="Times New Roman" w:cs="Times New Roman"/>
          <w:sz w:val="24"/>
          <w:szCs w:val="24"/>
        </w:rPr>
        <w:t xml:space="preserve">) </w:t>
      </w:r>
      <w:r w:rsidR="00F64843">
        <w:rPr>
          <w:rFonts w:ascii="Times New Roman" w:hAnsi="Times New Roman" w:cs="Times New Roman"/>
          <w:sz w:val="24"/>
          <w:szCs w:val="24"/>
        </w:rPr>
        <w:t>a</w:t>
      </w:r>
      <w:r w:rsidR="000C7BD0">
        <w:rPr>
          <w:rFonts w:ascii="Times New Roman" w:hAnsi="Times New Roman" w:cs="Times New Roman"/>
          <w:sz w:val="24"/>
          <w:szCs w:val="24"/>
        </w:rPr>
        <w:t xml:space="preserve"> agroecologia valoriza algumas atividades que foram</w:t>
      </w:r>
      <w:r>
        <w:rPr>
          <w:rFonts w:ascii="Times New Roman" w:hAnsi="Times New Roman" w:cs="Times New Roman"/>
          <w:sz w:val="24"/>
          <w:szCs w:val="24"/>
        </w:rPr>
        <w:t xml:space="preserve"> tradicionalmente desenvolvida</w:t>
      </w:r>
      <w:r w:rsidR="000C7BD0">
        <w:rPr>
          <w:rFonts w:ascii="Times New Roman" w:hAnsi="Times New Roman" w:cs="Times New Roman"/>
          <w:sz w:val="24"/>
          <w:szCs w:val="24"/>
        </w:rPr>
        <w:t xml:space="preserve">s </w:t>
      </w:r>
      <w:r>
        <w:rPr>
          <w:rFonts w:ascii="Times New Roman" w:hAnsi="Times New Roman" w:cs="Times New Roman"/>
          <w:sz w:val="24"/>
          <w:szCs w:val="24"/>
        </w:rPr>
        <w:t xml:space="preserve">pelas mulheres </w:t>
      </w:r>
      <w:r w:rsidR="000C7BD0">
        <w:rPr>
          <w:rFonts w:ascii="Times New Roman" w:hAnsi="Times New Roman" w:cs="Times New Roman"/>
          <w:sz w:val="24"/>
          <w:szCs w:val="24"/>
        </w:rPr>
        <w:t>como é o caso</w:t>
      </w:r>
      <w:r w:rsidR="00B6568A">
        <w:rPr>
          <w:rFonts w:ascii="Times New Roman" w:hAnsi="Times New Roman" w:cs="Times New Roman"/>
          <w:sz w:val="24"/>
          <w:szCs w:val="24"/>
        </w:rPr>
        <w:t xml:space="preserve"> das hortas, pomares, pequenos </w:t>
      </w:r>
      <w:r w:rsidR="000C7BD0">
        <w:rPr>
          <w:rFonts w:ascii="Times New Roman" w:hAnsi="Times New Roman" w:cs="Times New Roman"/>
          <w:sz w:val="24"/>
          <w:szCs w:val="24"/>
        </w:rPr>
        <w:t>anima</w:t>
      </w:r>
      <w:r w:rsidR="00B6568A">
        <w:rPr>
          <w:rFonts w:ascii="Times New Roman" w:hAnsi="Times New Roman" w:cs="Times New Roman"/>
          <w:sz w:val="24"/>
          <w:szCs w:val="24"/>
        </w:rPr>
        <w:t xml:space="preserve">is e processamento de produtos </w:t>
      </w:r>
      <w:r w:rsidR="000C7BD0">
        <w:rPr>
          <w:rFonts w:ascii="Times New Roman" w:hAnsi="Times New Roman" w:cs="Times New Roman"/>
          <w:sz w:val="24"/>
          <w:szCs w:val="24"/>
        </w:rPr>
        <w:t xml:space="preserve">de forma </w:t>
      </w:r>
      <w:r w:rsidR="00F64843">
        <w:rPr>
          <w:rFonts w:ascii="Times New Roman" w:hAnsi="Times New Roman" w:cs="Times New Roman"/>
          <w:sz w:val="24"/>
          <w:szCs w:val="24"/>
        </w:rPr>
        <w:t>caseira</w:t>
      </w:r>
      <w:r w:rsidR="00B6568A">
        <w:rPr>
          <w:rFonts w:ascii="Times New Roman" w:hAnsi="Times New Roman" w:cs="Times New Roman"/>
          <w:sz w:val="24"/>
          <w:szCs w:val="24"/>
        </w:rPr>
        <w:t>,</w:t>
      </w:r>
      <w:r w:rsidR="00F64843">
        <w:rPr>
          <w:rFonts w:ascii="Times New Roman" w:hAnsi="Times New Roman" w:cs="Times New Roman"/>
          <w:sz w:val="24"/>
          <w:szCs w:val="24"/>
        </w:rPr>
        <w:t xml:space="preserve"> exigem uma nova maneira de se relacionar com a nat</w:t>
      </w:r>
      <w:r w:rsidR="00B6568A">
        <w:rPr>
          <w:rFonts w:ascii="Times New Roman" w:hAnsi="Times New Roman" w:cs="Times New Roman"/>
          <w:sz w:val="24"/>
          <w:szCs w:val="24"/>
        </w:rPr>
        <w:t>ureza, as pessoas e as questões</w:t>
      </w:r>
      <w:r w:rsidR="00F64843">
        <w:rPr>
          <w:rFonts w:ascii="Times New Roman" w:hAnsi="Times New Roman" w:cs="Times New Roman"/>
          <w:sz w:val="24"/>
          <w:szCs w:val="24"/>
        </w:rPr>
        <w:t xml:space="preserve"> mais autoritárias  como a questão  de gênero.</w:t>
      </w:r>
      <w:r w:rsidR="00B6568A">
        <w:rPr>
          <w:rFonts w:ascii="Times New Roman" w:hAnsi="Times New Roman" w:cs="Times New Roman"/>
          <w:sz w:val="24"/>
          <w:szCs w:val="24"/>
        </w:rPr>
        <w:t xml:space="preserve"> </w:t>
      </w:r>
      <w:r w:rsidR="00066450">
        <w:rPr>
          <w:rFonts w:ascii="Times New Roman" w:hAnsi="Times New Roman" w:cs="Times New Roman"/>
          <w:sz w:val="24"/>
          <w:szCs w:val="24"/>
        </w:rPr>
        <w:t>No gráfico</w:t>
      </w:r>
      <w:r w:rsidR="00B6568A">
        <w:rPr>
          <w:rFonts w:ascii="Times New Roman" w:hAnsi="Times New Roman" w:cs="Times New Roman"/>
          <w:sz w:val="24"/>
          <w:szCs w:val="24"/>
        </w:rPr>
        <w:t>11</w:t>
      </w:r>
      <w:r w:rsidR="00066450">
        <w:rPr>
          <w:rFonts w:ascii="Times New Roman" w:hAnsi="Times New Roman" w:cs="Times New Roman"/>
          <w:sz w:val="24"/>
          <w:szCs w:val="24"/>
        </w:rPr>
        <w:t xml:space="preserve"> </w:t>
      </w:r>
      <w:r w:rsidR="004A0CA6">
        <w:rPr>
          <w:rFonts w:ascii="Times New Roman" w:hAnsi="Times New Roman" w:cs="Times New Roman"/>
          <w:sz w:val="24"/>
          <w:szCs w:val="24"/>
        </w:rPr>
        <w:t>teremos</w:t>
      </w:r>
      <w:r w:rsidR="00B6568A">
        <w:rPr>
          <w:rFonts w:ascii="Times New Roman" w:hAnsi="Times New Roman" w:cs="Times New Roman"/>
          <w:sz w:val="24"/>
          <w:szCs w:val="24"/>
        </w:rPr>
        <w:t xml:space="preserve"> o panorama referente aos</w:t>
      </w:r>
      <w:r w:rsidR="004A0CA6">
        <w:rPr>
          <w:rFonts w:ascii="Times New Roman" w:hAnsi="Times New Roman" w:cs="Times New Roman"/>
          <w:sz w:val="24"/>
          <w:szCs w:val="24"/>
        </w:rPr>
        <w:t xml:space="preserve"> principais problemas enfrentados pa</w:t>
      </w:r>
      <w:r w:rsidR="00066450">
        <w:rPr>
          <w:rFonts w:ascii="Times New Roman" w:hAnsi="Times New Roman" w:cs="Times New Roman"/>
          <w:sz w:val="24"/>
          <w:szCs w:val="24"/>
        </w:rPr>
        <w:t>ra a excursão do trabalho de pesquisa</w:t>
      </w:r>
      <w:r w:rsidR="004A0CA6">
        <w:rPr>
          <w:rFonts w:ascii="Times New Roman" w:hAnsi="Times New Roman" w:cs="Times New Roman"/>
          <w:sz w:val="24"/>
          <w:szCs w:val="24"/>
        </w:rPr>
        <w:t>.</w:t>
      </w:r>
    </w:p>
    <w:p w:rsidR="00066450" w:rsidRDefault="00066450" w:rsidP="004A0CA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4A0CA6" w:rsidRDefault="00B6568A" w:rsidP="004A0CA6">
      <w:pPr>
        <w:spacing w:after="0" w:line="360" w:lineRule="auto"/>
        <w:jc w:val="both"/>
        <w:rPr>
          <w:rFonts w:ascii="Times New Roman" w:hAnsi="Times New Roman" w:cs="Times New Roman"/>
          <w:sz w:val="24"/>
          <w:szCs w:val="24"/>
        </w:rPr>
      </w:pPr>
      <w:r w:rsidRPr="0066710F">
        <w:rPr>
          <w:rFonts w:ascii="Times New Roman" w:hAnsi="Times New Roman" w:cs="Times New Roman"/>
          <w:b/>
          <w:sz w:val="24"/>
          <w:szCs w:val="24"/>
        </w:rPr>
        <w:t xml:space="preserve">         Gráfico 11</w:t>
      </w:r>
      <w:r>
        <w:rPr>
          <w:rFonts w:ascii="Times New Roman" w:hAnsi="Times New Roman" w:cs="Times New Roman"/>
          <w:sz w:val="24"/>
          <w:szCs w:val="24"/>
        </w:rPr>
        <w:t>:</w:t>
      </w:r>
      <w:r w:rsidR="00066450">
        <w:rPr>
          <w:rFonts w:ascii="Times New Roman" w:hAnsi="Times New Roman" w:cs="Times New Roman"/>
          <w:sz w:val="24"/>
          <w:szCs w:val="24"/>
        </w:rPr>
        <w:t xml:space="preserve">  Dificuldades enfrentadas na execução do projeto de pesquisa</w:t>
      </w:r>
    </w:p>
    <w:p w:rsidR="004A0CA6" w:rsidRDefault="004A0CA6" w:rsidP="00785D76">
      <w:pPr>
        <w:spacing w:after="0" w:line="360" w:lineRule="auto"/>
        <w:ind w:firstLine="708"/>
        <w:jc w:val="both"/>
        <w:rPr>
          <w:rFonts w:ascii="Times New Roman" w:hAnsi="Times New Roman" w:cs="Times New Roman"/>
          <w:sz w:val="24"/>
          <w:szCs w:val="24"/>
        </w:rPr>
      </w:pPr>
    </w:p>
    <w:p w:rsidR="004A0CA6" w:rsidRDefault="00631EAB" w:rsidP="00785D76">
      <w:pPr>
        <w:spacing w:after="0" w:line="360" w:lineRule="auto"/>
        <w:ind w:firstLine="708"/>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63B370A" wp14:editId="38BB543F">
            <wp:extent cx="4420926" cy="2727298"/>
            <wp:effectExtent l="0" t="0" r="17780" b="16510"/>
            <wp:docPr id="45" name="Grá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rsidR="00B36308" w:rsidRDefault="00066450" w:rsidP="00066450">
      <w:pPr>
        <w:spacing w:after="0" w:line="360" w:lineRule="auto"/>
        <w:ind w:firstLine="708"/>
        <w:jc w:val="both"/>
        <w:rPr>
          <w:rFonts w:ascii="Times New Roman" w:hAnsi="Times New Roman" w:cs="Times New Roman"/>
        </w:rPr>
      </w:pPr>
      <w:r>
        <w:rPr>
          <w:rFonts w:ascii="Times New Roman" w:hAnsi="Times New Roman" w:cs="Times New Roman"/>
          <w:sz w:val="24"/>
          <w:szCs w:val="24"/>
        </w:rPr>
        <w:t xml:space="preserve">                                     </w:t>
      </w:r>
      <w:r w:rsidR="0066710F">
        <w:rPr>
          <w:rFonts w:ascii="Times New Roman" w:hAnsi="Times New Roman" w:cs="Times New Roman"/>
          <w:sz w:val="24"/>
          <w:szCs w:val="24"/>
        </w:rPr>
        <w:t xml:space="preserve">   </w:t>
      </w:r>
      <w:r>
        <w:rPr>
          <w:rFonts w:ascii="Times New Roman" w:hAnsi="Times New Roman" w:cs="Times New Roman"/>
          <w:sz w:val="24"/>
          <w:szCs w:val="24"/>
        </w:rPr>
        <w:t xml:space="preserve"> </w:t>
      </w:r>
      <w:r w:rsidRPr="00066450">
        <w:rPr>
          <w:rFonts w:ascii="Times New Roman" w:hAnsi="Times New Roman" w:cs="Times New Roman"/>
        </w:rPr>
        <w:t>Fonte: entrevista dialogada</w:t>
      </w:r>
    </w:p>
    <w:p w:rsidR="00066450" w:rsidRPr="00066450" w:rsidRDefault="00066450" w:rsidP="00066450">
      <w:pPr>
        <w:spacing w:after="0" w:line="360" w:lineRule="auto"/>
        <w:ind w:firstLine="708"/>
        <w:jc w:val="both"/>
        <w:rPr>
          <w:rFonts w:ascii="Times New Roman" w:hAnsi="Times New Roman" w:cs="Times New Roman"/>
        </w:rPr>
      </w:pPr>
    </w:p>
    <w:p w:rsidR="00066450" w:rsidRDefault="008225C9" w:rsidP="00066450">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O gráfico acima apresenta as principais dificuldades, enfrentadas durante a execução do projeto. Ao visualizar o gráfico percebemos que o item Assistência técnica foi o que apresentou maior destaque. Apesar de existir assistência técnica no Assentamento não foi possível nem viável a presença dos técnicos para</w:t>
      </w:r>
      <w:r w:rsidR="00066450">
        <w:rPr>
          <w:rFonts w:ascii="Times New Roman" w:hAnsi="Times New Roman" w:cs="Times New Roman"/>
          <w:sz w:val="24"/>
          <w:szCs w:val="24"/>
        </w:rPr>
        <w:t xml:space="preserve"> </w:t>
      </w:r>
      <w:r>
        <w:rPr>
          <w:rFonts w:ascii="Times New Roman" w:hAnsi="Times New Roman" w:cs="Times New Roman"/>
          <w:sz w:val="24"/>
          <w:szCs w:val="24"/>
        </w:rPr>
        <w:t>o acompanhamento durante a execução do projeto, principalmente na construção dos canteiros, uma vez que,</w:t>
      </w:r>
      <w:r w:rsidR="00066450">
        <w:rPr>
          <w:rFonts w:ascii="Times New Roman" w:hAnsi="Times New Roman" w:cs="Times New Roman"/>
          <w:sz w:val="24"/>
          <w:szCs w:val="24"/>
        </w:rPr>
        <w:t xml:space="preserve"> foram</w:t>
      </w:r>
      <w:r>
        <w:rPr>
          <w:rFonts w:ascii="Times New Roman" w:hAnsi="Times New Roman" w:cs="Times New Roman"/>
          <w:sz w:val="24"/>
          <w:szCs w:val="24"/>
        </w:rPr>
        <w:t xml:space="preserve"> realizado</w:t>
      </w:r>
      <w:r w:rsidR="00066450">
        <w:rPr>
          <w:rFonts w:ascii="Times New Roman" w:hAnsi="Times New Roman" w:cs="Times New Roman"/>
          <w:sz w:val="24"/>
          <w:szCs w:val="24"/>
        </w:rPr>
        <w:t>s</w:t>
      </w:r>
      <w:r>
        <w:rPr>
          <w:rFonts w:ascii="Times New Roman" w:hAnsi="Times New Roman" w:cs="Times New Roman"/>
          <w:sz w:val="24"/>
          <w:szCs w:val="24"/>
        </w:rPr>
        <w:t xml:space="preserve"> aos fins de semana. No mais</w:t>
      </w:r>
      <w:r w:rsidR="00066450">
        <w:rPr>
          <w:rFonts w:ascii="Times New Roman" w:hAnsi="Times New Roman" w:cs="Times New Roman"/>
          <w:sz w:val="24"/>
          <w:szCs w:val="24"/>
        </w:rPr>
        <w:t>,</w:t>
      </w:r>
      <w:r>
        <w:rPr>
          <w:rFonts w:ascii="Times New Roman" w:hAnsi="Times New Roman" w:cs="Times New Roman"/>
          <w:sz w:val="24"/>
          <w:szCs w:val="24"/>
        </w:rPr>
        <w:t xml:space="preserve"> durante o período que faltou água as famílias diminuíram a produç</w:t>
      </w:r>
      <w:r w:rsidR="007C2680">
        <w:rPr>
          <w:rFonts w:ascii="Times New Roman" w:hAnsi="Times New Roman" w:cs="Times New Roman"/>
          <w:sz w:val="24"/>
          <w:szCs w:val="24"/>
        </w:rPr>
        <w:t xml:space="preserve">ão. </w:t>
      </w:r>
      <w:r>
        <w:rPr>
          <w:rFonts w:ascii="Times New Roman" w:hAnsi="Times New Roman" w:cs="Times New Roman"/>
          <w:sz w:val="24"/>
          <w:szCs w:val="24"/>
        </w:rPr>
        <w:t xml:space="preserve"> </w:t>
      </w:r>
      <w:r w:rsidR="007C2680">
        <w:rPr>
          <w:rFonts w:ascii="Times New Roman" w:hAnsi="Times New Roman" w:cs="Times New Roman"/>
          <w:sz w:val="24"/>
          <w:szCs w:val="24"/>
        </w:rPr>
        <w:t>Referentes</w:t>
      </w:r>
      <w:r w:rsidR="00B6568A">
        <w:rPr>
          <w:rFonts w:ascii="Times New Roman" w:hAnsi="Times New Roman" w:cs="Times New Roman"/>
          <w:sz w:val="24"/>
          <w:szCs w:val="24"/>
        </w:rPr>
        <w:t xml:space="preserve"> ao aparecimento dos insetos</w:t>
      </w:r>
      <w:r w:rsidR="007C2680">
        <w:rPr>
          <w:rFonts w:ascii="Times New Roman" w:hAnsi="Times New Roman" w:cs="Times New Roman"/>
          <w:sz w:val="24"/>
          <w:szCs w:val="24"/>
        </w:rPr>
        <w:t xml:space="preserve"> as famílias</w:t>
      </w:r>
      <w:r w:rsidR="00B6568A">
        <w:rPr>
          <w:rFonts w:ascii="Times New Roman" w:hAnsi="Times New Roman" w:cs="Times New Roman"/>
          <w:sz w:val="24"/>
          <w:szCs w:val="24"/>
        </w:rPr>
        <w:t xml:space="preserve"> utilizaram</w:t>
      </w:r>
      <w:r>
        <w:rPr>
          <w:rFonts w:ascii="Times New Roman" w:hAnsi="Times New Roman" w:cs="Times New Roman"/>
          <w:sz w:val="24"/>
          <w:szCs w:val="24"/>
        </w:rPr>
        <w:t xml:space="preserve"> </w:t>
      </w:r>
      <w:r w:rsidR="00B6568A">
        <w:rPr>
          <w:rFonts w:ascii="Times New Roman" w:hAnsi="Times New Roman" w:cs="Times New Roman"/>
          <w:sz w:val="24"/>
          <w:szCs w:val="24"/>
        </w:rPr>
        <w:t xml:space="preserve">defensivos </w:t>
      </w:r>
      <w:r w:rsidR="007C2680">
        <w:rPr>
          <w:rFonts w:ascii="Times New Roman" w:hAnsi="Times New Roman" w:cs="Times New Roman"/>
          <w:sz w:val="24"/>
          <w:szCs w:val="24"/>
        </w:rPr>
        <w:t>naturais e</w:t>
      </w:r>
      <w:r w:rsidR="00066450">
        <w:rPr>
          <w:rFonts w:ascii="Times New Roman" w:hAnsi="Times New Roman" w:cs="Times New Roman"/>
          <w:sz w:val="24"/>
          <w:szCs w:val="24"/>
        </w:rPr>
        <w:t xml:space="preserve"> como forma estratégica foi realizado a diversificação de plantas nos canteiros fazendo a mistura </w:t>
      </w:r>
      <w:r w:rsidR="00066450">
        <w:rPr>
          <w:rFonts w:ascii="Times New Roman" w:hAnsi="Times New Roman" w:cs="Times New Roman"/>
          <w:sz w:val="24"/>
          <w:szCs w:val="24"/>
        </w:rPr>
        <w:lastRenderedPageBreak/>
        <w:t xml:space="preserve">entre plantas medicinais, plantas ornamentais e hortaliças. </w:t>
      </w:r>
      <w:r w:rsidR="0066710F">
        <w:rPr>
          <w:rFonts w:ascii="Times New Roman" w:hAnsi="Times New Roman" w:cs="Times New Roman"/>
          <w:sz w:val="24"/>
          <w:szCs w:val="24"/>
        </w:rPr>
        <w:t xml:space="preserve">No gráfico </w:t>
      </w:r>
      <w:r w:rsidR="00B6568A">
        <w:rPr>
          <w:rFonts w:ascii="Times New Roman" w:hAnsi="Times New Roman" w:cs="Times New Roman"/>
          <w:sz w:val="24"/>
          <w:szCs w:val="24"/>
        </w:rPr>
        <w:t>12</w:t>
      </w:r>
      <w:r w:rsidR="00877BCC" w:rsidRPr="00877BCC">
        <w:rPr>
          <w:rFonts w:ascii="Times New Roman" w:hAnsi="Times New Roman" w:cs="Times New Roman"/>
          <w:sz w:val="24"/>
          <w:szCs w:val="24"/>
        </w:rPr>
        <w:t xml:space="preserve"> teremos u</w:t>
      </w:r>
      <w:r w:rsidR="00DC500C">
        <w:rPr>
          <w:rFonts w:ascii="Times New Roman" w:hAnsi="Times New Roman" w:cs="Times New Roman"/>
          <w:sz w:val="24"/>
          <w:szCs w:val="24"/>
        </w:rPr>
        <w:t>m panorama dos</w:t>
      </w:r>
      <w:r w:rsidR="00245CA5">
        <w:rPr>
          <w:rFonts w:ascii="Times New Roman" w:hAnsi="Times New Roman" w:cs="Times New Roman"/>
          <w:sz w:val="24"/>
          <w:szCs w:val="24"/>
        </w:rPr>
        <w:t xml:space="preserve"> avanços obtidos depois da </w:t>
      </w:r>
      <w:r w:rsidR="00877BCC">
        <w:rPr>
          <w:rFonts w:ascii="Times New Roman" w:hAnsi="Times New Roman" w:cs="Times New Roman"/>
          <w:sz w:val="24"/>
          <w:szCs w:val="24"/>
        </w:rPr>
        <w:t>realizaç</w:t>
      </w:r>
      <w:r w:rsidR="00066450">
        <w:rPr>
          <w:rFonts w:ascii="Times New Roman" w:hAnsi="Times New Roman" w:cs="Times New Roman"/>
          <w:sz w:val="24"/>
          <w:szCs w:val="24"/>
        </w:rPr>
        <w:t>ão da pesquisa.</w:t>
      </w:r>
    </w:p>
    <w:p w:rsidR="00066450" w:rsidRDefault="00066450" w:rsidP="00066450">
      <w:pPr>
        <w:spacing w:after="0" w:line="360" w:lineRule="auto"/>
        <w:jc w:val="both"/>
        <w:rPr>
          <w:rFonts w:ascii="Times New Roman" w:hAnsi="Times New Roman" w:cs="Times New Roman"/>
          <w:sz w:val="24"/>
          <w:szCs w:val="24"/>
        </w:rPr>
      </w:pPr>
    </w:p>
    <w:p w:rsidR="00877BCC" w:rsidRPr="00066450" w:rsidRDefault="00B07859" w:rsidP="00066450">
      <w:pPr>
        <w:spacing w:after="0" w:line="360" w:lineRule="auto"/>
        <w:jc w:val="both"/>
        <w:rPr>
          <w:rFonts w:ascii="Times New Roman" w:hAnsi="Times New Roman" w:cs="Times New Roman"/>
          <w:sz w:val="24"/>
          <w:szCs w:val="24"/>
        </w:rPr>
      </w:pPr>
      <w:r>
        <w:rPr>
          <w:rFonts w:ascii="Times New Roman" w:eastAsia="Times New Roman" w:hAnsi="Times New Roman" w:cs="Times New Roman"/>
          <w:b/>
          <w:sz w:val="24"/>
          <w:szCs w:val="24"/>
        </w:rPr>
        <w:t xml:space="preserve"> </w:t>
      </w:r>
      <w:r w:rsidR="00BE4C54">
        <w:rPr>
          <w:rFonts w:ascii="Times New Roman" w:eastAsia="Times New Roman" w:hAnsi="Times New Roman" w:cs="Times New Roman"/>
          <w:b/>
          <w:sz w:val="24"/>
          <w:szCs w:val="24"/>
        </w:rPr>
        <w:t xml:space="preserve">           </w:t>
      </w:r>
      <w:r w:rsidR="001D3D2C">
        <w:rPr>
          <w:rFonts w:ascii="Times New Roman" w:eastAsia="Times New Roman" w:hAnsi="Times New Roman" w:cs="Times New Roman"/>
          <w:b/>
          <w:sz w:val="24"/>
          <w:szCs w:val="24"/>
        </w:rPr>
        <w:t xml:space="preserve"> Gráfico 12</w:t>
      </w:r>
      <w:r w:rsidR="00DC500C" w:rsidRPr="00DC500C">
        <w:rPr>
          <w:rFonts w:ascii="Times New Roman" w:eastAsia="Times New Roman" w:hAnsi="Times New Roman" w:cs="Times New Roman"/>
          <w:sz w:val="24"/>
          <w:szCs w:val="24"/>
        </w:rPr>
        <w:t>: Avanços coletivos obt</w:t>
      </w:r>
      <w:r w:rsidR="001D3D2C">
        <w:rPr>
          <w:rFonts w:ascii="Times New Roman" w:eastAsia="Times New Roman" w:hAnsi="Times New Roman" w:cs="Times New Roman"/>
          <w:sz w:val="24"/>
          <w:szCs w:val="24"/>
        </w:rPr>
        <w:t>idos depois da realização da pesquisa</w:t>
      </w:r>
      <w:r w:rsidR="00DC500C">
        <w:rPr>
          <w:rFonts w:ascii="Arial" w:eastAsia="Times New Roman" w:hAnsi="Arial" w:cs="Arial"/>
          <w:sz w:val="30"/>
          <w:szCs w:val="30"/>
        </w:rPr>
        <w:t>.</w:t>
      </w:r>
    </w:p>
    <w:p w:rsidR="00877BCC" w:rsidRDefault="00C772F7" w:rsidP="00BE4C54">
      <w:pPr>
        <w:spacing w:line="240" w:lineRule="auto"/>
        <w:jc w:val="center"/>
        <w:rPr>
          <w:rFonts w:ascii="Arial" w:eastAsia="Times New Roman" w:hAnsi="Arial" w:cs="Arial"/>
          <w:sz w:val="30"/>
          <w:szCs w:val="30"/>
        </w:rPr>
      </w:pPr>
      <w:r>
        <w:rPr>
          <w:rFonts w:ascii="Arial" w:eastAsia="Times New Roman" w:hAnsi="Arial" w:cs="Arial"/>
          <w:noProof/>
          <w:sz w:val="30"/>
          <w:szCs w:val="30"/>
        </w:rPr>
        <w:drawing>
          <wp:inline distT="0" distB="0" distL="0" distR="0" wp14:anchorId="1E83335A" wp14:editId="2A55CC01">
            <wp:extent cx="4406747" cy="2644048"/>
            <wp:effectExtent l="0" t="0" r="13335" b="23495"/>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rsidR="00877BCC" w:rsidRDefault="00066450" w:rsidP="00066450">
      <w:pPr>
        <w:spacing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                                                   </w:t>
      </w:r>
      <w:r w:rsidR="0066710F">
        <w:rPr>
          <w:rFonts w:ascii="Times New Roman" w:eastAsia="Times New Roman" w:hAnsi="Times New Roman" w:cs="Times New Roman"/>
          <w:sz w:val="18"/>
          <w:szCs w:val="18"/>
        </w:rPr>
        <w:t xml:space="preserve">               </w:t>
      </w:r>
      <w:r>
        <w:rPr>
          <w:rFonts w:ascii="Times New Roman" w:eastAsia="Times New Roman" w:hAnsi="Times New Roman" w:cs="Times New Roman"/>
          <w:sz w:val="18"/>
          <w:szCs w:val="18"/>
        </w:rPr>
        <w:t xml:space="preserve">  </w:t>
      </w:r>
      <w:r w:rsidR="00DC500C" w:rsidRPr="00245CA5">
        <w:rPr>
          <w:rFonts w:ascii="Times New Roman" w:eastAsia="Times New Roman" w:hAnsi="Times New Roman" w:cs="Times New Roman"/>
          <w:sz w:val="18"/>
          <w:szCs w:val="18"/>
        </w:rPr>
        <w:t>Fonte:</w:t>
      </w:r>
      <w:r w:rsidR="000C6BF7">
        <w:rPr>
          <w:rFonts w:ascii="Times New Roman" w:eastAsia="Times New Roman" w:hAnsi="Times New Roman" w:cs="Times New Roman"/>
          <w:sz w:val="18"/>
          <w:szCs w:val="18"/>
        </w:rPr>
        <w:t xml:space="preserve"> entrevista dialogada.</w:t>
      </w:r>
    </w:p>
    <w:p w:rsidR="00066450" w:rsidRPr="00DC500C" w:rsidRDefault="00066450" w:rsidP="00066450">
      <w:pPr>
        <w:spacing w:line="240" w:lineRule="auto"/>
        <w:rPr>
          <w:rFonts w:ascii="Times New Roman" w:eastAsia="Times New Roman" w:hAnsi="Times New Roman" w:cs="Times New Roman"/>
          <w:sz w:val="24"/>
          <w:szCs w:val="24"/>
        </w:rPr>
      </w:pPr>
    </w:p>
    <w:p w:rsidR="009872B0" w:rsidRDefault="00DC500C" w:rsidP="00247469">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49171B">
        <w:rPr>
          <w:rFonts w:ascii="Times New Roman" w:eastAsia="Times New Roman" w:hAnsi="Times New Roman" w:cs="Times New Roman"/>
          <w:sz w:val="24"/>
          <w:szCs w:val="24"/>
        </w:rPr>
        <w:tab/>
        <w:t>O</w:t>
      </w:r>
      <w:r w:rsidRPr="00DC500C">
        <w:rPr>
          <w:rFonts w:ascii="Times New Roman" w:eastAsia="Times New Roman" w:hAnsi="Times New Roman" w:cs="Times New Roman"/>
          <w:sz w:val="24"/>
          <w:szCs w:val="24"/>
        </w:rPr>
        <w:t xml:space="preserve"> gráfico </w:t>
      </w:r>
      <w:r>
        <w:rPr>
          <w:rFonts w:ascii="Times New Roman" w:eastAsia="Times New Roman" w:hAnsi="Times New Roman" w:cs="Times New Roman"/>
          <w:sz w:val="24"/>
          <w:szCs w:val="24"/>
        </w:rPr>
        <w:t xml:space="preserve">acima </w:t>
      </w:r>
      <w:r w:rsidRPr="00DC500C">
        <w:rPr>
          <w:rFonts w:ascii="Times New Roman" w:eastAsia="Times New Roman" w:hAnsi="Times New Roman" w:cs="Times New Roman"/>
          <w:sz w:val="24"/>
          <w:szCs w:val="24"/>
        </w:rPr>
        <w:t>apresenta as principais contribuiç</w:t>
      </w:r>
      <w:r w:rsidR="00382F73">
        <w:rPr>
          <w:rFonts w:ascii="Times New Roman" w:eastAsia="Times New Roman" w:hAnsi="Times New Roman" w:cs="Times New Roman"/>
          <w:sz w:val="24"/>
          <w:szCs w:val="24"/>
        </w:rPr>
        <w:t>ões</w:t>
      </w:r>
      <w:r w:rsidRPr="00DC500C">
        <w:rPr>
          <w:rFonts w:ascii="Times New Roman" w:eastAsia="Times New Roman" w:hAnsi="Times New Roman" w:cs="Times New Roman"/>
          <w:sz w:val="24"/>
          <w:szCs w:val="24"/>
        </w:rPr>
        <w:t xml:space="preserve"> que a Investigação Aç</w:t>
      </w:r>
      <w:r w:rsidR="0049171B">
        <w:rPr>
          <w:rFonts w:ascii="Times New Roman" w:eastAsia="Times New Roman" w:hAnsi="Times New Roman" w:cs="Times New Roman"/>
          <w:sz w:val="24"/>
          <w:szCs w:val="24"/>
        </w:rPr>
        <w:t>ão P</w:t>
      </w:r>
      <w:r w:rsidRPr="00DC500C">
        <w:rPr>
          <w:rFonts w:ascii="Times New Roman" w:eastAsia="Times New Roman" w:hAnsi="Times New Roman" w:cs="Times New Roman"/>
          <w:sz w:val="24"/>
          <w:szCs w:val="24"/>
        </w:rPr>
        <w:t xml:space="preserve">articipativa proporcionou para </w:t>
      </w:r>
      <w:r w:rsidR="00382F73">
        <w:rPr>
          <w:rFonts w:ascii="Times New Roman" w:eastAsia="Times New Roman" w:hAnsi="Times New Roman" w:cs="Times New Roman"/>
          <w:sz w:val="24"/>
          <w:szCs w:val="24"/>
        </w:rPr>
        <w:t>a</w:t>
      </w:r>
      <w:r w:rsidR="00382F73" w:rsidRPr="00DC500C">
        <w:rPr>
          <w:rFonts w:ascii="Times New Roman" w:eastAsia="Times New Roman" w:hAnsi="Times New Roman" w:cs="Times New Roman"/>
          <w:sz w:val="24"/>
          <w:szCs w:val="24"/>
        </w:rPr>
        <w:t>s</w:t>
      </w:r>
      <w:r w:rsidR="00C10A2E">
        <w:rPr>
          <w:rFonts w:ascii="Times New Roman" w:eastAsia="Times New Roman" w:hAnsi="Times New Roman" w:cs="Times New Roman"/>
          <w:sz w:val="24"/>
          <w:szCs w:val="24"/>
        </w:rPr>
        <w:t xml:space="preserve"> </w:t>
      </w:r>
      <w:r w:rsidR="001D3D2C">
        <w:rPr>
          <w:rFonts w:ascii="Times New Roman" w:eastAsia="Times New Roman" w:hAnsi="Times New Roman" w:cs="Times New Roman"/>
          <w:sz w:val="24"/>
          <w:szCs w:val="24"/>
        </w:rPr>
        <w:t>oitos</w:t>
      </w:r>
      <w:r w:rsidRPr="00DC500C">
        <w:rPr>
          <w:rFonts w:ascii="Times New Roman" w:eastAsia="Times New Roman" w:hAnsi="Times New Roman" w:cs="Times New Roman"/>
          <w:sz w:val="24"/>
          <w:szCs w:val="24"/>
        </w:rPr>
        <w:t xml:space="preserve"> famílias envolvidas </w:t>
      </w:r>
      <w:r>
        <w:rPr>
          <w:rFonts w:ascii="Times New Roman" w:eastAsia="Times New Roman" w:hAnsi="Times New Roman" w:cs="Times New Roman"/>
          <w:sz w:val="24"/>
          <w:szCs w:val="24"/>
        </w:rPr>
        <w:t>nesse processo.</w:t>
      </w:r>
      <w:r w:rsidR="00382F73">
        <w:rPr>
          <w:rFonts w:ascii="Times New Roman" w:eastAsia="Times New Roman" w:hAnsi="Times New Roman" w:cs="Times New Roman"/>
          <w:sz w:val="24"/>
          <w:szCs w:val="24"/>
        </w:rPr>
        <w:t xml:space="preserve"> O que se destacou </w:t>
      </w:r>
      <w:r w:rsidR="0049171B">
        <w:rPr>
          <w:rFonts w:ascii="Times New Roman" w:eastAsia="Times New Roman" w:hAnsi="Times New Roman" w:cs="Times New Roman"/>
          <w:sz w:val="24"/>
          <w:szCs w:val="24"/>
        </w:rPr>
        <w:t xml:space="preserve">entre as famílias </w:t>
      </w:r>
      <w:r w:rsidR="00382F73">
        <w:rPr>
          <w:rFonts w:ascii="Times New Roman" w:eastAsia="Times New Roman" w:hAnsi="Times New Roman" w:cs="Times New Roman"/>
          <w:sz w:val="24"/>
          <w:szCs w:val="24"/>
        </w:rPr>
        <w:t xml:space="preserve">foi </w:t>
      </w:r>
      <w:r w:rsidR="0049171B">
        <w:rPr>
          <w:rFonts w:ascii="Times New Roman" w:eastAsia="Times New Roman" w:hAnsi="Times New Roman" w:cs="Times New Roman"/>
          <w:sz w:val="24"/>
          <w:szCs w:val="24"/>
        </w:rPr>
        <w:t>à</w:t>
      </w:r>
      <w:r>
        <w:rPr>
          <w:rFonts w:ascii="Times New Roman" w:eastAsia="Times New Roman" w:hAnsi="Times New Roman" w:cs="Times New Roman"/>
          <w:sz w:val="24"/>
          <w:szCs w:val="24"/>
        </w:rPr>
        <w:t xml:space="preserve"> produç</w:t>
      </w:r>
      <w:r w:rsidR="0049171B">
        <w:rPr>
          <w:rFonts w:ascii="Times New Roman" w:eastAsia="Times New Roman" w:hAnsi="Times New Roman" w:cs="Times New Roman"/>
          <w:sz w:val="24"/>
          <w:szCs w:val="24"/>
        </w:rPr>
        <w:t>ão e a renda</w:t>
      </w:r>
      <w:r>
        <w:rPr>
          <w:rFonts w:ascii="Times New Roman" w:eastAsia="Times New Roman" w:hAnsi="Times New Roman" w:cs="Times New Roman"/>
          <w:sz w:val="24"/>
          <w:szCs w:val="24"/>
        </w:rPr>
        <w:t xml:space="preserve"> </w:t>
      </w:r>
      <w:r w:rsidR="0049171B">
        <w:rPr>
          <w:rFonts w:ascii="Times New Roman" w:eastAsia="Times New Roman" w:hAnsi="Times New Roman" w:cs="Times New Roman"/>
          <w:sz w:val="24"/>
          <w:szCs w:val="24"/>
        </w:rPr>
        <w:t>familiar, ambas</w:t>
      </w:r>
      <w:r>
        <w:rPr>
          <w:rFonts w:ascii="Times New Roman" w:eastAsia="Times New Roman" w:hAnsi="Times New Roman" w:cs="Times New Roman"/>
          <w:sz w:val="24"/>
          <w:szCs w:val="24"/>
        </w:rPr>
        <w:t xml:space="preserve"> conseguiram diversificar sua produç</w:t>
      </w:r>
      <w:r w:rsidR="00382F73">
        <w:rPr>
          <w:rFonts w:ascii="Times New Roman" w:eastAsia="Times New Roman" w:hAnsi="Times New Roman" w:cs="Times New Roman"/>
          <w:sz w:val="24"/>
          <w:szCs w:val="24"/>
        </w:rPr>
        <w:t>ão</w:t>
      </w:r>
      <w:r w:rsidR="0049171B">
        <w:rPr>
          <w:rFonts w:ascii="Times New Roman" w:eastAsia="Times New Roman" w:hAnsi="Times New Roman" w:cs="Times New Roman"/>
          <w:sz w:val="24"/>
          <w:szCs w:val="24"/>
        </w:rPr>
        <w:t xml:space="preserve"> e com isso deixaram de comprar vários</w:t>
      </w:r>
      <w:r w:rsidR="00382F73">
        <w:rPr>
          <w:rFonts w:ascii="Times New Roman" w:eastAsia="Times New Roman" w:hAnsi="Times New Roman" w:cs="Times New Roman"/>
          <w:sz w:val="24"/>
          <w:szCs w:val="24"/>
        </w:rPr>
        <w:t xml:space="preserve"> alimentos</w:t>
      </w:r>
      <w:r w:rsidR="0049171B">
        <w:rPr>
          <w:rFonts w:ascii="Times New Roman" w:eastAsia="Times New Roman" w:hAnsi="Times New Roman" w:cs="Times New Roman"/>
          <w:sz w:val="24"/>
          <w:szCs w:val="24"/>
        </w:rPr>
        <w:t xml:space="preserve">, </w:t>
      </w:r>
      <w:r w:rsidR="001D3D2C">
        <w:rPr>
          <w:rFonts w:ascii="Times New Roman" w:eastAsia="Times New Roman" w:hAnsi="Times New Roman" w:cs="Times New Roman"/>
          <w:sz w:val="24"/>
          <w:szCs w:val="24"/>
        </w:rPr>
        <w:t xml:space="preserve">pois os mesmos </w:t>
      </w:r>
      <w:r w:rsidR="00382F73">
        <w:rPr>
          <w:rFonts w:ascii="Times New Roman" w:eastAsia="Times New Roman" w:hAnsi="Times New Roman" w:cs="Times New Roman"/>
          <w:sz w:val="24"/>
          <w:szCs w:val="24"/>
        </w:rPr>
        <w:t>levava</w:t>
      </w:r>
      <w:r w:rsidR="0049171B">
        <w:rPr>
          <w:rFonts w:ascii="Times New Roman" w:eastAsia="Times New Roman" w:hAnsi="Times New Roman" w:cs="Times New Roman"/>
          <w:sz w:val="24"/>
          <w:szCs w:val="24"/>
        </w:rPr>
        <w:t>m uma boa parte da</w:t>
      </w:r>
      <w:r w:rsidR="00382F73">
        <w:rPr>
          <w:rFonts w:ascii="Times New Roman" w:eastAsia="Times New Roman" w:hAnsi="Times New Roman" w:cs="Times New Roman"/>
          <w:sz w:val="24"/>
          <w:szCs w:val="24"/>
        </w:rPr>
        <w:t xml:space="preserve"> renda familiar. </w:t>
      </w:r>
    </w:p>
    <w:p w:rsidR="00877BCC" w:rsidRDefault="00382F73" w:rsidP="009872B0">
      <w:pPr>
        <w:spacing w:after="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Atualmente </w:t>
      </w:r>
      <w:r w:rsidR="0049171B">
        <w:rPr>
          <w:rFonts w:ascii="Times New Roman" w:eastAsia="Times New Roman" w:hAnsi="Times New Roman" w:cs="Times New Roman"/>
          <w:sz w:val="24"/>
          <w:szCs w:val="24"/>
        </w:rPr>
        <w:t>as famílias detêm</w:t>
      </w:r>
      <w:r>
        <w:rPr>
          <w:rFonts w:ascii="Times New Roman" w:eastAsia="Times New Roman" w:hAnsi="Times New Roman" w:cs="Times New Roman"/>
          <w:sz w:val="24"/>
          <w:szCs w:val="24"/>
        </w:rPr>
        <w:t xml:space="preserve"> uma produção diversificada</w:t>
      </w:r>
      <w:r w:rsidR="0049171B">
        <w:rPr>
          <w:rFonts w:ascii="Times New Roman" w:eastAsia="Times New Roman" w:hAnsi="Times New Roman" w:cs="Times New Roman"/>
          <w:sz w:val="24"/>
          <w:szCs w:val="24"/>
        </w:rPr>
        <w:t xml:space="preserve"> e um acréscimo</w:t>
      </w:r>
      <w:r>
        <w:rPr>
          <w:rFonts w:ascii="Times New Roman" w:eastAsia="Times New Roman" w:hAnsi="Times New Roman" w:cs="Times New Roman"/>
          <w:sz w:val="24"/>
          <w:szCs w:val="24"/>
        </w:rPr>
        <w:t xml:space="preserve"> na renda familiar</w:t>
      </w:r>
      <w:r w:rsidR="0049171B">
        <w:rPr>
          <w:rFonts w:ascii="Times New Roman" w:eastAsia="Times New Roman" w:hAnsi="Times New Roman" w:cs="Times New Roman"/>
          <w:sz w:val="24"/>
          <w:szCs w:val="24"/>
        </w:rPr>
        <w:t xml:space="preserve">. </w:t>
      </w:r>
      <w:r w:rsidR="001D3D2C">
        <w:rPr>
          <w:rFonts w:ascii="Times New Roman" w:eastAsia="Times New Roman" w:hAnsi="Times New Roman" w:cs="Times New Roman"/>
          <w:sz w:val="24"/>
          <w:szCs w:val="24"/>
        </w:rPr>
        <w:t xml:space="preserve">Destes oitos famílias </w:t>
      </w:r>
      <w:r>
        <w:rPr>
          <w:rFonts w:ascii="Times New Roman" w:eastAsia="Times New Roman" w:hAnsi="Times New Roman" w:cs="Times New Roman"/>
          <w:sz w:val="24"/>
          <w:szCs w:val="24"/>
        </w:rPr>
        <w:t>uma já comercializa na feira livre e em c</w:t>
      </w:r>
      <w:r w:rsidR="0049171B">
        <w:rPr>
          <w:rFonts w:ascii="Times New Roman" w:eastAsia="Times New Roman" w:hAnsi="Times New Roman" w:cs="Times New Roman"/>
          <w:sz w:val="24"/>
          <w:szCs w:val="24"/>
        </w:rPr>
        <w:t>omunidades vizinhas</w:t>
      </w:r>
      <w:r w:rsidR="00C10A2E">
        <w:rPr>
          <w:rFonts w:ascii="Times New Roman" w:eastAsia="Times New Roman" w:hAnsi="Times New Roman" w:cs="Times New Roman"/>
          <w:sz w:val="24"/>
          <w:szCs w:val="24"/>
        </w:rPr>
        <w:t>.</w:t>
      </w:r>
      <w:r w:rsidR="008F1007">
        <w:rPr>
          <w:rFonts w:ascii="Times New Roman" w:eastAsia="Times New Roman" w:hAnsi="Times New Roman" w:cs="Times New Roman"/>
          <w:sz w:val="24"/>
          <w:szCs w:val="24"/>
        </w:rPr>
        <w:t xml:space="preserve"> </w:t>
      </w:r>
      <w:r w:rsidR="009872B0">
        <w:rPr>
          <w:rFonts w:ascii="Times New Roman" w:eastAsia="Times New Roman" w:hAnsi="Times New Roman" w:cs="Times New Roman"/>
          <w:sz w:val="24"/>
          <w:szCs w:val="24"/>
        </w:rPr>
        <w:t xml:space="preserve"> </w:t>
      </w:r>
      <w:r w:rsidR="008F1007">
        <w:rPr>
          <w:rFonts w:ascii="Times New Roman" w:eastAsia="Times New Roman" w:hAnsi="Times New Roman" w:cs="Times New Roman"/>
          <w:sz w:val="24"/>
          <w:szCs w:val="24"/>
        </w:rPr>
        <w:t>Antes</w:t>
      </w:r>
      <w:r w:rsidR="009872B0">
        <w:rPr>
          <w:rFonts w:ascii="Times New Roman" w:eastAsia="Times New Roman" w:hAnsi="Times New Roman" w:cs="Times New Roman"/>
          <w:sz w:val="24"/>
          <w:szCs w:val="24"/>
        </w:rPr>
        <w:t xml:space="preserve"> estas famílias não</w:t>
      </w:r>
      <w:r w:rsidR="008F1007">
        <w:rPr>
          <w:rFonts w:ascii="Times New Roman" w:eastAsia="Times New Roman" w:hAnsi="Times New Roman" w:cs="Times New Roman"/>
          <w:sz w:val="24"/>
          <w:szCs w:val="24"/>
        </w:rPr>
        <w:t xml:space="preserve"> cultiv</w:t>
      </w:r>
      <w:r w:rsidR="009872B0">
        <w:rPr>
          <w:rFonts w:ascii="Times New Roman" w:eastAsia="Times New Roman" w:hAnsi="Times New Roman" w:cs="Times New Roman"/>
          <w:sz w:val="24"/>
          <w:szCs w:val="24"/>
        </w:rPr>
        <w:t>avam</w:t>
      </w:r>
      <w:r w:rsidR="00247469">
        <w:rPr>
          <w:rFonts w:ascii="Times New Roman" w:eastAsia="Times New Roman" w:hAnsi="Times New Roman" w:cs="Times New Roman"/>
          <w:sz w:val="24"/>
          <w:szCs w:val="24"/>
        </w:rPr>
        <w:t xml:space="preserve"> </w:t>
      </w:r>
      <w:r w:rsidR="009872B0">
        <w:rPr>
          <w:rFonts w:ascii="Times New Roman" w:eastAsia="Times New Roman" w:hAnsi="Times New Roman" w:cs="Times New Roman"/>
          <w:sz w:val="24"/>
          <w:szCs w:val="24"/>
        </w:rPr>
        <w:t>hortaliças</w:t>
      </w:r>
      <w:r w:rsidR="001D3D2C">
        <w:rPr>
          <w:rFonts w:ascii="Times New Roman" w:eastAsia="Times New Roman" w:hAnsi="Times New Roman" w:cs="Times New Roman"/>
          <w:sz w:val="24"/>
          <w:szCs w:val="24"/>
        </w:rPr>
        <w:t>,</w:t>
      </w:r>
      <w:r w:rsidR="009872B0">
        <w:rPr>
          <w:rFonts w:ascii="Times New Roman" w:eastAsia="Times New Roman" w:hAnsi="Times New Roman" w:cs="Times New Roman"/>
          <w:sz w:val="24"/>
          <w:szCs w:val="24"/>
        </w:rPr>
        <w:t xml:space="preserve"> e</w:t>
      </w:r>
      <w:r w:rsidR="008F1007">
        <w:rPr>
          <w:rFonts w:ascii="Times New Roman" w:eastAsia="Times New Roman" w:hAnsi="Times New Roman" w:cs="Times New Roman"/>
          <w:sz w:val="24"/>
          <w:szCs w:val="24"/>
        </w:rPr>
        <w:t xml:space="preserve"> </w:t>
      </w:r>
      <w:r w:rsidR="009872B0">
        <w:rPr>
          <w:rFonts w:ascii="Times New Roman" w:eastAsia="Times New Roman" w:hAnsi="Times New Roman" w:cs="Times New Roman"/>
          <w:sz w:val="24"/>
          <w:szCs w:val="24"/>
        </w:rPr>
        <w:t xml:space="preserve">às plantas medicinais </w:t>
      </w:r>
      <w:r w:rsidR="001D3D2C">
        <w:rPr>
          <w:rFonts w:ascii="Times New Roman" w:eastAsia="Times New Roman" w:hAnsi="Times New Roman" w:cs="Times New Roman"/>
          <w:sz w:val="24"/>
          <w:szCs w:val="24"/>
        </w:rPr>
        <w:t>há</w:t>
      </w:r>
      <w:r w:rsidR="008F1007">
        <w:rPr>
          <w:rFonts w:ascii="Times New Roman" w:eastAsia="Times New Roman" w:hAnsi="Times New Roman" w:cs="Times New Roman"/>
          <w:sz w:val="24"/>
          <w:szCs w:val="24"/>
        </w:rPr>
        <w:t xml:space="preserve"> muito temp</w:t>
      </w:r>
      <w:r w:rsidR="009872B0">
        <w:rPr>
          <w:rFonts w:ascii="Times New Roman" w:eastAsia="Times New Roman" w:hAnsi="Times New Roman" w:cs="Times New Roman"/>
          <w:sz w:val="24"/>
          <w:szCs w:val="24"/>
        </w:rPr>
        <w:t>o tinha se perdido o hábito do cultivo.</w:t>
      </w:r>
    </w:p>
    <w:p w:rsidR="00DF7C2C" w:rsidRDefault="00C10A2E" w:rsidP="00C0379F">
      <w:pPr>
        <w:spacing w:after="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 que se </w:t>
      </w:r>
      <w:r w:rsidR="00247469">
        <w:rPr>
          <w:rFonts w:ascii="Times New Roman" w:eastAsia="Times New Roman" w:hAnsi="Times New Roman" w:cs="Times New Roman"/>
          <w:sz w:val="24"/>
          <w:szCs w:val="24"/>
        </w:rPr>
        <w:t>referem</w:t>
      </w:r>
      <w:r>
        <w:rPr>
          <w:rFonts w:ascii="Times New Roman" w:eastAsia="Times New Roman" w:hAnsi="Times New Roman" w:cs="Times New Roman"/>
          <w:sz w:val="24"/>
          <w:szCs w:val="24"/>
        </w:rPr>
        <w:t xml:space="preserve"> </w:t>
      </w:r>
      <w:r w:rsidR="00247469">
        <w:rPr>
          <w:rFonts w:ascii="Times New Roman" w:eastAsia="Times New Roman" w:hAnsi="Times New Roman" w:cs="Times New Roman"/>
          <w:sz w:val="24"/>
          <w:szCs w:val="24"/>
        </w:rPr>
        <w:t>à</w:t>
      </w:r>
      <w:r>
        <w:rPr>
          <w:rFonts w:ascii="Times New Roman" w:eastAsia="Times New Roman" w:hAnsi="Times New Roman" w:cs="Times New Roman"/>
          <w:sz w:val="24"/>
          <w:szCs w:val="24"/>
        </w:rPr>
        <w:t xml:space="preserve"> autoestima, várias pessoas envolvidas no trabalho relatam que</w:t>
      </w:r>
      <w:r w:rsidR="0024746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para elas cuidar da horta e do quintal passou a ser uma terapia, momento de relaxamento e divers</w:t>
      </w:r>
      <w:r w:rsidR="009872B0">
        <w:rPr>
          <w:rFonts w:ascii="Times New Roman" w:eastAsia="Times New Roman" w:hAnsi="Times New Roman" w:cs="Times New Roman"/>
          <w:sz w:val="24"/>
          <w:szCs w:val="24"/>
        </w:rPr>
        <w:t>ão. Como vemos no</w:t>
      </w:r>
      <w:r w:rsidR="00DF7C2C">
        <w:rPr>
          <w:rFonts w:ascii="Times New Roman" w:eastAsia="Times New Roman" w:hAnsi="Times New Roman" w:cs="Times New Roman"/>
          <w:sz w:val="24"/>
          <w:szCs w:val="24"/>
        </w:rPr>
        <w:t xml:space="preserve"> </w:t>
      </w:r>
      <w:r w:rsidR="00C0379F">
        <w:rPr>
          <w:rFonts w:ascii="Times New Roman" w:eastAsia="Times New Roman" w:hAnsi="Times New Roman" w:cs="Times New Roman"/>
          <w:sz w:val="24"/>
          <w:szCs w:val="24"/>
        </w:rPr>
        <w:t>depoimento abaixo.</w:t>
      </w:r>
    </w:p>
    <w:p w:rsidR="00C10A2E" w:rsidRDefault="00C10A2E" w:rsidP="00C10A2E">
      <w:pPr>
        <w:spacing w:line="240" w:lineRule="auto"/>
        <w:ind w:left="2268"/>
        <w:jc w:val="both"/>
        <w:rPr>
          <w:rFonts w:ascii="Times New Roman" w:eastAsia="Times New Roman" w:hAnsi="Times New Roman" w:cs="Times New Roman"/>
        </w:rPr>
      </w:pPr>
      <w:r w:rsidRPr="00C10A2E">
        <w:rPr>
          <w:rFonts w:ascii="Times New Roman" w:eastAsia="Times New Roman" w:hAnsi="Times New Roman" w:cs="Times New Roman"/>
        </w:rPr>
        <w:t>“Todas as manhãs me levando ansioso para cuidar do meu quintal, em especial da minha horta, sinto uma imensa alegria quando estou regando as plantas é um momento de muita descontração consigo até falar com plantas</w:t>
      </w:r>
      <w:r>
        <w:rPr>
          <w:rFonts w:ascii="Times New Roman" w:eastAsia="Times New Roman" w:hAnsi="Times New Roman" w:cs="Times New Roman"/>
        </w:rPr>
        <w:t xml:space="preserve">, </w:t>
      </w:r>
      <w:r w:rsidR="001D3D2C">
        <w:rPr>
          <w:rFonts w:ascii="Times New Roman" w:eastAsia="Times New Roman" w:hAnsi="Times New Roman" w:cs="Times New Roman"/>
        </w:rPr>
        <w:t>a noite abro</w:t>
      </w:r>
      <w:r>
        <w:rPr>
          <w:rFonts w:ascii="Times New Roman" w:eastAsia="Times New Roman" w:hAnsi="Times New Roman" w:cs="Times New Roman"/>
        </w:rPr>
        <w:t xml:space="preserve"> minha janela e fico a contemplar </w:t>
      </w:r>
      <w:r w:rsidR="00897BE3">
        <w:rPr>
          <w:rFonts w:ascii="Times New Roman" w:eastAsia="Times New Roman" w:hAnsi="Times New Roman" w:cs="Times New Roman"/>
        </w:rPr>
        <w:t xml:space="preserve">o </w:t>
      </w:r>
      <w:r>
        <w:rPr>
          <w:rFonts w:ascii="Times New Roman" w:eastAsia="Times New Roman" w:hAnsi="Times New Roman" w:cs="Times New Roman"/>
        </w:rPr>
        <w:t>quanto ficou belo o meu quintal, antes era só mato no local hoje está para mim um espaço de lazer e relaxamento.”</w:t>
      </w:r>
      <w:r w:rsidR="00785D76">
        <w:rPr>
          <w:rFonts w:ascii="Times New Roman" w:eastAsia="Times New Roman" w:hAnsi="Times New Roman" w:cs="Times New Roman"/>
        </w:rPr>
        <w:t xml:space="preserve"> </w:t>
      </w:r>
      <w:r>
        <w:rPr>
          <w:rFonts w:ascii="Times New Roman" w:eastAsia="Times New Roman" w:hAnsi="Times New Roman" w:cs="Times New Roman"/>
        </w:rPr>
        <w:t>(Roberto de Souza,</w:t>
      </w:r>
      <w:r w:rsidR="00785D76">
        <w:rPr>
          <w:rFonts w:ascii="Times New Roman" w:eastAsia="Times New Roman" w:hAnsi="Times New Roman" w:cs="Times New Roman"/>
        </w:rPr>
        <w:t xml:space="preserve"> 2015).</w:t>
      </w:r>
    </w:p>
    <w:p w:rsidR="00917C95" w:rsidRPr="00C0379F" w:rsidRDefault="00DF7C2C" w:rsidP="004E1639">
      <w:pPr>
        <w:spacing w:line="360" w:lineRule="auto"/>
        <w:ind w:firstLine="708"/>
        <w:jc w:val="both"/>
        <w:rPr>
          <w:rFonts w:ascii="Times New Roman" w:eastAsia="Times New Roman" w:hAnsi="Times New Roman" w:cs="Times New Roman"/>
          <w:sz w:val="24"/>
          <w:szCs w:val="24"/>
        </w:rPr>
      </w:pPr>
      <w:r w:rsidRPr="00C0379F">
        <w:rPr>
          <w:rFonts w:ascii="Times New Roman" w:eastAsia="Times New Roman" w:hAnsi="Times New Roman" w:cs="Times New Roman"/>
          <w:sz w:val="24"/>
          <w:szCs w:val="24"/>
        </w:rPr>
        <w:lastRenderedPageBreak/>
        <w:t xml:space="preserve">Com o depoimento do assentado visualizamos quanto o quintal é importante para sua vida. </w:t>
      </w:r>
      <w:r w:rsidR="004E1639" w:rsidRPr="00C0379F">
        <w:rPr>
          <w:rFonts w:ascii="Times New Roman" w:eastAsia="Times New Roman" w:hAnsi="Times New Roman" w:cs="Times New Roman"/>
          <w:sz w:val="24"/>
          <w:szCs w:val="24"/>
        </w:rPr>
        <w:t>Além dos benefícios na alimentação, propicia melhoramen</w:t>
      </w:r>
      <w:r w:rsidR="00273E70">
        <w:rPr>
          <w:rFonts w:ascii="Times New Roman" w:eastAsia="Times New Roman" w:hAnsi="Times New Roman" w:cs="Times New Roman"/>
          <w:sz w:val="24"/>
          <w:szCs w:val="24"/>
        </w:rPr>
        <w:t xml:space="preserve">tos na saúde de quem se dedica </w:t>
      </w:r>
      <w:r w:rsidR="004E1639" w:rsidRPr="00C0379F">
        <w:rPr>
          <w:rFonts w:ascii="Times New Roman" w:eastAsia="Times New Roman" w:hAnsi="Times New Roman" w:cs="Times New Roman"/>
          <w:sz w:val="24"/>
          <w:szCs w:val="24"/>
        </w:rPr>
        <w:t>a cultivar, pois se torna um espaço de distraçã</w:t>
      </w:r>
      <w:r w:rsidR="00897BE3">
        <w:rPr>
          <w:rFonts w:ascii="Times New Roman" w:eastAsia="Times New Roman" w:hAnsi="Times New Roman" w:cs="Times New Roman"/>
          <w:sz w:val="24"/>
          <w:szCs w:val="24"/>
        </w:rPr>
        <w:t xml:space="preserve">o e atração, pois com a beleza </w:t>
      </w:r>
      <w:r w:rsidR="004E1639" w:rsidRPr="00C0379F">
        <w:rPr>
          <w:rFonts w:ascii="Times New Roman" w:eastAsia="Times New Roman" w:hAnsi="Times New Roman" w:cs="Times New Roman"/>
          <w:sz w:val="24"/>
          <w:szCs w:val="24"/>
        </w:rPr>
        <w:t>das plantas ela acaba atraindo olhares de quem chega.</w:t>
      </w:r>
    </w:p>
    <w:p w:rsidR="001A547E" w:rsidRPr="00273E70" w:rsidRDefault="00DF7C2C" w:rsidP="00273E70">
      <w:pPr>
        <w:spacing w:after="0" w:line="240" w:lineRule="auto"/>
        <w:ind w:left="2268"/>
        <w:jc w:val="both"/>
        <w:rPr>
          <w:rFonts w:ascii="Times New Roman" w:eastAsia="Times New Roman" w:hAnsi="Times New Roman" w:cs="Times New Roman"/>
          <w:lang w:val="pt-PT" w:eastAsia="en-US"/>
        </w:rPr>
      </w:pPr>
      <w:r>
        <w:rPr>
          <w:rFonts w:ascii="Times New Roman" w:eastAsia="Times New Roman" w:hAnsi="Times New Roman" w:cs="Times New Roman"/>
          <w:lang w:val="pt-PT" w:eastAsia="en-US"/>
        </w:rPr>
        <w:t xml:space="preserve">Os quintais são </w:t>
      </w:r>
      <w:r w:rsidR="004E1639" w:rsidRPr="00505FFA">
        <w:rPr>
          <w:rFonts w:ascii="Times New Roman" w:eastAsia="Times New Roman" w:hAnsi="Times New Roman" w:cs="Times New Roman"/>
          <w:lang w:val="pt-PT" w:eastAsia="en-US"/>
        </w:rPr>
        <w:t>importantes</w:t>
      </w:r>
      <w:r w:rsidRPr="00505FFA">
        <w:rPr>
          <w:rFonts w:ascii="Times New Roman" w:eastAsia="Times New Roman" w:hAnsi="Times New Roman" w:cs="Times New Roman"/>
          <w:lang w:val="pt-PT" w:eastAsia="en-US"/>
        </w:rPr>
        <w:t xml:space="preserve"> quanto às questões econômicas e pr</w:t>
      </w:r>
      <w:r>
        <w:rPr>
          <w:rFonts w:ascii="Times New Roman" w:eastAsia="Times New Roman" w:hAnsi="Times New Roman" w:cs="Times New Roman"/>
          <w:lang w:val="pt-PT" w:eastAsia="en-US"/>
        </w:rPr>
        <w:t>áticas relacionadas</w:t>
      </w:r>
      <w:r w:rsidR="004E1639">
        <w:rPr>
          <w:rFonts w:ascii="Times New Roman" w:eastAsia="Times New Roman" w:hAnsi="Times New Roman" w:cs="Times New Roman"/>
          <w:lang w:val="pt-PT" w:eastAsia="en-US"/>
        </w:rPr>
        <w:t>, pois</w:t>
      </w:r>
      <w:r>
        <w:rPr>
          <w:rFonts w:ascii="Times New Roman" w:eastAsia="Times New Roman" w:hAnsi="Times New Roman" w:cs="Times New Roman"/>
          <w:lang w:val="pt-PT" w:eastAsia="en-US"/>
        </w:rPr>
        <w:t xml:space="preserve"> eles se</w:t>
      </w:r>
      <w:r w:rsidRPr="00505FFA">
        <w:rPr>
          <w:rFonts w:ascii="Times New Roman" w:eastAsia="Times New Roman" w:hAnsi="Times New Roman" w:cs="Times New Roman"/>
          <w:lang w:val="pt-PT" w:eastAsia="en-US"/>
        </w:rPr>
        <w:t xml:space="preserve"> represen</w:t>
      </w:r>
      <w:r>
        <w:rPr>
          <w:rFonts w:ascii="Times New Roman" w:eastAsia="Times New Roman" w:hAnsi="Times New Roman" w:cs="Times New Roman"/>
          <w:lang w:val="pt-PT" w:eastAsia="en-US"/>
        </w:rPr>
        <w:t>tão</w:t>
      </w:r>
      <w:r w:rsidRPr="00505FFA">
        <w:rPr>
          <w:rFonts w:ascii="Times New Roman" w:eastAsia="Times New Roman" w:hAnsi="Times New Roman" w:cs="Times New Roman"/>
          <w:lang w:val="pt-PT" w:eastAsia="en-US"/>
        </w:rPr>
        <w:t xml:space="preserve"> como símbolo de identidade cultural. Esse espaço está engendrado na memória das famílias como local de acolhimento, de alegria, de prosa entre vizinhos, de reunião da família, de contato com a natureza e de descanso. É ali que se senta debaixo de uma sombra e se come uma fruta fresquinha, onde se tira um cochilo depois do almoço escutando os cantos dos passarinhos. Lugar cheio de significado, que registra festejos, brincadeiras e lembranças de uma vida inteira, que não obstante às dificuldades, se mostra repleta de valores.</w:t>
      </w:r>
      <w:r>
        <w:rPr>
          <w:rFonts w:ascii="Times New Roman" w:eastAsia="Times New Roman" w:hAnsi="Times New Roman" w:cs="Times New Roman"/>
          <w:lang w:val="pt-PT" w:eastAsia="en-US"/>
        </w:rPr>
        <w:t xml:space="preserve"> </w:t>
      </w:r>
      <w:r w:rsidRPr="00505FFA">
        <w:rPr>
          <w:rFonts w:ascii="Times New Roman" w:eastAsia="Times New Roman" w:hAnsi="Times New Roman" w:cs="Times New Roman"/>
          <w:lang w:val="pt-PT" w:eastAsia="en-US"/>
        </w:rPr>
        <w:t>PINHEIRO (2005</w:t>
      </w:r>
      <w:r>
        <w:rPr>
          <w:rFonts w:ascii="Times New Roman" w:eastAsia="Times New Roman" w:hAnsi="Times New Roman" w:cs="Times New Roman"/>
          <w:lang w:val="pt-PT" w:eastAsia="en-US"/>
        </w:rPr>
        <w:t>) APUD,</w:t>
      </w:r>
      <w:r w:rsidRPr="00505FFA">
        <w:t xml:space="preserve"> </w:t>
      </w:r>
      <w:r w:rsidRPr="00505FFA">
        <w:rPr>
          <w:rFonts w:ascii="Times New Roman" w:eastAsia="Times New Roman" w:hAnsi="Times New Roman" w:cs="Times New Roman"/>
          <w:lang w:val="pt-PT" w:eastAsia="en-US"/>
        </w:rPr>
        <w:t>Carneiro, Camurça, Esmeraldo &amp; Sousa</w:t>
      </w:r>
      <w:r>
        <w:rPr>
          <w:rFonts w:ascii="Times New Roman" w:eastAsia="Times New Roman" w:hAnsi="Times New Roman" w:cs="Times New Roman"/>
          <w:lang w:val="pt-PT" w:eastAsia="en-US"/>
        </w:rPr>
        <w:t xml:space="preserve"> (2013, p.138).</w:t>
      </w:r>
    </w:p>
    <w:p w:rsidR="00DA0667" w:rsidRDefault="00DA0667" w:rsidP="001A547E">
      <w:pPr>
        <w:spacing w:line="240" w:lineRule="auto"/>
        <w:jc w:val="both"/>
        <w:rPr>
          <w:rFonts w:ascii="Times New Roman" w:eastAsia="Times New Roman" w:hAnsi="Times New Roman" w:cs="Times New Roman"/>
        </w:rPr>
      </w:pPr>
    </w:p>
    <w:p w:rsidR="001A547E" w:rsidRPr="007D6600" w:rsidRDefault="00DA0667" w:rsidP="00BE4C54">
      <w:pPr>
        <w:spacing w:line="360" w:lineRule="auto"/>
        <w:ind w:firstLine="708"/>
        <w:jc w:val="both"/>
        <w:rPr>
          <w:rFonts w:ascii="Times New Roman" w:eastAsia="Times New Roman" w:hAnsi="Times New Roman" w:cs="Times New Roman"/>
          <w:sz w:val="24"/>
          <w:szCs w:val="24"/>
        </w:rPr>
      </w:pPr>
      <w:r w:rsidRPr="007D6600">
        <w:rPr>
          <w:rFonts w:ascii="Times New Roman" w:eastAsia="Times New Roman" w:hAnsi="Times New Roman" w:cs="Times New Roman"/>
          <w:sz w:val="24"/>
          <w:szCs w:val="24"/>
        </w:rPr>
        <w:t>Os quint</w:t>
      </w:r>
      <w:r w:rsidR="003A18D7" w:rsidRPr="007D6600">
        <w:rPr>
          <w:rFonts w:ascii="Times New Roman" w:eastAsia="Times New Roman" w:hAnsi="Times New Roman" w:cs="Times New Roman"/>
          <w:sz w:val="24"/>
          <w:szCs w:val="24"/>
        </w:rPr>
        <w:t xml:space="preserve">ais produtivos criam e recriam </w:t>
      </w:r>
      <w:r w:rsidRPr="007D6600">
        <w:rPr>
          <w:rFonts w:ascii="Times New Roman" w:eastAsia="Times New Roman" w:hAnsi="Times New Roman" w:cs="Times New Roman"/>
          <w:sz w:val="24"/>
          <w:szCs w:val="24"/>
        </w:rPr>
        <w:t xml:space="preserve">espaços </w:t>
      </w:r>
      <w:r w:rsidR="003A18D7" w:rsidRPr="007D6600">
        <w:rPr>
          <w:rFonts w:ascii="Times New Roman" w:eastAsia="Times New Roman" w:hAnsi="Times New Roman" w:cs="Times New Roman"/>
          <w:sz w:val="24"/>
          <w:szCs w:val="24"/>
        </w:rPr>
        <w:t xml:space="preserve">de </w:t>
      </w:r>
      <w:r w:rsidRPr="007D6600">
        <w:rPr>
          <w:rFonts w:ascii="Times New Roman" w:eastAsia="Times New Roman" w:hAnsi="Times New Roman" w:cs="Times New Roman"/>
          <w:sz w:val="24"/>
          <w:szCs w:val="24"/>
        </w:rPr>
        <w:t>formação, interaç</w:t>
      </w:r>
      <w:r w:rsidR="003A18D7" w:rsidRPr="007D6600">
        <w:rPr>
          <w:rFonts w:ascii="Times New Roman" w:eastAsia="Times New Roman" w:hAnsi="Times New Roman" w:cs="Times New Roman"/>
          <w:sz w:val="24"/>
          <w:szCs w:val="24"/>
        </w:rPr>
        <w:t>ão e distração para as famílias, as mesmas aprenderam que a natureza tem seu tempo, na agroecologia não há milagres, mas grandes benefí</w:t>
      </w:r>
      <w:r w:rsidR="000F305E">
        <w:rPr>
          <w:rFonts w:ascii="Times New Roman" w:eastAsia="Times New Roman" w:hAnsi="Times New Roman" w:cs="Times New Roman"/>
          <w:sz w:val="24"/>
          <w:szCs w:val="24"/>
        </w:rPr>
        <w:t>cios.  Ao observar um quintal</w:t>
      </w:r>
      <w:r w:rsidR="003A18D7" w:rsidRPr="007D6600">
        <w:rPr>
          <w:rFonts w:ascii="Times New Roman" w:eastAsia="Times New Roman" w:hAnsi="Times New Roman" w:cs="Times New Roman"/>
          <w:sz w:val="24"/>
          <w:szCs w:val="24"/>
        </w:rPr>
        <w:t xml:space="preserve"> </w:t>
      </w:r>
      <w:r w:rsidR="00BE4C54" w:rsidRPr="007D6600">
        <w:rPr>
          <w:rFonts w:ascii="Times New Roman" w:eastAsia="Times New Roman" w:hAnsi="Times New Roman" w:cs="Times New Roman"/>
          <w:sz w:val="24"/>
          <w:szCs w:val="24"/>
        </w:rPr>
        <w:t>se consegue</w:t>
      </w:r>
      <w:r w:rsidR="003A18D7" w:rsidRPr="007D6600">
        <w:rPr>
          <w:rFonts w:ascii="Times New Roman" w:eastAsia="Times New Roman" w:hAnsi="Times New Roman" w:cs="Times New Roman"/>
          <w:sz w:val="24"/>
          <w:szCs w:val="24"/>
        </w:rPr>
        <w:t xml:space="preserve"> </w:t>
      </w:r>
      <w:r w:rsidR="007D6600" w:rsidRPr="007D6600">
        <w:rPr>
          <w:rFonts w:ascii="Times New Roman" w:eastAsia="Times New Roman" w:hAnsi="Times New Roman" w:cs="Times New Roman"/>
          <w:sz w:val="24"/>
          <w:szCs w:val="24"/>
        </w:rPr>
        <w:t>perceber v</w:t>
      </w:r>
      <w:r w:rsidR="00BE4C54">
        <w:rPr>
          <w:rFonts w:ascii="Times New Roman" w:eastAsia="Times New Roman" w:hAnsi="Times New Roman" w:cs="Times New Roman"/>
          <w:sz w:val="24"/>
          <w:szCs w:val="24"/>
        </w:rPr>
        <w:t>árias</w:t>
      </w:r>
      <w:r w:rsidR="003A18D7" w:rsidRPr="007D6600">
        <w:rPr>
          <w:rFonts w:ascii="Times New Roman" w:eastAsia="Times New Roman" w:hAnsi="Times New Roman" w:cs="Times New Roman"/>
          <w:sz w:val="24"/>
          <w:szCs w:val="24"/>
        </w:rPr>
        <w:t xml:space="preserve"> forma</w:t>
      </w:r>
      <w:r w:rsidR="007D6600" w:rsidRPr="007D6600">
        <w:rPr>
          <w:rFonts w:ascii="Times New Roman" w:eastAsia="Times New Roman" w:hAnsi="Times New Roman" w:cs="Times New Roman"/>
          <w:sz w:val="24"/>
          <w:szCs w:val="24"/>
        </w:rPr>
        <w:t>s</w:t>
      </w:r>
      <w:r w:rsidR="003A18D7" w:rsidRPr="007D6600">
        <w:rPr>
          <w:rFonts w:ascii="Times New Roman" w:eastAsia="Times New Roman" w:hAnsi="Times New Roman" w:cs="Times New Roman"/>
          <w:sz w:val="24"/>
          <w:szCs w:val="24"/>
        </w:rPr>
        <w:t xml:space="preserve"> de vida</w:t>
      </w:r>
      <w:r w:rsidR="00BE4C54">
        <w:rPr>
          <w:rFonts w:ascii="Times New Roman" w:eastAsia="Times New Roman" w:hAnsi="Times New Roman" w:cs="Times New Roman"/>
          <w:sz w:val="24"/>
          <w:szCs w:val="24"/>
        </w:rPr>
        <w:t xml:space="preserve">, uma vez que a biodiversidade </w:t>
      </w:r>
      <w:r w:rsidR="007D6600" w:rsidRPr="007D6600">
        <w:rPr>
          <w:rFonts w:ascii="Times New Roman" w:eastAsia="Times New Roman" w:hAnsi="Times New Roman" w:cs="Times New Roman"/>
          <w:sz w:val="24"/>
          <w:szCs w:val="24"/>
        </w:rPr>
        <w:t xml:space="preserve">constroem as cadeias naturais que dão sustentação a própria </w:t>
      </w:r>
      <w:r w:rsidR="00BE4C54">
        <w:rPr>
          <w:rFonts w:ascii="Times New Roman" w:eastAsia="Times New Roman" w:hAnsi="Times New Roman" w:cs="Times New Roman"/>
          <w:sz w:val="24"/>
          <w:szCs w:val="24"/>
        </w:rPr>
        <w:t xml:space="preserve">vida. Conforme (MACHADO 2013, p.242). Não é suficiente produzir: é necessário produzir respeitando a dialética da natureza. Em agroecologia não há </w:t>
      </w:r>
      <w:r w:rsidR="00143C71">
        <w:rPr>
          <w:rFonts w:ascii="Times New Roman" w:eastAsia="Times New Roman" w:hAnsi="Times New Roman" w:cs="Times New Roman"/>
          <w:sz w:val="24"/>
          <w:szCs w:val="24"/>
        </w:rPr>
        <w:t>receitas</w:t>
      </w:r>
      <w:r w:rsidR="00E25D3F">
        <w:rPr>
          <w:rFonts w:ascii="Times New Roman" w:eastAsia="Times New Roman" w:hAnsi="Times New Roman" w:cs="Times New Roman"/>
          <w:sz w:val="24"/>
          <w:szCs w:val="24"/>
        </w:rPr>
        <w:t xml:space="preserve">.  Abaixo temos a concepção da </w:t>
      </w:r>
      <w:r w:rsidR="00143C71">
        <w:rPr>
          <w:rFonts w:ascii="Times New Roman" w:eastAsia="Times New Roman" w:hAnsi="Times New Roman" w:cs="Times New Roman"/>
          <w:sz w:val="24"/>
          <w:szCs w:val="24"/>
        </w:rPr>
        <w:t>Assentada referente ao trabalho diversificado no seu quintal.</w:t>
      </w:r>
    </w:p>
    <w:p w:rsidR="00143C71" w:rsidRPr="00C10A2E" w:rsidRDefault="00785D76" w:rsidP="00143C71">
      <w:pPr>
        <w:spacing w:line="240" w:lineRule="auto"/>
        <w:ind w:left="2268"/>
        <w:jc w:val="both"/>
        <w:rPr>
          <w:rFonts w:ascii="Times New Roman" w:eastAsia="Times New Roman" w:hAnsi="Times New Roman" w:cs="Times New Roman"/>
        </w:rPr>
      </w:pPr>
      <w:r>
        <w:rPr>
          <w:rFonts w:ascii="Times New Roman" w:eastAsia="Times New Roman" w:hAnsi="Times New Roman" w:cs="Times New Roman"/>
        </w:rPr>
        <w:t>“É muito bom, eu mesmo achei porque agente não compra muitas coisas, que antes comprava um monte de verdura com veneno, hoje não, depois desse trabalho de Joseane agente se interessou e tou muito feliz com isso, tenho coentro, cenoura, cebola, pepino, couve, tomate, rúcula, alface, pimentão, quiabo, maxixe e muitas outras coisas. Até melão tem!”</w:t>
      </w:r>
      <w:r w:rsidR="00143C71">
        <w:rPr>
          <w:rFonts w:ascii="Times New Roman" w:eastAsia="Times New Roman" w:hAnsi="Times New Roman" w:cs="Times New Roman"/>
        </w:rPr>
        <w:t xml:space="preserve"> antes eu não plantava, hoje tenho de tudo</w:t>
      </w:r>
      <w:r>
        <w:rPr>
          <w:rFonts w:ascii="Times New Roman" w:eastAsia="Times New Roman" w:hAnsi="Times New Roman" w:cs="Times New Roman"/>
        </w:rPr>
        <w:t>. (Maria Lucia Rodrigues, 2015).</w:t>
      </w:r>
    </w:p>
    <w:p w:rsidR="00247469" w:rsidRDefault="00143C71" w:rsidP="00143C71">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N</w:t>
      </w:r>
      <w:r w:rsidR="000E6397">
        <w:rPr>
          <w:rFonts w:ascii="Times New Roman" w:eastAsia="Times New Roman" w:hAnsi="Times New Roman" w:cs="Times New Roman"/>
          <w:sz w:val="24"/>
          <w:szCs w:val="24"/>
        </w:rPr>
        <w:t xml:space="preserve">os primeiros encontros </w:t>
      </w:r>
      <w:r w:rsidR="008F1007">
        <w:rPr>
          <w:rFonts w:ascii="Times New Roman" w:eastAsia="Times New Roman" w:hAnsi="Times New Roman" w:cs="Times New Roman"/>
          <w:sz w:val="24"/>
          <w:szCs w:val="24"/>
        </w:rPr>
        <w:t>contávamos com</w:t>
      </w:r>
      <w:r w:rsidR="000E6397">
        <w:rPr>
          <w:rFonts w:ascii="Times New Roman" w:eastAsia="Times New Roman" w:hAnsi="Times New Roman" w:cs="Times New Roman"/>
          <w:sz w:val="24"/>
          <w:szCs w:val="24"/>
        </w:rPr>
        <w:t xml:space="preserve"> uma maior participaç</w:t>
      </w:r>
      <w:r w:rsidR="008F1007">
        <w:rPr>
          <w:rFonts w:ascii="Times New Roman" w:eastAsia="Times New Roman" w:hAnsi="Times New Roman" w:cs="Times New Roman"/>
          <w:sz w:val="24"/>
          <w:szCs w:val="24"/>
        </w:rPr>
        <w:t>ão das mulheres,</w:t>
      </w:r>
      <w:r>
        <w:rPr>
          <w:rFonts w:ascii="Times New Roman" w:eastAsia="Times New Roman" w:hAnsi="Times New Roman" w:cs="Times New Roman"/>
          <w:sz w:val="24"/>
          <w:szCs w:val="24"/>
        </w:rPr>
        <w:t xml:space="preserve"> com o desenvolvimento das atividades</w:t>
      </w:r>
      <w:r w:rsidR="000E6397">
        <w:rPr>
          <w:rFonts w:ascii="Times New Roman" w:eastAsia="Times New Roman" w:hAnsi="Times New Roman" w:cs="Times New Roman"/>
          <w:sz w:val="24"/>
          <w:szCs w:val="24"/>
        </w:rPr>
        <w:t xml:space="preserve"> houve uma ades</w:t>
      </w:r>
      <w:r w:rsidR="008F1007">
        <w:rPr>
          <w:rFonts w:ascii="Times New Roman" w:eastAsia="Times New Roman" w:hAnsi="Times New Roman" w:cs="Times New Roman"/>
          <w:sz w:val="24"/>
          <w:szCs w:val="24"/>
        </w:rPr>
        <w:t>ão em massa dos</w:t>
      </w:r>
      <w:r w:rsidR="000E6397">
        <w:rPr>
          <w:rFonts w:ascii="Times New Roman" w:eastAsia="Times New Roman" w:hAnsi="Times New Roman" w:cs="Times New Roman"/>
          <w:sz w:val="24"/>
          <w:szCs w:val="24"/>
        </w:rPr>
        <w:t xml:space="preserve"> homens, jovens e c</w:t>
      </w:r>
      <w:r>
        <w:rPr>
          <w:rFonts w:ascii="Times New Roman" w:eastAsia="Times New Roman" w:hAnsi="Times New Roman" w:cs="Times New Roman"/>
          <w:sz w:val="24"/>
          <w:szCs w:val="24"/>
        </w:rPr>
        <w:t>rianças. A metodologia participativa possibilitou</w:t>
      </w:r>
      <w:r w:rsidR="008F100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fazer a integração das famílias, e despertar em toda a família a importância do trabalho coletivo. Conforme vemos no depoimento </w:t>
      </w:r>
      <w:r w:rsidR="00247469" w:rsidRPr="00143C71">
        <w:rPr>
          <w:rFonts w:ascii="Times New Roman" w:eastAsia="Times New Roman" w:hAnsi="Times New Roman" w:cs="Times New Roman"/>
          <w:sz w:val="24"/>
          <w:szCs w:val="24"/>
        </w:rPr>
        <w:t xml:space="preserve"> </w:t>
      </w:r>
      <w:r w:rsidRPr="00143C71">
        <w:rPr>
          <w:rFonts w:ascii="Times New Roman" w:eastAsia="Times New Roman" w:hAnsi="Times New Roman" w:cs="Times New Roman"/>
          <w:sz w:val="24"/>
          <w:szCs w:val="24"/>
        </w:rPr>
        <w:t>da filha da assentada Maria</w:t>
      </w:r>
      <w:r>
        <w:rPr>
          <w:rFonts w:ascii="Times New Roman" w:eastAsia="Times New Roman" w:hAnsi="Times New Roman" w:cs="Times New Roman"/>
          <w:sz w:val="24"/>
          <w:szCs w:val="24"/>
        </w:rPr>
        <w:t xml:space="preserve"> Gomes.</w:t>
      </w:r>
    </w:p>
    <w:p w:rsidR="00975B6C" w:rsidRPr="009872B0" w:rsidRDefault="00247469" w:rsidP="009872B0">
      <w:pPr>
        <w:spacing w:line="240" w:lineRule="auto"/>
        <w:ind w:left="2268"/>
        <w:jc w:val="both"/>
        <w:rPr>
          <w:rFonts w:ascii="Times New Roman" w:eastAsia="Times New Roman" w:hAnsi="Times New Roman" w:cs="Times New Roman"/>
        </w:rPr>
      </w:pPr>
      <w:r w:rsidRPr="00247469">
        <w:rPr>
          <w:rFonts w:ascii="Times New Roman" w:eastAsia="Times New Roman" w:hAnsi="Times New Roman" w:cs="Times New Roman"/>
        </w:rPr>
        <w:t>“Esse trabalho foi muito importante, até hoje</w:t>
      </w:r>
      <w:r>
        <w:rPr>
          <w:rFonts w:ascii="Times New Roman" w:eastAsia="Times New Roman" w:hAnsi="Times New Roman" w:cs="Times New Roman"/>
        </w:rPr>
        <w:t>,</w:t>
      </w:r>
      <w:r w:rsidRPr="00247469">
        <w:rPr>
          <w:rFonts w:ascii="Times New Roman" w:eastAsia="Times New Roman" w:hAnsi="Times New Roman" w:cs="Times New Roman"/>
        </w:rPr>
        <w:t xml:space="preserve"> foi o único trabalho coletivo na comunidade que participei que deu certo, teve inicio, meio e fim, foi </w:t>
      </w:r>
      <w:r>
        <w:rPr>
          <w:rFonts w:ascii="Times New Roman" w:eastAsia="Times New Roman" w:hAnsi="Times New Roman" w:cs="Times New Roman"/>
        </w:rPr>
        <w:t>um trabalho prazeroso de fazer,</w:t>
      </w:r>
      <w:r w:rsidRPr="00247469">
        <w:rPr>
          <w:rFonts w:ascii="Times New Roman" w:eastAsia="Times New Roman" w:hAnsi="Times New Roman" w:cs="Times New Roman"/>
        </w:rPr>
        <w:t xml:space="preserve"> todos ficávamos </w:t>
      </w:r>
      <w:r>
        <w:rPr>
          <w:rFonts w:ascii="Times New Roman" w:eastAsia="Times New Roman" w:hAnsi="Times New Roman" w:cs="Times New Roman"/>
        </w:rPr>
        <w:t>ansioso para participar de cada</w:t>
      </w:r>
      <w:r w:rsidRPr="00247469">
        <w:rPr>
          <w:rFonts w:ascii="Times New Roman" w:eastAsia="Times New Roman" w:hAnsi="Times New Roman" w:cs="Times New Roman"/>
        </w:rPr>
        <w:t xml:space="preserve"> mutirão. Esse trabalho de Joseane é um grande </w:t>
      </w:r>
      <w:r w:rsidRPr="00247469">
        <w:rPr>
          <w:rFonts w:ascii="Times New Roman" w:eastAsia="Times New Roman" w:hAnsi="Times New Roman" w:cs="Times New Roman"/>
        </w:rPr>
        <w:lastRenderedPageBreak/>
        <w:t>exemplo e incentivo</w:t>
      </w:r>
      <w:r>
        <w:rPr>
          <w:rFonts w:ascii="Times New Roman" w:eastAsia="Times New Roman" w:hAnsi="Times New Roman" w:cs="Times New Roman"/>
        </w:rPr>
        <w:t xml:space="preserve"> para o trabalho coletivo é </w:t>
      </w:r>
      <w:r w:rsidRPr="00247469">
        <w:rPr>
          <w:rFonts w:ascii="Times New Roman" w:eastAsia="Times New Roman" w:hAnsi="Times New Roman" w:cs="Times New Roman"/>
        </w:rPr>
        <w:t xml:space="preserve">muito importante” (KASSIA 2015). </w:t>
      </w:r>
      <w:r w:rsidR="008F1007" w:rsidRPr="00247469">
        <w:rPr>
          <w:rFonts w:ascii="Times New Roman" w:eastAsia="Times New Roman" w:hAnsi="Times New Roman" w:cs="Times New Roman"/>
        </w:rPr>
        <w:t xml:space="preserve"> </w:t>
      </w:r>
    </w:p>
    <w:p w:rsidR="00F46AAB" w:rsidRDefault="00143C71" w:rsidP="00A9534F">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9872B0">
        <w:rPr>
          <w:rFonts w:ascii="Times New Roman" w:eastAsia="Times New Roman" w:hAnsi="Times New Roman" w:cs="Times New Roman"/>
          <w:sz w:val="24"/>
          <w:szCs w:val="24"/>
        </w:rPr>
        <w:t>No depoimento acima percebemos a importância desta pesquisa para a jovem, além do mais, reforçar a ideia da retomada do processo coletivo não só neste grupo de pesquisa mais no próprio trabalho na comunidade, essa pesquisa servirá como espelho para os demais. A</w:t>
      </w:r>
      <w:r w:rsidR="00017229">
        <w:rPr>
          <w:rFonts w:ascii="Times New Roman" w:eastAsia="Times New Roman" w:hAnsi="Times New Roman" w:cs="Times New Roman"/>
          <w:sz w:val="24"/>
          <w:szCs w:val="24"/>
        </w:rPr>
        <w:t xml:space="preserve">baixo temos o gráfico </w:t>
      </w:r>
      <w:r w:rsidR="001C0B02">
        <w:rPr>
          <w:rFonts w:ascii="Times New Roman" w:eastAsia="Times New Roman" w:hAnsi="Times New Roman" w:cs="Times New Roman"/>
          <w:sz w:val="24"/>
          <w:szCs w:val="24"/>
        </w:rPr>
        <w:t>13</w:t>
      </w:r>
      <w:r w:rsidR="00A9534F">
        <w:rPr>
          <w:rFonts w:ascii="Times New Roman" w:eastAsia="Times New Roman" w:hAnsi="Times New Roman" w:cs="Times New Roman"/>
          <w:sz w:val="24"/>
          <w:szCs w:val="24"/>
        </w:rPr>
        <w:t xml:space="preserve"> que traz um panorama das principais hortali</w:t>
      </w:r>
      <w:r w:rsidR="001C0B02">
        <w:rPr>
          <w:rFonts w:ascii="Times New Roman" w:eastAsia="Times New Roman" w:hAnsi="Times New Roman" w:cs="Times New Roman"/>
          <w:sz w:val="24"/>
          <w:szCs w:val="24"/>
        </w:rPr>
        <w:t>ças plantadas nos quintais das 08</w:t>
      </w:r>
      <w:r w:rsidR="00A9534F">
        <w:rPr>
          <w:rFonts w:ascii="Times New Roman" w:eastAsia="Times New Roman" w:hAnsi="Times New Roman" w:cs="Times New Roman"/>
          <w:sz w:val="24"/>
          <w:szCs w:val="24"/>
        </w:rPr>
        <w:t xml:space="preserve"> famílias.</w:t>
      </w:r>
    </w:p>
    <w:p w:rsidR="00877BCC" w:rsidRDefault="00F46AAB" w:rsidP="00975B6C">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1C0B02">
        <w:rPr>
          <w:rFonts w:ascii="Times New Roman" w:eastAsia="Times New Roman" w:hAnsi="Times New Roman" w:cs="Times New Roman"/>
          <w:b/>
          <w:sz w:val="24"/>
          <w:szCs w:val="24"/>
        </w:rPr>
        <w:t>Gráfico 13</w:t>
      </w:r>
      <w:r w:rsidR="00247469">
        <w:rPr>
          <w:rFonts w:ascii="Times New Roman" w:eastAsia="Times New Roman" w:hAnsi="Times New Roman" w:cs="Times New Roman"/>
          <w:sz w:val="24"/>
          <w:szCs w:val="24"/>
        </w:rPr>
        <w:t>: Produção de hortaliças</w:t>
      </w:r>
      <w:r w:rsidR="00975B6C">
        <w:rPr>
          <w:rFonts w:ascii="Times New Roman" w:eastAsia="Times New Roman" w:hAnsi="Times New Roman" w:cs="Times New Roman"/>
          <w:sz w:val="24"/>
          <w:szCs w:val="24"/>
        </w:rPr>
        <w:t xml:space="preserve"> </w:t>
      </w:r>
      <w:r w:rsidR="00BE1F36">
        <w:rPr>
          <w:rFonts w:ascii="Times New Roman" w:eastAsia="Times New Roman" w:hAnsi="Times New Roman" w:cs="Times New Roman"/>
          <w:sz w:val="24"/>
          <w:szCs w:val="24"/>
        </w:rPr>
        <w:t xml:space="preserve">incorporadas </w:t>
      </w:r>
      <w:r w:rsidR="00975B6C">
        <w:rPr>
          <w:rFonts w:ascii="Times New Roman" w:eastAsia="Times New Roman" w:hAnsi="Times New Roman" w:cs="Times New Roman"/>
          <w:sz w:val="24"/>
          <w:szCs w:val="24"/>
        </w:rPr>
        <w:t>no quintal das famílias.</w:t>
      </w:r>
    </w:p>
    <w:p w:rsidR="00A9534F" w:rsidRDefault="008F6AF1" w:rsidP="00A9534F">
      <w:pPr>
        <w:spacing w:line="360" w:lineRule="auto"/>
        <w:ind w:firstLine="708"/>
        <w:jc w:val="center"/>
        <w:rPr>
          <w:rFonts w:ascii="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764E881" wp14:editId="65385655">
            <wp:extent cx="3983603" cy="3784821"/>
            <wp:effectExtent l="0" t="0" r="17145" b="25400"/>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rsidR="00877BCC" w:rsidRPr="00A9534F" w:rsidRDefault="00A9534F" w:rsidP="00A9534F">
      <w:pPr>
        <w:spacing w:line="360" w:lineRule="auto"/>
        <w:ind w:firstLine="708"/>
        <w:rPr>
          <w:rFonts w:ascii="Times New Roman" w:hAnsi="Times New Roman" w:cs="Times New Roman"/>
          <w:sz w:val="24"/>
          <w:szCs w:val="24"/>
        </w:rPr>
      </w:pPr>
      <w:r>
        <w:rPr>
          <w:rFonts w:ascii="Times New Roman" w:hAnsi="Times New Roman" w:cs="Times New Roman"/>
          <w:sz w:val="24"/>
          <w:szCs w:val="24"/>
        </w:rPr>
        <w:t xml:space="preserve">                                   </w:t>
      </w:r>
      <w:r w:rsidR="00B50C70" w:rsidRPr="00A9534F">
        <w:rPr>
          <w:rFonts w:ascii="Times New Roman" w:hAnsi="Times New Roman" w:cs="Times New Roman"/>
        </w:rPr>
        <w:t xml:space="preserve">Fonte: </w:t>
      </w:r>
      <w:r w:rsidR="005851D2">
        <w:rPr>
          <w:rFonts w:ascii="Times New Roman" w:hAnsi="Times New Roman" w:cs="Times New Roman"/>
        </w:rPr>
        <w:t>Entrevista dialogada</w:t>
      </w:r>
    </w:p>
    <w:p w:rsidR="00975B6C" w:rsidRPr="00225A9F" w:rsidRDefault="00B50C70" w:rsidP="00C1739B">
      <w:pPr>
        <w:spacing w:line="360" w:lineRule="auto"/>
        <w:ind w:firstLine="708"/>
        <w:jc w:val="both"/>
        <w:rPr>
          <w:rFonts w:ascii="Times New Roman" w:hAnsi="Times New Roman" w:cs="Times New Roman"/>
          <w:sz w:val="24"/>
          <w:szCs w:val="24"/>
        </w:rPr>
      </w:pPr>
      <w:r w:rsidRPr="00225A9F">
        <w:rPr>
          <w:rFonts w:ascii="Times New Roman" w:hAnsi="Times New Roman" w:cs="Times New Roman"/>
          <w:sz w:val="24"/>
          <w:szCs w:val="24"/>
        </w:rPr>
        <w:t xml:space="preserve">O gráfico acima apresenta </w:t>
      </w:r>
      <w:r w:rsidR="001A547E" w:rsidRPr="00225A9F">
        <w:rPr>
          <w:rFonts w:ascii="Times New Roman" w:hAnsi="Times New Roman" w:cs="Times New Roman"/>
          <w:sz w:val="24"/>
          <w:szCs w:val="24"/>
        </w:rPr>
        <w:t xml:space="preserve">a diversidade </w:t>
      </w:r>
      <w:r w:rsidR="00975B6C" w:rsidRPr="00225A9F">
        <w:rPr>
          <w:rFonts w:ascii="Times New Roman" w:hAnsi="Times New Roman" w:cs="Times New Roman"/>
          <w:sz w:val="24"/>
          <w:szCs w:val="24"/>
        </w:rPr>
        <w:t xml:space="preserve">de verdura </w:t>
      </w:r>
      <w:r w:rsidR="001A547E" w:rsidRPr="00225A9F">
        <w:rPr>
          <w:rFonts w:ascii="Times New Roman" w:hAnsi="Times New Roman" w:cs="Times New Roman"/>
          <w:sz w:val="24"/>
          <w:szCs w:val="24"/>
        </w:rPr>
        <w:t>que as famílias cons</w:t>
      </w:r>
      <w:r w:rsidR="00A9534F">
        <w:rPr>
          <w:rFonts w:ascii="Times New Roman" w:hAnsi="Times New Roman" w:cs="Times New Roman"/>
          <w:sz w:val="24"/>
          <w:szCs w:val="24"/>
        </w:rPr>
        <w:t>eguiram produzir em sua horta, as hortaliças</w:t>
      </w:r>
      <w:r w:rsidR="00C1739B">
        <w:rPr>
          <w:rFonts w:ascii="Times New Roman" w:hAnsi="Times New Roman" w:cs="Times New Roman"/>
          <w:sz w:val="24"/>
          <w:szCs w:val="24"/>
        </w:rPr>
        <w:t xml:space="preserve">, </w:t>
      </w:r>
      <w:r w:rsidR="00A9534F">
        <w:rPr>
          <w:rFonts w:ascii="Times New Roman" w:hAnsi="Times New Roman" w:cs="Times New Roman"/>
          <w:sz w:val="24"/>
          <w:szCs w:val="24"/>
        </w:rPr>
        <w:t>menos cultivas são</w:t>
      </w:r>
      <w:r w:rsidR="00C1739B">
        <w:rPr>
          <w:rFonts w:ascii="Times New Roman" w:hAnsi="Times New Roman" w:cs="Times New Roman"/>
          <w:sz w:val="24"/>
          <w:szCs w:val="24"/>
        </w:rPr>
        <w:t xml:space="preserve"> repolho, </w:t>
      </w:r>
      <w:r w:rsidR="00A9534F">
        <w:rPr>
          <w:rFonts w:ascii="Times New Roman" w:hAnsi="Times New Roman" w:cs="Times New Roman"/>
          <w:sz w:val="24"/>
          <w:szCs w:val="24"/>
        </w:rPr>
        <w:t>rúcula</w:t>
      </w:r>
      <w:r w:rsidR="00C1739B">
        <w:rPr>
          <w:rFonts w:ascii="Times New Roman" w:hAnsi="Times New Roman" w:cs="Times New Roman"/>
          <w:sz w:val="24"/>
          <w:szCs w:val="24"/>
        </w:rPr>
        <w:t xml:space="preserve"> e chuchu, no mais as outras</w:t>
      </w:r>
      <w:r w:rsidR="00344D6A">
        <w:rPr>
          <w:rFonts w:ascii="Times New Roman" w:hAnsi="Times New Roman" w:cs="Times New Roman"/>
          <w:sz w:val="24"/>
          <w:szCs w:val="24"/>
        </w:rPr>
        <w:t xml:space="preserve"> já tem um bom cultivo nos oitos </w:t>
      </w:r>
      <w:r w:rsidR="00C1739B">
        <w:rPr>
          <w:rFonts w:ascii="Times New Roman" w:hAnsi="Times New Roman" w:cs="Times New Roman"/>
          <w:sz w:val="24"/>
          <w:szCs w:val="24"/>
        </w:rPr>
        <w:t xml:space="preserve"> quintais. </w:t>
      </w:r>
      <w:r w:rsidR="00975B6C" w:rsidRPr="00225A9F">
        <w:rPr>
          <w:rFonts w:ascii="Times New Roman" w:hAnsi="Times New Roman" w:cs="Times New Roman"/>
          <w:sz w:val="24"/>
          <w:szCs w:val="24"/>
        </w:rPr>
        <w:t xml:space="preserve">Abaixo teremos o gráfico </w:t>
      </w:r>
      <w:r w:rsidR="00B96073" w:rsidRPr="00225A9F">
        <w:rPr>
          <w:rFonts w:ascii="Times New Roman" w:hAnsi="Times New Roman" w:cs="Times New Roman"/>
          <w:sz w:val="24"/>
          <w:szCs w:val="24"/>
        </w:rPr>
        <w:t>das plantas medicinais</w:t>
      </w:r>
      <w:r w:rsidR="00225A9F" w:rsidRPr="00225A9F">
        <w:rPr>
          <w:rFonts w:ascii="Times New Roman" w:hAnsi="Times New Roman" w:cs="Times New Roman"/>
          <w:sz w:val="24"/>
          <w:szCs w:val="24"/>
        </w:rPr>
        <w:t xml:space="preserve"> </w:t>
      </w:r>
      <w:r w:rsidR="00975B6C" w:rsidRPr="00225A9F">
        <w:rPr>
          <w:rFonts w:ascii="Times New Roman" w:hAnsi="Times New Roman" w:cs="Times New Roman"/>
          <w:sz w:val="24"/>
          <w:szCs w:val="24"/>
        </w:rPr>
        <w:t>incorporadas a plantaç</w:t>
      </w:r>
      <w:r w:rsidR="00B96073" w:rsidRPr="00225A9F">
        <w:rPr>
          <w:rFonts w:ascii="Times New Roman" w:hAnsi="Times New Roman" w:cs="Times New Roman"/>
          <w:sz w:val="24"/>
          <w:szCs w:val="24"/>
        </w:rPr>
        <w:t>ão de verdura no quintal das famílias.</w:t>
      </w:r>
    </w:p>
    <w:p w:rsidR="00F46AAB" w:rsidRDefault="00225A9F" w:rsidP="008F1007">
      <w:pPr>
        <w:spacing w:line="360" w:lineRule="auto"/>
        <w:jc w:val="both"/>
        <w:rPr>
          <w:rFonts w:ascii="Times New Roman" w:hAnsi="Times New Roman" w:cs="Times New Roman"/>
          <w:b/>
          <w:sz w:val="24"/>
          <w:szCs w:val="24"/>
        </w:rPr>
      </w:pPr>
      <w:r w:rsidRPr="00225A9F">
        <w:rPr>
          <w:rFonts w:ascii="Times New Roman" w:hAnsi="Times New Roman" w:cs="Times New Roman"/>
          <w:b/>
          <w:sz w:val="24"/>
          <w:szCs w:val="24"/>
        </w:rPr>
        <w:t xml:space="preserve">   </w:t>
      </w:r>
      <w:r w:rsidR="00513E43">
        <w:rPr>
          <w:rFonts w:ascii="Times New Roman" w:hAnsi="Times New Roman" w:cs="Times New Roman"/>
          <w:b/>
          <w:sz w:val="24"/>
          <w:szCs w:val="24"/>
        </w:rPr>
        <w:t xml:space="preserve">                 </w:t>
      </w:r>
    </w:p>
    <w:p w:rsidR="00F46AAB" w:rsidRDefault="00F46AAB" w:rsidP="008F1007">
      <w:pPr>
        <w:spacing w:line="360" w:lineRule="auto"/>
        <w:jc w:val="both"/>
        <w:rPr>
          <w:rFonts w:ascii="Times New Roman" w:hAnsi="Times New Roman" w:cs="Times New Roman"/>
          <w:b/>
          <w:sz w:val="24"/>
          <w:szCs w:val="24"/>
        </w:rPr>
      </w:pPr>
    </w:p>
    <w:p w:rsidR="00C1739B" w:rsidRDefault="00C1739B" w:rsidP="008F1007">
      <w:pPr>
        <w:spacing w:line="360" w:lineRule="auto"/>
        <w:jc w:val="both"/>
        <w:rPr>
          <w:rFonts w:ascii="Times New Roman" w:hAnsi="Times New Roman" w:cs="Times New Roman"/>
          <w:b/>
          <w:sz w:val="24"/>
          <w:szCs w:val="24"/>
        </w:rPr>
      </w:pPr>
    </w:p>
    <w:p w:rsidR="00B96073" w:rsidRPr="00C1739B" w:rsidRDefault="00231613" w:rsidP="008F1007">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 </w:t>
      </w:r>
      <w:r w:rsidR="0066710F">
        <w:rPr>
          <w:rFonts w:ascii="Times New Roman" w:hAnsi="Times New Roman" w:cs="Times New Roman"/>
          <w:b/>
          <w:sz w:val="24"/>
          <w:szCs w:val="24"/>
        </w:rPr>
        <w:t xml:space="preserve">       </w:t>
      </w:r>
      <w:r w:rsidR="00225A9F" w:rsidRPr="00225A9F">
        <w:rPr>
          <w:rFonts w:ascii="Times New Roman" w:hAnsi="Times New Roman" w:cs="Times New Roman"/>
          <w:b/>
          <w:sz w:val="24"/>
          <w:szCs w:val="24"/>
        </w:rPr>
        <w:t xml:space="preserve"> </w:t>
      </w:r>
      <w:r w:rsidR="00344D6A">
        <w:rPr>
          <w:rFonts w:ascii="Times New Roman" w:hAnsi="Times New Roman" w:cs="Times New Roman"/>
          <w:b/>
          <w:sz w:val="24"/>
          <w:szCs w:val="24"/>
        </w:rPr>
        <w:t>Gráfico 14</w:t>
      </w:r>
      <w:r w:rsidR="00B96073" w:rsidRPr="00225A9F">
        <w:rPr>
          <w:rFonts w:ascii="Times New Roman" w:hAnsi="Times New Roman" w:cs="Times New Roman"/>
          <w:sz w:val="24"/>
          <w:szCs w:val="24"/>
        </w:rPr>
        <w:t xml:space="preserve">: </w:t>
      </w:r>
      <w:r w:rsidR="00225A9F" w:rsidRPr="00225A9F">
        <w:rPr>
          <w:rFonts w:ascii="Times New Roman" w:hAnsi="Times New Roman" w:cs="Times New Roman"/>
          <w:sz w:val="24"/>
          <w:szCs w:val="24"/>
        </w:rPr>
        <w:t xml:space="preserve">Plantas medicinais </w:t>
      </w:r>
      <w:r w:rsidR="00513E43">
        <w:rPr>
          <w:rFonts w:ascii="Times New Roman" w:hAnsi="Times New Roman" w:cs="Times New Roman"/>
          <w:sz w:val="24"/>
          <w:szCs w:val="24"/>
        </w:rPr>
        <w:t xml:space="preserve">inseridas na produção de hortaliças </w:t>
      </w:r>
    </w:p>
    <w:p w:rsidR="00C1739B" w:rsidRDefault="00975B6C" w:rsidP="00667324">
      <w:pPr>
        <w:spacing w:line="240" w:lineRule="auto"/>
        <w:jc w:val="center"/>
        <w:rPr>
          <w:rFonts w:ascii="Times New Roman" w:hAnsi="Times New Roman" w:cs="Times New Roman"/>
        </w:rPr>
      </w:pPr>
      <w:r>
        <w:rPr>
          <w:rFonts w:ascii="Times New Roman" w:hAnsi="Times New Roman" w:cs="Times New Roman"/>
          <w:b/>
          <w:noProof/>
          <w:sz w:val="24"/>
          <w:szCs w:val="24"/>
        </w:rPr>
        <w:drawing>
          <wp:inline distT="0" distB="0" distL="0" distR="0" wp14:anchorId="0A6B33C3" wp14:editId="4DAD878C">
            <wp:extent cx="5184250" cy="4723075"/>
            <wp:effectExtent l="0" t="0" r="16510" b="20955"/>
            <wp:docPr id="29"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r w:rsidR="00F46AAB">
        <w:rPr>
          <w:rFonts w:ascii="Times New Roman" w:hAnsi="Times New Roman" w:cs="Times New Roman"/>
        </w:rPr>
        <w:t xml:space="preserve">  </w:t>
      </w:r>
    </w:p>
    <w:p w:rsidR="00503990" w:rsidRDefault="00344D6A" w:rsidP="00265829">
      <w:pPr>
        <w:spacing w:line="240" w:lineRule="auto"/>
        <w:jc w:val="center"/>
        <w:rPr>
          <w:rFonts w:ascii="Times New Roman" w:hAnsi="Times New Roman" w:cs="Times New Roman"/>
          <w:b/>
          <w:sz w:val="24"/>
          <w:szCs w:val="24"/>
        </w:rPr>
      </w:pPr>
      <w:r>
        <w:rPr>
          <w:rFonts w:ascii="Times New Roman" w:hAnsi="Times New Roman" w:cs="Times New Roman"/>
        </w:rPr>
        <w:t>Fonte: Entrevista dialogada</w:t>
      </w:r>
    </w:p>
    <w:p w:rsidR="00265829" w:rsidRPr="00503990" w:rsidRDefault="00265829" w:rsidP="00265829">
      <w:pPr>
        <w:spacing w:line="240" w:lineRule="auto"/>
        <w:jc w:val="center"/>
        <w:rPr>
          <w:rFonts w:ascii="Times New Roman" w:hAnsi="Times New Roman" w:cs="Times New Roman"/>
          <w:b/>
          <w:sz w:val="24"/>
          <w:szCs w:val="24"/>
        </w:rPr>
      </w:pPr>
    </w:p>
    <w:p w:rsidR="00265829" w:rsidRDefault="00C1739B" w:rsidP="00265829">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O gráfico acima apresenta a diversidade de plantas medicinais</w:t>
      </w:r>
      <w:r w:rsidR="00C62B95">
        <w:rPr>
          <w:rFonts w:ascii="Times New Roman" w:hAnsi="Times New Roman" w:cs="Times New Roman"/>
          <w:sz w:val="24"/>
          <w:szCs w:val="24"/>
        </w:rPr>
        <w:t xml:space="preserve"> que foram recuperadas </w:t>
      </w:r>
      <w:r>
        <w:rPr>
          <w:rFonts w:ascii="Times New Roman" w:hAnsi="Times New Roman" w:cs="Times New Roman"/>
          <w:sz w:val="24"/>
          <w:szCs w:val="24"/>
        </w:rPr>
        <w:t>e consociadas na produção de hortaliças</w:t>
      </w:r>
      <w:r w:rsidR="00503990">
        <w:rPr>
          <w:rFonts w:ascii="Times New Roman" w:hAnsi="Times New Roman" w:cs="Times New Roman"/>
          <w:sz w:val="24"/>
          <w:szCs w:val="24"/>
        </w:rPr>
        <w:t xml:space="preserve"> nos</w:t>
      </w:r>
      <w:r>
        <w:rPr>
          <w:rFonts w:ascii="Times New Roman" w:hAnsi="Times New Roman" w:cs="Times New Roman"/>
          <w:sz w:val="24"/>
          <w:szCs w:val="24"/>
        </w:rPr>
        <w:t xml:space="preserve"> quintais. N</w:t>
      </w:r>
      <w:r w:rsidR="00C62B95">
        <w:rPr>
          <w:rFonts w:ascii="Times New Roman" w:hAnsi="Times New Roman" w:cs="Times New Roman"/>
          <w:sz w:val="24"/>
          <w:szCs w:val="24"/>
        </w:rPr>
        <w:t xml:space="preserve">esse contexto foi dialogado sobre </w:t>
      </w:r>
      <w:r>
        <w:rPr>
          <w:rFonts w:ascii="Times New Roman" w:hAnsi="Times New Roman" w:cs="Times New Roman"/>
          <w:sz w:val="24"/>
          <w:szCs w:val="24"/>
        </w:rPr>
        <w:t xml:space="preserve">a importância </w:t>
      </w:r>
      <w:r w:rsidR="00AB1360">
        <w:rPr>
          <w:rFonts w:ascii="Times New Roman" w:hAnsi="Times New Roman" w:cs="Times New Roman"/>
          <w:sz w:val="24"/>
          <w:szCs w:val="24"/>
        </w:rPr>
        <w:t xml:space="preserve">do saber popular e das plantas medicinais </w:t>
      </w:r>
      <w:r>
        <w:rPr>
          <w:rFonts w:ascii="Times New Roman" w:hAnsi="Times New Roman" w:cs="Times New Roman"/>
          <w:sz w:val="24"/>
          <w:szCs w:val="24"/>
        </w:rPr>
        <w:t>para as famílias, destacando o</w:t>
      </w:r>
      <w:r w:rsidR="00C62B95">
        <w:rPr>
          <w:rFonts w:ascii="Times New Roman" w:hAnsi="Times New Roman" w:cs="Times New Roman"/>
          <w:sz w:val="24"/>
          <w:szCs w:val="24"/>
        </w:rPr>
        <w:t xml:space="preserve"> valor medicinal e cultural das mesmas. Fazer o resgate destas plantas</w:t>
      </w:r>
      <w:r w:rsidR="00265829">
        <w:rPr>
          <w:rFonts w:ascii="Times New Roman" w:hAnsi="Times New Roman" w:cs="Times New Roman"/>
          <w:sz w:val="24"/>
          <w:szCs w:val="24"/>
        </w:rPr>
        <w:t xml:space="preserve"> no assentamento propicia valorizar </w:t>
      </w:r>
      <w:r w:rsidR="00503990">
        <w:rPr>
          <w:rFonts w:ascii="Times New Roman" w:hAnsi="Times New Roman" w:cs="Times New Roman"/>
          <w:sz w:val="24"/>
          <w:szCs w:val="24"/>
        </w:rPr>
        <w:t xml:space="preserve">o saber </w:t>
      </w:r>
      <w:r w:rsidR="007C2680">
        <w:rPr>
          <w:rFonts w:ascii="Times New Roman" w:hAnsi="Times New Roman" w:cs="Times New Roman"/>
          <w:sz w:val="24"/>
          <w:szCs w:val="24"/>
        </w:rPr>
        <w:t>tradicional</w:t>
      </w:r>
      <w:r w:rsidR="00265829">
        <w:rPr>
          <w:rFonts w:ascii="Times New Roman" w:hAnsi="Times New Roman" w:cs="Times New Roman"/>
          <w:sz w:val="24"/>
          <w:szCs w:val="24"/>
        </w:rPr>
        <w:t>.</w:t>
      </w:r>
    </w:p>
    <w:p w:rsidR="00031E24" w:rsidRDefault="00265829" w:rsidP="00031E24">
      <w:pPr>
        <w:spacing w:after="0" w:line="360" w:lineRule="auto"/>
        <w:ind w:firstLine="708"/>
        <w:jc w:val="both"/>
        <w:rPr>
          <w:rFonts w:ascii="Times New Roman" w:hAnsi="Times New Roman" w:cs="Times New Roman"/>
          <w:sz w:val="24"/>
          <w:szCs w:val="24"/>
        </w:rPr>
      </w:pPr>
      <w:r>
        <w:rPr>
          <w:rFonts w:ascii="Times New Roman" w:eastAsia="Times New Roman" w:hAnsi="Times New Roman" w:cs="Times New Roman"/>
          <w:sz w:val="24"/>
          <w:szCs w:val="24"/>
        </w:rPr>
        <w:t>Para (MAZALHA NETO 2015, p.232) os assentamentos tem demostrado seu potencial como espaços sociais concretos, territórios que passaram a construir  formas de organização social, outras experiências  de trabalho e relação com a terra.</w:t>
      </w:r>
      <w:r>
        <w:rPr>
          <w:rFonts w:ascii="Times New Roman" w:hAnsi="Times New Roman" w:cs="Times New Roman"/>
          <w:sz w:val="24"/>
          <w:szCs w:val="24"/>
        </w:rPr>
        <w:t xml:space="preserve"> N</w:t>
      </w:r>
      <w:r w:rsidR="007C2680">
        <w:rPr>
          <w:rFonts w:ascii="Times New Roman" w:hAnsi="Times New Roman" w:cs="Times New Roman"/>
          <w:sz w:val="24"/>
          <w:szCs w:val="24"/>
        </w:rPr>
        <w:t xml:space="preserve">este sentido a </w:t>
      </w:r>
      <w:r w:rsidR="007C2680" w:rsidRPr="007C2680">
        <w:rPr>
          <w:rFonts w:ascii="Times New Roman" w:eastAsia="Times New Roman" w:hAnsi="Times New Roman" w:cs="Times New Roman"/>
          <w:sz w:val="24"/>
          <w:szCs w:val="24"/>
        </w:rPr>
        <w:t xml:space="preserve">agricultura familiar é essencial para a sustentabilidade dos agroecossistemas, </w:t>
      </w:r>
      <w:r>
        <w:rPr>
          <w:rFonts w:ascii="Times New Roman" w:eastAsia="Times New Roman" w:hAnsi="Times New Roman" w:cs="Times New Roman"/>
          <w:sz w:val="24"/>
          <w:szCs w:val="24"/>
        </w:rPr>
        <w:t xml:space="preserve">pois é nela que </w:t>
      </w:r>
      <w:r w:rsidR="007C2680" w:rsidRPr="007C2680">
        <w:rPr>
          <w:rFonts w:ascii="Times New Roman" w:eastAsia="Times New Roman" w:hAnsi="Times New Roman" w:cs="Times New Roman"/>
          <w:sz w:val="24"/>
          <w:szCs w:val="24"/>
        </w:rPr>
        <w:t>encontramos alternativ</w:t>
      </w:r>
      <w:r>
        <w:rPr>
          <w:rFonts w:ascii="Times New Roman" w:eastAsia="Times New Roman" w:hAnsi="Times New Roman" w:cs="Times New Roman"/>
          <w:sz w:val="24"/>
          <w:szCs w:val="24"/>
        </w:rPr>
        <w:t xml:space="preserve">as para uma produção harmônica através da diversidade e do </w:t>
      </w:r>
      <w:r w:rsidR="007C2680" w:rsidRPr="007C2680">
        <w:rPr>
          <w:rFonts w:ascii="Times New Roman" w:eastAsia="Times New Roman" w:hAnsi="Times New Roman" w:cs="Times New Roman"/>
          <w:sz w:val="24"/>
          <w:szCs w:val="24"/>
        </w:rPr>
        <w:t xml:space="preserve">respeito </w:t>
      </w:r>
      <w:r>
        <w:rPr>
          <w:rFonts w:ascii="Times New Roman" w:eastAsia="Times New Roman" w:hAnsi="Times New Roman" w:cs="Times New Roman"/>
          <w:sz w:val="24"/>
          <w:szCs w:val="24"/>
        </w:rPr>
        <w:t xml:space="preserve"> com </w:t>
      </w:r>
      <w:r w:rsidR="007C2680" w:rsidRPr="007C2680">
        <w:rPr>
          <w:rFonts w:ascii="Times New Roman" w:eastAsia="Times New Roman" w:hAnsi="Times New Roman" w:cs="Times New Roman"/>
          <w:sz w:val="24"/>
          <w:szCs w:val="24"/>
        </w:rPr>
        <w:t>à natureza</w:t>
      </w:r>
      <w:r>
        <w:rPr>
          <w:rFonts w:ascii="Times New Roman" w:eastAsia="Times New Roman" w:hAnsi="Times New Roman" w:cs="Times New Roman"/>
          <w:sz w:val="24"/>
          <w:szCs w:val="24"/>
        </w:rPr>
        <w:t>.</w:t>
      </w:r>
    </w:p>
    <w:p w:rsidR="006A7942" w:rsidRPr="00490BF0" w:rsidRDefault="00E25D3F" w:rsidP="00490BF0">
      <w:pPr>
        <w:spacing w:line="360" w:lineRule="auto"/>
        <w:ind w:firstLine="708"/>
        <w:jc w:val="both"/>
        <w:rPr>
          <w:rFonts w:ascii="Times New Roman" w:eastAsia="Times New Roman" w:hAnsi="Times New Roman" w:cs="Times New Roman"/>
          <w:sz w:val="29"/>
          <w:szCs w:val="29"/>
        </w:rPr>
      </w:pPr>
      <w:r w:rsidRPr="00031E24">
        <w:rPr>
          <w:rFonts w:ascii="Times New Roman" w:hAnsi="Times New Roman" w:cs="Times New Roman"/>
          <w:sz w:val="24"/>
          <w:szCs w:val="24"/>
        </w:rPr>
        <w:lastRenderedPageBreak/>
        <w:t>O gráfi</w:t>
      </w:r>
      <w:r w:rsidR="00344D6A" w:rsidRPr="00031E24">
        <w:rPr>
          <w:rFonts w:ascii="Times New Roman" w:hAnsi="Times New Roman" w:cs="Times New Roman"/>
          <w:sz w:val="24"/>
          <w:szCs w:val="24"/>
        </w:rPr>
        <w:t>co</w:t>
      </w:r>
      <w:r w:rsidR="00AB1360">
        <w:rPr>
          <w:rFonts w:ascii="Times New Roman" w:hAnsi="Times New Roman" w:cs="Times New Roman"/>
          <w:sz w:val="24"/>
          <w:szCs w:val="24"/>
        </w:rPr>
        <w:t xml:space="preserve"> 15 </w:t>
      </w:r>
      <w:r w:rsidR="00344D6A" w:rsidRPr="00031E24">
        <w:rPr>
          <w:rFonts w:ascii="Times New Roman" w:hAnsi="Times New Roman" w:cs="Times New Roman"/>
          <w:sz w:val="24"/>
          <w:szCs w:val="24"/>
        </w:rPr>
        <w:t>apresenta um panorama</w:t>
      </w:r>
      <w:r w:rsidR="00AB1360">
        <w:rPr>
          <w:rFonts w:ascii="Times New Roman" w:hAnsi="Times New Roman" w:cs="Times New Roman"/>
          <w:sz w:val="24"/>
          <w:szCs w:val="24"/>
        </w:rPr>
        <w:t xml:space="preserve"> das principais criações </w:t>
      </w:r>
      <w:r w:rsidRPr="00031E24">
        <w:rPr>
          <w:rFonts w:ascii="Times New Roman" w:hAnsi="Times New Roman" w:cs="Times New Roman"/>
          <w:sz w:val="24"/>
          <w:szCs w:val="24"/>
        </w:rPr>
        <w:t xml:space="preserve"> de aves </w:t>
      </w:r>
      <w:r w:rsidR="00065BDF">
        <w:rPr>
          <w:rFonts w:ascii="Times New Roman" w:hAnsi="Times New Roman" w:cs="Times New Roman"/>
          <w:sz w:val="24"/>
          <w:szCs w:val="24"/>
        </w:rPr>
        <w:t xml:space="preserve">as quais </w:t>
      </w:r>
      <w:r w:rsidRPr="00031E24">
        <w:rPr>
          <w:rFonts w:ascii="Times New Roman" w:hAnsi="Times New Roman" w:cs="Times New Roman"/>
          <w:sz w:val="24"/>
          <w:szCs w:val="24"/>
        </w:rPr>
        <w:t>as famílias criam no quintal</w:t>
      </w:r>
      <w:r w:rsidRPr="00031E24">
        <w:rPr>
          <w:rFonts w:ascii="Times New Roman" w:hAnsi="Times New Roman" w:cs="Times New Roman"/>
          <w:b/>
          <w:sz w:val="24"/>
          <w:szCs w:val="24"/>
        </w:rPr>
        <w:t>.</w:t>
      </w:r>
      <w:r w:rsidR="006A7942" w:rsidRPr="00031E24">
        <w:rPr>
          <w:rFonts w:ascii="Times New Roman" w:hAnsi="Times New Roman" w:cs="Times New Roman"/>
          <w:b/>
          <w:sz w:val="24"/>
          <w:szCs w:val="24"/>
        </w:rPr>
        <w:t xml:space="preserve"> </w:t>
      </w:r>
      <w:r w:rsidR="00031E24" w:rsidRPr="00031E24">
        <w:rPr>
          <w:rFonts w:ascii="Times New Roman" w:hAnsi="Times New Roman" w:cs="Times New Roman"/>
          <w:sz w:val="24"/>
          <w:szCs w:val="24"/>
        </w:rPr>
        <w:t>Ao observar o gráfico percebemos que a criação de ga</w:t>
      </w:r>
      <w:r w:rsidR="00065BDF">
        <w:rPr>
          <w:rFonts w:ascii="Times New Roman" w:hAnsi="Times New Roman" w:cs="Times New Roman"/>
          <w:sz w:val="24"/>
          <w:szCs w:val="24"/>
        </w:rPr>
        <w:t xml:space="preserve">linha </w:t>
      </w:r>
      <w:r w:rsidR="00031E24" w:rsidRPr="00031E24">
        <w:rPr>
          <w:rFonts w:ascii="Times New Roman" w:hAnsi="Times New Roman" w:cs="Times New Roman"/>
          <w:sz w:val="24"/>
          <w:szCs w:val="24"/>
        </w:rPr>
        <w:t xml:space="preserve">está maior que as demais com 64% de extensão.  Falar de agroecologia, quintais produtivos e criação animal no quintal nos ajuda </w:t>
      </w:r>
      <w:r w:rsidR="00065BDF">
        <w:rPr>
          <w:rFonts w:ascii="Times New Roman" w:hAnsi="Times New Roman" w:cs="Times New Roman"/>
          <w:sz w:val="24"/>
          <w:szCs w:val="24"/>
        </w:rPr>
        <w:t>perceber</w:t>
      </w:r>
      <w:r w:rsidR="00031E24" w:rsidRPr="00031E24">
        <w:rPr>
          <w:rFonts w:ascii="Times New Roman" w:hAnsi="Times New Roman" w:cs="Times New Roman"/>
          <w:sz w:val="24"/>
          <w:szCs w:val="24"/>
        </w:rPr>
        <w:t xml:space="preserve"> a importância que a agricultura familiar proporciona</w:t>
      </w:r>
      <w:r w:rsidR="00065BDF">
        <w:rPr>
          <w:rFonts w:ascii="Times New Roman" w:hAnsi="Times New Roman" w:cs="Times New Roman"/>
          <w:sz w:val="24"/>
          <w:szCs w:val="24"/>
        </w:rPr>
        <w:t>.</w:t>
      </w:r>
      <w:r w:rsidR="00031E24" w:rsidRPr="00031E24">
        <w:rPr>
          <w:rFonts w:ascii="Times New Roman" w:eastAsia="Times New Roman" w:hAnsi="Times New Roman" w:cs="Times New Roman"/>
          <w:sz w:val="24"/>
          <w:szCs w:val="24"/>
        </w:rPr>
        <w:t xml:space="preserve"> As famílias </w:t>
      </w:r>
      <w:r w:rsidR="00065BDF" w:rsidRPr="00031E24">
        <w:rPr>
          <w:rFonts w:ascii="Times New Roman" w:eastAsia="Times New Roman" w:hAnsi="Times New Roman" w:cs="Times New Roman"/>
          <w:sz w:val="24"/>
          <w:szCs w:val="24"/>
        </w:rPr>
        <w:t>desenvolve</w:t>
      </w:r>
      <w:r w:rsidR="00065BDF">
        <w:rPr>
          <w:rFonts w:ascii="Times New Roman" w:eastAsia="Times New Roman" w:hAnsi="Times New Roman" w:cs="Times New Roman"/>
          <w:sz w:val="24"/>
          <w:szCs w:val="24"/>
        </w:rPr>
        <w:t>m</w:t>
      </w:r>
      <w:r w:rsidR="00031E24" w:rsidRPr="00031E24">
        <w:rPr>
          <w:rFonts w:ascii="Times New Roman" w:eastAsia="Times New Roman" w:hAnsi="Times New Roman" w:cs="Times New Roman"/>
          <w:sz w:val="24"/>
          <w:szCs w:val="24"/>
        </w:rPr>
        <w:t xml:space="preserve"> a criação de galinhas de capoeira como estratégia para ter uma alimentação mais diversificada através dos ovos e da carne, além de venderem aos vizinhos, na </w:t>
      </w:r>
      <w:r w:rsidR="00031E24">
        <w:rPr>
          <w:rFonts w:ascii="Times New Roman" w:eastAsia="Times New Roman" w:hAnsi="Times New Roman" w:cs="Times New Roman"/>
          <w:sz w:val="24"/>
          <w:szCs w:val="24"/>
        </w:rPr>
        <w:t>c</w:t>
      </w:r>
      <w:r w:rsidR="00031E24" w:rsidRPr="00031E24">
        <w:rPr>
          <w:rFonts w:ascii="Times New Roman" w:eastAsia="Times New Roman" w:hAnsi="Times New Roman" w:cs="Times New Roman"/>
          <w:sz w:val="24"/>
          <w:szCs w:val="24"/>
        </w:rPr>
        <w:t>omunidade e nas feiras livres</w:t>
      </w:r>
      <w:r w:rsidR="00031E24" w:rsidRPr="00031E24">
        <w:rPr>
          <w:rFonts w:ascii="Times New Roman" w:eastAsia="Times New Roman" w:hAnsi="Times New Roman" w:cs="Times New Roman"/>
          <w:sz w:val="29"/>
          <w:szCs w:val="29"/>
        </w:rPr>
        <w:t xml:space="preserve">. </w:t>
      </w:r>
    </w:p>
    <w:p w:rsidR="00E25D3F" w:rsidRDefault="00490BF0" w:rsidP="00E25D3F">
      <w:pPr>
        <w:spacing w:line="360" w:lineRule="auto"/>
        <w:ind w:firstLine="708"/>
        <w:jc w:val="both"/>
        <w:rPr>
          <w:rFonts w:ascii="Times New Roman" w:hAnsi="Times New Roman" w:cs="Times New Roman"/>
          <w:b/>
          <w:sz w:val="24"/>
          <w:szCs w:val="24"/>
        </w:rPr>
      </w:pPr>
      <w:r>
        <w:rPr>
          <w:rFonts w:ascii="Times New Roman" w:hAnsi="Times New Roman" w:cs="Times New Roman"/>
          <w:b/>
          <w:sz w:val="24"/>
          <w:szCs w:val="24"/>
        </w:rPr>
        <w:t xml:space="preserve">     </w:t>
      </w:r>
      <w:r w:rsidR="00344D6A">
        <w:rPr>
          <w:rFonts w:ascii="Times New Roman" w:hAnsi="Times New Roman" w:cs="Times New Roman"/>
          <w:b/>
          <w:sz w:val="24"/>
          <w:szCs w:val="24"/>
        </w:rPr>
        <w:t>Gráfico 15</w:t>
      </w:r>
      <w:r w:rsidR="006A7942" w:rsidRPr="001D7DCF">
        <w:rPr>
          <w:rFonts w:ascii="Times New Roman" w:hAnsi="Times New Roman" w:cs="Times New Roman"/>
          <w:b/>
          <w:sz w:val="24"/>
          <w:szCs w:val="24"/>
        </w:rPr>
        <w:t>-</w:t>
      </w:r>
      <w:r w:rsidR="006A7942" w:rsidRPr="001D7DCF">
        <w:rPr>
          <w:rFonts w:ascii="Times New Roman" w:hAnsi="Times New Roman" w:cs="Times New Roman"/>
          <w:sz w:val="24"/>
          <w:szCs w:val="24"/>
        </w:rPr>
        <w:t xml:space="preserve"> Criação animal </w:t>
      </w:r>
      <w:r w:rsidR="006A7942">
        <w:rPr>
          <w:rFonts w:ascii="Times New Roman" w:hAnsi="Times New Roman" w:cs="Times New Roman"/>
          <w:sz w:val="24"/>
          <w:szCs w:val="24"/>
        </w:rPr>
        <w:t>no quintal</w:t>
      </w:r>
    </w:p>
    <w:p w:rsidR="00E25D3F" w:rsidRDefault="00513E43" w:rsidP="00E25D3F">
      <w:pPr>
        <w:spacing w:line="240" w:lineRule="auto"/>
        <w:jc w:val="center"/>
        <w:rPr>
          <w:rFonts w:ascii="Times New Roman" w:hAnsi="Times New Roman" w:cs="Times New Roman"/>
        </w:rPr>
      </w:pPr>
      <w:r>
        <w:rPr>
          <w:rFonts w:ascii="Times New Roman" w:hAnsi="Times New Roman" w:cs="Times New Roman"/>
          <w:b/>
          <w:noProof/>
          <w:sz w:val="24"/>
          <w:szCs w:val="24"/>
        </w:rPr>
        <w:drawing>
          <wp:inline distT="0" distB="0" distL="0" distR="0" wp14:anchorId="3E1E8A47" wp14:editId="34AB9A03">
            <wp:extent cx="4248150" cy="2524125"/>
            <wp:effectExtent l="0" t="0" r="19050" b="9525"/>
            <wp:docPr id="30" name="Gráfico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rsidR="00E25D3F" w:rsidRDefault="00E25D3F" w:rsidP="00E25D3F">
      <w:pPr>
        <w:spacing w:line="240" w:lineRule="auto"/>
        <w:jc w:val="center"/>
        <w:rPr>
          <w:rFonts w:ascii="Times New Roman" w:hAnsi="Times New Roman" w:cs="Times New Roman"/>
        </w:rPr>
      </w:pPr>
      <w:r>
        <w:rPr>
          <w:rFonts w:ascii="Times New Roman" w:hAnsi="Times New Roman" w:cs="Times New Roman"/>
        </w:rPr>
        <w:t>F</w:t>
      </w:r>
      <w:r w:rsidR="001D7DCF" w:rsidRPr="00EE322F">
        <w:rPr>
          <w:rFonts w:ascii="Times New Roman" w:hAnsi="Times New Roman" w:cs="Times New Roman"/>
        </w:rPr>
        <w:t>onte:</w:t>
      </w:r>
      <w:r w:rsidR="00344D6A">
        <w:rPr>
          <w:rFonts w:ascii="Times New Roman" w:hAnsi="Times New Roman" w:cs="Times New Roman"/>
        </w:rPr>
        <w:t xml:space="preserve"> Entrevista dialogada.</w:t>
      </w:r>
    </w:p>
    <w:p w:rsidR="00AB1360" w:rsidRDefault="00AB1360" w:rsidP="00AB1360">
      <w:pPr>
        <w:spacing w:line="360" w:lineRule="auto"/>
        <w:jc w:val="both"/>
        <w:rPr>
          <w:rFonts w:ascii="Times New Roman" w:hAnsi="Times New Roman" w:cs="Times New Roman"/>
          <w:sz w:val="24"/>
          <w:szCs w:val="24"/>
        </w:rPr>
      </w:pPr>
    </w:p>
    <w:p w:rsidR="006A7942" w:rsidRPr="006A7942" w:rsidRDefault="00AB1360" w:rsidP="00AB136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A agroecologia prop</w:t>
      </w:r>
      <w:r w:rsidR="0066710F">
        <w:rPr>
          <w:rFonts w:ascii="Times New Roman" w:hAnsi="Times New Roman" w:cs="Times New Roman"/>
          <w:sz w:val="24"/>
          <w:szCs w:val="24"/>
        </w:rPr>
        <w:t>icia</w:t>
      </w:r>
      <w:r>
        <w:rPr>
          <w:rFonts w:ascii="Times New Roman" w:hAnsi="Times New Roman" w:cs="Times New Roman"/>
          <w:sz w:val="24"/>
          <w:szCs w:val="24"/>
        </w:rPr>
        <w:t xml:space="preserve"> a diversificação da produção, tanto animal quando vegetal, dessa forma as famílias estão conseguindo implementar práticas agrícolas mais sustentável. A Transição  agroecológica  vai além  do âmbito estritamente produtivo .Para ( ALTIERI 2012)   a diversidade  é importante para  a segurança alimentar das comunidades </w:t>
      </w:r>
      <w:r w:rsidR="0035689A">
        <w:rPr>
          <w:rFonts w:ascii="Times New Roman" w:hAnsi="Times New Roman" w:cs="Times New Roman"/>
          <w:sz w:val="24"/>
          <w:szCs w:val="24"/>
        </w:rPr>
        <w:t xml:space="preserve">rurais. A agricultura orgânica privilegia o uso de </w:t>
      </w:r>
      <w:r>
        <w:rPr>
          <w:rFonts w:ascii="Times New Roman" w:hAnsi="Times New Roman" w:cs="Times New Roman"/>
          <w:sz w:val="24"/>
          <w:szCs w:val="24"/>
        </w:rPr>
        <w:t>vari</w:t>
      </w:r>
      <w:r w:rsidR="0035689A">
        <w:rPr>
          <w:rFonts w:ascii="Times New Roman" w:hAnsi="Times New Roman" w:cs="Times New Roman"/>
          <w:sz w:val="24"/>
          <w:szCs w:val="24"/>
        </w:rPr>
        <w:t>edades baseadas nas técnicas de</w:t>
      </w:r>
      <w:r>
        <w:rPr>
          <w:rFonts w:ascii="Times New Roman" w:hAnsi="Times New Roman" w:cs="Times New Roman"/>
          <w:sz w:val="24"/>
          <w:szCs w:val="24"/>
        </w:rPr>
        <w:t xml:space="preserve"> rotação de cult</w:t>
      </w:r>
      <w:r w:rsidR="0035689A">
        <w:rPr>
          <w:rFonts w:ascii="Times New Roman" w:hAnsi="Times New Roman" w:cs="Times New Roman"/>
          <w:sz w:val="24"/>
          <w:szCs w:val="24"/>
        </w:rPr>
        <w:t xml:space="preserve">ura. Com a rotação de culturas se reduz a </w:t>
      </w:r>
      <w:r>
        <w:rPr>
          <w:rFonts w:ascii="Times New Roman" w:hAnsi="Times New Roman" w:cs="Times New Roman"/>
          <w:sz w:val="24"/>
          <w:szCs w:val="24"/>
        </w:rPr>
        <w:t xml:space="preserve">necessidade de   utilizar herbicidas. </w:t>
      </w:r>
      <w:r w:rsidR="00E25D3F" w:rsidRPr="006A7942">
        <w:rPr>
          <w:rFonts w:ascii="Times New Roman" w:hAnsi="Times New Roman" w:cs="Times New Roman"/>
          <w:sz w:val="24"/>
          <w:szCs w:val="24"/>
        </w:rPr>
        <w:t>O gráfico</w:t>
      </w:r>
      <w:r w:rsidR="00703548">
        <w:rPr>
          <w:rFonts w:ascii="Times New Roman" w:hAnsi="Times New Roman" w:cs="Times New Roman"/>
          <w:sz w:val="24"/>
          <w:szCs w:val="24"/>
        </w:rPr>
        <w:t xml:space="preserve"> 16 </w:t>
      </w:r>
      <w:r w:rsidR="00E25D3F" w:rsidRPr="006A7942">
        <w:rPr>
          <w:rFonts w:ascii="Times New Roman" w:hAnsi="Times New Roman" w:cs="Times New Roman"/>
          <w:sz w:val="24"/>
          <w:szCs w:val="24"/>
        </w:rPr>
        <w:t>apresenta uma reflexão em torno</w:t>
      </w:r>
      <w:r w:rsidR="006A7942" w:rsidRPr="006A7942">
        <w:rPr>
          <w:rFonts w:ascii="Times New Roman" w:hAnsi="Times New Roman" w:cs="Times New Roman"/>
          <w:sz w:val="24"/>
          <w:szCs w:val="24"/>
        </w:rPr>
        <w:t xml:space="preserve"> dos aspectos </w:t>
      </w:r>
      <w:r w:rsidR="00112DBD">
        <w:rPr>
          <w:rFonts w:ascii="Times New Roman" w:hAnsi="Times New Roman" w:cs="Times New Roman"/>
          <w:sz w:val="24"/>
          <w:szCs w:val="24"/>
        </w:rPr>
        <w:t>agroecológicos pelos quais as 08</w:t>
      </w:r>
      <w:r w:rsidR="006A7942" w:rsidRPr="006A7942">
        <w:rPr>
          <w:rFonts w:ascii="Times New Roman" w:hAnsi="Times New Roman" w:cs="Times New Roman"/>
          <w:sz w:val="24"/>
          <w:szCs w:val="24"/>
        </w:rPr>
        <w:t xml:space="preserve"> famílias conseguiram </w:t>
      </w:r>
      <w:r w:rsidR="006A7942">
        <w:rPr>
          <w:rFonts w:ascii="Times New Roman" w:hAnsi="Times New Roman" w:cs="Times New Roman"/>
          <w:sz w:val="24"/>
          <w:szCs w:val="24"/>
        </w:rPr>
        <w:t>compreender</w:t>
      </w:r>
      <w:r w:rsidR="00112DBD">
        <w:rPr>
          <w:rFonts w:ascii="Times New Roman" w:hAnsi="Times New Roman" w:cs="Times New Roman"/>
          <w:sz w:val="24"/>
          <w:szCs w:val="24"/>
        </w:rPr>
        <w:t xml:space="preserve"> e</w:t>
      </w:r>
      <w:r w:rsidR="006A7942">
        <w:rPr>
          <w:rFonts w:ascii="Times New Roman" w:hAnsi="Times New Roman" w:cs="Times New Roman"/>
          <w:sz w:val="24"/>
          <w:szCs w:val="24"/>
        </w:rPr>
        <w:t xml:space="preserve"> desenvolver</w:t>
      </w:r>
      <w:r w:rsidR="00112DBD">
        <w:rPr>
          <w:rFonts w:ascii="Times New Roman" w:hAnsi="Times New Roman" w:cs="Times New Roman"/>
          <w:sz w:val="24"/>
          <w:szCs w:val="24"/>
        </w:rPr>
        <w:t xml:space="preserve"> </w:t>
      </w:r>
      <w:r>
        <w:rPr>
          <w:rFonts w:ascii="Times New Roman" w:hAnsi="Times New Roman" w:cs="Times New Roman"/>
          <w:sz w:val="24"/>
          <w:szCs w:val="24"/>
        </w:rPr>
        <w:t>atividades dur</w:t>
      </w:r>
      <w:r w:rsidR="0035689A">
        <w:rPr>
          <w:rFonts w:ascii="Times New Roman" w:hAnsi="Times New Roman" w:cs="Times New Roman"/>
          <w:sz w:val="24"/>
          <w:szCs w:val="24"/>
        </w:rPr>
        <w:t>ante os mutirões e depois dos mu</w:t>
      </w:r>
      <w:r>
        <w:rPr>
          <w:rFonts w:ascii="Times New Roman" w:hAnsi="Times New Roman" w:cs="Times New Roman"/>
          <w:sz w:val="24"/>
          <w:szCs w:val="24"/>
        </w:rPr>
        <w:t>t</w:t>
      </w:r>
      <w:r w:rsidR="0035689A">
        <w:rPr>
          <w:rFonts w:ascii="Times New Roman" w:hAnsi="Times New Roman" w:cs="Times New Roman"/>
          <w:sz w:val="24"/>
          <w:szCs w:val="24"/>
        </w:rPr>
        <w:t>i</w:t>
      </w:r>
      <w:r>
        <w:rPr>
          <w:rFonts w:ascii="Times New Roman" w:hAnsi="Times New Roman" w:cs="Times New Roman"/>
          <w:sz w:val="24"/>
          <w:szCs w:val="24"/>
        </w:rPr>
        <w:t>rões.</w:t>
      </w:r>
    </w:p>
    <w:p w:rsidR="00C31F29" w:rsidRDefault="00C31F29" w:rsidP="00E25D3F">
      <w:pPr>
        <w:spacing w:line="240" w:lineRule="auto"/>
        <w:jc w:val="center"/>
        <w:rPr>
          <w:rFonts w:ascii="Times New Roman" w:hAnsi="Times New Roman" w:cs="Times New Roman"/>
          <w:b/>
          <w:sz w:val="24"/>
          <w:szCs w:val="24"/>
        </w:rPr>
      </w:pPr>
    </w:p>
    <w:p w:rsidR="00C31F29" w:rsidRDefault="00C31F29" w:rsidP="00DF0D86">
      <w:pPr>
        <w:spacing w:line="240" w:lineRule="auto"/>
        <w:rPr>
          <w:rFonts w:ascii="Times New Roman" w:hAnsi="Times New Roman" w:cs="Times New Roman"/>
          <w:b/>
          <w:sz w:val="24"/>
          <w:szCs w:val="24"/>
        </w:rPr>
      </w:pPr>
    </w:p>
    <w:p w:rsidR="00C31F29" w:rsidRDefault="00C31F29" w:rsidP="00E25D3F">
      <w:pPr>
        <w:spacing w:line="240" w:lineRule="auto"/>
        <w:jc w:val="center"/>
        <w:rPr>
          <w:rFonts w:ascii="Times New Roman" w:hAnsi="Times New Roman" w:cs="Times New Roman"/>
          <w:b/>
          <w:sz w:val="24"/>
          <w:szCs w:val="24"/>
        </w:rPr>
      </w:pPr>
    </w:p>
    <w:p w:rsidR="00975B6C" w:rsidRDefault="00C839CF" w:rsidP="00E25D3F">
      <w:pPr>
        <w:spacing w:line="240" w:lineRule="auto"/>
        <w:jc w:val="center"/>
        <w:rPr>
          <w:rFonts w:ascii="Times New Roman" w:hAnsi="Times New Roman" w:cs="Times New Roman"/>
          <w:b/>
          <w:sz w:val="24"/>
          <w:szCs w:val="24"/>
        </w:rPr>
      </w:pPr>
      <w:r>
        <w:rPr>
          <w:rFonts w:ascii="Times New Roman" w:hAnsi="Times New Roman" w:cs="Times New Roman"/>
          <w:b/>
          <w:sz w:val="24"/>
          <w:szCs w:val="24"/>
        </w:rPr>
        <w:t>Gráfico 16</w:t>
      </w:r>
      <w:r w:rsidR="00112DBD">
        <w:rPr>
          <w:rFonts w:ascii="Times New Roman" w:hAnsi="Times New Roman" w:cs="Times New Roman"/>
          <w:b/>
          <w:sz w:val="24"/>
          <w:szCs w:val="24"/>
        </w:rPr>
        <w:t>:</w:t>
      </w:r>
      <w:r w:rsidR="004A10DC" w:rsidRPr="00EE322F">
        <w:rPr>
          <w:rFonts w:ascii="Times New Roman" w:hAnsi="Times New Roman" w:cs="Times New Roman"/>
          <w:sz w:val="24"/>
          <w:szCs w:val="24"/>
        </w:rPr>
        <w:t xml:space="preserve"> Aspecto da agroecologia inseridos na produção que já eram conhecidos pelas famílias assentadas</w:t>
      </w:r>
      <w:r w:rsidR="004A10DC">
        <w:rPr>
          <w:rFonts w:ascii="Times New Roman" w:hAnsi="Times New Roman" w:cs="Times New Roman"/>
          <w:b/>
          <w:sz w:val="24"/>
          <w:szCs w:val="24"/>
        </w:rPr>
        <w:t>.</w:t>
      </w:r>
    </w:p>
    <w:p w:rsidR="004A10DC" w:rsidRDefault="004A10DC" w:rsidP="00EE74C6">
      <w:pPr>
        <w:spacing w:line="240" w:lineRule="auto"/>
        <w:jc w:val="both"/>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2EB04D3E" wp14:editId="3C90174B">
            <wp:extent cx="5305425" cy="3000375"/>
            <wp:effectExtent l="0" t="0" r="9525" b="9525"/>
            <wp:docPr id="31" name="Grá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rsidR="001C3E06" w:rsidRPr="00DF0D86" w:rsidRDefault="0059559A" w:rsidP="00EE74C6">
      <w:pPr>
        <w:spacing w:line="240" w:lineRule="auto"/>
        <w:jc w:val="both"/>
        <w:rPr>
          <w:rFonts w:ascii="Times New Roman" w:hAnsi="Times New Roman" w:cs="Times New Roman"/>
        </w:rPr>
      </w:pPr>
      <w:r w:rsidRPr="00DF0D86">
        <w:rPr>
          <w:rFonts w:ascii="Times New Roman" w:hAnsi="Times New Roman" w:cs="Times New Roman"/>
          <w:b/>
        </w:rPr>
        <w:t xml:space="preserve">                                </w:t>
      </w:r>
      <w:r w:rsidR="00112DBD" w:rsidRPr="00DF0D86">
        <w:rPr>
          <w:rFonts w:ascii="Times New Roman" w:hAnsi="Times New Roman" w:cs="Times New Roman"/>
          <w:b/>
        </w:rPr>
        <w:t xml:space="preserve">           </w:t>
      </w:r>
      <w:r w:rsidRPr="00DF0D86">
        <w:rPr>
          <w:rFonts w:ascii="Times New Roman" w:hAnsi="Times New Roman" w:cs="Times New Roman"/>
          <w:b/>
        </w:rPr>
        <w:t xml:space="preserve"> </w:t>
      </w:r>
      <w:r w:rsidRPr="00DF0D86">
        <w:rPr>
          <w:rFonts w:ascii="Times New Roman" w:hAnsi="Times New Roman" w:cs="Times New Roman"/>
        </w:rPr>
        <w:t xml:space="preserve">Fonte: </w:t>
      </w:r>
      <w:r w:rsidR="00112DBD" w:rsidRPr="00DF0D86">
        <w:rPr>
          <w:rFonts w:ascii="Times New Roman" w:hAnsi="Times New Roman" w:cs="Times New Roman"/>
        </w:rPr>
        <w:t>Entrevista dialogada</w:t>
      </w:r>
    </w:p>
    <w:p w:rsidR="0055475F" w:rsidRDefault="0055475F" w:rsidP="00EE74C6">
      <w:pPr>
        <w:spacing w:line="240" w:lineRule="auto"/>
        <w:jc w:val="both"/>
        <w:rPr>
          <w:rFonts w:ascii="Times New Roman" w:hAnsi="Times New Roman" w:cs="Times New Roman"/>
          <w:b/>
          <w:sz w:val="24"/>
          <w:szCs w:val="24"/>
        </w:rPr>
      </w:pPr>
    </w:p>
    <w:p w:rsidR="00DF0D86" w:rsidRDefault="00490BF0" w:rsidP="00DF0D86">
      <w:pPr>
        <w:spacing w:after="0" w:line="360" w:lineRule="auto"/>
        <w:ind w:firstLine="708"/>
        <w:jc w:val="both"/>
        <w:rPr>
          <w:rFonts w:ascii="Times New Roman" w:hAnsi="Times New Roman" w:cs="Times New Roman"/>
          <w:sz w:val="24"/>
          <w:szCs w:val="24"/>
        </w:rPr>
      </w:pPr>
      <w:r w:rsidRPr="00490BF0">
        <w:rPr>
          <w:rFonts w:ascii="Times New Roman" w:hAnsi="Times New Roman" w:cs="Times New Roman"/>
          <w:sz w:val="24"/>
          <w:szCs w:val="24"/>
        </w:rPr>
        <w:t xml:space="preserve">As 08 famílias envolvidas no projeto de pesquisa </w:t>
      </w:r>
      <w:r>
        <w:rPr>
          <w:rFonts w:ascii="Times New Roman" w:hAnsi="Times New Roman" w:cs="Times New Roman"/>
          <w:sz w:val="24"/>
          <w:szCs w:val="24"/>
        </w:rPr>
        <w:t xml:space="preserve"> abordaram  algumas técnicas </w:t>
      </w:r>
      <w:r w:rsidR="00DF0D86">
        <w:rPr>
          <w:rFonts w:ascii="Times New Roman" w:hAnsi="Times New Roman" w:cs="Times New Roman"/>
          <w:sz w:val="24"/>
          <w:szCs w:val="24"/>
        </w:rPr>
        <w:t xml:space="preserve"> para ser </w:t>
      </w:r>
      <w:r>
        <w:rPr>
          <w:rFonts w:ascii="Times New Roman" w:hAnsi="Times New Roman" w:cs="Times New Roman"/>
          <w:sz w:val="24"/>
          <w:szCs w:val="24"/>
        </w:rPr>
        <w:t>utilizadas no manejo ecológico</w:t>
      </w:r>
      <w:r w:rsidR="00DF0D86">
        <w:rPr>
          <w:rFonts w:ascii="Times New Roman" w:hAnsi="Times New Roman" w:cs="Times New Roman"/>
          <w:sz w:val="24"/>
          <w:szCs w:val="24"/>
        </w:rPr>
        <w:t xml:space="preserve"> nos quintais.</w:t>
      </w:r>
      <w:r>
        <w:rPr>
          <w:rFonts w:ascii="Times New Roman" w:hAnsi="Times New Roman" w:cs="Times New Roman"/>
          <w:sz w:val="24"/>
          <w:szCs w:val="24"/>
        </w:rPr>
        <w:t xml:space="preserve"> </w:t>
      </w:r>
      <w:r w:rsidR="00DF0D86">
        <w:rPr>
          <w:rFonts w:ascii="Times New Roman" w:hAnsi="Times New Roman" w:cs="Times New Roman"/>
          <w:sz w:val="24"/>
          <w:szCs w:val="24"/>
        </w:rPr>
        <w:t xml:space="preserve">Conforme apresentado no gráfico 15, as famílias fixaram quatros eixos  prioritários para dar início uma nova forma de fazer agricultura, uma vez que o histórico das famílias baseasse  na monocultura da cana de açúcar e na utilização de agrotóxicos. Para compreender   o processo de transição agroecológicas as famílias precisam entender a importâncias  de algumas práticas  e sua importância para  produção de qualidade. </w:t>
      </w:r>
    </w:p>
    <w:p w:rsidR="00AB1360" w:rsidRDefault="00490BF0" w:rsidP="00DF0D86">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As práticas mais utilizadas pelas famílias foram a rotação de cultura e o uso de defensivos naturais.  </w:t>
      </w:r>
      <w:r w:rsidRPr="00490BF0">
        <w:rPr>
          <w:rFonts w:ascii="Times New Roman" w:hAnsi="Times New Roman" w:cs="Times New Roman"/>
          <w:sz w:val="24"/>
          <w:szCs w:val="24"/>
        </w:rPr>
        <w:t>A rotação de culturas está interliga com a técnica de plantio de diferentes culturas</w:t>
      </w:r>
      <w:r>
        <w:rPr>
          <w:rFonts w:ascii="Times New Roman" w:hAnsi="Times New Roman" w:cs="Times New Roman"/>
          <w:sz w:val="24"/>
          <w:szCs w:val="24"/>
        </w:rPr>
        <w:t xml:space="preserve">  que pode ser  definida como um sistema de plantio sequencial de espécies  vegetais sobre a mesma área, de modo que esta sequência se repita a partir de um determinado d</w:t>
      </w:r>
      <w:r w:rsidR="00DF0D86">
        <w:rPr>
          <w:rFonts w:ascii="Times New Roman" w:hAnsi="Times New Roman" w:cs="Times New Roman"/>
          <w:sz w:val="24"/>
          <w:szCs w:val="24"/>
        </w:rPr>
        <w:t>e tempo. (SANTOS et al,. 2007). Diversif</w:t>
      </w:r>
      <w:r>
        <w:rPr>
          <w:rFonts w:ascii="Times New Roman" w:hAnsi="Times New Roman" w:cs="Times New Roman"/>
          <w:sz w:val="24"/>
          <w:szCs w:val="24"/>
        </w:rPr>
        <w:t xml:space="preserve">icar a produção é permitir que o solo </w:t>
      </w:r>
      <w:r w:rsidR="00AB1360">
        <w:rPr>
          <w:rFonts w:ascii="Times New Roman" w:hAnsi="Times New Roman" w:cs="Times New Roman"/>
          <w:sz w:val="24"/>
          <w:szCs w:val="24"/>
        </w:rPr>
        <w:t>fizesse</w:t>
      </w:r>
      <w:r>
        <w:rPr>
          <w:rFonts w:ascii="Times New Roman" w:hAnsi="Times New Roman" w:cs="Times New Roman"/>
          <w:sz w:val="24"/>
          <w:szCs w:val="24"/>
        </w:rPr>
        <w:t xml:space="preserve"> sus própria regeneração </w:t>
      </w:r>
      <w:r w:rsidR="00DF0D86">
        <w:rPr>
          <w:rFonts w:ascii="Times New Roman" w:hAnsi="Times New Roman" w:cs="Times New Roman"/>
          <w:sz w:val="24"/>
          <w:szCs w:val="24"/>
        </w:rPr>
        <w:t xml:space="preserve"> é valorizar  todas as formas de vida que existem na terra. De acordo com (NETO 2015) A trajetória camponesa se  constitui nessa mescla de experiências , na produção familiar na terra, estabelecendo processos que ajude a permanecer  e resistir  na produção </w:t>
      </w:r>
      <w:r w:rsidR="00AB1360">
        <w:rPr>
          <w:rFonts w:ascii="Times New Roman" w:hAnsi="Times New Roman" w:cs="Times New Roman"/>
          <w:sz w:val="24"/>
          <w:szCs w:val="24"/>
        </w:rPr>
        <w:t>.</w:t>
      </w:r>
    </w:p>
    <w:p w:rsidR="00AB1360" w:rsidRPr="00490BF0" w:rsidRDefault="00AB1360" w:rsidP="00DF0D86">
      <w:pPr>
        <w:spacing w:after="0" w:line="360" w:lineRule="auto"/>
        <w:ind w:firstLine="708"/>
        <w:jc w:val="both"/>
        <w:rPr>
          <w:rFonts w:ascii="Times New Roman" w:hAnsi="Times New Roman" w:cs="Times New Roman"/>
          <w:sz w:val="24"/>
          <w:szCs w:val="24"/>
        </w:rPr>
      </w:pPr>
      <w:r w:rsidRPr="00490BF0">
        <w:rPr>
          <w:rFonts w:ascii="Times New Roman" w:hAnsi="Times New Roman" w:cs="Times New Roman"/>
          <w:sz w:val="24"/>
          <w:szCs w:val="24"/>
        </w:rPr>
        <w:t xml:space="preserve"> </w:t>
      </w:r>
    </w:p>
    <w:p w:rsidR="0055475F" w:rsidRDefault="0055475F" w:rsidP="00EE74C6">
      <w:pPr>
        <w:spacing w:line="240" w:lineRule="auto"/>
        <w:jc w:val="both"/>
        <w:rPr>
          <w:rFonts w:ascii="Times New Roman" w:hAnsi="Times New Roman" w:cs="Times New Roman"/>
          <w:b/>
          <w:sz w:val="24"/>
          <w:szCs w:val="24"/>
        </w:rPr>
      </w:pPr>
    </w:p>
    <w:p w:rsidR="00EE74C6" w:rsidRDefault="00B54CBC" w:rsidP="00EE74C6">
      <w:pPr>
        <w:spacing w:line="240" w:lineRule="auto"/>
        <w:jc w:val="both"/>
        <w:rPr>
          <w:rFonts w:ascii="Times New Roman" w:hAnsi="Times New Roman" w:cs="Times New Roman"/>
          <w:b/>
          <w:sz w:val="24"/>
          <w:szCs w:val="24"/>
        </w:rPr>
      </w:pPr>
      <w:r>
        <w:rPr>
          <w:rFonts w:ascii="Times New Roman" w:hAnsi="Times New Roman" w:cs="Times New Roman"/>
          <w:b/>
          <w:sz w:val="24"/>
          <w:szCs w:val="24"/>
        </w:rPr>
        <w:t>8</w:t>
      </w:r>
      <w:r w:rsidR="00112DBD">
        <w:rPr>
          <w:rFonts w:ascii="Times New Roman" w:hAnsi="Times New Roman" w:cs="Times New Roman"/>
          <w:b/>
          <w:sz w:val="24"/>
          <w:szCs w:val="24"/>
        </w:rPr>
        <w:t>.Considerações Finais</w:t>
      </w:r>
    </w:p>
    <w:p w:rsidR="00112DBD" w:rsidRPr="008871D3" w:rsidRDefault="00112DBD" w:rsidP="00EE74C6">
      <w:pPr>
        <w:spacing w:line="240" w:lineRule="auto"/>
        <w:jc w:val="both"/>
        <w:rPr>
          <w:rFonts w:ascii="Times New Roman" w:hAnsi="Times New Roman" w:cs="Times New Roman"/>
          <w:b/>
          <w:sz w:val="24"/>
          <w:szCs w:val="24"/>
        </w:rPr>
      </w:pPr>
    </w:p>
    <w:p w:rsidR="005A68C3" w:rsidRDefault="00D602D4" w:rsidP="00D602D4">
      <w:pPr>
        <w:pStyle w:val="PargrafodaLista"/>
        <w:numPr>
          <w:ilvl w:val="0"/>
          <w:numId w:val="8"/>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Podemos destacar que a agroecologia é um importante instrumento na luta pela segurança alimentar das famílias rurais e no fortalecimento das identidades socioambientais e territoriais.</w:t>
      </w:r>
    </w:p>
    <w:p w:rsidR="00D602D4" w:rsidRDefault="00D602D4" w:rsidP="00D602D4">
      <w:pPr>
        <w:pStyle w:val="PargrafodaLista"/>
        <w:spacing w:after="0" w:line="240" w:lineRule="auto"/>
        <w:jc w:val="both"/>
        <w:rPr>
          <w:rFonts w:ascii="Times New Roman" w:hAnsi="Times New Roman" w:cs="Times New Roman"/>
          <w:sz w:val="24"/>
          <w:szCs w:val="24"/>
        </w:rPr>
      </w:pPr>
    </w:p>
    <w:p w:rsidR="00D602D4" w:rsidRDefault="00D602D4" w:rsidP="00D602D4">
      <w:pPr>
        <w:pStyle w:val="PargrafodaLista"/>
        <w:spacing w:after="0" w:line="240" w:lineRule="auto"/>
        <w:jc w:val="both"/>
        <w:rPr>
          <w:rFonts w:ascii="Times New Roman" w:hAnsi="Times New Roman" w:cs="Times New Roman"/>
          <w:sz w:val="24"/>
          <w:szCs w:val="24"/>
        </w:rPr>
      </w:pPr>
    </w:p>
    <w:p w:rsidR="00D602D4" w:rsidRDefault="00D602D4" w:rsidP="00D602D4">
      <w:pPr>
        <w:pStyle w:val="PargrafodaLista"/>
        <w:numPr>
          <w:ilvl w:val="0"/>
          <w:numId w:val="8"/>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A partir desta pesquisa demostra-se que é possível a territorialização dessas famílias e que a agricultura familiar camponesa possuem condições para sustentabilidade e ainda podem</w:t>
      </w:r>
      <w:r w:rsidR="007B33B4">
        <w:rPr>
          <w:rFonts w:ascii="Times New Roman" w:hAnsi="Times New Roman" w:cs="Times New Roman"/>
          <w:sz w:val="24"/>
          <w:szCs w:val="24"/>
        </w:rPr>
        <w:t xml:space="preserve"> produzir alimentos </w:t>
      </w:r>
      <w:r>
        <w:rPr>
          <w:rFonts w:ascii="Times New Roman" w:hAnsi="Times New Roman" w:cs="Times New Roman"/>
          <w:sz w:val="24"/>
          <w:szCs w:val="24"/>
        </w:rPr>
        <w:t>limpos e de qualidade</w:t>
      </w:r>
      <w:r w:rsidR="007B33B4">
        <w:rPr>
          <w:rFonts w:ascii="Times New Roman" w:hAnsi="Times New Roman" w:cs="Times New Roman"/>
          <w:sz w:val="24"/>
          <w:szCs w:val="24"/>
        </w:rPr>
        <w:t>.</w:t>
      </w:r>
    </w:p>
    <w:p w:rsidR="00D602D4" w:rsidRPr="00D602D4" w:rsidRDefault="00D602D4" w:rsidP="00D602D4">
      <w:pPr>
        <w:ind w:left="360"/>
        <w:rPr>
          <w:rFonts w:ascii="Times New Roman" w:hAnsi="Times New Roman" w:cs="Times New Roman"/>
          <w:sz w:val="24"/>
          <w:szCs w:val="24"/>
        </w:rPr>
      </w:pPr>
    </w:p>
    <w:p w:rsidR="00D602D4" w:rsidRDefault="00D602D4" w:rsidP="00D602D4">
      <w:pPr>
        <w:pStyle w:val="PargrafodaLista"/>
        <w:numPr>
          <w:ilvl w:val="0"/>
          <w:numId w:val="8"/>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As instituições de pesquisas, </w:t>
      </w:r>
      <w:r w:rsidR="007B33B4">
        <w:rPr>
          <w:rFonts w:ascii="Times New Roman" w:hAnsi="Times New Roman" w:cs="Times New Roman"/>
          <w:sz w:val="24"/>
          <w:szCs w:val="24"/>
        </w:rPr>
        <w:t xml:space="preserve">movimentos sociais, </w:t>
      </w:r>
      <w:r>
        <w:rPr>
          <w:rFonts w:ascii="Times New Roman" w:hAnsi="Times New Roman" w:cs="Times New Roman"/>
          <w:sz w:val="24"/>
          <w:szCs w:val="24"/>
        </w:rPr>
        <w:t xml:space="preserve">ONGs </w:t>
      </w:r>
      <w:r w:rsidR="007B33B4">
        <w:rPr>
          <w:rFonts w:ascii="Times New Roman" w:hAnsi="Times New Roman" w:cs="Times New Roman"/>
          <w:sz w:val="24"/>
          <w:szCs w:val="24"/>
        </w:rPr>
        <w:t xml:space="preserve">busquem </w:t>
      </w:r>
      <w:r w:rsidR="007F2E94">
        <w:rPr>
          <w:rFonts w:ascii="Times New Roman" w:hAnsi="Times New Roman" w:cs="Times New Roman"/>
          <w:sz w:val="24"/>
          <w:szCs w:val="24"/>
        </w:rPr>
        <w:t xml:space="preserve">construir </w:t>
      </w:r>
      <w:r>
        <w:rPr>
          <w:rFonts w:ascii="Times New Roman" w:hAnsi="Times New Roman" w:cs="Times New Roman"/>
          <w:sz w:val="24"/>
          <w:szCs w:val="24"/>
        </w:rPr>
        <w:t>tecnologias  proporcionadas pelos princípios agroecológicos  para não deixar enfraquecer</w:t>
      </w:r>
      <w:r w:rsidR="007B33B4">
        <w:rPr>
          <w:rFonts w:ascii="Times New Roman" w:hAnsi="Times New Roman" w:cs="Times New Roman"/>
          <w:sz w:val="24"/>
          <w:szCs w:val="24"/>
        </w:rPr>
        <w:t xml:space="preserve"> os </w:t>
      </w:r>
      <w:r>
        <w:rPr>
          <w:rFonts w:ascii="Times New Roman" w:hAnsi="Times New Roman" w:cs="Times New Roman"/>
          <w:sz w:val="24"/>
          <w:szCs w:val="24"/>
        </w:rPr>
        <w:t xml:space="preserve"> </w:t>
      </w:r>
      <w:r w:rsidR="000C2B1F">
        <w:rPr>
          <w:rFonts w:ascii="Times New Roman" w:hAnsi="Times New Roman" w:cs="Times New Roman"/>
          <w:sz w:val="24"/>
          <w:szCs w:val="24"/>
        </w:rPr>
        <w:t>camponeses</w:t>
      </w:r>
      <w:r w:rsidR="007B33B4">
        <w:rPr>
          <w:rFonts w:ascii="Times New Roman" w:hAnsi="Times New Roman" w:cs="Times New Roman"/>
          <w:sz w:val="24"/>
          <w:szCs w:val="24"/>
        </w:rPr>
        <w:t xml:space="preserve"> e</w:t>
      </w:r>
      <w:r w:rsidR="000C2B1F">
        <w:rPr>
          <w:rFonts w:ascii="Times New Roman" w:hAnsi="Times New Roman" w:cs="Times New Roman"/>
          <w:sz w:val="24"/>
          <w:szCs w:val="24"/>
        </w:rPr>
        <w:t xml:space="preserve"> sua relação </w:t>
      </w:r>
      <w:r w:rsidR="007B33B4">
        <w:rPr>
          <w:rFonts w:ascii="Times New Roman" w:hAnsi="Times New Roman" w:cs="Times New Roman"/>
          <w:sz w:val="24"/>
          <w:szCs w:val="24"/>
        </w:rPr>
        <w:t xml:space="preserve">com terra, sua cultura e seu saber empírico. </w:t>
      </w:r>
    </w:p>
    <w:p w:rsidR="007B33B4" w:rsidRPr="007B33B4" w:rsidRDefault="007B33B4" w:rsidP="007B33B4">
      <w:pPr>
        <w:pStyle w:val="PargrafodaLista"/>
        <w:rPr>
          <w:rFonts w:ascii="Times New Roman" w:hAnsi="Times New Roman" w:cs="Times New Roman"/>
          <w:sz w:val="24"/>
          <w:szCs w:val="24"/>
        </w:rPr>
      </w:pPr>
    </w:p>
    <w:p w:rsidR="007B33B4" w:rsidRDefault="007F2E94" w:rsidP="00D602D4">
      <w:pPr>
        <w:pStyle w:val="PargrafodaLista"/>
        <w:numPr>
          <w:ilvl w:val="0"/>
          <w:numId w:val="8"/>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A divulgação das experiências agroecológicas poderá gerar impactos significativos  na qualidade de vida e  na   transformação  de corações e mentes  principalmente aos mais pobres  que no qual o pacote da revolução verde não tem nada a oferecer.</w:t>
      </w:r>
    </w:p>
    <w:p w:rsidR="00D602D4" w:rsidRDefault="00D602D4" w:rsidP="00D602D4">
      <w:pPr>
        <w:pStyle w:val="PargrafodaLista"/>
        <w:spacing w:after="0" w:line="240" w:lineRule="auto"/>
        <w:jc w:val="both"/>
        <w:rPr>
          <w:rFonts w:ascii="Times New Roman" w:hAnsi="Times New Roman" w:cs="Times New Roman"/>
          <w:sz w:val="24"/>
          <w:szCs w:val="24"/>
        </w:rPr>
      </w:pPr>
    </w:p>
    <w:p w:rsidR="00D602D4" w:rsidRPr="00D602D4" w:rsidRDefault="00D602D4" w:rsidP="00D602D4">
      <w:pPr>
        <w:pStyle w:val="PargrafodaLista"/>
        <w:spacing w:after="0" w:line="240" w:lineRule="auto"/>
        <w:jc w:val="both"/>
        <w:rPr>
          <w:rFonts w:ascii="Times New Roman" w:hAnsi="Times New Roman" w:cs="Times New Roman"/>
          <w:sz w:val="24"/>
          <w:szCs w:val="24"/>
        </w:rPr>
      </w:pPr>
    </w:p>
    <w:p w:rsidR="00D602D4" w:rsidRDefault="00D602D4" w:rsidP="00127A62">
      <w:pPr>
        <w:spacing w:after="0" w:line="240" w:lineRule="auto"/>
        <w:jc w:val="both"/>
        <w:rPr>
          <w:rFonts w:ascii="Times New Roman" w:hAnsi="Times New Roman" w:cs="Times New Roman"/>
          <w:sz w:val="24"/>
          <w:szCs w:val="24"/>
        </w:rPr>
      </w:pPr>
    </w:p>
    <w:p w:rsidR="00D602D4" w:rsidRDefault="00D602D4" w:rsidP="00127A62">
      <w:pPr>
        <w:spacing w:after="0" w:line="240" w:lineRule="auto"/>
        <w:jc w:val="both"/>
        <w:rPr>
          <w:rFonts w:ascii="Times New Roman" w:hAnsi="Times New Roman" w:cs="Times New Roman"/>
          <w:sz w:val="24"/>
          <w:szCs w:val="24"/>
        </w:rPr>
      </w:pPr>
    </w:p>
    <w:p w:rsidR="00D602D4" w:rsidRDefault="00D602D4" w:rsidP="00127A62">
      <w:pPr>
        <w:spacing w:after="0" w:line="240" w:lineRule="auto"/>
        <w:jc w:val="both"/>
        <w:rPr>
          <w:rFonts w:ascii="Times New Roman" w:hAnsi="Times New Roman" w:cs="Times New Roman"/>
          <w:sz w:val="24"/>
          <w:szCs w:val="24"/>
        </w:rPr>
      </w:pPr>
    </w:p>
    <w:p w:rsidR="00D602D4" w:rsidRDefault="00D602D4" w:rsidP="00127A62">
      <w:pPr>
        <w:spacing w:after="0" w:line="240" w:lineRule="auto"/>
        <w:jc w:val="both"/>
        <w:rPr>
          <w:rFonts w:ascii="Times New Roman" w:hAnsi="Times New Roman" w:cs="Times New Roman"/>
          <w:sz w:val="24"/>
          <w:szCs w:val="24"/>
        </w:rPr>
      </w:pPr>
    </w:p>
    <w:p w:rsidR="00D602D4" w:rsidRDefault="00D602D4" w:rsidP="00127A62">
      <w:pPr>
        <w:spacing w:after="0" w:line="240" w:lineRule="auto"/>
        <w:jc w:val="both"/>
        <w:rPr>
          <w:rFonts w:ascii="Times New Roman" w:hAnsi="Times New Roman" w:cs="Times New Roman"/>
          <w:sz w:val="24"/>
          <w:szCs w:val="24"/>
        </w:rPr>
      </w:pPr>
    </w:p>
    <w:p w:rsidR="00D602D4" w:rsidRDefault="00D602D4" w:rsidP="00127A62">
      <w:pPr>
        <w:spacing w:after="0" w:line="240" w:lineRule="auto"/>
        <w:jc w:val="both"/>
        <w:rPr>
          <w:rFonts w:ascii="Times New Roman" w:hAnsi="Times New Roman" w:cs="Times New Roman"/>
          <w:sz w:val="24"/>
          <w:szCs w:val="24"/>
        </w:rPr>
      </w:pPr>
    </w:p>
    <w:p w:rsidR="0055475F" w:rsidRDefault="0055475F" w:rsidP="00127A62">
      <w:pPr>
        <w:spacing w:after="0" w:line="240" w:lineRule="auto"/>
        <w:jc w:val="both"/>
        <w:rPr>
          <w:rFonts w:ascii="Times New Roman" w:hAnsi="Times New Roman" w:cs="Times New Roman"/>
          <w:sz w:val="24"/>
          <w:szCs w:val="24"/>
        </w:rPr>
      </w:pPr>
    </w:p>
    <w:p w:rsidR="0055475F" w:rsidRDefault="0055475F" w:rsidP="00127A62">
      <w:pPr>
        <w:spacing w:after="0" w:line="240" w:lineRule="auto"/>
        <w:jc w:val="both"/>
        <w:rPr>
          <w:rFonts w:ascii="Times New Roman" w:hAnsi="Times New Roman" w:cs="Times New Roman"/>
          <w:sz w:val="24"/>
          <w:szCs w:val="24"/>
        </w:rPr>
      </w:pPr>
    </w:p>
    <w:p w:rsidR="0055475F" w:rsidRDefault="0055475F" w:rsidP="00127A62">
      <w:pPr>
        <w:spacing w:after="0" w:line="240" w:lineRule="auto"/>
        <w:jc w:val="both"/>
        <w:rPr>
          <w:rFonts w:ascii="Times New Roman" w:hAnsi="Times New Roman" w:cs="Times New Roman"/>
          <w:sz w:val="24"/>
          <w:szCs w:val="24"/>
        </w:rPr>
      </w:pPr>
    </w:p>
    <w:p w:rsidR="0055475F" w:rsidRDefault="0055475F" w:rsidP="00127A62">
      <w:pPr>
        <w:spacing w:after="0" w:line="240" w:lineRule="auto"/>
        <w:jc w:val="both"/>
        <w:rPr>
          <w:rFonts w:ascii="Times New Roman" w:hAnsi="Times New Roman" w:cs="Times New Roman"/>
          <w:sz w:val="24"/>
          <w:szCs w:val="24"/>
        </w:rPr>
      </w:pPr>
    </w:p>
    <w:p w:rsidR="0055475F" w:rsidRDefault="0055475F" w:rsidP="00127A62">
      <w:pPr>
        <w:spacing w:after="0" w:line="240" w:lineRule="auto"/>
        <w:jc w:val="both"/>
        <w:rPr>
          <w:rFonts w:ascii="Times New Roman" w:hAnsi="Times New Roman" w:cs="Times New Roman"/>
          <w:sz w:val="24"/>
          <w:szCs w:val="24"/>
        </w:rPr>
      </w:pPr>
    </w:p>
    <w:p w:rsidR="0055475F" w:rsidRDefault="0055475F" w:rsidP="00127A62">
      <w:pPr>
        <w:spacing w:after="0" w:line="240" w:lineRule="auto"/>
        <w:jc w:val="both"/>
        <w:rPr>
          <w:rFonts w:ascii="Times New Roman" w:hAnsi="Times New Roman" w:cs="Times New Roman"/>
          <w:sz w:val="24"/>
          <w:szCs w:val="24"/>
        </w:rPr>
      </w:pPr>
    </w:p>
    <w:p w:rsidR="0055475F" w:rsidRDefault="0055475F" w:rsidP="00127A62">
      <w:pPr>
        <w:spacing w:after="0" w:line="240" w:lineRule="auto"/>
        <w:jc w:val="both"/>
        <w:rPr>
          <w:rFonts w:ascii="Times New Roman" w:hAnsi="Times New Roman" w:cs="Times New Roman"/>
          <w:sz w:val="24"/>
          <w:szCs w:val="24"/>
        </w:rPr>
      </w:pPr>
    </w:p>
    <w:p w:rsidR="0055475F" w:rsidRDefault="0055475F" w:rsidP="00127A62">
      <w:pPr>
        <w:spacing w:after="0" w:line="240" w:lineRule="auto"/>
        <w:jc w:val="both"/>
        <w:rPr>
          <w:rFonts w:ascii="Times New Roman" w:hAnsi="Times New Roman" w:cs="Times New Roman"/>
          <w:sz w:val="24"/>
          <w:szCs w:val="24"/>
        </w:rPr>
      </w:pPr>
    </w:p>
    <w:p w:rsidR="0055475F" w:rsidRDefault="0055475F" w:rsidP="00127A62">
      <w:pPr>
        <w:spacing w:after="0" w:line="240" w:lineRule="auto"/>
        <w:jc w:val="both"/>
        <w:rPr>
          <w:rFonts w:ascii="Times New Roman" w:hAnsi="Times New Roman" w:cs="Times New Roman"/>
          <w:sz w:val="24"/>
          <w:szCs w:val="24"/>
        </w:rPr>
      </w:pPr>
    </w:p>
    <w:p w:rsidR="0055475F" w:rsidRDefault="0055475F" w:rsidP="00127A62">
      <w:pPr>
        <w:spacing w:after="0" w:line="240" w:lineRule="auto"/>
        <w:jc w:val="both"/>
        <w:rPr>
          <w:rFonts w:ascii="Times New Roman" w:hAnsi="Times New Roman" w:cs="Times New Roman"/>
          <w:sz w:val="24"/>
          <w:szCs w:val="24"/>
        </w:rPr>
      </w:pPr>
    </w:p>
    <w:p w:rsidR="0055475F" w:rsidRDefault="0055475F" w:rsidP="00127A62">
      <w:pPr>
        <w:spacing w:after="0" w:line="240" w:lineRule="auto"/>
        <w:jc w:val="both"/>
        <w:rPr>
          <w:rFonts w:ascii="Times New Roman" w:hAnsi="Times New Roman" w:cs="Times New Roman"/>
          <w:sz w:val="24"/>
          <w:szCs w:val="24"/>
        </w:rPr>
      </w:pPr>
    </w:p>
    <w:p w:rsidR="0055475F" w:rsidRDefault="0055475F" w:rsidP="00127A62">
      <w:pPr>
        <w:spacing w:after="0" w:line="240" w:lineRule="auto"/>
        <w:jc w:val="both"/>
        <w:rPr>
          <w:rFonts w:ascii="Times New Roman" w:hAnsi="Times New Roman" w:cs="Times New Roman"/>
          <w:sz w:val="24"/>
          <w:szCs w:val="24"/>
        </w:rPr>
      </w:pPr>
    </w:p>
    <w:p w:rsidR="0055475F" w:rsidRDefault="0055475F" w:rsidP="00127A62">
      <w:pPr>
        <w:spacing w:after="0" w:line="240" w:lineRule="auto"/>
        <w:jc w:val="both"/>
        <w:rPr>
          <w:rFonts w:ascii="Times New Roman" w:hAnsi="Times New Roman" w:cs="Times New Roman"/>
          <w:sz w:val="24"/>
          <w:szCs w:val="24"/>
        </w:rPr>
      </w:pPr>
    </w:p>
    <w:p w:rsidR="0055475F" w:rsidRDefault="0055475F" w:rsidP="00127A62">
      <w:pPr>
        <w:spacing w:after="0" w:line="240" w:lineRule="auto"/>
        <w:jc w:val="both"/>
        <w:rPr>
          <w:rFonts w:ascii="Times New Roman" w:hAnsi="Times New Roman" w:cs="Times New Roman"/>
          <w:sz w:val="24"/>
          <w:szCs w:val="24"/>
        </w:rPr>
      </w:pPr>
    </w:p>
    <w:p w:rsidR="0055475F" w:rsidRDefault="0055475F" w:rsidP="00127A62">
      <w:pPr>
        <w:spacing w:after="0" w:line="240" w:lineRule="auto"/>
        <w:jc w:val="both"/>
        <w:rPr>
          <w:rFonts w:ascii="Times New Roman" w:hAnsi="Times New Roman" w:cs="Times New Roman"/>
          <w:sz w:val="24"/>
          <w:szCs w:val="24"/>
        </w:rPr>
      </w:pPr>
    </w:p>
    <w:p w:rsidR="0055475F" w:rsidRDefault="0055475F" w:rsidP="00127A62">
      <w:pPr>
        <w:spacing w:after="0" w:line="240" w:lineRule="auto"/>
        <w:jc w:val="both"/>
        <w:rPr>
          <w:rFonts w:ascii="Times New Roman" w:hAnsi="Times New Roman" w:cs="Times New Roman"/>
          <w:sz w:val="24"/>
          <w:szCs w:val="24"/>
        </w:rPr>
      </w:pPr>
    </w:p>
    <w:p w:rsidR="0055475F" w:rsidRDefault="0055475F" w:rsidP="00127A62">
      <w:pPr>
        <w:spacing w:after="0" w:line="240" w:lineRule="auto"/>
        <w:jc w:val="both"/>
        <w:rPr>
          <w:rFonts w:ascii="Times New Roman" w:hAnsi="Times New Roman" w:cs="Times New Roman"/>
          <w:sz w:val="24"/>
          <w:szCs w:val="24"/>
        </w:rPr>
      </w:pPr>
    </w:p>
    <w:p w:rsidR="0055475F" w:rsidRDefault="0055475F" w:rsidP="00127A62">
      <w:pPr>
        <w:spacing w:after="0" w:line="240" w:lineRule="auto"/>
        <w:jc w:val="both"/>
        <w:rPr>
          <w:rFonts w:ascii="Times New Roman" w:hAnsi="Times New Roman" w:cs="Times New Roman"/>
          <w:sz w:val="24"/>
          <w:szCs w:val="24"/>
        </w:rPr>
      </w:pPr>
    </w:p>
    <w:p w:rsidR="00D602D4" w:rsidRDefault="00D602D4" w:rsidP="00127A62">
      <w:pPr>
        <w:spacing w:after="0" w:line="240" w:lineRule="auto"/>
        <w:jc w:val="both"/>
        <w:rPr>
          <w:rFonts w:ascii="Arial" w:hAnsi="Arial" w:cs="Arial"/>
          <w:b/>
          <w:sz w:val="24"/>
          <w:szCs w:val="24"/>
        </w:rPr>
      </w:pPr>
    </w:p>
    <w:p w:rsidR="001C3E06" w:rsidRDefault="001C3E06" w:rsidP="00127A62">
      <w:pPr>
        <w:spacing w:after="0" w:line="240" w:lineRule="auto"/>
        <w:jc w:val="both"/>
        <w:rPr>
          <w:rFonts w:ascii="Times New Roman" w:hAnsi="Times New Roman" w:cs="Times New Roman"/>
          <w:b/>
          <w:sz w:val="24"/>
          <w:szCs w:val="24"/>
        </w:rPr>
      </w:pPr>
    </w:p>
    <w:p w:rsidR="00127A62" w:rsidRPr="00722CEC" w:rsidRDefault="00B54CBC" w:rsidP="00127A62">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9</w:t>
      </w:r>
      <w:r w:rsidR="00127A62" w:rsidRPr="00722CEC">
        <w:rPr>
          <w:rFonts w:ascii="Times New Roman" w:hAnsi="Times New Roman" w:cs="Times New Roman"/>
          <w:b/>
          <w:sz w:val="24"/>
          <w:szCs w:val="24"/>
        </w:rPr>
        <w:t>-</w:t>
      </w:r>
      <w:r>
        <w:rPr>
          <w:rFonts w:ascii="Times New Roman" w:hAnsi="Times New Roman" w:cs="Times New Roman"/>
          <w:b/>
          <w:sz w:val="24"/>
          <w:szCs w:val="24"/>
        </w:rPr>
        <w:t>R</w:t>
      </w:r>
      <w:r w:rsidRPr="00722CEC">
        <w:rPr>
          <w:rFonts w:ascii="Times New Roman" w:hAnsi="Times New Roman" w:cs="Times New Roman"/>
          <w:b/>
          <w:sz w:val="24"/>
          <w:szCs w:val="24"/>
        </w:rPr>
        <w:t>eferê</w:t>
      </w:r>
      <w:r>
        <w:rPr>
          <w:rFonts w:ascii="Times New Roman" w:hAnsi="Times New Roman" w:cs="Times New Roman"/>
          <w:b/>
          <w:sz w:val="24"/>
          <w:szCs w:val="24"/>
        </w:rPr>
        <w:t>ncias</w:t>
      </w:r>
      <w:r w:rsidRPr="00722CEC">
        <w:rPr>
          <w:rFonts w:ascii="Times New Roman" w:hAnsi="Times New Roman" w:cs="Times New Roman"/>
          <w:b/>
          <w:sz w:val="24"/>
          <w:szCs w:val="24"/>
        </w:rPr>
        <w:t xml:space="preserve"> bibliográfica</w:t>
      </w:r>
      <w:r>
        <w:rPr>
          <w:rFonts w:ascii="Times New Roman" w:hAnsi="Times New Roman" w:cs="Times New Roman"/>
          <w:b/>
          <w:sz w:val="24"/>
          <w:szCs w:val="24"/>
        </w:rPr>
        <w:t>s</w:t>
      </w:r>
    </w:p>
    <w:p w:rsidR="00127A62" w:rsidRPr="00722CEC" w:rsidRDefault="00722CEC" w:rsidP="00722CEC">
      <w:pPr>
        <w:tabs>
          <w:tab w:val="left" w:pos="1509"/>
        </w:tabs>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b/>
      </w:r>
    </w:p>
    <w:p w:rsidR="00127A62" w:rsidRPr="00722CEC" w:rsidRDefault="00127A62" w:rsidP="00127A62">
      <w:pPr>
        <w:spacing w:after="0" w:line="240" w:lineRule="auto"/>
        <w:jc w:val="both"/>
        <w:rPr>
          <w:rFonts w:ascii="Times New Roman" w:hAnsi="Times New Roman" w:cs="Times New Roman"/>
          <w:sz w:val="24"/>
          <w:szCs w:val="24"/>
        </w:rPr>
      </w:pPr>
    </w:p>
    <w:p w:rsidR="00127A62" w:rsidRDefault="00127A62" w:rsidP="00127A62">
      <w:pPr>
        <w:spacing w:after="0" w:line="240" w:lineRule="auto"/>
        <w:jc w:val="both"/>
        <w:rPr>
          <w:rFonts w:ascii="Times New Roman" w:hAnsi="Times New Roman" w:cs="Times New Roman"/>
          <w:b/>
          <w:sz w:val="24"/>
          <w:szCs w:val="24"/>
        </w:rPr>
      </w:pPr>
      <w:r w:rsidRPr="00722CEC">
        <w:rPr>
          <w:rFonts w:ascii="Times New Roman" w:hAnsi="Times New Roman" w:cs="Times New Roman"/>
          <w:sz w:val="24"/>
          <w:szCs w:val="24"/>
        </w:rPr>
        <w:t xml:space="preserve"> ALTIERI, Miguel. </w:t>
      </w:r>
      <w:r w:rsidRPr="00722CEC">
        <w:rPr>
          <w:rFonts w:ascii="Times New Roman" w:hAnsi="Times New Roman" w:cs="Times New Roman"/>
          <w:b/>
          <w:sz w:val="24"/>
          <w:szCs w:val="24"/>
        </w:rPr>
        <w:t>Agroecologia</w:t>
      </w:r>
      <w:r w:rsidRPr="00722CEC">
        <w:rPr>
          <w:rFonts w:ascii="Times New Roman" w:hAnsi="Times New Roman" w:cs="Times New Roman"/>
          <w:sz w:val="24"/>
          <w:szCs w:val="24"/>
        </w:rPr>
        <w:t xml:space="preserve">: </w:t>
      </w:r>
      <w:r w:rsidR="005A68C3" w:rsidRPr="00722CEC">
        <w:rPr>
          <w:rFonts w:ascii="Times New Roman" w:hAnsi="Times New Roman" w:cs="Times New Roman"/>
          <w:sz w:val="24"/>
          <w:szCs w:val="24"/>
        </w:rPr>
        <w:t>base cientifica</w:t>
      </w:r>
      <w:r w:rsidRPr="00722CEC">
        <w:rPr>
          <w:rFonts w:ascii="Times New Roman" w:hAnsi="Times New Roman" w:cs="Times New Roman"/>
          <w:sz w:val="24"/>
          <w:szCs w:val="24"/>
        </w:rPr>
        <w:t xml:space="preserve"> para uma </w:t>
      </w:r>
      <w:r w:rsidR="005A68C3">
        <w:rPr>
          <w:rFonts w:ascii="Times New Roman" w:hAnsi="Times New Roman" w:cs="Times New Roman"/>
          <w:sz w:val="24"/>
          <w:szCs w:val="24"/>
        </w:rPr>
        <w:t>a</w:t>
      </w:r>
      <w:r w:rsidRPr="00722CEC">
        <w:rPr>
          <w:rFonts w:ascii="Times New Roman" w:hAnsi="Times New Roman" w:cs="Times New Roman"/>
          <w:sz w:val="24"/>
          <w:szCs w:val="24"/>
        </w:rPr>
        <w:t>gricultura sustentável</w:t>
      </w:r>
      <w:r w:rsidRPr="00722CEC">
        <w:rPr>
          <w:rFonts w:ascii="Times New Roman" w:hAnsi="Times New Roman" w:cs="Times New Roman"/>
          <w:b/>
          <w:sz w:val="24"/>
          <w:szCs w:val="24"/>
        </w:rPr>
        <w:t>. 3ª edição Revista e ampliada. - São Paulo, Rio de Janeiro; Expressão Popular, AS-PTA 2012.</w:t>
      </w:r>
    </w:p>
    <w:p w:rsidR="000D7BA7" w:rsidRDefault="000D7BA7" w:rsidP="00127A62">
      <w:pPr>
        <w:spacing w:after="0" w:line="240" w:lineRule="auto"/>
        <w:jc w:val="both"/>
        <w:rPr>
          <w:rFonts w:ascii="Times New Roman" w:hAnsi="Times New Roman" w:cs="Times New Roman"/>
          <w:b/>
          <w:sz w:val="24"/>
          <w:szCs w:val="24"/>
        </w:rPr>
      </w:pPr>
    </w:p>
    <w:p w:rsidR="000D7BA7" w:rsidRDefault="000D7BA7" w:rsidP="00127A62">
      <w:pPr>
        <w:spacing w:after="0" w:line="240" w:lineRule="auto"/>
        <w:jc w:val="both"/>
        <w:rPr>
          <w:rFonts w:ascii="Times New Roman" w:hAnsi="Times New Roman" w:cs="Times New Roman"/>
          <w:sz w:val="24"/>
          <w:szCs w:val="24"/>
        </w:rPr>
      </w:pPr>
      <w:r w:rsidRPr="00722CEC">
        <w:rPr>
          <w:rFonts w:ascii="Times New Roman" w:hAnsi="Times New Roman" w:cs="Times New Roman"/>
          <w:b/>
          <w:sz w:val="24"/>
          <w:szCs w:val="24"/>
        </w:rPr>
        <w:t>____________. Agroecologia a dinâmica produtiva da agricultura sustentável</w:t>
      </w:r>
      <w:r w:rsidRPr="00722CEC">
        <w:rPr>
          <w:rFonts w:ascii="Times New Roman" w:hAnsi="Times New Roman" w:cs="Times New Roman"/>
          <w:sz w:val="24"/>
          <w:szCs w:val="24"/>
        </w:rPr>
        <w:t>. 4ª ed-</w:t>
      </w:r>
      <w:r>
        <w:rPr>
          <w:rFonts w:ascii="Times New Roman" w:hAnsi="Times New Roman" w:cs="Times New Roman"/>
          <w:sz w:val="24"/>
          <w:szCs w:val="24"/>
        </w:rPr>
        <w:t xml:space="preserve"> </w:t>
      </w:r>
      <w:r w:rsidRPr="00722CEC">
        <w:rPr>
          <w:rFonts w:ascii="Times New Roman" w:hAnsi="Times New Roman" w:cs="Times New Roman"/>
          <w:sz w:val="24"/>
          <w:szCs w:val="24"/>
        </w:rPr>
        <w:t>Porto Alegre: Editora da UFRGS, 2004</w:t>
      </w:r>
      <w:r>
        <w:rPr>
          <w:rFonts w:ascii="Times New Roman" w:hAnsi="Times New Roman" w:cs="Times New Roman"/>
          <w:sz w:val="24"/>
          <w:szCs w:val="24"/>
        </w:rPr>
        <w:t>.</w:t>
      </w:r>
    </w:p>
    <w:p w:rsidR="004C4528" w:rsidRDefault="004C4528" w:rsidP="00127A62">
      <w:pPr>
        <w:spacing w:after="0" w:line="240" w:lineRule="auto"/>
        <w:jc w:val="both"/>
        <w:rPr>
          <w:rFonts w:ascii="Times New Roman" w:hAnsi="Times New Roman" w:cs="Times New Roman"/>
          <w:sz w:val="24"/>
          <w:szCs w:val="24"/>
        </w:rPr>
      </w:pPr>
    </w:p>
    <w:p w:rsidR="004C4528" w:rsidRPr="004C4528" w:rsidRDefault="004C4528" w:rsidP="00127A6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AMBRAMOVAY. R. </w:t>
      </w:r>
      <w:r w:rsidRPr="004C4528">
        <w:rPr>
          <w:rFonts w:ascii="Times New Roman" w:hAnsi="Times New Roman" w:cs="Times New Roman"/>
          <w:b/>
          <w:sz w:val="24"/>
          <w:szCs w:val="24"/>
        </w:rPr>
        <w:t>Agricultura familiar e o uso do solo.</w:t>
      </w:r>
      <w:r>
        <w:rPr>
          <w:rFonts w:ascii="Times New Roman" w:hAnsi="Times New Roman" w:cs="Times New Roman"/>
          <w:b/>
          <w:sz w:val="24"/>
          <w:szCs w:val="24"/>
        </w:rPr>
        <w:t xml:space="preserve"> </w:t>
      </w:r>
      <w:r w:rsidRPr="004C4528">
        <w:rPr>
          <w:rFonts w:ascii="Times New Roman" w:hAnsi="Times New Roman" w:cs="Times New Roman"/>
          <w:sz w:val="24"/>
          <w:szCs w:val="24"/>
        </w:rPr>
        <w:t>São Paulo em Perspectiva</w:t>
      </w:r>
      <w:r>
        <w:rPr>
          <w:rFonts w:ascii="Times New Roman" w:hAnsi="Times New Roman" w:cs="Times New Roman"/>
          <w:sz w:val="24"/>
          <w:szCs w:val="24"/>
        </w:rPr>
        <w:t>. V.1. 1997/Agricultura familiar -2010.</w:t>
      </w:r>
    </w:p>
    <w:p w:rsidR="000D7BA7" w:rsidRPr="004C4528" w:rsidRDefault="000D7BA7" w:rsidP="00127A62">
      <w:pPr>
        <w:spacing w:after="0" w:line="240" w:lineRule="auto"/>
        <w:jc w:val="both"/>
        <w:rPr>
          <w:rFonts w:ascii="Times New Roman" w:hAnsi="Times New Roman" w:cs="Times New Roman"/>
          <w:b/>
          <w:sz w:val="24"/>
          <w:szCs w:val="24"/>
        </w:rPr>
      </w:pPr>
    </w:p>
    <w:p w:rsidR="00127A62" w:rsidRPr="00722CEC" w:rsidRDefault="000D7BA7" w:rsidP="00127A62">
      <w:pPr>
        <w:spacing w:after="0" w:line="240" w:lineRule="auto"/>
        <w:jc w:val="both"/>
        <w:rPr>
          <w:rFonts w:ascii="Times New Roman" w:hAnsi="Times New Roman" w:cs="Times New Roman"/>
          <w:sz w:val="24"/>
          <w:szCs w:val="24"/>
        </w:rPr>
      </w:pPr>
      <w:r w:rsidRPr="000D7BA7">
        <w:rPr>
          <w:rFonts w:ascii="Times New Roman" w:hAnsi="Times New Roman" w:cs="Times New Roman"/>
          <w:sz w:val="24"/>
          <w:szCs w:val="24"/>
        </w:rPr>
        <w:t>ARAÚJO, Ismael Xavier de</w:t>
      </w:r>
      <w:r>
        <w:rPr>
          <w:rFonts w:ascii="Times New Roman" w:hAnsi="Times New Roman" w:cs="Times New Roman"/>
          <w:b/>
          <w:sz w:val="24"/>
          <w:szCs w:val="24"/>
        </w:rPr>
        <w:t xml:space="preserve">. </w:t>
      </w:r>
      <w:r w:rsidRPr="000D7BA7">
        <w:rPr>
          <w:rFonts w:ascii="Times New Roman" w:hAnsi="Times New Roman" w:cs="Times New Roman"/>
          <w:sz w:val="24"/>
          <w:szCs w:val="24"/>
        </w:rPr>
        <w:t>SILVA,</w:t>
      </w:r>
      <w:r>
        <w:rPr>
          <w:rFonts w:ascii="Times New Roman" w:hAnsi="Times New Roman" w:cs="Times New Roman"/>
          <w:sz w:val="24"/>
          <w:szCs w:val="24"/>
        </w:rPr>
        <w:t xml:space="preserve"> </w:t>
      </w:r>
      <w:r w:rsidRPr="000D7BA7">
        <w:rPr>
          <w:rFonts w:ascii="Times New Roman" w:hAnsi="Times New Roman" w:cs="Times New Roman"/>
          <w:sz w:val="24"/>
          <w:szCs w:val="24"/>
        </w:rPr>
        <w:t>Severino Bezerra  da</w:t>
      </w:r>
      <w:r>
        <w:rPr>
          <w:rFonts w:ascii="Times New Roman" w:hAnsi="Times New Roman" w:cs="Times New Roman"/>
          <w:b/>
          <w:sz w:val="24"/>
          <w:szCs w:val="24"/>
        </w:rPr>
        <w:t xml:space="preserve">. </w:t>
      </w:r>
      <w:r w:rsidR="004C4528">
        <w:rPr>
          <w:rFonts w:ascii="Times New Roman" w:hAnsi="Times New Roman" w:cs="Times New Roman"/>
          <w:b/>
          <w:sz w:val="24"/>
          <w:szCs w:val="24"/>
        </w:rPr>
        <w:t xml:space="preserve"> </w:t>
      </w:r>
      <w:r>
        <w:rPr>
          <w:rFonts w:ascii="Times New Roman" w:hAnsi="Times New Roman" w:cs="Times New Roman"/>
          <w:b/>
          <w:sz w:val="24"/>
          <w:szCs w:val="24"/>
        </w:rPr>
        <w:t xml:space="preserve">A educação do Campo e a formação sócio politica do educador. </w:t>
      </w:r>
      <w:r w:rsidRPr="000D7BA7">
        <w:rPr>
          <w:rFonts w:ascii="Times New Roman" w:hAnsi="Times New Roman" w:cs="Times New Roman"/>
          <w:sz w:val="24"/>
          <w:szCs w:val="24"/>
        </w:rPr>
        <w:t>Jo</w:t>
      </w:r>
      <w:r>
        <w:rPr>
          <w:rFonts w:ascii="Times New Roman" w:hAnsi="Times New Roman" w:cs="Times New Roman"/>
          <w:sz w:val="24"/>
          <w:szCs w:val="24"/>
        </w:rPr>
        <w:t xml:space="preserve">ão Pessoa: </w:t>
      </w:r>
      <w:r w:rsidRPr="000D7BA7">
        <w:rPr>
          <w:rFonts w:ascii="Times New Roman" w:hAnsi="Times New Roman" w:cs="Times New Roman"/>
          <w:sz w:val="24"/>
          <w:szCs w:val="24"/>
        </w:rPr>
        <w:t>E</w:t>
      </w:r>
      <w:r w:rsidR="004C4528">
        <w:rPr>
          <w:rFonts w:ascii="Times New Roman" w:hAnsi="Times New Roman" w:cs="Times New Roman"/>
          <w:sz w:val="24"/>
          <w:szCs w:val="24"/>
        </w:rPr>
        <w:t xml:space="preserve">ditora </w:t>
      </w:r>
      <w:r w:rsidRPr="000D7BA7">
        <w:rPr>
          <w:rFonts w:ascii="Times New Roman" w:hAnsi="Times New Roman" w:cs="Times New Roman"/>
          <w:sz w:val="24"/>
          <w:szCs w:val="24"/>
        </w:rPr>
        <w:t>Universitária da UFPB,</w:t>
      </w:r>
      <w:r>
        <w:rPr>
          <w:rFonts w:ascii="Times New Roman" w:hAnsi="Times New Roman" w:cs="Times New Roman"/>
          <w:sz w:val="24"/>
          <w:szCs w:val="24"/>
        </w:rPr>
        <w:t xml:space="preserve"> </w:t>
      </w:r>
      <w:r w:rsidRPr="000D7BA7">
        <w:rPr>
          <w:rFonts w:ascii="Times New Roman" w:hAnsi="Times New Roman" w:cs="Times New Roman"/>
          <w:sz w:val="24"/>
          <w:szCs w:val="24"/>
        </w:rPr>
        <w:t>2011.</w:t>
      </w:r>
    </w:p>
    <w:p w:rsidR="003541E1" w:rsidRPr="00722CEC" w:rsidRDefault="003541E1" w:rsidP="00127A62">
      <w:pPr>
        <w:spacing w:after="0" w:line="240" w:lineRule="auto"/>
        <w:jc w:val="both"/>
        <w:rPr>
          <w:rFonts w:ascii="Times New Roman" w:hAnsi="Times New Roman" w:cs="Times New Roman"/>
          <w:sz w:val="24"/>
          <w:szCs w:val="24"/>
        </w:rPr>
      </w:pPr>
    </w:p>
    <w:p w:rsidR="003541E1" w:rsidRPr="00722CEC" w:rsidRDefault="003541E1" w:rsidP="00127A62">
      <w:pPr>
        <w:spacing w:after="0" w:line="240" w:lineRule="auto"/>
        <w:jc w:val="both"/>
        <w:rPr>
          <w:rFonts w:ascii="Times New Roman" w:hAnsi="Times New Roman" w:cs="Times New Roman"/>
          <w:sz w:val="24"/>
          <w:szCs w:val="24"/>
        </w:rPr>
      </w:pPr>
      <w:r w:rsidRPr="00722CEC">
        <w:rPr>
          <w:rFonts w:ascii="Times New Roman" w:hAnsi="Times New Roman" w:cs="Times New Roman"/>
          <w:sz w:val="24"/>
          <w:szCs w:val="24"/>
        </w:rPr>
        <w:t>BRANDÃO, Carlos Rodrigues.</w:t>
      </w:r>
      <w:r w:rsidR="001E7354" w:rsidRPr="00722CEC">
        <w:rPr>
          <w:rFonts w:ascii="Times New Roman" w:hAnsi="Times New Roman" w:cs="Times New Roman"/>
          <w:sz w:val="24"/>
          <w:szCs w:val="24"/>
        </w:rPr>
        <w:t xml:space="preserve"> </w:t>
      </w:r>
      <w:r w:rsidRPr="00722CEC">
        <w:rPr>
          <w:rFonts w:ascii="Times New Roman" w:hAnsi="Times New Roman" w:cs="Times New Roman"/>
          <w:b/>
          <w:sz w:val="24"/>
          <w:szCs w:val="24"/>
        </w:rPr>
        <w:t>A educação Popular na escola Cidadã</w:t>
      </w:r>
      <w:r w:rsidRPr="00722CEC">
        <w:rPr>
          <w:rFonts w:ascii="Times New Roman" w:hAnsi="Times New Roman" w:cs="Times New Roman"/>
          <w:sz w:val="24"/>
          <w:szCs w:val="24"/>
        </w:rPr>
        <w:t>.</w:t>
      </w:r>
      <w:r w:rsidR="001E7354" w:rsidRPr="00722CEC">
        <w:rPr>
          <w:rFonts w:ascii="Times New Roman" w:hAnsi="Times New Roman" w:cs="Times New Roman"/>
          <w:sz w:val="24"/>
          <w:szCs w:val="24"/>
        </w:rPr>
        <w:t xml:space="preserve"> </w:t>
      </w:r>
      <w:r w:rsidRPr="00722CEC">
        <w:rPr>
          <w:rFonts w:ascii="Times New Roman" w:hAnsi="Times New Roman" w:cs="Times New Roman"/>
          <w:sz w:val="24"/>
          <w:szCs w:val="24"/>
        </w:rPr>
        <w:t>Petrópolis. RJ:</w:t>
      </w:r>
      <w:r w:rsidR="005A68C3">
        <w:rPr>
          <w:rFonts w:ascii="Times New Roman" w:hAnsi="Times New Roman" w:cs="Times New Roman"/>
          <w:sz w:val="24"/>
          <w:szCs w:val="24"/>
        </w:rPr>
        <w:t xml:space="preserve"> </w:t>
      </w:r>
      <w:r w:rsidRPr="00722CEC">
        <w:rPr>
          <w:rFonts w:ascii="Times New Roman" w:hAnsi="Times New Roman" w:cs="Times New Roman"/>
          <w:sz w:val="24"/>
          <w:szCs w:val="24"/>
        </w:rPr>
        <w:t>Vozes, 2002.</w:t>
      </w:r>
    </w:p>
    <w:p w:rsidR="00260FA1" w:rsidRPr="00722CEC" w:rsidRDefault="00260FA1" w:rsidP="00127A62">
      <w:pPr>
        <w:spacing w:after="0" w:line="240" w:lineRule="auto"/>
        <w:jc w:val="both"/>
        <w:rPr>
          <w:rFonts w:ascii="Times New Roman" w:hAnsi="Times New Roman" w:cs="Times New Roman"/>
          <w:sz w:val="24"/>
          <w:szCs w:val="24"/>
        </w:rPr>
      </w:pPr>
    </w:p>
    <w:p w:rsidR="00260FA1" w:rsidRDefault="005A68C3" w:rsidP="00127A62">
      <w:pPr>
        <w:spacing w:after="0" w:line="240" w:lineRule="auto"/>
        <w:jc w:val="both"/>
        <w:rPr>
          <w:rFonts w:ascii="Times New Roman" w:hAnsi="Times New Roman" w:cs="Times New Roman"/>
          <w:sz w:val="24"/>
          <w:szCs w:val="24"/>
        </w:rPr>
      </w:pPr>
      <w:r w:rsidRPr="00722CEC">
        <w:rPr>
          <w:rFonts w:ascii="Times New Roman" w:hAnsi="Times New Roman" w:cs="Times New Roman"/>
          <w:sz w:val="24"/>
          <w:szCs w:val="24"/>
        </w:rPr>
        <w:t>BRITO</w:t>
      </w:r>
      <w:r>
        <w:rPr>
          <w:rFonts w:ascii="Times New Roman" w:hAnsi="Times New Roman" w:cs="Times New Roman"/>
          <w:sz w:val="24"/>
          <w:szCs w:val="24"/>
        </w:rPr>
        <w:t>,</w:t>
      </w:r>
      <w:r w:rsidR="00E0357D">
        <w:rPr>
          <w:rFonts w:ascii="Times New Roman" w:hAnsi="Times New Roman" w:cs="Times New Roman"/>
          <w:sz w:val="24"/>
          <w:szCs w:val="24"/>
        </w:rPr>
        <w:t xml:space="preserve"> </w:t>
      </w:r>
      <w:r>
        <w:rPr>
          <w:rFonts w:ascii="Times New Roman" w:hAnsi="Times New Roman" w:cs="Times New Roman"/>
          <w:sz w:val="24"/>
          <w:szCs w:val="24"/>
        </w:rPr>
        <w:t xml:space="preserve"> </w:t>
      </w:r>
      <w:r w:rsidR="00260FA1" w:rsidRPr="00722CEC">
        <w:rPr>
          <w:rFonts w:ascii="Times New Roman" w:hAnsi="Times New Roman" w:cs="Times New Roman"/>
          <w:sz w:val="24"/>
          <w:szCs w:val="24"/>
        </w:rPr>
        <w:t xml:space="preserve">M. A.; COELHO, M. de F. </w:t>
      </w:r>
      <w:r w:rsidR="00260FA1" w:rsidRPr="00722CEC">
        <w:rPr>
          <w:rFonts w:ascii="Times New Roman" w:hAnsi="Times New Roman" w:cs="Times New Roman"/>
          <w:b/>
          <w:sz w:val="24"/>
          <w:szCs w:val="24"/>
        </w:rPr>
        <w:t xml:space="preserve">Os quintais agroflorestais em regiões tropicais – unidades </w:t>
      </w:r>
      <w:r w:rsidRPr="00722CEC">
        <w:rPr>
          <w:rFonts w:ascii="Times New Roman" w:hAnsi="Times New Roman" w:cs="Times New Roman"/>
          <w:b/>
          <w:sz w:val="24"/>
          <w:szCs w:val="24"/>
        </w:rPr>
        <w:t>autossustentáveis</w:t>
      </w:r>
      <w:r w:rsidR="00260FA1" w:rsidRPr="00722CEC">
        <w:rPr>
          <w:rFonts w:ascii="Times New Roman" w:hAnsi="Times New Roman" w:cs="Times New Roman"/>
          <w:sz w:val="24"/>
          <w:szCs w:val="24"/>
        </w:rPr>
        <w:t>. Agricultura Tropical, v. 4, n. 1, p. 7-35, 2000.</w:t>
      </w:r>
    </w:p>
    <w:p w:rsidR="000D7BA7" w:rsidRDefault="000D7BA7" w:rsidP="00127A62">
      <w:pPr>
        <w:spacing w:after="0" w:line="240" w:lineRule="auto"/>
        <w:jc w:val="both"/>
        <w:rPr>
          <w:rFonts w:ascii="Times New Roman" w:hAnsi="Times New Roman" w:cs="Times New Roman"/>
          <w:sz w:val="24"/>
          <w:szCs w:val="24"/>
        </w:rPr>
      </w:pPr>
    </w:p>
    <w:p w:rsidR="000D7BA7" w:rsidRPr="00502EDC" w:rsidRDefault="000D7BA7" w:rsidP="000D7BA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BIESKI, Isanete Geraldini Costa. </w:t>
      </w:r>
      <w:r w:rsidRPr="00502EDC">
        <w:rPr>
          <w:rFonts w:ascii="Times New Roman" w:hAnsi="Times New Roman" w:cs="Times New Roman"/>
          <w:b/>
          <w:sz w:val="24"/>
          <w:szCs w:val="24"/>
        </w:rPr>
        <w:t xml:space="preserve">Plantas medicinais e Aromáticas no Sistema </w:t>
      </w:r>
      <w:r>
        <w:rPr>
          <w:rFonts w:ascii="Times New Roman" w:hAnsi="Times New Roman" w:cs="Times New Roman"/>
          <w:b/>
          <w:sz w:val="24"/>
          <w:szCs w:val="24"/>
        </w:rPr>
        <w:t xml:space="preserve">Único de </w:t>
      </w:r>
      <w:r w:rsidRPr="00502EDC">
        <w:rPr>
          <w:rFonts w:ascii="Times New Roman" w:hAnsi="Times New Roman" w:cs="Times New Roman"/>
          <w:b/>
          <w:sz w:val="24"/>
          <w:szCs w:val="24"/>
        </w:rPr>
        <w:t>Saúde da Região Sul de Cuiabá-MT.</w:t>
      </w:r>
      <w:r>
        <w:rPr>
          <w:rFonts w:ascii="Times New Roman" w:hAnsi="Times New Roman" w:cs="Times New Roman"/>
          <w:b/>
          <w:sz w:val="24"/>
          <w:szCs w:val="24"/>
        </w:rPr>
        <w:t xml:space="preserve"> </w:t>
      </w:r>
      <w:r w:rsidRPr="00502EDC">
        <w:rPr>
          <w:rFonts w:ascii="Times New Roman" w:hAnsi="Times New Roman" w:cs="Times New Roman"/>
          <w:sz w:val="24"/>
          <w:szCs w:val="24"/>
        </w:rPr>
        <w:t>Universidade Federal de Lavas. Minas Gerais. -Brasilia-2005.</w:t>
      </w:r>
    </w:p>
    <w:p w:rsidR="00E0357D" w:rsidRDefault="00E0357D" w:rsidP="00127A62">
      <w:pPr>
        <w:spacing w:after="0" w:line="240" w:lineRule="auto"/>
        <w:jc w:val="both"/>
        <w:rPr>
          <w:rFonts w:ascii="Times New Roman" w:hAnsi="Times New Roman" w:cs="Times New Roman"/>
          <w:sz w:val="24"/>
          <w:szCs w:val="24"/>
        </w:rPr>
      </w:pPr>
    </w:p>
    <w:p w:rsidR="00E0357D" w:rsidRDefault="00E0357D" w:rsidP="00E0357D">
      <w:pPr>
        <w:autoSpaceDE w:val="0"/>
        <w:autoSpaceDN w:val="0"/>
        <w:adjustRightInd w:val="0"/>
        <w:spacing w:after="0" w:line="240" w:lineRule="auto"/>
        <w:jc w:val="both"/>
        <w:rPr>
          <w:rFonts w:ascii="Times New Roman" w:hAnsi="Times New Roman" w:cs="Times New Roman"/>
          <w:sz w:val="24"/>
          <w:szCs w:val="24"/>
        </w:rPr>
      </w:pPr>
      <w:r w:rsidRPr="00E0357D">
        <w:rPr>
          <w:rFonts w:ascii="Times New Roman" w:hAnsi="Times New Roman" w:cs="Times New Roman"/>
          <w:sz w:val="24"/>
          <w:szCs w:val="24"/>
        </w:rPr>
        <w:t xml:space="preserve">BOSI, Ecléa: </w:t>
      </w:r>
      <w:r w:rsidRPr="00E0357D">
        <w:rPr>
          <w:rFonts w:ascii="Times New Roman" w:hAnsi="Times New Roman" w:cs="Times New Roman"/>
          <w:b/>
          <w:bCs/>
          <w:sz w:val="24"/>
          <w:szCs w:val="24"/>
        </w:rPr>
        <w:t>Memória e Sociedade: Lembrança de Velhos</w:t>
      </w:r>
      <w:r w:rsidRPr="00E0357D">
        <w:rPr>
          <w:rFonts w:ascii="Times New Roman" w:hAnsi="Times New Roman" w:cs="Times New Roman"/>
          <w:sz w:val="24"/>
          <w:szCs w:val="24"/>
        </w:rPr>
        <w:t>: 2ª ed.: São Paulo: T.A.</w:t>
      </w:r>
      <w:r w:rsidR="000D7BA7">
        <w:rPr>
          <w:rFonts w:ascii="Times New Roman" w:hAnsi="Times New Roman" w:cs="Times New Roman"/>
          <w:sz w:val="24"/>
          <w:szCs w:val="24"/>
        </w:rPr>
        <w:t xml:space="preserve"> </w:t>
      </w:r>
      <w:r w:rsidRPr="00E0357D">
        <w:rPr>
          <w:rFonts w:ascii="Times New Roman" w:hAnsi="Times New Roman" w:cs="Times New Roman"/>
          <w:sz w:val="24"/>
          <w:szCs w:val="24"/>
        </w:rPr>
        <w:t>Queiroz: Editora Universidade de São Paulo, 1987, p.402.</w:t>
      </w:r>
    </w:p>
    <w:p w:rsidR="000D7BA7" w:rsidRDefault="000D7BA7" w:rsidP="00E0357D">
      <w:pPr>
        <w:autoSpaceDE w:val="0"/>
        <w:autoSpaceDN w:val="0"/>
        <w:adjustRightInd w:val="0"/>
        <w:spacing w:after="0" w:line="240" w:lineRule="auto"/>
        <w:jc w:val="both"/>
        <w:rPr>
          <w:rFonts w:ascii="Times New Roman" w:hAnsi="Times New Roman" w:cs="Times New Roman"/>
          <w:sz w:val="24"/>
          <w:szCs w:val="24"/>
        </w:rPr>
      </w:pPr>
    </w:p>
    <w:p w:rsidR="000D7BA7" w:rsidRPr="00E0357D" w:rsidRDefault="000D7BA7" w:rsidP="00E0357D">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BOGO, Ademar. Identidade e luta de classes. 2ed.—São Paulo: expressão Popular,2010.</w:t>
      </w:r>
    </w:p>
    <w:p w:rsidR="005A68C3" w:rsidRPr="00502EDC" w:rsidRDefault="005A68C3" w:rsidP="00127A62">
      <w:pPr>
        <w:spacing w:after="0" w:line="240" w:lineRule="auto"/>
        <w:jc w:val="both"/>
        <w:rPr>
          <w:rFonts w:ascii="Times New Roman" w:hAnsi="Times New Roman" w:cs="Times New Roman"/>
          <w:b/>
          <w:sz w:val="24"/>
          <w:szCs w:val="24"/>
        </w:rPr>
      </w:pPr>
    </w:p>
    <w:p w:rsidR="005A68C3" w:rsidRDefault="005A68C3" w:rsidP="00127A6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CARVALHO, Ana Cecília Bezerra. </w:t>
      </w:r>
      <w:r w:rsidRPr="005A68C3">
        <w:rPr>
          <w:rFonts w:ascii="Times New Roman" w:hAnsi="Times New Roman" w:cs="Times New Roman"/>
          <w:b/>
          <w:sz w:val="24"/>
          <w:szCs w:val="24"/>
        </w:rPr>
        <w:t>Plantas Medicinais e Fitoterápicas: Regulamentação Sanitária e propostas de modelo de monografia para esp</w:t>
      </w:r>
      <w:r>
        <w:rPr>
          <w:rFonts w:ascii="Times New Roman" w:hAnsi="Times New Roman" w:cs="Times New Roman"/>
          <w:b/>
          <w:sz w:val="24"/>
          <w:szCs w:val="24"/>
        </w:rPr>
        <w:t xml:space="preserve">écies vegetais oficializadas </w:t>
      </w:r>
      <w:r w:rsidRPr="005A68C3">
        <w:rPr>
          <w:rFonts w:ascii="Times New Roman" w:hAnsi="Times New Roman" w:cs="Times New Roman"/>
          <w:b/>
          <w:sz w:val="24"/>
          <w:szCs w:val="24"/>
        </w:rPr>
        <w:t>no Brasil</w:t>
      </w:r>
      <w:r>
        <w:rPr>
          <w:rFonts w:ascii="Times New Roman" w:hAnsi="Times New Roman" w:cs="Times New Roman"/>
          <w:sz w:val="24"/>
          <w:szCs w:val="24"/>
        </w:rPr>
        <w:t>. Brasília, 2014.</w:t>
      </w:r>
    </w:p>
    <w:p w:rsidR="0045143F" w:rsidRDefault="0045143F" w:rsidP="00127A62">
      <w:pPr>
        <w:spacing w:after="0" w:line="240" w:lineRule="auto"/>
        <w:jc w:val="both"/>
        <w:rPr>
          <w:rFonts w:ascii="Times New Roman" w:hAnsi="Times New Roman" w:cs="Times New Roman"/>
          <w:sz w:val="24"/>
          <w:szCs w:val="24"/>
        </w:rPr>
      </w:pPr>
    </w:p>
    <w:p w:rsidR="008B1A0C" w:rsidRDefault="0045143F" w:rsidP="0045143F">
      <w:pPr>
        <w:autoSpaceDE w:val="0"/>
        <w:autoSpaceDN w:val="0"/>
        <w:adjustRightInd w:val="0"/>
        <w:spacing w:after="0" w:line="240" w:lineRule="auto"/>
        <w:jc w:val="both"/>
        <w:rPr>
          <w:rFonts w:ascii="Times New Roman" w:hAnsi="Times New Roman" w:cs="Times New Roman"/>
          <w:sz w:val="24"/>
          <w:szCs w:val="24"/>
        </w:rPr>
      </w:pPr>
      <w:r w:rsidRPr="0045143F">
        <w:rPr>
          <w:rFonts w:ascii="Times New Roman" w:hAnsi="Times New Roman" w:cs="Times New Roman"/>
          <w:color w:val="161412"/>
          <w:sz w:val="24"/>
          <w:szCs w:val="24"/>
        </w:rPr>
        <w:t xml:space="preserve">CARNEIRO, Maria Gerlândia Rabelo; CAMURÇA, Andréa Machado; ESMERALDO, Gema Galgani. </w:t>
      </w:r>
      <w:r w:rsidRPr="0045143F">
        <w:rPr>
          <w:rFonts w:ascii="Times New Roman" w:hAnsi="Times New Roman" w:cs="Times New Roman"/>
          <w:b/>
          <w:bCs/>
          <w:color w:val="161412"/>
          <w:sz w:val="24"/>
          <w:szCs w:val="24"/>
        </w:rPr>
        <w:t>Quintais Produtivos: contribuição à segurança alimentar e ao desenvolvimento sustentável local na perspectiva da agricultura familiar (O caso do Assentamento Alegre, município de Quixeramobim/CE).</w:t>
      </w:r>
      <w:r w:rsidRPr="0045143F">
        <w:rPr>
          <w:rFonts w:ascii="Times New Roman" w:hAnsi="Times New Roman" w:cs="Times New Roman"/>
          <w:i/>
          <w:iCs/>
          <w:color w:val="161412"/>
          <w:sz w:val="24"/>
          <w:szCs w:val="24"/>
        </w:rPr>
        <w:t xml:space="preserve"> Rev. Bras. de Agroecologia. 8(2): 135-147 (2013). </w:t>
      </w:r>
      <w:r w:rsidRPr="0045143F">
        <w:rPr>
          <w:rFonts w:ascii="Times New Roman" w:hAnsi="Times New Roman" w:cs="Times New Roman"/>
          <w:b/>
          <w:bCs/>
          <w:color w:val="161412"/>
          <w:sz w:val="24"/>
          <w:szCs w:val="24"/>
        </w:rPr>
        <w:t>ISSN</w:t>
      </w:r>
      <w:r w:rsidRPr="0045143F">
        <w:rPr>
          <w:rFonts w:ascii="Times New Roman" w:hAnsi="Times New Roman" w:cs="Times New Roman"/>
          <w:color w:val="161412"/>
          <w:sz w:val="24"/>
          <w:szCs w:val="24"/>
        </w:rPr>
        <w:t>: 1980-9735.</w:t>
      </w:r>
      <w:r w:rsidR="008B1A0C" w:rsidRPr="008B1A0C">
        <w:rPr>
          <w:rFonts w:ascii="Times New Roman" w:hAnsi="Times New Roman" w:cs="Times New Roman"/>
          <w:sz w:val="24"/>
          <w:szCs w:val="24"/>
        </w:rPr>
        <w:t xml:space="preserve"> </w:t>
      </w:r>
    </w:p>
    <w:p w:rsidR="00974F08" w:rsidRDefault="00974F08" w:rsidP="0045143F">
      <w:pPr>
        <w:autoSpaceDE w:val="0"/>
        <w:autoSpaceDN w:val="0"/>
        <w:adjustRightInd w:val="0"/>
        <w:spacing w:after="0" w:line="240" w:lineRule="auto"/>
        <w:jc w:val="both"/>
        <w:rPr>
          <w:rFonts w:ascii="Times New Roman" w:hAnsi="Times New Roman" w:cs="Times New Roman"/>
          <w:sz w:val="24"/>
          <w:szCs w:val="24"/>
        </w:rPr>
      </w:pPr>
    </w:p>
    <w:p w:rsidR="00974F08" w:rsidRDefault="00923ADA" w:rsidP="00410B4C">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CARTER,</w:t>
      </w:r>
      <w:r w:rsidR="00410B4C">
        <w:rPr>
          <w:rFonts w:ascii="Times New Roman" w:hAnsi="Times New Roman" w:cs="Times New Roman"/>
          <w:sz w:val="24"/>
          <w:szCs w:val="24"/>
        </w:rPr>
        <w:t xml:space="preserve"> </w:t>
      </w:r>
      <w:r>
        <w:rPr>
          <w:rFonts w:ascii="Times New Roman" w:hAnsi="Times New Roman" w:cs="Times New Roman"/>
          <w:sz w:val="24"/>
          <w:szCs w:val="24"/>
        </w:rPr>
        <w:t>Miguel;</w:t>
      </w:r>
      <w:r w:rsidR="00410B4C">
        <w:rPr>
          <w:rFonts w:ascii="Times New Roman" w:hAnsi="Times New Roman" w:cs="Times New Roman"/>
          <w:sz w:val="24"/>
          <w:szCs w:val="24"/>
        </w:rPr>
        <w:t xml:space="preserve"> </w:t>
      </w:r>
      <w:r>
        <w:rPr>
          <w:rFonts w:ascii="Times New Roman" w:hAnsi="Times New Roman" w:cs="Times New Roman"/>
          <w:sz w:val="24"/>
          <w:szCs w:val="24"/>
        </w:rPr>
        <w:t>CARVALHO,</w:t>
      </w:r>
      <w:r w:rsidR="00410B4C">
        <w:rPr>
          <w:rFonts w:ascii="Times New Roman" w:hAnsi="Times New Roman" w:cs="Times New Roman"/>
          <w:sz w:val="24"/>
          <w:szCs w:val="24"/>
        </w:rPr>
        <w:t xml:space="preserve"> </w:t>
      </w:r>
      <w:r>
        <w:rPr>
          <w:rFonts w:ascii="Times New Roman" w:hAnsi="Times New Roman" w:cs="Times New Roman"/>
          <w:sz w:val="24"/>
          <w:szCs w:val="24"/>
        </w:rPr>
        <w:t>H</w:t>
      </w:r>
      <w:r w:rsidR="00410B4C">
        <w:rPr>
          <w:rFonts w:ascii="Times New Roman" w:hAnsi="Times New Roman" w:cs="Times New Roman"/>
          <w:sz w:val="24"/>
          <w:szCs w:val="24"/>
        </w:rPr>
        <w:t>orácio Martins de. A luta na terra: Fonte de crescimento, inovação e desafio constante ao MST. In: CARTER, Miguel (Org.). Combatendo a desigualdade social: O MST e a Reforma Agrária no Brasil. São Paulo: editora Unesp, 2010.</w:t>
      </w:r>
    </w:p>
    <w:p w:rsidR="008B1A0C" w:rsidRDefault="008B1A0C" w:rsidP="00410B4C">
      <w:pPr>
        <w:autoSpaceDE w:val="0"/>
        <w:autoSpaceDN w:val="0"/>
        <w:adjustRightInd w:val="0"/>
        <w:spacing w:after="0" w:line="240" w:lineRule="auto"/>
        <w:jc w:val="both"/>
        <w:rPr>
          <w:rFonts w:ascii="Times New Roman" w:hAnsi="Times New Roman" w:cs="Times New Roman"/>
          <w:sz w:val="24"/>
          <w:szCs w:val="24"/>
        </w:rPr>
      </w:pPr>
    </w:p>
    <w:p w:rsidR="008B1A0C" w:rsidRDefault="008B1A0C" w:rsidP="0045143F">
      <w:pPr>
        <w:autoSpaceDE w:val="0"/>
        <w:autoSpaceDN w:val="0"/>
        <w:adjustRightInd w:val="0"/>
        <w:spacing w:after="0" w:line="240" w:lineRule="auto"/>
        <w:jc w:val="both"/>
        <w:rPr>
          <w:rFonts w:ascii="Times New Roman" w:hAnsi="Times New Roman" w:cs="Times New Roman"/>
          <w:sz w:val="24"/>
          <w:szCs w:val="24"/>
        </w:rPr>
      </w:pPr>
      <w:r w:rsidRPr="00722CEC">
        <w:rPr>
          <w:rFonts w:ascii="Times New Roman" w:hAnsi="Times New Roman" w:cs="Times New Roman"/>
          <w:sz w:val="24"/>
          <w:szCs w:val="24"/>
        </w:rPr>
        <w:lastRenderedPageBreak/>
        <w:t xml:space="preserve">CAPORAL, Francisco Roberto; COSTABEBER, José Antônio. </w:t>
      </w:r>
      <w:r w:rsidRPr="00722CEC">
        <w:rPr>
          <w:rFonts w:ascii="Times New Roman" w:hAnsi="Times New Roman" w:cs="Times New Roman"/>
          <w:b/>
          <w:sz w:val="24"/>
          <w:szCs w:val="24"/>
        </w:rPr>
        <w:t xml:space="preserve">Agroecologia: alguns conceitos e princípios. </w:t>
      </w:r>
      <w:r w:rsidRPr="00722CEC">
        <w:rPr>
          <w:rFonts w:ascii="Times New Roman" w:hAnsi="Times New Roman" w:cs="Times New Roman"/>
          <w:sz w:val="24"/>
          <w:szCs w:val="24"/>
        </w:rPr>
        <w:t xml:space="preserve">Brasília: </w:t>
      </w:r>
      <w:r w:rsidR="00E4512D">
        <w:rPr>
          <w:rFonts w:ascii="Times New Roman" w:hAnsi="Times New Roman" w:cs="Times New Roman"/>
          <w:sz w:val="24"/>
          <w:szCs w:val="24"/>
        </w:rPr>
        <w:t>MDA/SAF/DATER-IICA, 2007, 24. P.</w:t>
      </w:r>
    </w:p>
    <w:p w:rsidR="00E4512D" w:rsidRDefault="00E4512D" w:rsidP="0045143F">
      <w:pPr>
        <w:autoSpaceDE w:val="0"/>
        <w:autoSpaceDN w:val="0"/>
        <w:adjustRightInd w:val="0"/>
        <w:spacing w:after="0" w:line="240" w:lineRule="auto"/>
        <w:jc w:val="both"/>
        <w:rPr>
          <w:rFonts w:ascii="Times New Roman" w:hAnsi="Times New Roman" w:cs="Times New Roman"/>
          <w:sz w:val="24"/>
          <w:szCs w:val="24"/>
        </w:rPr>
      </w:pPr>
    </w:p>
    <w:p w:rsidR="00E4512D" w:rsidRDefault="00E4512D" w:rsidP="0045143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___________________________.</w:t>
      </w:r>
      <w:r w:rsidRPr="00E4512D">
        <w:rPr>
          <w:rFonts w:ascii="Times New Roman" w:hAnsi="Times New Roman" w:cs="Times New Roman"/>
          <w:b/>
          <w:sz w:val="24"/>
          <w:szCs w:val="24"/>
        </w:rPr>
        <w:t>A agroecologia e extensão rural: contribuições para promoção do desenvolvimento  rural sustentável</w:t>
      </w:r>
      <w:r>
        <w:rPr>
          <w:rFonts w:ascii="Times New Roman" w:hAnsi="Times New Roman" w:cs="Times New Roman"/>
          <w:sz w:val="24"/>
          <w:szCs w:val="24"/>
        </w:rPr>
        <w:t>. Brasília. DF./MDA/SAF/DATER-IICA, 2004.</w:t>
      </w:r>
    </w:p>
    <w:p w:rsidR="008B1A0C" w:rsidRDefault="008B1A0C" w:rsidP="0045143F">
      <w:pPr>
        <w:autoSpaceDE w:val="0"/>
        <w:autoSpaceDN w:val="0"/>
        <w:adjustRightInd w:val="0"/>
        <w:spacing w:after="0" w:line="240" w:lineRule="auto"/>
        <w:jc w:val="both"/>
        <w:rPr>
          <w:rFonts w:ascii="Times New Roman" w:hAnsi="Times New Roman" w:cs="Times New Roman"/>
          <w:sz w:val="24"/>
          <w:szCs w:val="24"/>
        </w:rPr>
      </w:pPr>
    </w:p>
    <w:p w:rsidR="00265829" w:rsidRPr="005033EE" w:rsidRDefault="008B1A0C" w:rsidP="00265829">
      <w:pPr>
        <w:autoSpaceDE w:val="0"/>
        <w:autoSpaceDN w:val="0"/>
        <w:adjustRightInd w:val="0"/>
        <w:spacing w:after="0" w:line="240" w:lineRule="auto"/>
        <w:jc w:val="both"/>
        <w:rPr>
          <w:rFonts w:ascii="Times New Roman" w:hAnsi="Times New Roman" w:cs="Times New Roman"/>
          <w:sz w:val="24"/>
          <w:szCs w:val="24"/>
          <w:lang w:val="en-US"/>
        </w:rPr>
      </w:pPr>
      <w:r w:rsidRPr="00A22D2B">
        <w:rPr>
          <w:rFonts w:ascii="Times New Roman" w:hAnsi="Times New Roman" w:cs="Times New Roman"/>
          <w:sz w:val="24"/>
          <w:szCs w:val="24"/>
        </w:rPr>
        <w:t xml:space="preserve">DEMO, Pedro. </w:t>
      </w:r>
      <w:r w:rsidRPr="00722CEC">
        <w:rPr>
          <w:rFonts w:ascii="Times New Roman" w:hAnsi="Times New Roman" w:cs="Times New Roman"/>
          <w:b/>
          <w:sz w:val="24"/>
          <w:szCs w:val="24"/>
        </w:rPr>
        <w:t>Participação é conquista</w:t>
      </w:r>
      <w:r w:rsidRPr="00722CEC">
        <w:rPr>
          <w:rFonts w:ascii="Times New Roman" w:hAnsi="Times New Roman" w:cs="Times New Roman"/>
          <w:sz w:val="24"/>
          <w:szCs w:val="24"/>
        </w:rPr>
        <w:t xml:space="preserve">. </w:t>
      </w:r>
      <w:r w:rsidRPr="005033EE">
        <w:rPr>
          <w:rFonts w:ascii="Times New Roman" w:hAnsi="Times New Roman" w:cs="Times New Roman"/>
          <w:sz w:val="24"/>
          <w:szCs w:val="24"/>
          <w:lang w:val="en-US"/>
        </w:rPr>
        <w:t>São Paulo: Cortez, 1993</w:t>
      </w:r>
    </w:p>
    <w:p w:rsidR="00265829" w:rsidRPr="005033EE" w:rsidRDefault="00265829" w:rsidP="00265829">
      <w:pPr>
        <w:autoSpaceDE w:val="0"/>
        <w:autoSpaceDN w:val="0"/>
        <w:adjustRightInd w:val="0"/>
        <w:spacing w:after="0" w:line="240" w:lineRule="auto"/>
        <w:jc w:val="both"/>
        <w:rPr>
          <w:rFonts w:ascii="Times New Roman" w:hAnsi="Times New Roman" w:cs="Times New Roman"/>
          <w:sz w:val="24"/>
          <w:szCs w:val="24"/>
          <w:lang w:val="en-US"/>
        </w:rPr>
      </w:pPr>
    </w:p>
    <w:p w:rsidR="00265829" w:rsidRPr="00265829" w:rsidRDefault="00265829" w:rsidP="00265829">
      <w:pPr>
        <w:spacing w:line="240" w:lineRule="auto"/>
        <w:jc w:val="both"/>
        <w:rPr>
          <w:rFonts w:ascii="Times New Roman" w:hAnsi="Times New Roman" w:cs="Times New Roman"/>
          <w:sz w:val="24"/>
          <w:szCs w:val="24"/>
          <w:lang w:val="en-US"/>
        </w:rPr>
      </w:pPr>
      <w:r w:rsidRPr="00722CEC">
        <w:rPr>
          <w:rFonts w:ascii="Times New Roman" w:hAnsi="Times New Roman" w:cs="Times New Roman"/>
          <w:sz w:val="24"/>
          <w:szCs w:val="24"/>
          <w:lang w:val="en-US"/>
        </w:rPr>
        <w:t xml:space="preserve">FALL, P.L. FALCONER, S.E. LINES, L. </w:t>
      </w:r>
      <w:r w:rsidRPr="00722CEC">
        <w:rPr>
          <w:rFonts w:ascii="Times New Roman" w:hAnsi="Times New Roman" w:cs="Times New Roman"/>
          <w:b/>
          <w:sz w:val="24"/>
          <w:szCs w:val="24"/>
          <w:lang w:val="en-US"/>
        </w:rPr>
        <w:t>Agricultural intensification and the secondary products revolution along the Jordan Rift</w:t>
      </w:r>
      <w:r w:rsidRPr="00722CEC">
        <w:rPr>
          <w:rFonts w:ascii="Times New Roman" w:hAnsi="Times New Roman" w:cs="Times New Roman"/>
          <w:sz w:val="24"/>
          <w:szCs w:val="24"/>
          <w:lang w:val="en-US"/>
        </w:rPr>
        <w:t xml:space="preserve">. </w:t>
      </w:r>
      <w:r w:rsidRPr="00265829">
        <w:rPr>
          <w:rFonts w:ascii="Times New Roman" w:hAnsi="Times New Roman" w:cs="Times New Roman"/>
          <w:sz w:val="24"/>
          <w:szCs w:val="24"/>
          <w:lang w:val="en-US"/>
        </w:rPr>
        <w:t>Human Ecology, v.30, n.4, pg. 445, 2002.</w:t>
      </w:r>
    </w:p>
    <w:p w:rsidR="00265829" w:rsidRDefault="00265829" w:rsidP="00265829">
      <w:pPr>
        <w:spacing w:after="0" w:line="240" w:lineRule="auto"/>
        <w:jc w:val="both"/>
        <w:rPr>
          <w:rFonts w:ascii="Times New Roman" w:eastAsia="Times New Roman" w:hAnsi="Times New Roman" w:cs="Times New Roman"/>
          <w:sz w:val="24"/>
          <w:szCs w:val="24"/>
        </w:rPr>
      </w:pPr>
      <w:r w:rsidRPr="00FC5C0A">
        <w:rPr>
          <w:rFonts w:ascii="Times New Roman" w:eastAsia="Times New Roman" w:hAnsi="Times New Roman" w:cs="Times New Roman"/>
          <w:sz w:val="24"/>
          <w:szCs w:val="24"/>
          <w:lang w:val="en-US"/>
        </w:rPr>
        <w:t xml:space="preserve">FARNSWORTH, N.R. </w:t>
      </w:r>
      <w:r w:rsidRPr="00FC5C0A">
        <w:rPr>
          <w:rFonts w:ascii="Times New Roman" w:eastAsia="Times New Roman" w:hAnsi="Times New Roman" w:cs="Times New Roman"/>
          <w:b/>
          <w:sz w:val="24"/>
          <w:szCs w:val="24"/>
          <w:lang w:val="en-US"/>
        </w:rPr>
        <w:t>Screening plants for new medicines</w:t>
      </w:r>
      <w:r w:rsidRPr="00FC5C0A">
        <w:rPr>
          <w:rFonts w:ascii="Times New Roman" w:eastAsia="Times New Roman" w:hAnsi="Times New Roman" w:cs="Times New Roman"/>
          <w:sz w:val="24"/>
          <w:szCs w:val="24"/>
          <w:lang w:val="en-US"/>
        </w:rPr>
        <w:t xml:space="preserve">. In: Wilson, </w:t>
      </w:r>
      <w:r w:rsidRPr="00367984">
        <w:rPr>
          <w:rFonts w:ascii="Times New Roman" w:eastAsia="Times New Roman" w:hAnsi="Times New Roman" w:cs="Times New Roman"/>
          <w:sz w:val="24"/>
          <w:szCs w:val="24"/>
          <w:lang w:val="en-US"/>
        </w:rPr>
        <w:t>E.O.</w:t>
      </w:r>
      <w:r w:rsidRPr="00FC5C0A">
        <w:rPr>
          <w:rFonts w:ascii="Times New Roman" w:eastAsia="Times New Roman" w:hAnsi="Times New Roman" w:cs="Times New Roman"/>
          <w:sz w:val="24"/>
          <w:szCs w:val="24"/>
          <w:lang w:val="en-US"/>
        </w:rPr>
        <w:t>(ed) Biodiversity.</w:t>
      </w:r>
      <w:r>
        <w:rPr>
          <w:rFonts w:ascii="Times New Roman" w:eastAsia="Times New Roman" w:hAnsi="Times New Roman" w:cs="Times New Roman"/>
          <w:sz w:val="24"/>
          <w:szCs w:val="24"/>
          <w:lang w:val="en-US"/>
        </w:rPr>
        <w:t xml:space="preserve"> </w:t>
      </w:r>
      <w:r w:rsidRPr="003B5D0A">
        <w:rPr>
          <w:rFonts w:ascii="Times New Roman" w:eastAsia="Times New Roman" w:hAnsi="Times New Roman" w:cs="Times New Roman"/>
          <w:sz w:val="24"/>
          <w:szCs w:val="24"/>
        </w:rPr>
        <w:t xml:space="preserve">Washington DC: Nac. </w:t>
      </w:r>
      <w:r w:rsidRPr="00EC42DB">
        <w:rPr>
          <w:rFonts w:ascii="Times New Roman" w:eastAsia="Times New Roman" w:hAnsi="Times New Roman" w:cs="Times New Roman"/>
          <w:sz w:val="24"/>
          <w:szCs w:val="24"/>
        </w:rPr>
        <w:t xml:space="preserve">Acad. Press, 521p. 1988. </w:t>
      </w:r>
    </w:p>
    <w:p w:rsidR="00265829" w:rsidRDefault="00265829" w:rsidP="00265829">
      <w:pPr>
        <w:spacing w:after="0" w:line="240" w:lineRule="auto"/>
        <w:jc w:val="both"/>
        <w:rPr>
          <w:rFonts w:ascii="Times New Roman" w:eastAsia="Times New Roman" w:hAnsi="Times New Roman" w:cs="Times New Roman"/>
          <w:sz w:val="24"/>
          <w:szCs w:val="24"/>
        </w:rPr>
      </w:pPr>
    </w:p>
    <w:p w:rsidR="00265829" w:rsidRDefault="00265829" w:rsidP="00265829">
      <w:pPr>
        <w:spacing w:after="0" w:line="240" w:lineRule="auto"/>
        <w:jc w:val="both"/>
        <w:rPr>
          <w:rFonts w:ascii="Times New Roman" w:eastAsia="Times New Roman" w:hAnsi="Times New Roman" w:cs="Times New Roman"/>
          <w:sz w:val="24"/>
          <w:szCs w:val="24"/>
        </w:rPr>
      </w:pPr>
      <w:r w:rsidRPr="00F93EF0">
        <w:rPr>
          <w:rFonts w:ascii="Times New Roman" w:eastAsia="Times New Roman" w:hAnsi="Times New Roman" w:cs="Times New Roman"/>
          <w:sz w:val="24"/>
          <w:szCs w:val="24"/>
        </w:rPr>
        <w:t>FREIRE</w:t>
      </w:r>
      <w:r>
        <w:rPr>
          <w:rFonts w:ascii="Times New Roman" w:eastAsia="Times New Roman" w:hAnsi="Times New Roman" w:cs="Times New Roman"/>
          <w:sz w:val="24"/>
          <w:szCs w:val="24"/>
        </w:rPr>
        <w:t xml:space="preserve">, </w:t>
      </w:r>
      <w:r w:rsidRPr="00F93EF0">
        <w:rPr>
          <w:rFonts w:ascii="Times New Roman" w:eastAsia="Times New Roman" w:hAnsi="Times New Roman" w:cs="Times New Roman"/>
          <w:sz w:val="24"/>
          <w:szCs w:val="24"/>
        </w:rPr>
        <w:t>Paulo. Pedagogia da Autonomia: saberes necessários à prática educativa. São Paulo: Paz e Terra, 1996.</w:t>
      </w:r>
    </w:p>
    <w:p w:rsidR="0055475F" w:rsidRDefault="0055475F" w:rsidP="00265829">
      <w:pPr>
        <w:spacing w:after="0" w:line="240" w:lineRule="auto"/>
        <w:jc w:val="both"/>
        <w:rPr>
          <w:rFonts w:ascii="Times New Roman" w:eastAsia="Times New Roman" w:hAnsi="Times New Roman" w:cs="Times New Roman"/>
          <w:sz w:val="24"/>
          <w:szCs w:val="24"/>
        </w:rPr>
      </w:pPr>
    </w:p>
    <w:p w:rsidR="0055475F" w:rsidRPr="00F93EF0" w:rsidRDefault="0055475F" w:rsidP="00265829">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FERRO, Maria do Amparo Borges; NASCIMENTO, Francisco de Assis de Sousa; SOUSA, Lourenilson Leal de. História da Educação: novos olhares velhas questões. Teresinha: EDUFPI, 2009.224p.</w:t>
      </w:r>
    </w:p>
    <w:p w:rsidR="00265829" w:rsidRDefault="00265829" w:rsidP="00265829">
      <w:pPr>
        <w:spacing w:after="0" w:line="240" w:lineRule="auto"/>
        <w:jc w:val="both"/>
        <w:rPr>
          <w:rFonts w:ascii="Times New Roman" w:eastAsia="Times New Roman" w:hAnsi="Times New Roman" w:cs="Times New Roman"/>
          <w:sz w:val="24"/>
          <w:szCs w:val="24"/>
        </w:rPr>
      </w:pPr>
    </w:p>
    <w:p w:rsidR="00265829" w:rsidRPr="00F560AC" w:rsidRDefault="00265829" w:rsidP="00265829">
      <w:pPr>
        <w:spacing w:after="0" w:line="240" w:lineRule="auto"/>
        <w:jc w:val="both"/>
        <w:rPr>
          <w:rFonts w:ascii="Times New Roman" w:eastAsia="Times New Roman" w:hAnsi="Times New Roman" w:cs="Times New Roman"/>
          <w:sz w:val="24"/>
          <w:szCs w:val="24"/>
        </w:rPr>
      </w:pPr>
      <w:r w:rsidRPr="00F560AC">
        <w:rPr>
          <w:rFonts w:ascii="Times New Roman" w:eastAsia="Times New Roman" w:hAnsi="Times New Roman" w:cs="Times New Roman"/>
          <w:sz w:val="24"/>
          <w:szCs w:val="24"/>
        </w:rPr>
        <w:t xml:space="preserve">FURLAN, MARCOS ROBERTO. </w:t>
      </w:r>
      <w:r w:rsidRPr="00F560AC">
        <w:rPr>
          <w:rFonts w:ascii="Times New Roman" w:eastAsia="Times New Roman" w:hAnsi="Times New Roman" w:cs="Times New Roman"/>
          <w:b/>
          <w:sz w:val="24"/>
          <w:szCs w:val="24"/>
        </w:rPr>
        <w:t>Cultivo de Plantas Medicinais</w:t>
      </w:r>
      <w:r w:rsidRPr="00F560AC">
        <w:rPr>
          <w:rFonts w:ascii="Times New Roman" w:eastAsia="Times New Roman" w:hAnsi="Times New Roman" w:cs="Times New Roman"/>
          <w:sz w:val="24"/>
          <w:szCs w:val="24"/>
        </w:rPr>
        <w:t>. Coleção Agroindústria, 13. Edição SEBRAE - Cuiabá. Mato Grosso.1998.137p.</w:t>
      </w:r>
    </w:p>
    <w:p w:rsidR="00265829" w:rsidRPr="00EC42DB" w:rsidRDefault="00265829" w:rsidP="00265829">
      <w:pPr>
        <w:spacing w:after="0" w:line="240" w:lineRule="auto"/>
        <w:jc w:val="both"/>
        <w:rPr>
          <w:rFonts w:ascii="Times New Roman" w:eastAsia="Times New Roman" w:hAnsi="Times New Roman" w:cs="Times New Roman"/>
          <w:sz w:val="24"/>
          <w:szCs w:val="24"/>
        </w:rPr>
      </w:pPr>
    </w:p>
    <w:p w:rsidR="003541E1" w:rsidRPr="0045143F" w:rsidRDefault="003541E1" w:rsidP="0045143F">
      <w:pPr>
        <w:spacing w:after="0" w:line="240" w:lineRule="auto"/>
        <w:jc w:val="both"/>
        <w:rPr>
          <w:rFonts w:ascii="Times New Roman" w:hAnsi="Times New Roman" w:cs="Times New Roman"/>
          <w:b/>
          <w:sz w:val="24"/>
          <w:szCs w:val="24"/>
        </w:rPr>
      </w:pPr>
    </w:p>
    <w:p w:rsidR="007C2680" w:rsidRDefault="00260FA1" w:rsidP="007C2680">
      <w:pPr>
        <w:spacing w:after="0" w:line="240" w:lineRule="auto"/>
        <w:jc w:val="both"/>
        <w:rPr>
          <w:rFonts w:ascii="Times New Roman" w:hAnsi="Times New Roman" w:cs="Times New Roman"/>
          <w:sz w:val="24"/>
          <w:szCs w:val="24"/>
        </w:rPr>
      </w:pPr>
      <w:r w:rsidRPr="00722CEC">
        <w:rPr>
          <w:rFonts w:ascii="Times New Roman" w:hAnsi="Times New Roman" w:cs="Times New Roman"/>
          <w:sz w:val="24"/>
          <w:szCs w:val="24"/>
        </w:rPr>
        <w:t>GADOTTI. MOACIR;</w:t>
      </w:r>
      <w:r w:rsidR="005A68C3">
        <w:rPr>
          <w:rFonts w:ascii="Times New Roman" w:hAnsi="Times New Roman" w:cs="Times New Roman"/>
          <w:sz w:val="24"/>
          <w:szCs w:val="24"/>
        </w:rPr>
        <w:t xml:space="preserve"> </w:t>
      </w:r>
      <w:r w:rsidR="003541E1" w:rsidRPr="00722CEC">
        <w:rPr>
          <w:rFonts w:ascii="Times New Roman" w:hAnsi="Times New Roman" w:cs="Times New Roman"/>
          <w:sz w:val="24"/>
          <w:szCs w:val="24"/>
        </w:rPr>
        <w:t>TORRES.</w:t>
      </w:r>
      <w:r w:rsidR="005A68C3">
        <w:rPr>
          <w:rFonts w:ascii="Times New Roman" w:hAnsi="Times New Roman" w:cs="Times New Roman"/>
          <w:sz w:val="24"/>
          <w:szCs w:val="24"/>
        </w:rPr>
        <w:t xml:space="preserve"> </w:t>
      </w:r>
      <w:r w:rsidR="003541E1" w:rsidRPr="00722CEC">
        <w:rPr>
          <w:rFonts w:ascii="Times New Roman" w:hAnsi="Times New Roman" w:cs="Times New Roman"/>
          <w:sz w:val="24"/>
          <w:szCs w:val="24"/>
        </w:rPr>
        <w:t>Carlos Alberto.</w:t>
      </w:r>
      <w:r w:rsidR="005A68C3">
        <w:rPr>
          <w:rFonts w:ascii="Times New Roman" w:hAnsi="Times New Roman" w:cs="Times New Roman"/>
          <w:sz w:val="24"/>
          <w:szCs w:val="24"/>
        </w:rPr>
        <w:t xml:space="preserve"> </w:t>
      </w:r>
      <w:r w:rsidR="003541E1" w:rsidRPr="00722CEC">
        <w:rPr>
          <w:rFonts w:ascii="Times New Roman" w:hAnsi="Times New Roman" w:cs="Times New Roman"/>
          <w:b/>
          <w:sz w:val="24"/>
          <w:szCs w:val="24"/>
        </w:rPr>
        <w:t>Educação Popular</w:t>
      </w:r>
      <w:r w:rsidR="001E7354" w:rsidRPr="00722CEC">
        <w:rPr>
          <w:rFonts w:ascii="Times New Roman" w:hAnsi="Times New Roman" w:cs="Times New Roman"/>
          <w:sz w:val="24"/>
          <w:szCs w:val="24"/>
        </w:rPr>
        <w:t>:</w:t>
      </w:r>
      <w:r w:rsidR="005A68C3">
        <w:rPr>
          <w:rFonts w:ascii="Times New Roman" w:hAnsi="Times New Roman" w:cs="Times New Roman"/>
          <w:sz w:val="24"/>
          <w:szCs w:val="24"/>
        </w:rPr>
        <w:t xml:space="preserve"> </w:t>
      </w:r>
      <w:r w:rsidR="001E7354" w:rsidRPr="00722CEC">
        <w:rPr>
          <w:rFonts w:ascii="Times New Roman" w:hAnsi="Times New Roman" w:cs="Times New Roman"/>
          <w:sz w:val="24"/>
          <w:szCs w:val="24"/>
        </w:rPr>
        <w:t>Utopia Latino-Americana.</w:t>
      </w:r>
      <w:r w:rsidR="005A68C3">
        <w:rPr>
          <w:rFonts w:ascii="Times New Roman" w:hAnsi="Times New Roman" w:cs="Times New Roman"/>
          <w:sz w:val="24"/>
          <w:szCs w:val="24"/>
        </w:rPr>
        <w:t xml:space="preserve"> </w:t>
      </w:r>
      <w:r w:rsidR="001E7354" w:rsidRPr="00722CEC">
        <w:rPr>
          <w:rFonts w:ascii="Times New Roman" w:hAnsi="Times New Roman" w:cs="Times New Roman"/>
          <w:sz w:val="24"/>
          <w:szCs w:val="24"/>
        </w:rPr>
        <w:t>Cortez\:editora da Universidade de São Paulo,1994.</w:t>
      </w:r>
    </w:p>
    <w:p w:rsidR="007C2680" w:rsidRDefault="007C2680" w:rsidP="007C2680">
      <w:pPr>
        <w:spacing w:after="0" w:line="240" w:lineRule="auto"/>
        <w:jc w:val="both"/>
        <w:rPr>
          <w:rFonts w:ascii="Times New Roman" w:hAnsi="Times New Roman" w:cs="Times New Roman"/>
          <w:sz w:val="24"/>
          <w:szCs w:val="24"/>
        </w:rPr>
      </w:pPr>
    </w:p>
    <w:p w:rsidR="003541E1" w:rsidRPr="00722CEC" w:rsidRDefault="007C2680" w:rsidP="00127A62">
      <w:pPr>
        <w:spacing w:after="0" w:line="240" w:lineRule="auto"/>
        <w:jc w:val="both"/>
        <w:rPr>
          <w:rFonts w:ascii="Times New Roman" w:hAnsi="Times New Roman" w:cs="Times New Roman"/>
          <w:sz w:val="24"/>
          <w:szCs w:val="24"/>
        </w:rPr>
      </w:pPr>
      <w:r w:rsidRPr="007C2680">
        <w:rPr>
          <w:rFonts w:ascii="Times New Roman" w:hAnsi="Times New Roman" w:cs="Times New Roman"/>
          <w:sz w:val="24"/>
          <w:szCs w:val="24"/>
        </w:rPr>
        <w:t xml:space="preserve"> </w:t>
      </w:r>
      <w:r w:rsidRPr="00722CEC">
        <w:rPr>
          <w:rFonts w:ascii="Times New Roman" w:hAnsi="Times New Roman" w:cs="Times New Roman"/>
          <w:sz w:val="24"/>
          <w:szCs w:val="24"/>
        </w:rPr>
        <w:t xml:space="preserve">GADOTTI, Moacir. </w:t>
      </w:r>
      <w:r w:rsidRPr="00722CEC">
        <w:rPr>
          <w:rFonts w:ascii="Times New Roman" w:hAnsi="Times New Roman" w:cs="Times New Roman"/>
          <w:b/>
          <w:sz w:val="24"/>
          <w:szCs w:val="24"/>
        </w:rPr>
        <w:t>Pedagogia da terra e cultura de sustentabilidade.</w:t>
      </w:r>
      <w:r w:rsidRPr="00722CEC">
        <w:rPr>
          <w:rFonts w:ascii="Times New Roman" w:hAnsi="Times New Roman" w:cs="Times New Roman"/>
          <w:sz w:val="24"/>
          <w:szCs w:val="24"/>
        </w:rPr>
        <w:t xml:space="preserve"> Revista Lusófona de Educação, 2005</w:t>
      </w:r>
      <w:r>
        <w:rPr>
          <w:rFonts w:ascii="Times New Roman" w:hAnsi="Times New Roman" w:cs="Times New Roman"/>
          <w:sz w:val="24"/>
          <w:szCs w:val="24"/>
        </w:rPr>
        <w:t>.</w:t>
      </w:r>
    </w:p>
    <w:p w:rsidR="00E4512D" w:rsidRDefault="00E4512D" w:rsidP="00265829">
      <w:pPr>
        <w:jc w:val="both"/>
        <w:rPr>
          <w:rFonts w:ascii="Times New Roman" w:eastAsia="Times New Roman" w:hAnsi="Times New Roman" w:cs="Times New Roman"/>
          <w:sz w:val="24"/>
          <w:szCs w:val="24"/>
        </w:rPr>
      </w:pPr>
    </w:p>
    <w:p w:rsidR="00E4512D" w:rsidRDefault="00E4512D" w:rsidP="0026582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GUIMARÃES, </w:t>
      </w:r>
      <w:r w:rsidR="0002432B">
        <w:rPr>
          <w:rFonts w:ascii="Times New Roman" w:eastAsia="Times New Roman" w:hAnsi="Times New Roman" w:cs="Times New Roman"/>
          <w:sz w:val="24"/>
          <w:szCs w:val="24"/>
        </w:rPr>
        <w:t xml:space="preserve">R.G. </w:t>
      </w:r>
      <w:r w:rsidRPr="0002432B">
        <w:rPr>
          <w:rFonts w:ascii="Times New Roman" w:eastAsia="Times New Roman" w:hAnsi="Times New Roman" w:cs="Times New Roman"/>
          <w:b/>
          <w:sz w:val="24"/>
          <w:szCs w:val="24"/>
        </w:rPr>
        <w:t xml:space="preserve">A importância </w:t>
      </w:r>
      <w:r w:rsidR="0002432B" w:rsidRPr="0002432B">
        <w:rPr>
          <w:rFonts w:ascii="Times New Roman" w:eastAsia="Times New Roman" w:hAnsi="Times New Roman" w:cs="Times New Roman"/>
          <w:b/>
          <w:sz w:val="24"/>
          <w:szCs w:val="24"/>
        </w:rPr>
        <w:t>a importância de quintais  domésticos com relação a alimentação e renda familiar.</w:t>
      </w:r>
      <w:r w:rsidR="0002432B">
        <w:rPr>
          <w:rFonts w:ascii="Times New Roman" w:eastAsia="Times New Roman" w:hAnsi="Times New Roman" w:cs="Times New Roman"/>
          <w:sz w:val="24"/>
          <w:szCs w:val="24"/>
        </w:rPr>
        <w:t xml:space="preserve"> Rio Claro. 1998. Monografia (Graduação)-Instituto de Biociências. Universidade Estadual Paulista. Júlio de Mesquita Filho </w:t>
      </w:r>
    </w:p>
    <w:p w:rsidR="00265829" w:rsidRDefault="00265829" w:rsidP="00265829">
      <w:pPr>
        <w:jc w:val="both"/>
        <w:rPr>
          <w:rFonts w:ascii="Times New Roman" w:eastAsia="Times New Roman" w:hAnsi="Times New Roman" w:cs="Times New Roman"/>
          <w:sz w:val="24"/>
          <w:szCs w:val="24"/>
        </w:rPr>
      </w:pPr>
      <w:r w:rsidRPr="00722CEC">
        <w:rPr>
          <w:rFonts w:ascii="Times New Roman" w:eastAsia="Times New Roman" w:hAnsi="Times New Roman" w:cs="Times New Roman"/>
          <w:sz w:val="24"/>
          <w:szCs w:val="24"/>
        </w:rPr>
        <w:t xml:space="preserve">GLIESSMAN, S. R.: VEIGA, J. E </w:t>
      </w:r>
      <w:r w:rsidRPr="00722CEC">
        <w:rPr>
          <w:rFonts w:ascii="Times New Roman" w:eastAsia="Times New Roman" w:hAnsi="Times New Roman" w:cs="Times New Roman"/>
          <w:b/>
          <w:sz w:val="24"/>
          <w:szCs w:val="24"/>
        </w:rPr>
        <w:t>Agroecologia. Agricultura familiar e sustentabilidade.</w:t>
      </w:r>
      <w:r w:rsidRPr="00722CEC">
        <w:rPr>
          <w:rFonts w:ascii="Times New Roman" w:eastAsia="Times New Roman" w:hAnsi="Times New Roman" w:cs="Times New Roman"/>
          <w:sz w:val="24"/>
          <w:szCs w:val="24"/>
        </w:rPr>
        <w:t xml:space="preserve"> Cadernos de Ciência e Tecnologia. Brasília, DF, v. 13, n. 3, p. 383-404, set./dez. 1996. </w:t>
      </w:r>
    </w:p>
    <w:p w:rsidR="00265829" w:rsidRDefault="00265829" w:rsidP="007C2680">
      <w:pPr>
        <w:spacing w:after="0" w:line="240" w:lineRule="auto"/>
        <w:jc w:val="both"/>
        <w:rPr>
          <w:rFonts w:ascii="Times New Roman" w:eastAsia="Times New Roman" w:hAnsi="Times New Roman" w:cs="Times New Roman"/>
          <w:sz w:val="24"/>
          <w:szCs w:val="24"/>
        </w:rPr>
      </w:pPr>
    </w:p>
    <w:p w:rsidR="00265829" w:rsidRDefault="00265829" w:rsidP="00265829">
      <w:pPr>
        <w:spacing w:line="240" w:lineRule="auto"/>
        <w:jc w:val="both"/>
        <w:rPr>
          <w:rFonts w:ascii="Times New Roman" w:eastAsia="Times New Roman" w:hAnsi="Times New Roman" w:cs="Times New Roman"/>
          <w:sz w:val="24"/>
          <w:szCs w:val="24"/>
        </w:rPr>
      </w:pPr>
      <w:r w:rsidRPr="00722CEC">
        <w:rPr>
          <w:rFonts w:ascii="Times New Roman" w:eastAsia="Times New Roman" w:hAnsi="Times New Roman" w:cs="Times New Roman"/>
          <w:sz w:val="24"/>
          <w:szCs w:val="24"/>
        </w:rPr>
        <w:t xml:space="preserve">LACERDA.  </w:t>
      </w:r>
      <w:r w:rsidRPr="00B64D8E">
        <w:rPr>
          <w:rFonts w:ascii="Times New Roman" w:eastAsia="Times New Roman" w:hAnsi="Times New Roman" w:cs="Times New Roman"/>
          <w:sz w:val="24"/>
          <w:szCs w:val="24"/>
        </w:rPr>
        <w:t>Joyce</w:t>
      </w:r>
      <w:r w:rsidRPr="00722CEC">
        <w:rPr>
          <w:rFonts w:ascii="Times New Roman" w:eastAsia="Times New Roman" w:hAnsi="Times New Roman" w:cs="Times New Roman"/>
          <w:sz w:val="24"/>
          <w:szCs w:val="24"/>
        </w:rPr>
        <w:t xml:space="preserve"> </w:t>
      </w:r>
      <w:r w:rsidRPr="00B64D8E">
        <w:rPr>
          <w:rFonts w:ascii="Times New Roman" w:eastAsia="Times New Roman" w:hAnsi="Times New Roman" w:cs="Times New Roman"/>
          <w:sz w:val="24"/>
          <w:szCs w:val="24"/>
        </w:rPr>
        <w:t>R.C.</w:t>
      </w:r>
      <w:r w:rsidRPr="00722CEC">
        <w:rPr>
          <w:rFonts w:ascii="Times New Roman" w:eastAsia="Times New Roman" w:hAnsi="Times New Roman" w:cs="Times New Roman"/>
          <w:sz w:val="24"/>
          <w:szCs w:val="24"/>
        </w:rPr>
        <w:t xml:space="preserve"> SOUSA </w:t>
      </w:r>
      <w:r w:rsidRPr="00B64D8E">
        <w:rPr>
          <w:rFonts w:ascii="Times New Roman" w:eastAsia="Times New Roman" w:hAnsi="Times New Roman" w:cs="Times New Roman"/>
          <w:sz w:val="24"/>
          <w:szCs w:val="24"/>
        </w:rPr>
        <w:t>José da S.</w:t>
      </w:r>
      <w:r w:rsidRPr="00722CEC">
        <w:rPr>
          <w:rFonts w:ascii="Times New Roman" w:eastAsia="Times New Roman" w:hAnsi="Times New Roman" w:cs="Times New Roman"/>
          <w:sz w:val="24"/>
          <w:szCs w:val="24"/>
        </w:rPr>
        <w:t xml:space="preserve"> SOUSA </w:t>
      </w:r>
      <w:r w:rsidRPr="00B64D8E">
        <w:rPr>
          <w:rFonts w:ascii="Times New Roman" w:eastAsia="Times New Roman" w:hAnsi="Times New Roman" w:cs="Times New Roman"/>
          <w:sz w:val="24"/>
          <w:szCs w:val="24"/>
        </w:rPr>
        <w:t>Luci Cleide F.S</w:t>
      </w:r>
      <w:r w:rsidRPr="00722CEC">
        <w:rPr>
          <w:rFonts w:ascii="Times New Roman" w:eastAsia="Times New Roman" w:hAnsi="Times New Roman" w:cs="Times New Roman"/>
          <w:sz w:val="24"/>
          <w:szCs w:val="24"/>
        </w:rPr>
        <w:t xml:space="preserve"> BORGES</w:t>
      </w:r>
      <w:r w:rsidRPr="00B64D8E">
        <w:rPr>
          <w:rFonts w:ascii="Times New Roman" w:eastAsia="Times New Roman" w:hAnsi="Times New Roman" w:cs="Times New Roman"/>
          <w:sz w:val="24"/>
          <w:szCs w:val="24"/>
        </w:rPr>
        <w:t>.</w:t>
      </w:r>
      <w:r w:rsidRPr="00722CEC">
        <w:rPr>
          <w:rFonts w:ascii="Times New Roman" w:eastAsia="Times New Roman" w:hAnsi="Times New Roman" w:cs="Times New Roman"/>
          <w:sz w:val="24"/>
          <w:szCs w:val="24"/>
        </w:rPr>
        <w:t xml:space="preserve"> </w:t>
      </w:r>
      <w:r w:rsidRPr="00B64D8E">
        <w:rPr>
          <w:rFonts w:ascii="Times New Roman" w:eastAsia="Times New Roman" w:hAnsi="Times New Roman" w:cs="Times New Roman"/>
          <w:sz w:val="24"/>
          <w:szCs w:val="24"/>
        </w:rPr>
        <w:t>Maria da Gloria B.</w:t>
      </w:r>
      <w:r w:rsidRPr="00722CEC">
        <w:rPr>
          <w:rFonts w:ascii="Times New Roman" w:eastAsia="Times New Roman" w:hAnsi="Times New Roman" w:cs="Times New Roman"/>
          <w:sz w:val="24"/>
          <w:szCs w:val="24"/>
        </w:rPr>
        <w:t xml:space="preserve"> </w:t>
      </w:r>
      <w:r w:rsidRPr="00B64D8E">
        <w:rPr>
          <w:rFonts w:ascii="Times New Roman" w:eastAsia="Times New Roman" w:hAnsi="Times New Roman" w:cs="Times New Roman"/>
          <w:sz w:val="24"/>
          <w:szCs w:val="24"/>
        </w:rPr>
        <w:t xml:space="preserve">Reginaldo T. F. V. </w:t>
      </w:r>
      <w:r w:rsidRPr="00722CEC">
        <w:rPr>
          <w:rFonts w:ascii="Times New Roman" w:eastAsia="Times New Roman" w:hAnsi="Times New Roman" w:cs="Times New Roman"/>
          <w:sz w:val="24"/>
          <w:szCs w:val="24"/>
        </w:rPr>
        <w:t xml:space="preserve">SALGADO </w:t>
      </w:r>
      <w:r w:rsidRPr="00B64D8E">
        <w:rPr>
          <w:rFonts w:ascii="Times New Roman" w:eastAsia="Times New Roman" w:hAnsi="Times New Roman" w:cs="Times New Roman"/>
          <w:sz w:val="24"/>
          <w:szCs w:val="24"/>
        </w:rPr>
        <w:t>Ferreira</w:t>
      </w:r>
      <w:r w:rsidRPr="00722CEC">
        <w:rPr>
          <w:rFonts w:ascii="Times New Roman" w:eastAsia="Times New Roman" w:hAnsi="Times New Roman" w:cs="Times New Roman"/>
          <w:sz w:val="24"/>
          <w:szCs w:val="24"/>
        </w:rPr>
        <w:t xml:space="preserve"> </w:t>
      </w:r>
      <w:r w:rsidRPr="00B64D8E">
        <w:rPr>
          <w:rFonts w:ascii="Times New Roman" w:eastAsia="Times New Roman" w:hAnsi="Times New Roman" w:cs="Times New Roman"/>
          <w:sz w:val="24"/>
          <w:szCs w:val="24"/>
        </w:rPr>
        <w:t>Alberto B.</w:t>
      </w:r>
      <w:r w:rsidRPr="00722CEC">
        <w:rPr>
          <w:rFonts w:ascii="Times New Roman" w:eastAsia="Times New Roman" w:hAnsi="Times New Roman" w:cs="Times New Roman"/>
          <w:sz w:val="24"/>
          <w:szCs w:val="24"/>
        </w:rPr>
        <w:t xml:space="preserve"> SILVA Maria Jose S. da</w:t>
      </w:r>
      <w:r w:rsidRPr="00B64D8E">
        <w:rPr>
          <w:rFonts w:ascii="Times New Roman" w:eastAsia="Times New Roman" w:hAnsi="Times New Roman" w:cs="Times New Roman"/>
          <w:sz w:val="24"/>
          <w:szCs w:val="24"/>
        </w:rPr>
        <w:t>-</w:t>
      </w:r>
      <w:r w:rsidRPr="00722CEC">
        <w:rPr>
          <w:rFonts w:ascii="Times New Roman" w:eastAsia="Times New Roman" w:hAnsi="Times New Roman" w:cs="Times New Roman"/>
          <w:sz w:val="25"/>
          <w:szCs w:val="25"/>
        </w:rPr>
        <w:t xml:space="preserve"> </w:t>
      </w:r>
      <w:r w:rsidRPr="00722CEC">
        <w:rPr>
          <w:rFonts w:ascii="Times New Roman" w:eastAsia="Times New Roman" w:hAnsi="Times New Roman" w:cs="Times New Roman"/>
          <w:b/>
          <w:sz w:val="24"/>
          <w:szCs w:val="24"/>
        </w:rPr>
        <w:t xml:space="preserve">Conhecimento popular sobre plantas medicinais e sua aplicabilidade em três segmentos da sociedade no município de Pombal-PB. </w:t>
      </w:r>
      <w:r w:rsidRPr="00B64D8E">
        <w:rPr>
          <w:rFonts w:ascii="Times New Roman" w:eastAsia="Times New Roman" w:hAnsi="Times New Roman" w:cs="Times New Roman"/>
          <w:sz w:val="24"/>
          <w:szCs w:val="24"/>
        </w:rPr>
        <w:t xml:space="preserve">Universidade Federal de Campina Grande. Centro de Saúde e Tecnologia </w:t>
      </w:r>
      <w:r w:rsidRPr="00722CEC">
        <w:rPr>
          <w:rFonts w:ascii="Times New Roman" w:eastAsia="Times New Roman" w:hAnsi="Times New Roman" w:cs="Times New Roman"/>
          <w:sz w:val="24"/>
          <w:szCs w:val="24"/>
        </w:rPr>
        <w:t>Rural-CSTR</w:t>
      </w:r>
      <w:r w:rsidRPr="00B64D8E">
        <w:rPr>
          <w:rFonts w:ascii="Times New Roman" w:eastAsia="Times New Roman" w:hAnsi="Times New Roman" w:cs="Times New Roman"/>
          <w:sz w:val="24"/>
          <w:szCs w:val="24"/>
        </w:rPr>
        <w:t xml:space="preserve">. Campus de </w:t>
      </w:r>
      <w:r w:rsidRPr="00722CEC">
        <w:rPr>
          <w:rFonts w:ascii="Times New Roman" w:eastAsia="Times New Roman" w:hAnsi="Times New Roman" w:cs="Times New Roman"/>
          <w:sz w:val="24"/>
          <w:szCs w:val="24"/>
        </w:rPr>
        <w:t>Patos-PB</w:t>
      </w:r>
      <w:r w:rsidRPr="00B64D8E">
        <w:rPr>
          <w:rFonts w:ascii="Times New Roman" w:eastAsia="Times New Roman" w:hAnsi="Times New Roman" w:cs="Times New Roman"/>
          <w:sz w:val="24"/>
          <w:szCs w:val="24"/>
        </w:rPr>
        <w:t xml:space="preserve">. V. 9, n. 1, p. 14-23, </w:t>
      </w:r>
      <w:r w:rsidRPr="00722CEC">
        <w:rPr>
          <w:rFonts w:ascii="Times New Roman" w:eastAsia="Times New Roman" w:hAnsi="Times New Roman" w:cs="Times New Roman"/>
          <w:sz w:val="24"/>
          <w:szCs w:val="24"/>
        </w:rPr>
        <w:t xml:space="preserve">jan- </w:t>
      </w:r>
      <w:r w:rsidRPr="00B64D8E">
        <w:rPr>
          <w:rFonts w:ascii="Times New Roman" w:eastAsia="Times New Roman" w:hAnsi="Times New Roman" w:cs="Times New Roman"/>
          <w:sz w:val="24"/>
          <w:szCs w:val="24"/>
        </w:rPr>
        <w:t xml:space="preserve">mar, </w:t>
      </w:r>
      <w:r w:rsidRPr="00722CEC">
        <w:rPr>
          <w:rFonts w:ascii="Times New Roman" w:eastAsia="Times New Roman" w:hAnsi="Times New Roman" w:cs="Times New Roman"/>
          <w:sz w:val="24"/>
          <w:szCs w:val="24"/>
        </w:rPr>
        <w:t xml:space="preserve">2013. </w:t>
      </w:r>
      <w:r w:rsidRPr="00B64D8E">
        <w:rPr>
          <w:rFonts w:ascii="Times New Roman" w:eastAsia="Times New Roman" w:hAnsi="Times New Roman" w:cs="Times New Roman"/>
          <w:sz w:val="24"/>
          <w:szCs w:val="24"/>
        </w:rPr>
        <w:t>UFCG</w:t>
      </w:r>
      <w:r w:rsidRPr="00722CEC">
        <w:rPr>
          <w:rFonts w:ascii="Times New Roman" w:eastAsia="Times New Roman" w:hAnsi="Times New Roman" w:cs="Times New Roman"/>
          <w:sz w:val="24"/>
          <w:szCs w:val="24"/>
        </w:rPr>
        <w:t>.</w:t>
      </w:r>
    </w:p>
    <w:p w:rsidR="00C65564" w:rsidRPr="000F6B59" w:rsidRDefault="00B36BFE" w:rsidP="00265829">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lastRenderedPageBreak/>
        <w:t>MACHADO</w:t>
      </w:r>
      <w:r w:rsidR="000F6B59">
        <w:rPr>
          <w:rFonts w:ascii="Times New Roman" w:eastAsia="Times New Roman" w:hAnsi="Times New Roman" w:cs="Times New Roman"/>
          <w:sz w:val="24"/>
          <w:szCs w:val="24"/>
        </w:rPr>
        <w:t>, Luiz Carlos Pinheiro; MACHADO FILHO, Luiz Carlos Pinheiro</w:t>
      </w:r>
      <w:r w:rsidR="000F6B59" w:rsidRPr="000F6B59">
        <w:rPr>
          <w:rFonts w:ascii="Times New Roman" w:eastAsia="Times New Roman" w:hAnsi="Times New Roman" w:cs="Times New Roman"/>
          <w:b/>
          <w:sz w:val="24"/>
          <w:szCs w:val="24"/>
        </w:rPr>
        <w:t xml:space="preserve">. A dialética </w:t>
      </w:r>
      <w:r w:rsidR="000F6B59">
        <w:rPr>
          <w:rFonts w:ascii="Times New Roman" w:eastAsia="Times New Roman" w:hAnsi="Times New Roman" w:cs="Times New Roman"/>
          <w:b/>
          <w:sz w:val="24"/>
          <w:szCs w:val="24"/>
        </w:rPr>
        <w:t xml:space="preserve">da agroecologia contribuindo para um mundo com alimentos sem veneno. </w:t>
      </w:r>
      <w:r w:rsidR="000F6B59" w:rsidRPr="000F6B59">
        <w:rPr>
          <w:rFonts w:ascii="Times New Roman" w:eastAsia="Times New Roman" w:hAnsi="Times New Roman" w:cs="Times New Roman"/>
          <w:sz w:val="24"/>
          <w:szCs w:val="24"/>
        </w:rPr>
        <w:t>São Paulo, expressão Popular 2014</w:t>
      </w:r>
      <w:r w:rsidR="000F6B59">
        <w:rPr>
          <w:rFonts w:ascii="Times New Roman" w:eastAsia="Times New Roman" w:hAnsi="Times New Roman" w:cs="Times New Roman"/>
          <w:b/>
          <w:sz w:val="24"/>
          <w:szCs w:val="24"/>
        </w:rPr>
        <w:t>.</w:t>
      </w:r>
    </w:p>
    <w:p w:rsidR="00E4512D" w:rsidRDefault="00265829" w:rsidP="00265829">
      <w:pPr>
        <w:spacing w:after="0" w:line="240" w:lineRule="auto"/>
        <w:jc w:val="both"/>
        <w:rPr>
          <w:rFonts w:ascii="Times New Roman" w:eastAsia="Times New Roman" w:hAnsi="Times New Roman" w:cs="Times New Roman"/>
          <w:sz w:val="24"/>
          <w:szCs w:val="24"/>
        </w:rPr>
      </w:pPr>
      <w:r w:rsidRPr="00F560AC">
        <w:rPr>
          <w:rFonts w:ascii="Times New Roman" w:eastAsia="Times New Roman" w:hAnsi="Times New Roman" w:cs="Times New Roman"/>
          <w:sz w:val="24"/>
          <w:szCs w:val="24"/>
        </w:rPr>
        <w:t xml:space="preserve">MARTINS, ERNANE RONIE... [et al] . </w:t>
      </w:r>
      <w:r w:rsidRPr="00F560AC">
        <w:rPr>
          <w:rFonts w:ascii="Times New Roman" w:eastAsia="Times New Roman" w:hAnsi="Times New Roman" w:cs="Times New Roman"/>
          <w:b/>
          <w:sz w:val="24"/>
          <w:szCs w:val="24"/>
        </w:rPr>
        <w:t>Plantas Medicinais</w:t>
      </w:r>
      <w:r w:rsidRPr="00F560AC">
        <w:rPr>
          <w:rFonts w:ascii="Times New Roman" w:eastAsia="Times New Roman" w:hAnsi="Times New Roman" w:cs="Times New Roman"/>
          <w:sz w:val="24"/>
          <w:szCs w:val="24"/>
        </w:rPr>
        <w:t>. Edição Imprensa Universitária - UFV. Viçosa. Minas Gerais. 1995. 220p</w:t>
      </w:r>
    </w:p>
    <w:p w:rsidR="00265829" w:rsidRPr="0090070C" w:rsidRDefault="00265829" w:rsidP="00265829">
      <w:pPr>
        <w:spacing w:after="0" w:line="240" w:lineRule="auto"/>
        <w:jc w:val="both"/>
        <w:rPr>
          <w:rFonts w:ascii="Times New Roman" w:eastAsia="Times New Roman" w:hAnsi="Times New Roman" w:cs="Times New Roman"/>
          <w:sz w:val="24"/>
          <w:szCs w:val="24"/>
        </w:rPr>
      </w:pPr>
    </w:p>
    <w:p w:rsidR="00265829" w:rsidRDefault="00265829" w:rsidP="00265829">
      <w:pPr>
        <w:spacing w:after="0" w:line="240" w:lineRule="auto"/>
        <w:jc w:val="both"/>
        <w:rPr>
          <w:rFonts w:ascii="Times New Roman" w:eastAsia="Times New Roman" w:hAnsi="Times New Roman" w:cs="Times New Roman"/>
          <w:sz w:val="24"/>
          <w:szCs w:val="24"/>
        </w:rPr>
      </w:pPr>
      <w:r w:rsidRPr="0090070C">
        <w:rPr>
          <w:rFonts w:ascii="Times New Roman" w:eastAsia="Times New Roman" w:hAnsi="Times New Roman" w:cs="Times New Roman"/>
          <w:sz w:val="24"/>
          <w:szCs w:val="24"/>
        </w:rPr>
        <w:t xml:space="preserve">MIRANDA. Camila Maximiano; CASTILHO. Neuza Aparecida Novais; CARDOSO. Vanessa Cristina Carvalho. </w:t>
      </w:r>
      <w:r w:rsidRPr="0090070C">
        <w:rPr>
          <w:rFonts w:ascii="Times New Roman" w:eastAsia="Times New Roman" w:hAnsi="Times New Roman" w:cs="Times New Roman"/>
          <w:b/>
          <w:sz w:val="24"/>
          <w:szCs w:val="24"/>
        </w:rPr>
        <w:t>MOVIMENTOS SOCIAIS E PARTICIPAÇÃO POPULAR: LUTA PELA CONQUISTA DOS DIREITOS SOCIAIS</w:t>
      </w:r>
      <w:r w:rsidRPr="0090070C">
        <w:rPr>
          <w:rFonts w:ascii="Times New Roman" w:eastAsia="Times New Roman" w:hAnsi="Times New Roman" w:cs="Times New Roman"/>
          <w:sz w:val="24"/>
          <w:szCs w:val="24"/>
        </w:rPr>
        <w:t>. Revista da Católica</w:t>
      </w:r>
      <w:r w:rsidRPr="00722CEC">
        <w:rPr>
          <w:rFonts w:ascii="Times New Roman" w:eastAsia="Times New Roman" w:hAnsi="Times New Roman" w:cs="Times New Roman"/>
          <w:sz w:val="24"/>
          <w:szCs w:val="24"/>
        </w:rPr>
        <w:t xml:space="preserve">, Uberlândia, v. 1, n. 1, p. 176-185, 2009. </w:t>
      </w:r>
    </w:p>
    <w:p w:rsidR="00265829" w:rsidRPr="001C3E06" w:rsidRDefault="00265829" w:rsidP="00265829">
      <w:pPr>
        <w:spacing w:after="0" w:line="240" w:lineRule="auto"/>
        <w:jc w:val="both"/>
        <w:rPr>
          <w:rFonts w:ascii="Times New Roman" w:eastAsia="Times New Roman" w:hAnsi="Times New Roman" w:cs="Times New Roman"/>
          <w:sz w:val="24"/>
          <w:szCs w:val="24"/>
        </w:rPr>
      </w:pPr>
    </w:p>
    <w:p w:rsidR="00265829" w:rsidRDefault="00265829" w:rsidP="00265829">
      <w:pPr>
        <w:spacing w:line="240" w:lineRule="auto"/>
        <w:jc w:val="both"/>
        <w:rPr>
          <w:rFonts w:ascii="Times New Roman" w:hAnsi="Times New Roman" w:cs="Times New Roman"/>
          <w:sz w:val="24"/>
          <w:szCs w:val="24"/>
        </w:rPr>
      </w:pPr>
      <w:r w:rsidRPr="00722CEC">
        <w:rPr>
          <w:rFonts w:ascii="Times New Roman" w:hAnsi="Times New Roman" w:cs="Times New Roman"/>
          <w:sz w:val="24"/>
          <w:szCs w:val="24"/>
        </w:rPr>
        <w:t xml:space="preserve">MARX, Karl e ENGELS. </w:t>
      </w:r>
      <w:r w:rsidRPr="00722CEC">
        <w:rPr>
          <w:rFonts w:ascii="Times New Roman" w:hAnsi="Times New Roman" w:cs="Times New Roman"/>
          <w:b/>
          <w:sz w:val="24"/>
          <w:szCs w:val="24"/>
        </w:rPr>
        <w:t>A Sagrada Família (1845</w:t>
      </w:r>
      <w:r w:rsidRPr="00722CEC">
        <w:rPr>
          <w:rFonts w:ascii="Times New Roman" w:hAnsi="Times New Roman" w:cs="Times New Roman"/>
          <w:sz w:val="24"/>
          <w:szCs w:val="24"/>
        </w:rPr>
        <w:t>). Ed. Martin Claret, 1967.</w:t>
      </w:r>
    </w:p>
    <w:p w:rsidR="004C4528" w:rsidRDefault="004C4528" w:rsidP="00265829">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MALUF. R.RFIS.M. </w:t>
      </w:r>
      <w:r w:rsidRPr="004C4528">
        <w:rPr>
          <w:rFonts w:ascii="Times New Roman" w:hAnsi="Times New Roman" w:cs="Times New Roman"/>
          <w:b/>
          <w:sz w:val="24"/>
          <w:szCs w:val="24"/>
        </w:rPr>
        <w:t>Conceito e princípios  em segurança alimentar e nutricional</w:t>
      </w:r>
      <w:r>
        <w:rPr>
          <w:rFonts w:ascii="Times New Roman" w:hAnsi="Times New Roman" w:cs="Times New Roman"/>
          <w:sz w:val="24"/>
          <w:szCs w:val="24"/>
        </w:rPr>
        <w:t xml:space="preserve"> (SAN). Ryerson  University. 2009.</w:t>
      </w:r>
    </w:p>
    <w:p w:rsidR="007C2680" w:rsidRPr="0090070C" w:rsidRDefault="007C2680" w:rsidP="007C2680">
      <w:pPr>
        <w:spacing w:after="0" w:line="240" w:lineRule="auto"/>
        <w:jc w:val="both"/>
        <w:rPr>
          <w:rFonts w:ascii="Times New Roman" w:eastAsia="Times New Roman" w:hAnsi="Times New Roman" w:cs="Times New Roman"/>
          <w:sz w:val="24"/>
          <w:szCs w:val="24"/>
        </w:rPr>
      </w:pPr>
    </w:p>
    <w:p w:rsidR="008B1A0C" w:rsidRDefault="008B1A0C" w:rsidP="00127A62">
      <w:pPr>
        <w:spacing w:line="240" w:lineRule="auto"/>
        <w:jc w:val="both"/>
        <w:rPr>
          <w:rFonts w:ascii="Times New Roman" w:hAnsi="Times New Roman" w:cs="Times New Roman"/>
          <w:sz w:val="24"/>
          <w:szCs w:val="24"/>
        </w:rPr>
      </w:pPr>
      <w:r>
        <w:rPr>
          <w:rFonts w:ascii="Times New Roman" w:hAnsi="Times New Roman" w:cs="Times New Roman"/>
          <w:sz w:val="24"/>
          <w:szCs w:val="24"/>
        </w:rPr>
        <w:t>NETO, Wilon Mazalla Neto.</w:t>
      </w:r>
      <w:r w:rsidR="005E0D26">
        <w:rPr>
          <w:rFonts w:ascii="Times New Roman" w:hAnsi="Times New Roman" w:cs="Times New Roman"/>
          <w:sz w:val="24"/>
          <w:szCs w:val="24"/>
        </w:rPr>
        <w:t xml:space="preserve"> </w:t>
      </w:r>
      <w:r w:rsidR="005E0D26" w:rsidRPr="005E0D26">
        <w:rPr>
          <w:rFonts w:ascii="Times New Roman" w:hAnsi="Times New Roman" w:cs="Times New Roman"/>
          <w:b/>
          <w:sz w:val="24"/>
          <w:szCs w:val="24"/>
        </w:rPr>
        <w:t>Agroecologia e critica da alienação: agricultores camponeses e a experiência do trabalho</w:t>
      </w:r>
      <w:r w:rsidR="005E0D26">
        <w:rPr>
          <w:rFonts w:ascii="Times New Roman" w:hAnsi="Times New Roman" w:cs="Times New Roman"/>
          <w:sz w:val="24"/>
          <w:szCs w:val="24"/>
        </w:rPr>
        <w:t>. IN Questão Agrária, cooperação e Agroecologia.1ª edição, outras expressões 2015.</w:t>
      </w:r>
    </w:p>
    <w:p w:rsidR="00265829" w:rsidRPr="005033EE" w:rsidRDefault="00265829" w:rsidP="004C4528">
      <w:pPr>
        <w:spacing w:after="0" w:line="240" w:lineRule="auto"/>
        <w:jc w:val="both"/>
        <w:rPr>
          <w:rFonts w:ascii="Times New Roman" w:eastAsia="Times New Roman" w:hAnsi="Times New Roman" w:cs="Times New Roman"/>
          <w:sz w:val="24"/>
          <w:szCs w:val="24"/>
        </w:rPr>
      </w:pPr>
      <w:r w:rsidRPr="0083261F">
        <w:rPr>
          <w:rFonts w:ascii="Times New Roman" w:eastAsia="Times New Roman" w:hAnsi="Times New Roman" w:cs="Times New Roman"/>
          <w:sz w:val="24"/>
          <w:szCs w:val="24"/>
          <w:lang w:val="en-US"/>
        </w:rPr>
        <w:t xml:space="preserve">OLASANTAN, F. </w:t>
      </w:r>
      <w:r w:rsidR="00D7398F">
        <w:rPr>
          <w:rFonts w:ascii="Times New Roman" w:eastAsia="Times New Roman" w:hAnsi="Times New Roman" w:cs="Times New Roman"/>
          <w:sz w:val="24"/>
          <w:szCs w:val="24"/>
          <w:lang w:val="en-US"/>
        </w:rPr>
        <w:t xml:space="preserve"> </w:t>
      </w:r>
      <w:r w:rsidRPr="0083261F">
        <w:rPr>
          <w:rFonts w:ascii="Times New Roman" w:eastAsia="Times New Roman" w:hAnsi="Times New Roman" w:cs="Times New Roman"/>
          <w:sz w:val="24"/>
          <w:szCs w:val="24"/>
          <w:lang w:val="en-US"/>
        </w:rPr>
        <w:t>O.;</w:t>
      </w:r>
      <w:r>
        <w:rPr>
          <w:rFonts w:ascii="Times New Roman" w:eastAsia="Times New Roman" w:hAnsi="Times New Roman" w:cs="Times New Roman"/>
          <w:sz w:val="24"/>
          <w:szCs w:val="24"/>
          <w:lang w:val="en-US"/>
        </w:rPr>
        <w:t xml:space="preserve"> </w:t>
      </w:r>
      <w:r w:rsidRPr="0083261F">
        <w:rPr>
          <w:rFonts w:ascii="Times New Roman" w:eastAsia="Times New Roman" w:hAnsi="Times New Roman" w:cs="Times New Roman"/>
          <w:sz w:val="24"/>
          <w:szCs w:val="24"/>
          <w:lang w:val="en-US"/>
        </w:rPr>
        <w:t xml:space="preserve">EZUMAH, H. C.; </w:t>
      </w:r>
      <w:r>
        <w:rPr>
          <w:rFonts w:ascii="Times New Roman" w:eastAsia="Times New Roman" w:hAnsi="Times New Roman" w:cs="Times New Roman"/>
          <w:sz w:val="24"/>
          <w:szCs w:val="24"/>
          <w:lang w:val="en-US"/>
        </w:rPr>
        <w:t xml:space="preserve">  </w:t>
      </w:r>
      <w:r w:rsidRPr="0083261F">
        <w:rPr>
          <w:rFonts w:ascii="Times New Roman" w:eastAsia="Times New Roman" w:hAnsi="Times New Roman" w:cs="Times New Roman"/>
          <w:sz w:val="24"/>
          <w:szCs w:val="24"/>
          <w:lang w:val="en-US"/>
        </w:rPr>
        <w:t>LUCAS, E. O.Effects</w:t>
      </w:r>
      <w:r w:rsidR="00D7398F">
        <w:rPr>
          <w:rFonts w:ascii="Times New Roman" w:eastAsia="Times New Roman" w:hAnsi="Times New Roman" w:cs="Times New Roman"/>
          <w:sz w:val="24"/>
          <w:szCs w:val="24"/>
          <w:lang w:val="en-US"/>
        </w:rPr>
        <w:t xml:space="preserve"> </w:t>
      </w:r>
      <w:r w:rsidR="004C4528">
        <w:rPr>
          <w:rFonts w:ascii="Times New Roman" w:eastAsia="Times New Roman" w:hAnsi="Times New Roman" w:cs="Times New Roman"/>
          <w:sz w:val="24"/>
          <w:szCs w:val="24"/>
          <w:lang w:val="en-US"/>
        </w:rPr>
        <w:t xml:space="preserve"> </w:t>
      </w:r>
      <w:r w:rsidRPr="0083261F">
        <w:rPr>
          <w:rFonts w:ascii="Times New Roman" w:eastAsia="Times New Roman" w:hAnsi="Times New Roman" w:cs="Times New Roman"/>
          <w:sz w:val="24"/>
          <w:szCs w:val="24"/>
          <w:lang w:val="en-US"/>
        </w:rPr>
        <w:t>of intercropping with maize on the micro- environment,</w:t>
      </w:r>
      <w:r w:rsidR="00D7398F">
        <w:rPr>
          <w:rFonts w:ascii="Times New Roman" w:eastAsia="Times New Roman" w:hAnsi="Times New Roman" w:cs="Times New Roman"/>
          <w:sz w:val="24"/>
          <w:szCs w:val="24"/>
          <w:lang w:val="en-US"/>
        </w:rPr>
        <w:t xml:space="preserve"> </w:t>
      </w:r>
      <w:r w:rsidR="004C4528">
        <w:rPr>
          <w:rFonts w:ascii="Times New Roman" w:eastAsia="Times New Roman" w:hAnsi="Times New Roman" w:cs="Times New Roman"/>
          <w:sz w:val="24"/>
          <w:szCs w:val="24"/>
          <w:lang w:val="en-US"/>
        </w:rPr>
        <w:t xml:space="preserve">growth and yield of cassava. </w:t>
      </w:r>
      <w:r w:rsidRPr="005033EE">
        <w:rPr>
          <w:rFonts w:ascii="Times New Roman" w:eastAsia="Times New Roman" w:hAnsi="Times New Roman" w:cs="Times New Roman"/>
          <w:b/>
          <w:sz w:val="24"/>
          <w:szCs w:val="24"/>
        </w:rPr>
        <w:t xml:space="preserve">Agriculture </w:t>
      </w:r>
      <w:r w:rsidR="00D7398F" w:rsidRPr="005033EE">
        <w:rPr>
          <w:rFonts w:ascii="Times New Roman" w:eastAsia="Times New Roman" w:hAnsi="Times New Roman" w:cs="Times New Roman"/>
          <w:b/>
          <w:sz w:val="24"/>
          <w:szCs w:val="24"/>
        </w:rPr>
        <w:t xml:space="preserve"> </w:t>
      </w:r>
      <w:r w:rsidRPr="005033EE">
        <w:rPr>
          <w:rFonts w:ascii="Times New Roman" w:eastAsia="Times New Roman" w:hAnsi="Times New Roman" w:cs="Times New Roman"/>
          <w:b/>
          <w:sz w:val="24"/>
          <w:szCs w:val="24"/>
        </w:rPr>
        <w:t>,Ecosystems and Environment</w:t>
      </w:r>
      <w:r w:rsidRPr="005033EE">
        <w:rPr>
          <w:rFonts w:ascii="Times New Roman" w:eastAsia="Times New Roman" w:hAnsi="Times New Roman" w:cs="Times New Roman"/>
          <w:sz w:val="24"/>
          <w:szCs w:val="24"/>
        </w:rPr>
        <w:t xml:space="preserve">, Amsterdam, </w:t>
      </w:r>
      <w:r w:rsidR="004C4528" w:rsidRPr="005033EE">
        <w:rPr>
          <w:rFonts w:ascii="Times New Roman" w:eastAsia="Times New Roman" w:hAnsi="Times New Roman" w:cs="Times New Roman"/>
          <w:sz w:val="24"/>
          <w:szCs w:val="24"/>
        </w:rPr>
        <w:t xml:space="preserve"> </w:t>
      </w:r>
      <w:r w:rsidRPr="005033EE">
        <w:rPr>
          <w:rFonts w:ascii="Times New Roman" w:eastAsia="Times New Roman" w:hAnsi="Times New Roman" w:cs="Times New Roman"/>
          <w:sz w:val="24"/>
          <w:szCs w:val="24"/>
        </w:rPr>
        <w:t xml:space="preserve">v. 57, p.149-158, </w:t>
      </w:r>
      <w:r w:rsidR="004C4528" w:rsidRPr="005033EE">
        <w:rPr>
          <w:rFonts w:ascii="Times New Roman" w:eastAsia="Times New Roman" w:hAnsi="Times New Roman" w:cs="Times New Roman"/>
          <w:sz w:val="24"/>
          <w:szCs w:val="24"/>
        </w:rPr>
        <w:t xml:space="preserve"> </w:t>
      </w:r>
      <w:r w:rsidRPr="005033EE">
        <w:rPr>
          <w:rFonts w:ascii="Times New Roman" w:eastAsia="Times New Roman" w:hAnsi="Times New Roman" w:cs="Times New Roman"/>
          <w:sz w:val="24"/>
          <w:szCs w:val="24"/>
        </w:rPr>
        <w:t xml:space="preserve">1996. </w:t>
      </w:r>
    </w:p>
    <w:p w:rsidR="004C4528" w:rsidRPr="005033EE" w:rsidRDefault="004C4528" w:rsidP="004C4528">
      <w:pPr>
        <w:spacing w:after="0" w:line="240" w:lineRule="auto"/>
        <w:jc w:val="both"/>
        <w:rPr>
          <w:rFonts w:ascii="Times New Roman" w:eastAsia="Times New Roman" w:hAnsi="Times New Roman" w:cs="Times New Roman"/>
          <w:sz w:val="24"/>
          <w:szCs w:val="24"/>
        </w:rPr>
      </w:pPr>
    </w:p>
    <w:p w:rsidR="00265829" w:rsidRDefault="00265829" w:rsidP="00127A62">
      <w:pPr>
        <w:spacing w:line="240" w:lineRule="auto"/>
        <w:jc w:val="both"/>
        <w:rPr>
          <w:rFonts w:ascii="Times New Roman" w:hAnsi="Times New Roman" w:cs="Times New Roman"/>
          <w:sz w:val="24"/>
          <w:szCs w:val="24"/>
        </w:rPr>
      </w:pPr>
      <w:r w:rsidRPr="00722CEC">
        <w:rPr>
          <w:rFonts w:ascii="Times New Roman" w:hAnsi="Times New Roman" w:cs="Times New Roman"/>
          <w:sz w:val="24"/>
          <w:szCs w:val="24"/>
        </w:rPr>
        <w:t xml:space="preserve">OKLAY, E. </w:t>
      </w:r>
      <w:r w:rsidRPr="00722CEC">
        <w:rPr>
          <w:rFonts w:ascii="Times New Roman" w:hAnsi="Times New Roman" w:cs="Times New Roman"/>
          <w:b/>
          <w:sz w:val="24"/>
          <w:szCs w:val="24"/>
        </w:rPr>
        <w:t>Quintais Domésticos</w:t>
      </w:r>
      <w:r w:rsidRPr="00722CEC">
        <w:rPr>
          <w:rFonts w:ascii="Times New Roman" w:hAnsi="Times New Roman" w:cs="Times New Roman"/>
          <w:sz w:val="24"/>
          <w:szCs w:val="24"/>
        </w:rPr>
        <w:t>: uma responsabilidade cultural. Agriculturas, v. 1, n. 1, p. 37-39, 2004.</w:t>
      </w:r>
    </w:p>
    <w:p w:rsidR="005A68C3" w:rsidRDefault="005A68C3" w:rsidP="00127A62">
      <w:pPr>
        <w:spacing w:line="240" w:lineRule="auto"/>
        <w:jc w:val="both"/>
        <w:rPr>
          <w:rFonts w:ascii="Times New Roman" w:hAnsi="Times New Roman" w:cs="Times New Roman"/>
          <w:sz w:val="24"/>
          <w:szCs w:val="24"/>
        </w:rPr>
      </w:pPr>
      <w:r>
        <w:rPr>
          <w:rFonts w:ascii="Times New Roman" w:hAnsi="Times New Roman" w:cs="Times New Roman"/>
          <w:sz w:val="24"/>
          <w:szCs w:val="24"/>
        </w:rPr>
        <w:t>PINTO, Luciana do Nascimento.</w:t>
      </w:r>
      <w:r w:rsidR="001C3E06">
        <w:rPr>
          <w:rFonts w:ascii="Times New Roman" w:hAnsi="Times New Roman" w:cs="Times New Roman"/>
          <w:sz w:val="24"/>
          <w:szCs w:val="24"/>
        </w:rPr>
        <w:t xml:space="preserve"> </w:t>
      </w:r>
      <w:r w:rsidRPr="001C3E06">
        <w:rPr>
          <w:rFonts w:ascii="Times New Roman" w:hAnsi="Times New Roman" w:cs="Times New Roman"/>
          <w:b/>
          <w:sz w:val="24"/>
          <w:szCs w:val="24"/>
        </w:rPr>
        <w:t>Plantas medicinais utilizadas por comunidades do município de Igarapé-Miri,</w:t>
      </w:r>
      <w:r>
        <w:rPr>
          <w:rFonts w:ascii="Times New Roman" w:hAnsi="Times New Roman" w:cs="Times New Roman"/>
          <w:sz w:val="24"/>
          <w:szCs w:val="24"/>
        </w:rPr>
        <w:t xml:space="preserve"> Pará.</w:t>
      </w:r>
      <w:r w:rsidR="001C3E06">
        <w:rPr>
          <w:rFonts w:ascii="Times New Roman" w:hAnsi="Times New Roman" w:cs="Times New Roman"/>
          <w:sz w:val="24"/>
          <w:szCs w:val="24"/>
        </w:rPr>
        <w:t xml:space="preserve"> </w:t>
      </w:r>
      <w:r>
        <w:rPr>
          <w:rFonts w:ascii="Times New Roman" w:hAnsi="Times New Roman" w:cs="Times New Roman"/>
          <w:sz w:val="24"/>
          <w:szCs w:val="24"/>
        </w:rPr>
        <w:t xml:space="preserve">Etmofarmácia do município </w:t>
      </w:r>
      <w:r w:rsidR="001C3E06">
        <w:rPr>
          <w:rFonts w:ascii="Times New Roman" w:hAnsi="Times New Roman" w:cs="Times New Roman"/>
          <w:sz w:val="24"/>
          <w:szCs w:val="24"/>
        </w:rPr>
        <w:t xml:space="preserve">de </w:t>
      </w:r>
      <w:r>
        <w:rPr>
          <w:rFonts w:ascii="Times New Roman" w:hAnsi="Times New Roman" w:cs="Times New Roman"/>
          <w:sz w:val="24"/>
          <w:szCs w:val="24"/>
        </w:rPr>
        <w:t>Igarap</w:t>
      </w:r>
      <w:r w:rsidR="001C3E06">
        <w:rPr>
          <w:rFonts w:ascii="Times New Roman" w:hAnsi="Times New Roman" w:cs="Times New Roman"/>
          <w:sz w:val="24"/>
          <w:szCs w:val="24"/>
        </w:rPr>
        <w:t>é-PA- Belém: PPGF/UFPA, 2008.98F.</w:t>
      </w:r>
    </w:p>
    <w:p w:rsidR="00D7398F" w:rsidRDefault="00D7398F" w:rsidP="00127A62">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PONTE, Graciete Dias. </w:t>
      </w:r>
      <w:r w:rsidRPr="00D7398F">
        <w:rPr>
          <w:rFonts w:ascii="Times New Roman" w:hAnsi="Times New Roman" w:cs="Times New Roman"/>
          <w:b/>
          <w:sz w:val="24"/>
          <w:szCs w:val="24"/>
        </w:rPr>
        <w:t>De assalariado a Assentados: As trajetórias dos agricultores familiares no assentamento São Francisco de Pilões-PB</w:t>
      </w:r>
      <w:r>
        <w:rPr>
          <w:rFonts w:ascii="Times New Roman" w:hAnsi="Times New Roman" w:cs="Times New Roman"/>
          <w:sz w:val="24"/>
          <w:szCs w:val="24"/>
        </w:rPr>
        <w:t>.Florianópolis.2011.</w:t>
      </w:r>
    </w:p>
    <w:p w:rsidR="00265829" w:rsidRDefault="00265829" w:rsidP="00127A62">
      <w:pPr>
        <w:spacing w:line="240" w:lineRule="auto"/>
        <w:jc w:val="both"/>
        <w:rPr>
          <w:rFonts w:ascii="Times New Roman" w:hAnsi="Times New Roman" w:cs="Times New Roman"/>
          <w:sz w:val="24"/>
          <w:szCs w:val="24"/>
        </w:rPr>
      </w:pPr>
      <w:r w:rsidRPr="00722CEC">
        <w:rPr>
          <w:rFonts w:ascii="Times New Roman" w:hAnsi="Times New Roman" w:cs="Times New Roman"/>
          <w:sz w:val="24"/>
          <w:szCs w:val="24"/>
        </w:rPr>
        <w:t xml:space="preserve">Revista RADIS. </w:t>
      </w:r>
      <w:r w:rsidRPr="00722CEC">
        <w:rPr>
          <w:rFonts w:ascii="Times New Roman" w:hAnsi="Times New Roman" w:cs="Times New Roman"/>
          <w:b/>
          <w:sz w:val="24"/>
          <w:szCs w:val="24"/>
        </w:rPr>
        <w:t>Comunicação em Saúde</w:t>
      </w:r>
      <w:r w:rsidRPr="00722CEC">
        <w:rPr>
          <w:rFonts w:ascii="Times New Roman" w:hAnsi="Times New Roman" w:cs="Times New Roman"/>
          <w:sz w:val="24"/>
          <w:szCs w:val="24"/>
        </w:rPr>
        <w:t>. FIOCRUZ - Nº 9</w:t>
      </w:r>
      <w:r>
        <w:rPr>
          <w:rFonts w:ascii="Times New Roman" w:hAnsi="Times New Roman" w:cs="Times New Roman"/>
          <w:sz w:val="24"/>
          <w:szCs w:val="24"/>
        </w:rPr>
        <w:t>5. julho de 2010, Pag. 11 – 15.</w:t>
      </w:r>
    </w:p>
    <w:p w:rsidR="00265829" w:rsidRDefault="00265829" w:rsidP="00127A62">
      <w:pPr>
        <w:spacing w:line="240" w:lineRule="auto"/>
        <w:jc w:val="both"/>
        <w:rPr>
          <w:rFonts w:ascii="Times New Roman" w:hAnsi="Times New Roman" w:cs="Times New Roman"/>
          <w:sz w:val="24"/>
          <w:szCs w:val="24"/>
        </w:rPr>
      </w:pPr>
      <w:r w:rsidRPr="00722CEC">
        <w:rPr>
          <w:rFonts w:ascii="Times New Roman" w:hAnsi="Times New Roman" w:cs="Times New Roman"/>
          <w:sz w:val="24"/>
          <w:szCs w:val="24"/>
        </w:rPr>
        <w:t xml:space="preserve">RODRIGUES, D. R. &amp; LIMA, M. C. </w:t>
      </w:r>
      <w:r w:rsidRPr="00722CEC">
        <w:rPr>
          <w:rFonts w:ascii="Times New Roman" w:hAnsi="Times New Roman" w:cs="Times New Roman"/>
          <w:b/>
          <w:sz w:val="24"/>
          <w:szCs w:val="24"/>
        </w:rPr>
        <w:t>Quintais produtivos das mulheres: da invisibilidade ao reconhecimento</w:t>
      </w:r>
      <w:r w:rsidRPr="00722CEC">
        <w:rPr>
          <w:rFonts w:ascii="Times New Roman" w:hAnsi="Times New Roman" w:cs="Times New Roman"/>
          <w:sz w:val="24"/>
          <w:szCs w:val="24"/>
        </w:rPr>
        <w:t>. 2ª Conferência Internacional: Clima, Sustentabilidade e Desenvolvimento em Regiões Semiáridas, 16 – 20 de Agosto de 2010, Fortaleza - Ceará, Brasil</w:t>
      </w:r>
    </w:p>
    <w:p w:rsidR="00D7398F" w:rsidRDefault="00D7398F" w:rsidP="00127A62">
      <w:pPr>
        <w:spacing w:line="240" w:lineRule="auto"/>
        <w:jc w:val="both"/>
        <w:rPr>
          <w:rFonts w:ascii="Times New Roman" w:hAnsi="Times New Roman" w:cs="Times New Roman"/>
          <w:sz w:val="24"/>
          <w:szCs w:val="24"/>
        </w:rPr>
      </w:pPr>
      <w:r>
        <w:rPr>
          <w:rFonts w:ascii="Times New Roman" w:hAnsi="Times New Roman" w:cs="Times New Roman"/>
          <w:sz w:val="24"/>
          <w:szCs w:val="24"/>
        </w:rPr>
        <w:t>RODRIGUES. Cássia de Fátima. A questão agrária no Brasil-as contribuições de Caio Prado Júnior, Florestan Fernandes e Octávio Ianni.</w:t>
      </w:r>
      <w:r w:rsidR="004C4528">
        <w:rPr>
          <w:rFonts w:ascii="Times New Roman" w:hAnsi="Times New Roman" w:cs="Times New Roman"/>
          <w:sz w:val="24"/>
          <w:szCs w:val="24"/>
        </w:rPr>
        <w:t xml:space="preserve"> </w:t>
      </w:r>
      <w:r>
        <w:rPr>
          <w:rFonts w:ascii="Times New Roman" w:hAnsi="Times New Roman" w:cs="Times New Roman"/>
          <w:sz w:val="24"/>
          <w:szCs w:val="24"/>
        </w:rPr>
        <w:t>IN. Questão Agrária, cooperação e Agroecologia.1ª ed.São Paulo-2015.</w:t>
      </w:r>
    </w:p>
    <w:p w:rsidR="00127A62" w:rsidRDefault="00127A62" w:rsidP="00127A62">
      <w:pPr>
        <w:spacing w:after="0" w:line="240" w:lineRule="auto"/>
        <w:jc w:val="both"/>
        <w:rPr>
          <w:rFonts w:ascii="Times New Roman" w:hAnsi="Times New Roman" w:cs="Times New Roman"/>
          <w:sz w:val="24"/>
          <w:szCs w:val="24"/>
        </w:rPr>
      </w:pPr>
      <w:r w:rsidRPr="00722CEC">
        <w:rPr>
          <w:rFonts w:ascii="Times New Roman" w:hAnsi="Times New Roman" w:cs="Times New Roman"/>
          <w:sz w:val="24"/>
          <w:szCs w:val="24"/>
        </w:rPr>
        <w:t>STAMATO, Beatriz. PEDAGOGÍA DEL HAMBRE VERSUS PEDAGOGIA DELALIMENTO:</w:t>
      </w:r>
      <w:r w:rsidR="005A68C3">
        <w:rPr>
          <w:rFonts w:ascii="Times New Roman" w:hAnsi="Times New Roman" w:cs="Times New Roman"/>
          <w:sz w:val="24"/>
          <w:szCs w:val="24"/>
        </w:rPr>
        <w:t xml:space="preserve"> </w:t>
      </w:r>
      <w:r w:rsidRPr="00722CEC">
        <w:rPr>
          <w:rFonts w:ascii="Times New Roman" w:hAnsi="Times New Roman" w:cs="Times New Roman"/>
          <w:b/>
          <w:sz w:val="24"/>
          <w:szCs w:val="24"/>
        </w:rPr>
        <w:t xml:space="preserve">contribuciones hacia un nuevo </w:t>
      </w:r>
      <w:r w:rsidR="005A68C3" w:rsidRPr="00722CEC">
        <w:rPr>
          <w:rFonts w:ascii="Times New Roman" w:hAnsi="Times New Roman" w:cs="Times New Roman"/>
          <w:b/>
          <w:sz w:val="24"/>
          <w:szCs w:val="24"/>
        </w:rPr>
        <w:t>Project</w:t>
      </w:r>
      <w:r w:rsidRPr="00722CEC">
        <w:rPr>
          <w:rFonts w:ascii="Times New Roman" w:hAnsi="Times New Roman" w:cs="Times New Roman"/>
          <w:b/>
          <w:sz w:val="24"/>
          <w:szCs w:val="24"/>
        </w:rPr>
        <w:t xml:space="preserve"> pedagógico para las </w:t>
      </w:r>
      <w:r w:rsidR="005A68C3" w:rsidRPr="00722CEC">
        <w:rPr>
          <w:rFonts w:ascii="Times New Roman" w:hAnsi="Times New Roman" w:cs="Times New Roman"/>
          <w:b/>
          <w:sz w:val="24"/>
          <w:szCs w:val="24"/>
        </w:rPr>
        <w:t>Ciências</w:t>
      </w:r>
      <w:r w:rsidRPr="00722CEC">
        <w:rPr>
          <w:rFonts w:ascii="Times New Roman" w:hAnsi="Times New Roman" w:cs="Times New Roman"/>
          <w:b/>
          <w:sz w:val="24"/>
          <w:szCs w:val="24"/>
        </w:rPr>
        <w:t xml:space="preserve"> Agrárias en Brasil a partir del programa de  formación de técnicos de ATER en botucatu/SP y de los cursos de grado en Agroecologia</w:t>
      </w:r>
      <w:r w:rsidRPr="00722CEC">
        <w:rPr>
          <w:rFonts w:ascii="Times New Roman" w:hAnsi="Times New Roman" w:cs="Times New Roman"/>
          <w:sz w:val="24"/>
          <w:szCs w:val="24"/>
        </w:rPr>
        <w:t>.</w:t>
      </w:r>
      <w:r w:rsidR="005A68C3">
        <w:rPr>
          <w:rFonts w:ascii="Times New Roman" w:hAnsi="Times New Roman" w:cs="Times New Roman"/>
          <w:sz w:val="24"/>
          <w:szCs w:val="24"/>
        </w:rPr>
        <w:t xml:space="preserve"> </w:t>
      </w:r>
      <w:r w:rsidRPr="00722CEC">
        <w:rPr>
          <w:rFonts w:ascii="Times New Roman" w:hAnsi="Times New Roman" w:cs="Times New Roman"/>
          <w:sz w:val="24"/>
          <w:szCs w:val="24"/>
        </w:rPr>
        <w:t xml:space="preserve">Tese de  Doutorado </w:t>
      </w:r>
      <w:r w:rsidRPr="00722CEC">
        <w:rPr>
          <w:rFonts w:ascii="Times New Roman" w:hAnsi="Times New Roman" w:cs="Times New Roman"/>
          <w:sz w:val="24"/>
          <w:szCs w:val="24"/>
        </w:rPr>
        <w:lastRenderedPageBreak/>
        <w:t>(Programa Innovación Curricular y Prática Socioeducativa)-Facultad de Educación,</w:t>
      </w:r>
      <w:r w:rsidR="005A68C3">
        <w:rPr>
          <w:rFonts w:ascii="Times New Roman" w:hAnsi="Times New Roman" w:cs="Times New Roman"/>
          <w:sz w:val="24"/>
          <w:szCs w:val="24"/>
        </w:rPr>
        <w:t xml:space="preserve"> </w:t>
      </w:r>
      <w:r w:rsidRPr="00722CEC">
        <w:rPr>
          <w:rFonts w:ascii="Times New Roman" w:hAnsi="Times New Roman" w:cs="Times New Roman"/>
          <w:sz w:val="24"/>
          <w:szCs w:val="24"/>
        </w:rPr>
        <w:t>Universidad</w:t>
      </w:r>
      <w:r w:rsidR="00D7398F">
        <w:rPr>
          <w:rFonts w:ascii="Times New Roman" w:hAnsi="Times New Roman" w:cs="Times New Roman"/>
          <w:sz w:val="24"/>
          <w:szCs w:val="24"/>
        </w:rPr>
        <w:t>e</w:t>
      </w:r>
      <w:r w:rsidRPr="00722CEC">
        <w:rPr>
          <w:rFonts w:ascii="Times New Roman" w:hAnsi="Times New Roman" w:cs="Times New Roman"/>
          <w:sz w:val="24"/>
          <w:szCs w:val="24"/>
        </w:rPr>
        <w:t xml:space="preserve"> de Córdoba,</w:t>
      </w:r>
      <w:r w:rsidR="001C3E06">
        <w:rPr>
          <w:rFonts w:ascii="Times New Roman" w:hAnsi="Times New Roman" w:cs="Times New Roman"/>
          <w:sz w:val="24"/>
          <w:szCs w:val="24"/>
        </w:rPr>
        <w:t xml:space="preserve"> </w:t>
      </w:r>
      <w:r w:rsidRPr="00722CEC">
        <w:rPr>
          <w:rFonts w:ascii="Times New Roman" w:hAnsi="Times New Roman" w:cs="Times New Roman"/>
          <w:sz w:val="24"/>
          <w:szCs w:val="24"/>
        </w:rPr>
        <w:t>España, 2012.</w:t>
      </w:r>
    </w:p>
    <w:p w:rsidR="00410B4C" w:rsidRDefault="00410B4C" w:rsidP="00127A62">
      <w:pPr>
        <w:spacing w:after="0" w:line="240" w:lineRule="auto"/>
        <w:jc w:val="both"/>
        <w:rPr>
          <w:rFonts w:ascii="Times New Roman" w:hAnsi="Times New Roman" w:cs="Times New Roman"/>
          <w:sz w:val="24"/>
          <w:szCs w:val="24"/>
        </w:rPr>
      </w:pPr>
    </w:p>
    <w:p w:rsidR="00410B4C" w:rsidRDefault="00410B4C" w:rsidP="00127A6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SCHMITT.</w:t>
      </w:r>
      <w:r w:rsidR="004A5617">
        <w:rPr>
          <w:rFonts w:ascii="Times New Roman" w:hAnsi="Times New Roman" w:cs="Times New Roman"/>
          <w:sz w:val="24"/>
          <w:szCs w:val="24"/>
        </w:rPr>
        <w:t xml:space="preserve"> </w:t>
      </w:r>
      <w:r>
        <w:rPr>
          <w:rFonts w:ascii="Times New Roman" w:hAnsi="Times New Roman" w:cs="Times New Roman"/>
          <w:sz w:val="24"/>
          <w:szCs w:val="24"/>
        </w:rPr>
        <w:t>Claudia Job Schmitt.</w:t>
      </w:r>
      <w:r w:rsidR="004A5617">
        <w:rPr>
          <w:rFonts w:ascii="Times New Roman" w:hAnsi="Times New Roman" w:cs="Times New Roman"/>
          <w:sz w:val="24"/>
          <w:szCs w:val="24"/>
        </w:rPr>
        <w:t xml:space="preserve"> </w:t>
      </w:r>
      <w:r>
        <w:rPr>
          <w:rFonts w:ascii="Times New Roman" w:hAnsi="Times New Roman" w:cs="Times New Roman"/>
          <w:sz w:val="24"/>
          <w:szCs w:val="24"/>
        </w:rPr>
        <w:t xml:space="preserve">Transição agroecológica </w:t>
      </w:r>
      <w:r w:rsidR="004A5617">
        <w:rPr>
          <w:rFonts w:ascii="Times New Roman" w:hAnsi="Times New Roman" w:cs="Times New Roman"/>
          <w:sz w:val="24"/>
          <w:szCs w:val="24"/>
        </w:rPr>
        <w:t>e desenvolvimento rural: Um olhar a partir da experiência Brasileira.</w:t>
      </w:r>
      <w:r w:rsidR="000D7BA7">
        <w:rPr>
          <w:rFonts w:ascii="Times New Roman" w:hAnsi="Times New Roman" w:cs="Times New Roman"/>
          <w:sz w:val="24"/>
          <w:szCs w:val="24"/>
        </w:rPr>
        <w:t xml:space="preserve"> </w:t>
      </w:r>
      <w:r w:rsidR="004A5617">
        <w:rPr>
          <w:rFonts w:ascii="Times New Roman" w:hAnsi="Times New Roman" w:cs="Times New Roman"/>
          <w:sz w:val="24"/>
          <w:szCs w:val="24"/>
        </w:rPr>
        <w:t>IN</w:t>
      </w:r>
      <w:r w:rsidR="000D7BA7">
        <w:rPr>
          <w:rFonts w:ascii="Times New Roman" w:hAnsi="Times New Roman" w:cs="Times New Roman"/>
          <w:sz w:val="24"/>
          <w:szCs w:val="24"/>
        </w:rPr>
        <w:t xml:space="preserve"> SÉRGIO, Sauer; MOISEIS, Villamil Balestro (orgs)—2.ed.- São Paulo: Expressão Popular, 2013.</w:t>
      </w:r>
    </w:p>
    <w:p w:rsidR="00D7398F" w:rsidRDefault="00D7398F" w:rsidP="00127A62">
      <w:pPr>
        <w:spacing w:after="0" w:line="240" w:lineRule="auto"/>
        <w:jc w:val="both"/>
        <w:rPr>
          <w:rFonts w:ascii="Times New Roman" w:hAnsi="Times New Roman" w:cs="Times New Roman"/>
          <w:sz w:val="24"/>
          <w:szCs w:val="24"/>
        </w:rPr>
      </w:pPr>
    </w:p>
    <w:p w:rsidR="004C4528" w:rsidRDefault="004C4528" w:rsidP="00127A6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SCHEIDER.S. </w:t>
      </w:r>
      <w:r w:rsidRPr="004C4528">
        <w:rPr>
          <w:rFonts w:ascii="Times New Roman" w:hAnsi="Times New Roman" w:cs="Times New Roman"/>
          <w:b/>
          <w:sz w:val="24"/>
          <w:szCs w:val="24"/>
        </w:rPr>
        <w:t>Teoria social, agricultura familiar e pluralidade</w:t>
      </w:r>
      <w:r>
        <w:rPr>
          <w:rFonts w:ascii="Times New Roman" w:hAnsi="Times New Roman" w:cs="Times New Roman"/>
          <w:sz w:val="24"/>
          <w:szCs w:val="24"/>
        </w:rPr>
        <w:t>. Revista Brasileira e Ciencias Sociais. São Paulo.v18.2003.</w:t>
      </w:r>
    </w:p>
    <w:p w:rsidR="00490BF0" w:rsidRDefault="00490BF0" w:rsidP="00127A62">
      <w:pPr>
        <w:spacing w:after="0" w:line="240" w:lineRule="auto"/>
        <w:jc w:val="both"/>
        <w:rPr>
          <w:rFonts w:ascii="Times New Roman" w:hAnsi="Times New Roman" w:cs="Times New Roman"/>
          <w:sz w:val="24"/>
          <w:szCs w:val="24"/>
        </w:rPr>
      </w:pPr>
    </w:p>
    <w:p w:rsidR="00490BF0" w:rsidRDefault="00490BF0" w:rsidP="00127A6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SANTOS, dos L.M. </w:t>
      </w:r>
      <w:r w:rsidRPr="00490BF0">
        <w:rPr>
          <w:rFonts w:ascii="Times New Roman" w:hAnsi="Times New Roman" w:cs="Times New Roman"/>
          <w:b/>
          <w:sz w:val="24"/>
          <w:szCs w:val="24"/>
        </w:rPr>
        <w:t>Um modelo para a programação de rotações de culturas</w:t>
      </w:r>
      <w:r>
        <w:rPr>
          <w:rFonts w:ascii="Times New Roman" w:hAnsi="Times New Roman" w:cs="Times New Roman"/>
          <w:sz w:val="24"/>
          <w:szCs w:val="24"/>
        </w:rPr>
        <w:t>. Pesquisa operacional.2007.</w:t>
      </w:r>
    </w:p>
    <w:p w:rsidR="004C4528" w:rsidRDefault="004C4528" w:rsidP="00127A62">
      <w:pPr>
        <w:spacing w:after="0" w:line="240" w:lineRule="auto"/>
        <w:jc w:val="both"/>
        <w:rPr>
          <w:rFonts w:ascii="Times New Roman" w:hAnsi="Times New Roman" w:cs="Times New Roman"/>
          <w:sz w:val="24"/>
          <w:szCs w:val="24"/>
        </w:rPr>
      </w:pPr>
    </w:p>
    <w:p w:rsidR="00D7398F" w:rsidRDefault="00D7398F" w:rsidP="00127A6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SOUZA, Maria Joseane de.  </w:t>
      </w:r>
      <w:r w:rsidRPr="00D7398F">
        <w:rPr>
          <w:rFonts w:ascii="Times New Roman" w:hAnsi="Times New Roman" w:cs="Times New Roman"/>
          <w:b/>
          <w:sz w:val="24"/>
          <w:szCs w:val="24"/>
        </w:rPr>
        <w:t>Político Pedagógico da Escola Municipal Roberto de Menezes Lins, Pilões/PB: uma caminhada possível de construção e efetivação na perspectiva da Educação do campo.</w:t>
      </w:r>
      <w:r>
        <w:rPr>
          <w:rFonts w:ascii="Times New Roman" w:hAnsi="Times New Roman" w:cs="Times New Roman"/>
          <w:b/>
          <w:sz w:val="24"/>
          <w:szCs w:val="24"/>
        </w:rPr>
        <w:t xml:space="preserve"> </w:t>
      </w:r>
      <w:r w:rsidRPr="00D7398F">
        <w:rPr>
          <w:rFonts w:ascii="Times New Roman" w:hAnsi="Times New Roman" w:cs="Times New Roman"/>
          <w:sz w:val="24"/>
          <w:szCs w:val="24"/>
        </w:rPr>
        <w:t>João Pessoa:</w:t>
      </w:r>
      <w:r w:rsidR="00C65564">
        <w:rPr>
          <w:rFonts w:ascii="Times New Roman" w:hAnsi="Times New Roman" w:cs="Times New Roman"/>
          <w:sz w:val="24"/>
          <w:szCs w:val="24"/>
        </w:rPr>
        <w:t xml:space="preserve"> </w:t>
      </w:r>
      <w:r w:rsidRPr="00D7398F">
        <w:rPr>
          <w:rFonts w:ascii="Times New Roman" w:hAnsi="Times New Roman" w:cs="Times New Roman"/>
          <w:sz w:val="24"/>
          <w:szCs w:val="24"/>
        </w:rPr>
        <w:t>UFPB,2011.</w:t>
      </w:r>
    </w:p>
    <w:p w:rsidR="00D7398F" w:rsidRDefault="00D7398F" w:rsidP="00127A62">
      <w:pPr>
        <w:spacing w:after="0" w:line="240" w:lineRule="auto"/>
        <w:jc w:val="both"/>
        <w:rPr>
          <w:rFonts w:ascii="Times New Roman" w:hAnsi="Times New Roman" w:cs="Times New Roman"/>
          <w:sz w:val="24"/>
          <w:szCs w:val="24"/>
        </w:rPr>
      </w:pPr>
    </w:p>
    <w:p w:rsidR="00D7398F" w:rsidRPr="00D7398F" w:rsidRDefault="00D7398F" w:rsidP="00127A6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VASCONCELHOS.</w:t>
      </w:r>
      <w:r w:rsidR="00C65564">
        <w:rPr>
          <w:rFonts w:ascii="Times New Roman" w:hAnsi="Times New Roman" w:cs="Times New Roman"/>
          <w:sz w:val="24"/>
          <w:szCs w:val="24"/>
        </w:rPr>
        <w:t xml:space="preserve"> </w:t>
      </w:r>
      <w:r>
        <w:rPr>
          <w:rFonts w:ascii="Times New Roman" w:hAnsi="Times New Roman" w:cs="Times New Roman"/>
          <w:sz w:val="24"/>
          <w:szCs w:val="24"/>
        </w:rPr>
        <w:t>Bruna Mendes de.</w:t>
      </w:r>
      <w:r w:rsidR="00C65564">
        <w:rPr>
          <w:rFonts w:ascii="Times New Roman" w:hAnsi="Times New Roman" w:cs="Times New Roman"/>
          <w:sz w:val="24"/>
          <w:szCs w:val="24"/>
        </w:rPr>
        <w:t xml:space="preserve"> </w:t>
      </w:r>
      <w:r>
        <w:rPr>
          <w:rFonts w:ascii="Times New Roman" w:hAnsi="Times New Roman" w:cs="Times New Roman"/>
          <w:sz w:val="24"/>
          <w:szCs w:val="24"/>
        </w:rPr>
        <w:t>Mulheres rurais,</w:t>
      </w:r>
      <w:r w:rsidR="00C65564">
        <w:rPr>
          <w:rFonts w:ascii="Times New Roman" w:hAnsi="Times New Roman" w:cs="Times New Roman"/>
          <w:sz w:val="24"/>
          <w:szCs w:val="24"/>
        </w:rPr>
        <w:t xml:space="preserve"> </w:t>
      </w:r>
      <w:r>
        <w:rPr>
          <w:rFonts w:ascii="Times New Roman" w:hAnsi="Times New Roman" w:cs="Times New Roman"/>
          <w:sz w:val="24"/>
          <w:szCs w:val="24"/>
        </w:rPr>
        <w:t>trabalho associado e agroecologia.IN Questões  Agrárias,</w:t>
      </w:r>
      <w:r w:rsidR="00C65564">
        <w:rPr>
          <w:rFonts w:ascii="Times New Roman" w:hAnsi="Times New Roman" w:cs="Times New Roman"/>
          <w:sz w:val="24"/>
          <w:szCs w:val="24"/>
        </w:rPr>
        <w:t xml:space="preserve"> cooperação e agroecologia .1ª ed.v.1São Paulo 2015.</w:t>
      </w:r>
    </w:p>
    <w:p w:rsidR="00B64D8E" w:rsidRPr="00722CEC" w:rsidRDefault="00B64D8E" w:rsidP="00127A62">
      <w:pPr>
        <w:spacing w:after="0" w:line="240" w:lineRule="auto"/>
        <w:jc w:val="both"/>
        <w:rPr>
          <w:rFonts w:ascii="Times New Roman" w:hAnsi="Times New Roman" w:cs="Times New Roman"/>
          <w:sz w:val="24"/>
          <w:szCs w:val="24"/>
        </w:rPr>
      </w:pPr>
    </w:p>
    <w:p w:rsidR="00FB38E1" w:rsidRPr="00722CEC" w:rsidRDefault="00FB38E1" w:rsidP="003B119D">
      <w:pPr>
        <w:spacing w:after="0" w:line="240" w:lineRule="auto"/>
        <w:jc w:val="both"/>
        <w:rPr>
          <w:rFonts w:ascii="Times New Roman" w:eastAsia="Times New Roman" w:hAnsi="Times New Roman" w:cs="Times New Roman"/>
          <w:sz w:val="24"/>
          <w:szCs w:val="24"/>
        </w:rPr>
      </w:pPr>
      <w:r w:rsidRPr="00722CEC">
        <w:rPr>
          <w:rFonts w:ascii="Times New Roman" w:hAnsi="Times New Roman" w:cs="Times New Roman"/>
          <w:sz w:val="24"/>
          <w:szCs w:val="24"/>
        </w:rPr>
        <w:t>VERONA. Luiz Augusto Ferreira</w:t>
      </w:r>
      <w:r w:rsidRPr="00722CEC">
        <w:rPr>
          <w:rFonts w:ascii="Times New Roman" w:eastAsia="Times New Roman" w:hAnsi="Times New Roman" w:cs="Times New Roman"/>
          <w:sz w:val="24"/>
          <w:szCs w:val="24"/>
        </w:rPr>
        <w:t>.</w:t>
      </w:r>
      <w:r w:rsidR="00722CEC" w:rsidRPr="00722CEC">
        <w:rPr>
          <w:rFonts w:ascii="Times New Roman" w:eastAsia="Times New Roman" w:hAnsi="Times New Roman" w:cs="Times New Roman"/>
          <w:sz w:val="24"/>
          <w:szCs w:val="24"/>
        </w:rPr>
        <w:t xml:space="preserve"> </w:t>
      </w:r>
      <w:r w:rsidRPr="00722CEC">
        <w:rPr>
          <w:rFonts w:ascii="Times New Roman" w:eastAsia="Times New Roman" w:hAnsi="Times New Roman" w:cs="Times New Roman"/>
          <w:b/>
          <w:sz w:val="24"/>
          <w:szCs w:val="24"/>
        </w:rPr>
        <w:t xml:space="preserve">Avaliação de sustentabilidade em </w:t>
      </w:r>
      <w:r w:rsidR="00722CEC" w:rsidRPr="00722CEC">
        <w:rPr>
          <w:rFonts w:ascii="Times New Roman" w:eastAsia="Times New Roman" w:hAnsi="Times New Roman" w:cs="Times New Roman"/>
          <w:b/>
          <w:sz w:val="24"/>
          <w:szCs w:val="24"/>
        </w:rPr>
        <w:t>agro ecossistemas</w:t>
      </w:r>
      <w:r w:rsidRPr="00722CEC">
        <w:rPr>
          <w:rFonts w:ascii="Times New Roman" w:eastAsia="Times New Roman" w:hAnsi="Times New Roman" w:cs="Times New Roman"/>
          <w:b/>
          <w:sz w:val="24"/>
          <w:szCs w:val="24"/>
        </w:rPr>
        <w:t xml:space="preserve"> de base familiar e em transição agroecológica na região sul </w:t>
      </w:r>
      <w:r w:rsidR="003B119D" w:rsidRPr="00722CEC">
        <w:rPr>
          <w:rFonts w:ascii="Times New Roman" w:eastAsia="Times New Roman" w:hAnsi="Times New Roman" w:cs="Times New Roman"/>
          <w:b/>
          <w:sz w:val="24"/>
          <w:szCs w:val="24"/>
        </w:rPr>
        <w:t>do Rio Grande do Sul</w:t>
      </w:r>
      <w:r w:rsidR="003B119D" w:rsidRPr="00722CEC">
        <w:rPr>
          <w:rFonts w:ascii="Times New Roman" w:eastAsia="Times New Roman" w:hAnsi="Times New Roman" w:cs="Times New Roman"/>
          <w:sz w:val="24"/>
          <w:szCs w:val="24"/>
        </w:rPr>
        <w:t>.</w:t>
      </w:r>
      <w:r w:rsidR="00722CEC" w:rsidRPr="00722CEC">
        <w:rPr>
          <w:rFonts w:ascii="Times New Roman" w:eastAsia="Times New Roman" w:hAnsi="Times New Roman" w:cs="Times New Roman"/>
          <w:sz w:val="24"/>
          <w:szCs w:val="24"/>
        </w:rPr>
        <w:t xml:space="preserve"> </w:t>
      </w:r>
      <w:r w:rsidRPr="00722CEC">
        <w:rPr>
          <w:rFonts w:ascii="Times New Roman" w:eastAsia="Times New Roman" w:hAnsi="Times New Roman" w:cs="Times New Roman"/>
          <w:sz w:val="24"/>
          <w:szCs w:val="24"/>
        </w:rPr>
        <w:t xml:space="preserve">Universidade Federal de </w:t>
      </w:r>
      <w:r w:rsidR="00722CEC" w:rsidRPr="00722CEC">
        <w:rPr>
          <w:rFonts w:ascii="Times New Roman" w:eastAsia="Times New Roman" w:hAnsi="Times New Roman" w:cs="Times New Roman"/>
          <w:sz w:val="24"/>
          <w:szCs w:val="24"/>
        </w:rPr>
        <w:t>Pelotas.</w:t>
      </w:r>
      <w:r w:rsidRPr="00722CEC">
        <w:rPr>
          <w:rFonts w:ascii="Times New Roman" w:eastAsia="Times New Roman" w:hAnsi="Times New Roman" w:cs="Times New Roman"/>
          <w:sz w:val="24"/>
          <w:szCs w:val="24"/>
        </w:rPr>
        <w:t xml:space="preserve"> TESE Programa de Pós-Graduação em </w:t>
      </w:r>
      <w:r w:rsidR="00722CEC" w:rsidRPr="00722CEC">
        <w:rPr>
          <w:rFonts w:ascii="Times New Roman" w:eastAsia="Times New Roman" w:hAnsi="Times New Roman" w:cs="Times New Roman"/>
          <w:sz w:val="24"/>
          <w:szCs w:val="24"/>
        </w:rPr>
        <w:t>Agronomia.</w:t>
      </w:r>
      <w:r w:rsidRPr="00722CEC">
        <w:rPr>
          <w:rFonts w:ascii="Times New Roman" w:eastAsia="Times New Roman" w:hAnsi="Times New Roman" w:cs="Times New Roman"/>
          <w:sz w:val="24"/>
          <w:szCs w:val="24"/>
        </w:rPr>
        <w:t xml:space="preserve"> 2008.</w:t>
      </w:r>
    </w:p>
    <w:p w:rsidR="00877BCC" w:rsidRPr="00722CEC" w:rsidRDefault="00877BCC" w:rsidP="003B119D">
      <w:pPr>
        <w:spacing w:line="240" w:lineRule="auto"/>
        <w:jc w:val="both"/>
        <w:rPr>
          <w:rFonts w:ascii="Times New Roman" w:hAnsi="Times New Roman" w:cs="Times New Roman"/>
          <w:sz w:val="24"/>
          <w:szCs w:val="24"/>
        </w:rPr>
      </w:pPr>
    </w:p>
    <w:p w:rsidR="00265829" w:rsidRPr="00722CEC" w:rsidRDefault="00265829" w:rsidP="00265829">
      <w:pPr>
        <w:spacing w:line="240" w:lineRule="auto"/>
        <w:jc w:val="both"/>
        <w:rPr>
          <w:rFonts w:ascii="Times New Roman" w:hAnsi="Times New Roman" w:cs="Times New Roman"/>
          <w:sz w:val="24"/>
          <w:szCs w:val="24"/>
        </w:rPr>
      </w:pPr>
      <w:r w:rsidRPr="00722CEC">
        <w:rPr>
          <w:rFonts w:ascii="Times New Roman" w:hAnsi="Times New Roman" w:cs="Times New Roman"/>
          <w:sz w:val="24"/>
          <w:szCs w:val="24"/>
        </w:rPr>
        <w:t xml:space="preserve">WANDERLEY, N. </w:t>
      </w:r>
      <w:r w:rsidRPr="00722CEC">
        <w:rPr>
          <w:rFonts w:ascii="Times New Roman" w:hAnsi="Times New Roman" w:cs="Times New Roman"/>
          <w:b/>
          <w:sz w:val="24"/>
          <w:szCs w:val="24"/>
        </w:rPr>
        <w:t>Raízes históricas do campesinato brasileiro</w:t>
      </w:r>
      <w:r w:rsidRPr="00722CEC">
        <w:rPr>
          <w:rFonts w:ascii="Times New Roman" w:hAnsi="Times New Roman" w:cs="Times New Roman"/>
          <w:sz w:val="24"/>
          <w:szCs w:val="24"/>
        </w:rPr>
        <w:t>. In: TEDESCO (Org.) Agricultura familiar: realidades e perspectivas. Passo Fundo- RS: UPF, 2001, 405</w:t>
      </w:r>
    </w:p>
    <w:p w:rsidR="00877BCC" w:rsidRPr="00722CEC" w:rsidRDefault="00877BCC" w:rsidP="003B119D">
      <w:pPr>
        <w:spacing w:line="240" w:lineRule="auto"/>
        <w:jc w:val="both"/>
        <w:rPr>
          <w:rFonts w:ascii="Times New Roman" w:hAnsi="Times New Roman" w:cs="Times New Roman"/>
          <w:sz w:val="24"/>
          <w:szCs w:val="24"/>
        </w:rPr>
      </w:pPr>
    </w:p>
    <w:p w:rsidR="00877BCC" w:rsidRPr="00722CEC" w:rsidRDefault="00877BCC" w:rsidP="00B62074">
      <w:pPr>
        <w:spacing w:line="240" w:lineRule="auto"/>
        <w:jc w:val="both"/>
        <w:rPr>
          <w:rFonts w:ascii="Times New Roman" w:hAnsi="Times New Roman" w:cs="Times New Roman"/>
          <w:sz w:val="24"/>
          <w:szCs w:val="24"/>
        </w:rPr>
      </w:pPr>
    </w:p>
    <w:p w:rsidR="00877BCC" w:rsidRPr="00722CEC" w:rsidRDefault="00877BCC" w:rsidP="00B62074">
      <w:pPr>
        <w:spacing w:line="240" w:lineRule="auto"/>
        <w:jc w:val="both"/>
        <w:rPr>
          <w:rFonts w:ascii="Times New Roman" w:hAnsi="Times New Roman" w:cs="Times New Roman"/>
          <w:sz w:val="24"/>
          <w:szCs w:val="24"/>
        </w:rPr>
      </w:pPr>
    </w:p>
    <w:p w:rsidR="00877BCC" w:rsidRPr="00722CEC" w:rsidRDefault="00877BCC" w:rsidP="00B62074">
      <w:pPr>
        <w:spacing w:line="240" w:lineRule="auto"/>
        <w:jc w:val="both"/>
        <w:rPr>
          <w:rFonts w:ascii="Times New Roman" w:hAnsi="Times New Roman" w:cs="Times New Roman"/>
          <w:sz w:val="24"/>
          <w:szCs w:val="24"/>
        </w:rPr>
      </w:pPr>
    </w:p>
    <w:p w:rsidR="00E406FF" w:rsidRPr="00722CEC" w:rsidRDefault="00E406FF" w:rsidP="001C6BBB">
      <w:pPr>
        <w:spacing w:line="240" w:lineRule="auto"/>
        <w:jc w:val="both"/>
        <w:rPr>
          <w:rFonts w:ascii="Times New Roman" w:hAnsi="Times New Roman" w:cs="Times New Roman"/>
          <w:sz w:val="24"/>
          <w:szCs w:val="24"/>
        </w:rPr>
      </w:pPr>
    </w:p>
    <w:p w:rsidR="00E406FF" w:rsidRPr="00722CEC" w:rsidRDefault="00E406FF" w:rsidP="001C6BBB">
      <w:pPr>
        <w:spacing w:line="240" w:lineRule="auto"/>
        <w:jc w:val="both"/>
        <w:rPr>
          <w:rFonts w:ascii="Times New Roman" w:hAnsi="Times New Roman" w:cs="Times New Roman"/>
          <w:sz w:val="24"/>
          <w:szCs w:val="24"/>
        </w:rPr>
      </w:pPr>
    </w:p>
    <w:p w:rsidR="00E406FF" w:rsidRDefault="00E406FF" w:rsidP="001C6BBB">
      <w:pPr>
        <w:spacing w:line="240" w:lineRule="auto"/>
        <w:jc w:val="both"/>
        <w:rPr>
          <w:rFonts w:ascii="Times New Roman" w:hAnsi="Times New Roman" w:cs="Times New Roman"/>
          <w:sz w:val="24"/>
          <w:szCs w:val="24"/>
        </w:rPr>
      </w:pPr>
    </w:p>
    <w:p w:rsidR="00E406FF" w:rsidRDefault="00E406FF" w:rsidP="001C6BBB">
      <w:pPr>
        <w:spacing w:line="240" w:lineRule="auto"/>
        <w:jc w:val="both"/>
        <w:rPr>
          <w:rFonts w:ascii="Times New Roman" w:hAnsi="Times New Roman" w:cs="Times New Roman"/>
          <w:sz w:val="24"/>
          <w:szCs w:val="24"/>
        </w:rPr>
      </w:pPr>
    </w:p>
    <w:p w:rsidR="00E406FF" w:rsidRDefault="00E406FF" w:rsidP="001C6BBB">
      <w:pPr>
        <w:spacing w:line="240" w:lineRule="auto"/>
        <w:jc w:val="both"/>
        <w:rPr>
          <w:rFonts w:ascii="Times New Roman" w:hAnsi="Times New Roman" w:cs="Times New Roman"/>
          <w:sz w:val="24"/>
          <w:szCs w:val="24"/>
        </w:rPr>
      </w:pPr>
    </w:p>
    <w:p w:rsidR="00E406FF" w:rsidRDefault="00E406FF" w:rsidP="001C6BBB">
      <w:pPr>
        <w:spacing w:line="240" w:lineRule="auto"/>
        <w:jc w:val="both"/>
        <w:rPr>
          <w:rFonts w:ascii="Times New Roman" w:hAnsi="Times New Roman" w:cs="Times New Roman"/>
          <w:sz w:val="24"/>
          <w:szCs w:val="24"/>
        </w:rPr>
      </w:pPr>
    </w:p>
    <w:p w:rsidR="00FB38E1" w:rsidRPr="001F06C2" w:rsidRDefault="00FB38E1" w:rsidP="001C6BBB">
      <w:pPr>
        <w:spacing w:line="240" w:lineRule="auto"/>
        <w:jc w:val="both"/>
        <w:rPr>
          <w:rFonts w:ascii="Arial" w:hAnsi="Arial" w:cs="Arial"/>
          <w:sz w:val="24"/>
          <w:szCs w:val="24"/>
        </w:rPr>
      </w:pPr>
    </w:p>
    <w:sectPr w:rsidR="00FB38E1" w:rsidRPr="001F06C2" w:rsidSect="00922BA3">
      <w:footerReference w:type="default" r:id="rId142"/>
      <w:pgSz w:w="11906" w:h="16838"/>
      <w:pgMar w:top="1417" w:right="1701" w:bottom="1417" w:left="1701" w:header="708" w:footer="737" w:gutter="0"/>
      <w:pgNumType w:start="15"/>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C0348" w:rsidRDefault="006C0348" w:rsidP="00E3612D">
      <w:pPr>
        <w:spacing w:after="0" w:line="240" w:lineRule="auto"/>
      </w:pPr>
      <w:r>
        <w:separator/>
      </w:r>
    </w:p>
  </w:endnote>
  <w:endnote w:type="continuationSeparator" w:id="0">
    <w:p w:rsidR="006C0348" w:rsidRDefault="006C0348" w:rsidP="00E361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Droid Sans Fallback">
    <w:panose1 w:val="00000000000000000000"/>
    <w:charset w:val="00"/>
    <w:family w:val="roman"/>
    <w:notTrueType/>
    <w:pitch w:val="default"/>
  </w:font>
  <w:font w:name="NimbusSansL-Regu">
    <w:panose1 w:val="00000000000000000000"/>
    <w:charset w:val="00"/>
    <w:family w:val="auto"/>
    <w:notTrueType/>
    <w:pitch w:val="default"/>
    <w:sig w:usb0="00000003" w:usb1="00000000" w:usb2="00000000" w:usb3="00000000" w:csb0="00000001" w:csb1="00000000"/>
  </w:font>
  <w:font w:name="+mn-ea">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77700441"/>
      <w:docPartObj>
        <w:docPartGallery w:val="Page Numbers (Bottom of Page)"/>
        <w:docPartUnique/>
      </w:docPartObj>
    </w:sdtPr>
    <w:sdtContent>
      <w:p w:rsidR="00B54CBC" w:rsidRDefault="00B54CBC" w:rsidP="00523BC6">
        <w:pPr>
          <w:pStyle w:val="Rodap"/>
          <w:tabs>
            <w:tab w:val="left" w:pos="2813"/>
          </w:tabs>
        </w:pPr>
        <w:r>
          <w:tab/>
        </w:r>
        <w:r>
          <w:tab/>
        </w:r>
        <w:r>
          <w:tab/>
        </w:r>
        <w:r>
          <w:fldChar w:fldCharType="begin"/>
        </w:r>
        <w:r>
          <w:instrText>PAGE   \* MERGEFORMAT</w:instrText>
        </w:r>
        <w:r>
          <w:fldChar w:fldCharType="separate"/>
        </w:r>
        <w:r w:rsidR="007F11D4">
          <w:rPr>
            <w:noProof/>
          </w:rPr>
          <w:t>90</w:t>
        </w:r>
        <w:r>
          <w:fldChar w:fldCharType="end"/>
        </w:r>
      </w:p>
    </w:sdtContent>
  </w:sdt>
  <w:p w:rsidR="00B54CBC" w:rsidRDefault="00B54CBC">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C0348" w:rsidRDefault="006C0348" w:rsidP="00E3612D">
      <w:pPr>
        <w:spacing w:after="0" w:line="240" w:lineRule="auto"/>
      </w:pPr>
      <w:r>
        <w:separator/>
      </w:r>
    </w:p>
  </w:footnote>
  <w:footnote w:type="continuationSeparator" w:id="0">
    <w:p w:rsidR="006C0348" w:rsidRDefault="006C0348" w:rsidP="00E3612D">
      <w:pPr>
        <w:spacing w:after="0" w:line="240" w:lineRule="auto"/>
      </w:pPr>
      <w:r>
        <w:continuationSeparator/>
      </w:r>
    </w:p>
  </w:footnote>
  <w:footnote w:id="1">
    <w:p w:rsidR="00B54CBC" w:rsidRDefault="00B54CBC" w:rsidP="00F16FB6">
      <w:pPr>
        <w:pStyle w:val="Textodenotaderodap"/>
        <w:jc w:val="both"/>
        <w:rPr>
          <w:sz w:val="16"/>
          <w:szCs w:val="16"/>
        </w:rPr>
      </w:pPr>
      <w:r w:rsidRPr="00F16FB6">
        <w:rPr>
          <w:rStyle w:val="Refdenotaderodap"/>
          <w:sz w:val="16"/>
          <w:szCs w:val="16"/>
        </w:rPr>
        <w:footnoteRef/>
      </w:r>
      <w:r w:rsidRPr="00F16FB6">
        <w:rPr>
          <w:sz w:val="16"/>
          <w:szCs w:val="16"/>
        </w:rPr>
        <w:t>Ver mais detalhes</w:t>
      </w:r>
      <w:r>
        <w:rPr>
          <w:sz w:val="16"/>
          <w:szCs w:val="16"/>
        </w:rPr>
        <w:t xml:space="preserve"> sobre a história do assentamento Redenção</w:t>
      </w:r>
      <w:r w:rsidRPr="00F16FB6">
        <w:rPr>
          <w:sz w:val="16"/>
          <w:szCs w:val="16"/>
        </w:rPr>
        <w:t xml:space="preserve"> e</w:t>
      </w:r>
      <w:r>
        <w:rPr>
          <w:sz w:val="16"/>
          <w:szCs w:val="16"/>
        </w:rPr>
        <w:t>m</w:t>
      </w:r>
      <w:r w:rsidRPr="00F16FB6">
        <w:rPr>
          <w:sz w:val="16"/>
          <w:szCs w:val="16"/>
        </w:rPr>
        <w:t xml:space="preserve"> SOUZA</w:t>
      </w:r>
      <w:r>
        <w:rPr>
          <w:sz w:val="16"/>
          <w:szCs w:val="16"/>
        </w:rPr>
        <w:t xml:space="preserve">, </w:t>
      </w:r>
      <w:r w:rsidRPr="00F16FB6">
        <w:rPr>
          <w:sz w:val="16"/>
          <w:szCs w:val="16"/>
        </w:rPr>
        <w:t xml:space="preserve">Maria Joseane de. Projeto Político Pedagógico </w:t>
      </w:r>
      <w:r>
        <w:rPr>
          <w:sz w:val="16"/>
          <w:szCs w:val="16"/>
        </w:rPr>
        <w:t>da Escola Municipal Roberto de Menezes Lins. Pilões/PB: uma caminhada possível de construção e efetivação na perspectiva da educação do campo.2011.Monografia (Graduação em pedagogia).Centro de Educação –UFPB/CE.</w:t>
      </w:r>
    </w:p>
    <w:p w:rsidR="00B54CBC" w:rsidRDefault="00B54CBC" w:rsidP="00F16FB6">
      <w:pPr>
        <w:pStyle w:val="Textodenotaderodap"/>
        <w:jc w:val="both"/>
        <w:rPr>
          <w:sz w:val="16"/>
          <w:szCs w:val="16"/>
        </w:rPr>
      </w:pPr>
      <w:r>
        <w:rPr>
          <w:sz w:val="16"/>
          <w:szCs w:val="16"/>
        </w:rPr>
        <w:t>RODRIGUES. Maria Joseane de Souza. RECONSTITUINDO A HISTÓRIA DO ASSENTAMENTO REDENÇÃO, A PARTIR DA ATUAÇÃO E DO OLHAR CAMPONÊS. 2015-UFPB-BANANEIRAS.</w:t>
      </w:r>
    </w:p>
    <w:p w:rsidR="00B54CBC" w:rsidRPr="00F16FB6" w:rsidRDefault="00B54CBC" w:rsidP="00F16FB6">
      <w:pPr>
        <w:pStyle w:val="Textodenotaderodap"/>
        <w:jc w:val="both"/>
        <w:rPr>
          <w:sz w:val="16"/>
          <w:szCs w:val="16"/>
        </w:rPr>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FF0E4B"/>
    <w:multiLevelType w:val="hybridMultilevel"/>
    <w:tmpl w:val="8F507E3A"/>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nsid w:val="11982CBF"/>
    <w:multiLevelType w:val="hybridMultilevel"/>
    <w:tmpl w:val="CC9C10A4"/>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nsid w:val="40E313A2"/>
    <w:multiLevelType w:val="hybridMultilevel"/>
    <w:tmpl w:val="B7467E58"/>
    <w:lvl w:ilvl="0" w:tplc="7E10C1D2">
      <w:start w:val="1"/>
      <w:numFmt w:val="bullet"/>
      <w:lvlText w:val="•"/>
      <w:lvlJc w:val="left"/>
      <w:pPr>
        <w:tabs>
          <w:tab w:val="num" w:pos="720"/>
        </w:tabs>
        <w:ind w:left="720" w:hanging="360"/>
      </w:pPr>
      <w:rPr>
        <w:rFonts w:ascii="Times New Roman" w:hAnsi="Times New Roman" w:hint="default"/>
      </w:rPr>
    </w:lvl>
    <w:lvl w:ilvl="1" w:tplc="18D62A34" w:tentative="1">
      <w:start w:val="1"/>
      <w:numFmt w:val="bullet"/>
      <w:lvlText w:val="•"/>
      <w:lvlJc w:val="left"/>
      <w:pPr>
        <w:tabs>
          <w:tab w:val="num" w:pos="1440"/>
        </w:tabs>
        <w:ind w:left="1440" w:hanging="360"/>
      </w:pPr>
      <w:rPr>
        <w:rFonts w:ascii="Times New Roman" w:hAnsi="Times New Roman" w:hint="default"/>
      </w:rPr>
    </w:lvl>
    <w:lvl w:ilvl="2" w:tplc="68D66934" w:tentative="1">
      <w:start w:val="1"/>
      <w:numFmt w:val="bullet"/>
      <w:lvlText w:val="•"/>
      <w:lvlJc w:val="left"/>
      <w:pPr>
        <w:tabs>
          <w:tab w:val="num" w:pos="2160"/>
        </w:tabs>
        <w:ind w:left="2160" w:hanging="360"/>
      </w:pPr>
      <w:rPr>
        <w:rFonts w:ascii="Times New Roman" w:hAnsi="Times New Roman" w:hint="default"/>
      </w:rPr>
    </w:lvl>
    <w:lvl w:ilvl="3" w:tplc="865E47C2" w:tentative="1">
      <w:start w:val="1"/>
      <w:numFmt w:val="bullet"/>
      <w:lvlText w:val="•"/>
      <w:lvlJc w:val="left"/>
      <w:pPr>
        <w:tabs>
          <w:tab w:val="num" w:pos="2880"/>
        </w:tabs>
        <w:ind w:left="2880" w:hanging="360"/>
      </w:pPr>
      <w:rPr>
        <w:rFonts w:ascii="Times New Roman" w:hAnsi="Times New Roman" w:hint="default"/>
      </w:rPr>
    </w:lvl>
    <w:lvl w:ilvl="4" w:tplc="6930F322" w:tentative="1">
      <w:start w:val="1"/>
      <w:numFmt w:val="bullet"/>
      <w:lvlText w:val="•"/>
      <w:lvlJc w:val="left"/>
      <w:pPr>
        <w:tabs>
          <w:tab w:val="num" w:pos="3600"/>
        </w:tabs>
        <w:ind w:left="3600" w:hanging="360"/>
      </w:pPr>
      <w:rPr>
        <w:rFonts w:ascii="Times New Roman" w:hAnsi="Times New Roman" w:hint="default"/>
      </w:rPr>
    </w:lvl>
    <w:lvl w:ilvl="5" w:tplc="19A66E08" w:tentative="1">
      <w:start w:val="1"/>
      <w:numFmt w:val="bullet"/>
      <w:lvlText w:val="•"/>
      <w:lvlJc w:val="left"/>
      <w:pPr>
        <w:tabs>
          <w:tab w:val="num" w:pos="4320"/>
        </w:tabs>
        <w:ind w:left="4320" w:hanging="360"/>
      </w:pPr>
      <w:rPr>
        <w:rFonts w:ascii="Times New Roman" w:hAnsi="Times New Roman" w:hint="default"/>
      </w:rPr>
    </w:lvl>
    <w:lvl w:ilvl="6" w:tplc="B8FC0F14" w:tentative="1">
      <w:start w:val="1"/>
      <w:numFmt w:val="bullet"/>
      <w:lvlText w:val="•"/>
      <w:lvlJc w:val="left"/>
      <w:pPr>
        <w:tabs>
          <w:tab w:val="num" w:pos="5040"/>
        </w:tabs>
        <w:ind w:left="5040" w:hanging="360"/>
      </w:pPr>
      <w:rPr>
        <w:rFonts w:ascii="Times New Roman" w:hAnsi="Times New Roman" w:hint="default"/>
      </w:rPr>
    </w:lvl>
    <w:lvl w:ilvl="7" w:tplc="AD924F9E" w:tentative="1">
      <w:start w:val="1"/>
      <w:numFmt w:val="bullet"/>
      <w:lvlText w:val="•"/>
      <w:lvlJc w:val="left"/>
      <w:pPr>
        <w:tabs>
          <w:tab w:val="num" w:pos="5760"/>
        </w:tabs>
        <w:ind w:left="5760" w:hanging="360"/>
      </w:pPr>
      <w:rPr>
        <w:rFonts w:ascii="Times New Roman" w:hAnsi="Times New Roman" w:hint="default"/>
      </w:rPr>
    </w:lvl>
    <w:lvl w:ilvl="8" w:tplc="D5F264DA" w:tentative="1">
      <w:start w:val="1"/>
      <w:numFmt w:val="bullet"/>
      <w:lvlText w:val="•"/>
      <w:lvlJc w:val="left"/>
      <w:pPr>
        <w:tabs>
          <w:tab w:val="num" w:pos="6480"/>
        </w:tabs>
        <w:ind w:left="6480" w:hanging="360"/>
      </w:pPr>
      <w:rPr>
        <w:rFonts w:ascii="Times New Roman" w:hAnsi="Times New Roman" w:hint="default"/>
      </w:rPr>
    </w:lvl>
  </w:abstractNum>
  <w:abstractNum w:abstractNumId="3">
    <w:nsid w:val="44785F32"/>
    <w:multiLevelType w:val="hybridMultilevel"/>
    <w:tmpl w:val="9106100A"/>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nsid w:val="4BD852D6"/>
    <w:multiLevelType w:val="hybridMultilevel"/>
    <w:tmpl w:val="41A6E748"/>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nsid w:val="4F06560A"/>
    <w:multiLevelType w:val="hybridMultilevel"/>
    <w:tmpl w:val="0F1C291C"/>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nsid w:val="57F81EC3"/>
    <w:multiLevelType w:val="hybridMultilevel"/>
    <w:tmpl w:val="8A84807C"/>
    <w:lvl w:ilvl="0" w:tplc="E84079C8">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7">
    <w:nsid w:val="58575372"/>
    <w:multiLevelType w:val="hybridMultilevel"/>
    <w:tmpl w:val="9EBCFB38"/>
    <w:lvl w:ilvl="0" w:tplc="BFBC2506">
      <w:start w:val="2015"/>
      <w:numFmt w:val="decimal"/>
      <w:lvlText w:val="%1"/>
      <w:lvlJc w:val="left"/>
      <w:pPr>
        <w:ind w:left="900" w:hanging="54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8">
    <w:nsid w:val="6264744D"/>
    <w:multiLevelType w:val="hybridMultilevel"/>
    <w:tmpl w:val="ED1E539A"/>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nsid w:val="720918F1"/>
    <w:multiLevelType w:val="hybridMultilevel"/>
    <w:tmpl w:val="DC649E5E"/>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6"/>
  </w:num>
  <w:num w:numId="2">
    <w:abstractNumId w:val="7"/>
  </w:num>
  <w:num w:numId="3">
    <w:abstractNumId w:val="8"/>
  </w:num>
  <w:num w:numId="4">
    <w:abstractNumId w:val="2"/>
  </w:num>
  <w:num w:numId="5">
    <w:abstractNumId w:val="9"/>
  </w:num>
  <w:num w:numId="6">
    <w:abstractNumId w:val="0"/>
  </w:num>
  <w:num w:numId="7">
    <w:abstractNumId w:val="3"/>
  </w:num>
  <w:num w:numId="8">
    <w:abstractNumId w:val="5"/>
  </w:num>
  <w:num w:numId="9">
    <w:abstractNumId w:val="4"/>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82F9A"/>
    <w:rsid w:val="00001327"/>
    <w:rsid w:val="00003DB9"/>
    <w:rsid w:val="00006E54"/>
    <w:rsid w:val="00010F84"/>
    <w:rsid w:val="00011538"/>
    <w:rsid w:val="00012E7E"/>
    <w:rsid w:val="000135CA"/>
    <w:rsid w:val="00017229"/>
    <w:rsid w:val="00017779"/>
    <w:rsid w:val="00017EE0"/>
    <w:rsid w:val="00021425"/>
    <w:rsid w:val="00021771"/>
    <w:rsid w:val="0002432B"/>
    <w:rsid w:val="00027821"/>
    <w:rsid w:val="00030CF5"/>
    <w:rsid w:val="00031179"/>
    <w:rsid w:val="00031676"/>
    <w:rsid w:val="00031796"/>
    <w:rsid w:val="00031E24"/>
    <w:rsid w:val="00040942"/>
    <w:rsid w:val="00042F9C"/>
    <w:rsid w:val="000468A9"/>
    <w:rsid w:val="0005476D"/>
    <w:rsid w:val="0005549F"/>
    <w:rsid w:val="0005582D"/>
    <w:rsid w:val="00057C9D"/>
    <w:rsid w:val="00060F44"/>
    <w:rsid w:val="00061773"/>
    <w:rsid w:val="00062330"/>
    <w:rsid w:val="0006465C"/>
    <w:rsid w:val="00065BDF"/>
    <w:rsid w:val="00066450"/>
    <w:rsid w:val="000804C1"/>
    <w:rsid w:val="0008336D"/>
    <w:rsid w:val="00086B36"/>
    <w:rsid w:val="0009460F"/>
    <w:rsid w:val="00095EE8"/>
    <w:rsid w:val="000971E7"/>
    <w:rsid w:val="000979AF"/>
    <w:rsid w:val="000A1988"/>
    <w:rsid w:val="000A1C83"/>
    <w:rsid w:val="000A316F"/>
    <w:rsid w:val="000A4AC4"/>
    <w:rsid w:val="000A5F5A"/>
    <w:rsid w:val="000B19E7"/>
    <w:rsid w:val="000B2EF8"/>
    <w:rsid w:val="000B368B"/>
    <w:rsid w:val="000B5434"/>
    <w:rsid w:val="000B6E1B"/>
    <w:rsid w:val="000C146C"/>
    <w:rsid w:val="000C2B1F"/>
    <w:rsid w:val="000C35CA"/>
    <w:rsid w:val="000C3A9D"/>
    <w:rsid w:val="000C5709"/>
    <w:rsid w:val="000C596E"/>
    <w:rsid w:val="000C6B27"/>
    <w:rsid w:val="000C6BD5"/>
    <w:rsid w:val="000C6BF7"/>
    <w:rsid w:val="000C75C8"/>
    <w:rsid w:val="000C7BD0"/>
    <w:rsid w:val="000D0420"/>
    <w:rsid w:val="000D3EDA"/>
    <w:rsid w:val="000D43B9"/>
    <w:rsid w:val="000D523B"/>
    <w:rsid w:val="000D7BA7"/>
    <w:rsid w:val="000E000E"/>
    <w:rsid w:val="000E00F8"/>
    <w:rsid w:val="000E2AE2"/>
    <w:rsid w:val="000E6397"/>
    <w:rsid w:val="000E7A8F"/>
    <w:rsid w:val="000F150F"/>
    <w:rsid w:val="000F17C4"/>
    <w:rsid w:val="000F305E"/>
    <w:rsid w:val="000F54B4"/>
    <w:rsid w:val="000F5503"/>
    <w:rsid w:val="000F6B59"/>
    <w:rsid w:val="000F70BD"/>
    <w:rsid w:val="001005C5"/>
    <w:rsid w:val="00100735"/>
    <w:rsid w:val="001018B0"/>
    <w:rsid w:val="00101B97"/>
    <w:rsid w:val="00111411"/>
    <w:rsid w:val="00112DBD"/>
    <w:rsid w:val="0011407F"/>
    <w:rsid w:val="0011709B"/>
    <w:rsid w:val="001225CC"/>
    <w:rsid w:val="0012317E"/>
    <w:rsid w:val="00123517"/>
    <w:rsid w:val="00123A6A"/>
    <w:rsid w:val="00125116"/>
    <w:rsid w:val="00127A62"/>
    <w:rsid w:val="001322F0"/>
    <w:rsid w:val="00132D66"/>
    <w:rsid w:val="00133B42"/>
    <w:rsid w:val="00136A78"/>
    <w:rsid w:val="00143C71"/>
    <w:rsid w:val="00144238"/>
    <w:rsid w:val="00145E11"/>
    <w:rsid w:val="001503E7"/>
    <w:rsid w:val="001544CB"/>
    <w:rsid w:val="00155678"/>
    <w:rsid w:val="001567F9"/>
    <w:rsid w:val="00170A59"/>
    <w:rsid w:val="00170AF8"/>
    <w:rsid w:val="00176280"/>
    <w:rsid w:val="00177170"/>
    <w:rsid w:val="00177A5A"/>
    <w:rsid w:val="00183395"/>
    <w:rsid w:val="00185B74"/>
    <w:rsid w:val="00194324"/>
    <w:rsid w:val="001A0538"/>
    <w:rsid w:val="001A1EAA"/>
    <w:rsid w:val="001A547E"/>
    <w:rsid w:val="001A7B5A"/>
    <w:rsid w:val="001B05DA"/>
    <w:rsid w:val="001C0B02"/>
    <w:rsid w:val="001C3E06"/>
    <w:rsid w:val="001C44FF"/>
    <w:rsid w:val="001C6BBB"/>
    <w:rsid w:val="001C79EE"/>
    <w:rsid w:val="001D070D"/>
    <w:rsid w:val="001D3D2C"/>
    <w:rsid w:val="001D3F8E"/>
    <w:rsid w:val="001D4F94"/>
    <w:rsid w:val="001D6087"/>
    <w:rsid w:val="001D7DCF"/>
    <w:rsid w:val="001E069D"/>
    <w:rsid w:val="001E1A3D"/>
    <w:rsid w:val="001E55F7"/>
    <w:rsid w:val="001E65E7"/>
    <w:rsid w:val="001E7354"/>
    <w:rsid w:val="001E7457"/>
    <w:rsid w:val="001F06C2"/>
    <w:rsid w:val="001F3B4B"/>
    <w:rsid w:val="001F6162"/>
    <w:rsid w:val="001F7544"/>
    <w:rsid w:val="00201B55"/>
    <w:rsid w:val="00202651"/>
    <w:rsid w:val="00203E9C"/>
    <w:rsid w:val="002041F3"/>
    <w:rsid w:val="00206E69"/>
    <w:rsid w:val="0021100D"/>
    <w:rsid w:val="002169FA"/>
    <w:rsid w:val="00220AB9"/>
    <w:rsid w:val="00221827"/>
    <w:rsid w:val="00222AE4"/>
    <w:rsid w:val="00222F1C"/>
    <w:rsid w:val="0022409C"/>
    <w:rsid w:val="00224F36"/>
    <w:rsid w:val="00225A9F"/>
    <w:rsid w:val="00226DE5"/>
    <w:rsid w:val="00231613"/>
    <w:rsid w:val="00231A85"/>
    <w:rsid w:val="00232786"/>
    <w:rsid w:val="0024036A"/>
    <w:rsid w:val="00242535"/>
    <w:rsid w:val="00245CA5"/>
    <w:rsid w:val="00247469"/>
    <w:rsid w:val="00250192"/>
    <w:rsid w:val="00252B00"/>
    <w:rsid w:val="00260FA1"/>
    <w:rsid w:val="002620D9"/>
    <w:rsid w:val="00263524"/>
    <w:rsid w:val="00265829"/>
    <w:rsid w:val="00265E59"/>
    <w:rsid w:val="002717DC"/>
    <w:rsid w:val="00273899"/>
    <w:rsid w:val="00273E70"/>
    <w:rsid w:val="00273EAE"/>
    <w:rsid w:val="00275551"/>
    <w:rsid w:val="002775F9"/>
    <w:rsid w:val="00281CA8"/>
    <w:rsid w:val="002836E5"/>
    <w:rsid w:val="0028371D"/>
    <w:rsid w:val="00284978"/>
    <w:rsid w:val="00285597"/>
    <w:rsid w:val="00285A71"/>
    <w:rsid w:val="00285CC0"/>
    <w:rsid w:val="00292C92"/>
    <w:rsid w:val="00293F73"/>
    <w:rsid w:val="00295415"/>
    <w:rsid w:val="00296707"/>
    <w:rsid w:val="002A0C07"/>
    <w:rsid w:val="002A0E4A"/>
    <w:rsid w:val="002A2BF6"/>
    <w:rsid w:val="002A5CBE"/>
    <w:rsid w:val="002B1FA0"/>
    <w:rsid w:val="002B24EF"/>
    <w:rsid w:val="002B7215"/>
    <w:rsid w:val="002C1036"/>
    <w:rsid w:val="002C2677"/>
    <w:rsid w:val="002C29B6"/>
    <w:rsid w:val="002C6F38"/>
    <w:rsid w:val="002D0958"/>
    <w:rsid w:val="002D6AEC"/>
    <w:rsid w:val="002D77DE"/>
    <w:rsid w:val="002E68C0"/>
    <w:rsid w:val="002F21F4"/>
    <w:rsid w:val="002F331A"/>
    <w:rsid w:val="00311EF5"/>
    <w:rsid w:val="003136F6"/>
    <w:rsid w:val="00314657"/>
    <w:rsid w:val="0031645B"/>
    <w:rsid w:val="00330F10"/>
    <w:rsid w:val="00331B2B"/>
    <w:rsid w:val="00333F9A"/>
    <w:rsid w:val="00334B74"/>
    <w:rsid w:val="003410A4"/>
    <w:rsid w:val="00341EF0"/>
    <w:rsid w:val="00342681"/>
    <w:rsid w:val="003433FC"/>
    <w:rsid w:val="00344D6A"/>
    <w:rsid w:val="00344F78"/>
    <w:rsid w:val="00345ABD"/>
    <w:rsid w:val="003469A6"/>
    <w:rsid w:val="003501E9"/>
    <w:rsid w:val="00352B74"/>
    <w:rsid w:val="003541E1"/>
    <w:rsid w:val="00354254"/>
    <w:rsid w:val="0035689A"/>
    <w:rsid w:val="00360961"/>
    <w:rsid w:val="003648E1"/>
    <w:rsid w:val="0036646A"/>
    <w:rsid w:val="003676E9"/>
    <w:rsid w:val="00367984"/>
    <w:rsid w:val="003700E7"/>
    <w:rsid w:val="00374EE9"/>
    <w:rsid w:val="0037535D"/>
    <w:rsid w:val="00377944"/>
    <w:rsid w:val="00380F0F"/>
    <w:rsid w:val="003821D5"/>
    <w:rsid w:val="00382F73"/>
    <w:rsid w:val="00383629"/>
    <w:rsid w:val="00384A14"/>
    <w:rsid w:val="00384DE4"/>
    <w:rsid w:val="0038543B"/>
    <w:rsid w:val="0038742F"/>
    <w:rsid w:val="0039260F"/>
    <w:rsid w:val="00392659"/>
    <w:rsid w:val="003963E5"/>
    <w:rsid w:val="003A1565"/>
    <w:rsid w:val="003A18D7"/>
    <w:rsid w:val="003A259E"/>
    <w:rsid w:val="003A4970"/>
    <w:rsid w:val="003B119D"/>
    <w:rsid w:val="003B3252"/>
    <w:rsid w:val="003B4674"/>
    <w:rsid w:val="003B5453"/>
    <w:rsid w:val="003B5D0A"/>
    <w:rsid w:val="003B77ED"/>
    <w:rsid w:val="003B7DC8"/>
    <w:rsid w:val="003C3784"/>
    <w:rsid w:val="003C3DD5"/>
    <w:rsid w:val="003C645E"/>
    <w:rsid w:val="003C7612"/>
    <w:rsid w:val="003D26B6"/>
    <w:rsid w:val="003D2751"/>
    <w:rsid w:val="003D3C53"/>
    <w:rsid w:val="003D61BA"/>
    <w:rsid w:val="003D7579"/>
    <w:rsid w:val="003E0EE5"/>
    <w:rsid w:val="003E21B6"/>
    <w:rsid w:val="003E24D7"/>
    <w:rsid w:val="003E3C92"/>
    <w:rsid w:val="003E5AAB"/>
    <w:rsid w:val="003E6825"/>
    <w:rsid w:val="003F0FCD"/>
    <w:rsid w:val="003F5116"/>
    <w:rsid w:val="00400AFC"/>
    <w:rsid w:val="00405B23"/>
    <w:rsid w:val="004060CA"/>
    <w:rsid w:val="00406764"/>
    <w:rsid w:val="004079B8"/>
    <w:rsid w:val="00410B4C"/>
    <w:rsid w:val="00415030"/>
    <w:rsid w:val="004160E5"/>
    <w:rsid w:val="004212ED"/>
    <w:rsid w:val="00421CE7"/>
    <w:rsid w:val="0042257C"/>
    <w:rsid w:val="0043388F"/>
    <w:rsid w:val="0043708B"/>
    <w:rsid w:val="00437D9A"/>
    <w:rsid w:val="004460FF"/>
    <w:rsid w:val="00446B79"/>
    <w:rsid w:val="0045095A"/>
    <w:rsid w:val="0045143F"/>
    <w:rsid w:val="00451ADB"/>
    <w:rsid w:val="00460D76"/>
    <w:rsid w:val="00463384"/>
    <w:rsid w:val="00467D3A"/>
    <w:rsid w:val="004722A7"/>
    <w:rsid w:val="0047320B"/>
    <w:rsid w:val="00480C3B"/>
    <w:rsid w:val="00490BF0"/>
    <w:rsid w:val="0049171B"/>
    <w:rsid w:val="00493835"/>
    <w:rsid w:val="00493A20"/>
    <w:rsid w:val="0049558F"/>
    <w:rsid w:val="004A0CA6"/>
    <w:rsid w:val="004A10DC"/>
    <w:rsid w:val="004A2601"/>
    <w:rsid w:val="004A4461"/>
    <w:rsid w:val="004A46D7"/>
    <w:rsid w:val="004A515A"/>
    <w:rsid w:val="004A5617"/>
    <w:rsid w:val="004B14AB"/>
    <w:rsid w:val="004B219B"/>
    <w:rsid w:val="004B2203"/>
    <w:rsid w:val="004B5D99"/>
    <w:rsid w:val="004B6A38"/>
    <w:rsid w:val="004C2028"/>
    <w:rsid w:val="004C39F7"/>
    <w:rsid w:val="004C4528"/>
    <w:rsid w:val="004C594D"/>
    <w:rsid w:val="004C60C5"/>
    <w:rsid w:val="004D2FCA"/>
    <w:rsid w:val="004E07FC"/>
    <w:rsid w:val="004E1639"/>
    <w:rsid w:val="004E31E2"/>
    <w:rsid w:val="004E5DC2"/>
    <w:rsid w:val="004F23A9"/>
    <w:rsid w:val="004F4606"/>
    <w:rsid w:val="004F7015"/>
    <w:rsid w:val="00502EDC"/>
    <w:rsid w:val="005033EE"/>
    <w:rsid w:val="00503990"/>
    <w:rsid w:val="00505FFA"/>
    <w:rsid w:val="0050715B"/>
    <w:rsid w:val="00513E43"/>
    <w:rsid w:val="0051410D"/>
    <w:rsid w:val="005168A0"/>
    <w:rsid w:val="00517319"/>
    <w:rsid w:val="005201EE"/>
    <w:rsid w:val="00523BC6"/>
    <w:rsid w:val="00524CF5"/>
    <w:rsid w:val="00525FD8"/>
    <w:rsid w:val="0052682F"/>
    <w:rsid w:val="00527074"/>
    <w:rsid w:val="0053125F"/>
    <w:rsid w:val="00531AE0"/>
    <w:rsid w:val="00534355"/>
    <w:rsid w:val="00534F76"/>
    <w:rsid w:val="00542496"/>
    <w:rsid w:val="005425B1"/>
    <w:rsid w:val="00544358"/>
    <w:rsid w:val="0055018B"/>
    <w:rsid w:val="005516BF"/>
    <w:rsid w:val="0055475F"/>
    <w:rsid w:val="00555D69"/>
    <w:rsid w:val="005569E7"/>
    <w:rsid w:val="00556EC8"/>
    <w:rsid w:val="00562DFB"/>
    <w:rsid w:val="00573967"/>
    <w:rsid w:val="0057453E"/>
    <w:rsid w:val="005825C7"/>
    <w:rsid w:val="00583AF6"/>
    <w:rsid w:val="005851D2"/>
    <w:rsid w:val="00586D59"/>
    <w:rsid w:val="00587F34"/>
    <w:rsid w:val="00591754"/>
    <w:rsid w:val="00592C3B"/>
    <w:rsid w:val="0059559A"/>
    <w:rsid w:val="0059593E"/>
    <w:rsid w:val="005A0125"/>
    <w:rsid w:val="005A3CE7"/>
    <w:rsid w:val="005A52B6"/>
    <w:rsid w:val="005A68C3"/>
    <w:rsid w:val="005A7552"/>
    <w:rsid w:val="005B7A24"/>
    <w:rsid w:val="005D0B66"/>
    <w:rsid w:val="005D15AE"/>
    <w:rsid w:val="005D4804"/>
    <w:rsid w:val="005D7DE8"/>
    <w:rsid w:val="005D7F32"/>
    <w:rsid w:val="005E0215"/>
    <w:rsid w:val="005E023C"/>
    <w:rsid w:val="005E0D26"/>
    <w:rsid w:val="005E3C94"/>
    <w:rsid w:val="005E4931"/>
    <w:rsid w:val="005F1F67"/>
    <w:rsid w:val="005F2AFD"/>
    <w:rsid w:val="006024CC"/>
    <w:rsid w:val="00603428"/>
    <w:rsid w:val="00603AC1"/>
    <w:rsid w:val="00607DB9"/>
    <w:rsid w:val="0061208E"/>
    <w:rsid w:val="006121B0"/>
    <w:rsid w:val="006123C3"/>
    <w:rsid w:val="00613C8C"/>
    <w:rsid w:val="00617DE1"/>
    <w:rsid w:val="00621D12"/>
    <w:rsid w:val="006221EE"/>
    <w:rsid w:val="00625D76"/>
    <w:rsid w:val="00627F5A"/>
    <w:rsid w:val="006319C7"/>
    <w:rsid w:val="00631EAB"/>
    <w:rsid w:val="00635969"/>
    <w:rsid w:val="0064138A"/>
    <w:rsid w:val="00643B99"/>
    <w:rsid w:val="006501A4"/>
    <w:rsid w:val="006532A1"/>
    <w:rsid w:val="006540C3"/>
    <w:rsid w:val="00654C08"/>
    <w:rsid w:val="006551CA"/>
    <w:rsid w:val="0065578C"/>
    <w:rsid w:val="0066135A"/>
    <w:rsid w:val="00663425"/>
    <w:rsid w:val="00664345"/>
    <w:rsid w:val="00665B00"/>
    <w:rsid w:val="00666F4E"/>
    <w:rsid w:val="0066710F"/>
    <w:rsid w:val="00667324"/>
    <w:rsid w:val="00675830"/>
    <w:rsid w:val="00677714"/>
    <w:rsid w:val="00680F0A"/>
    <w:rsid w:val="0068396A"/>
    <w:rsid w:val="00684A77"/>
    <w:rsid w:val="0069014E"/>
    <w:rsid w:val="00690812"/>
    <w:rsid w:val="006927AE"/>
    <w:rsid w:val="00693AAC"/>
    <w:rsid w:val="00694354"/>
    <w:rsid w:val="00695867"/>
    <w:rsid w:val="00695934"/>
    <w:rsid w:val="00696146"/>
    <w:rsid w:val="006A2B75"/>
    <w:rsid w:val="006A4135"/>
    <w:rsid w:val="006A50FE"/>
    <w:rsid w:val="006A67DB"/>
    <w:rsid w:val="006A6E33"/>
    <w:rsid w:val="006A7942"/>
    <w:rsid w:val="006B0F0E"/>
    <w:rsid w:val="006C0348"/>
    <w:rsid w:val="006C234F"/>
    <w:rsid w:val="006C3D73"/>
    <w:rsid w:val="006C42CC"/>
    <w:rsid w:val="006C5416"/>
    <w:rsid w:val="006C60CD"/>
    <w:rsid w:val="006C7932"/>
    <w:rsid w:val="006D4BC7"/>
    <w:rsid w:val="006E2BFD"/>
    <w:rsid w:val="006F09B7"/>
    <w:rsid w:val="006F2EC5"/>
    <w:rsid w:val="006F4C8C"/>
    <w:rsid w:val="006F5E52"/>
    <w:rsid w:val="007000E9"/>
    <w:rsid w:val="007026F4"/>
    <w:rsid w:val="00702F38"/>
    <w:rsid w:val="00703548"/>
    <w:rsid w:val="00705C56"/>
    <w:rsid w:val="00706D56"/>
    <w:rsid w:val="00707924"/>
    <w:rsid w:val="00707F24"/>
    <w:rsid w:val="00713189"/>
    <w:rsid w:val="007139B0"/>
    <w:rsid w:val="00714DA8"/>
    <w:rsid w:val="00721A2A"/>
    <w:rsid w:val="00722CEC"/>
    <w:rsid w:val="007236FB"/>
    <w:rsid w:val="00727148"/>
    <w:rsid w:val="00730C89"/>
    <w:rsid w:val="00730DB7"/>
    <w:rsid w:val="0073204B"/>
    <w:rsid w:val="007325A7"/>
    <w:rsid w:val="007329D0"/>
    <w:rsid w:val="00734549"/>
    <w:rsid w:val="00734DBA"/>
    <w:rsid w:val="007373F0"/>
    <w:rsid w:val="0074256C"/>
    <w:rsid w:val="00743D3F"/>
    <w:rsid w:val="00744EB4"/>
    <w:rsid w:val="007450EB"/>
    <w:rsid w:val="00754296"/>
    <w:rsid w:val="00754349"/>
    <w:rsid w:val="00755B6C"/>
    <w:rsid w:val="00761A2F"/>
    <w:rsid w:val="00762BFD"/>
    <w:rsid w:val="0076637C"/>
    <w:rsid w:val="00770AC7"/>
    <w:rsid w:val="00771246"/>
    <w:rsid w:val="0077145C"/>
    <w:rsid w:val="007717B6"/>
    <w:rsid w:val="00772BEE"/>
    <w:rsid w:val="00772D34"/>
    <w:rsid w:val="0077439E"/>
    <w:rsid w:val="00781C34"/>
    <w:rsid w:val="007821CD"/>
    <w:rsid w:val="00785D76"/>
    <w:rsid w:val="00786F2D"/>
    <w:rsid w:val="007904E5"/>
    <w:rsid w:val="00793D88"/>
    <w:rsid w:val="007948DF"/>
    <w:rsid w:val="00794D26"/>
    <w:rsid w:val="0079563B"/>
    <w:rsid w:val="007A65D1"/>
    <w:rsid w:val="007B16C9"/>
    <w:rsid w:val="007B2119"/>
    <w:rsid w:val="007B24E4"/>
    <w:rsid w:val="007B33B4"/>
    <w:rsid w:val="007C2680"/>
    <w:rsid w:val="007C30EA"/>
    <w:rsid w:val="007C4A2A"/>
    <w:rsid w:val="007C549E"/>
    <w:rsid w:val="007D188C"/>
    <w:rsid w:val="007D4FDC"/>
    <w:rsid w:val="007D5186"/>
    <w:rsid w:val="007D64E7"/>
    <w:rsid w:val="007D6600"/>
    <w:rsid w:val="007D7827"/>
    <w:rsid w:val="007E0622"/>
    <w:rsid w:val="007E2EDA"/>
    <w:rsid w:val="007F0F17"/>
    <w:rsid w:val="007F11D4"/>
    <w:rsid w:val="007F2168"/>
    <w:rsid w:val="007F29C5"/>
    <w:rsid w:val="007F2E94"/>
    <w:rsid w:val="008020F7"/>
    <w:rsid w:val="00814F6F"/>
    <w:rsid w:val="008225C9"/>
    <w:rsid w:val="008233BB"/>
    <w:rsid w:val="00825931"/>
    <w:rsid w:val="0082604B"/>
    <w:rsid w:val="00826D0B"/>
    <w:rsid w:val="00831CA0"/>
    <w:rsid w:val="0083261F"/>
    <w:rsid w:val="0083495D"/>
    <w:rsid w:val="008364DB"/>
    <w:rsid w:val="00842ACF"/>
    <w:rsid w:val="00845288"/>
    <w:rsid w:val="00846A66"/>
    <w:rsid w:val="00846AF6"/>
    <w:rsid w:val="008473D3"/>
    <w:rsid w:val="00852346"/>
    <w:rsid w:val="00853F68"/>
    <w:rsid w:val="00856B47"/>
    <w:rsid w:val="00857EAD"/>
    <w:rsid w:val="008632A8"/>
    <w:rsid w:val="00866239"/>
    <w:rsid w:val="00866F6B"/>
    <w:rsid w:val="00875F34"/>
    <w:rsid w:val="00877BCC"/>
    <w:rsid w:val="0088348F"/>
    <w:rsid w:val="008871D3"/>
    <w:rsid w:val="00887657"/>
    <w:rsid w:val="008900D4"/>
    <w:rsid w:val="008915BB"/>
    <w:rsid w:val="00894E1B"/>
    <w:rsid w:val="00896654"/>
    <w:rsid w:val="00897BE3"/>
    <w:rsid w:val="008A133A"/>
    <w:rsid w:val="008A15C7"/>
    <w:rsid w:val="008A4C70"/>
    <w:rsid w:val="008A653C"/>
    <w:rsid w:val="008A7799"/>
    <w:rsid w:val="008A7ABD"/>
    <w:rsid w:val="008B045B"/>
    <w:rsid w:val="008B0ED0"/>
    <w:rsid w:val="008B1A0C"/>
    <w:rsid w:val="008B2B38"/>
    <w:rsid w:val="008B5EAD"/>
    <w:rsid w:val="008B5ED4"/>
    <w:rsid w:val="008B71EF"/>
    <w:rsid w:val="008C32C0"/>
    <w:rsid w:val="008D1931"/>
    <w:rsid w:val="008D3085"/>
    <w:rsid w:val="008D5B3C"/>
    <w:rsid w:val="008D65A0"/>
    <w:rsid w:val="008D66D6"/>
    <w:rsid w:val="008E5664"/>
    <w:rsid w:val="008F09F0"/>
    <w:rsid w:val="008F1007"/>
    <w:rsid w:val="008F12D6"/>
    <w:rsid w:val="008F1391"/>
    <w:rsid w:val="008F2CA4"/>
    <w:rsid w:val="008F6AF1"/>
    <w:rsid w:val="008F7510"/>
    <w:rsid w:val="009006F1"/>
    <w:rsid w:val="0090070C"/>
    <w:rsid w:val="00900C64"/>
    <w:rsid w:val="0090244E"/>
    <w:rsid w:val="00902D2E"/>
    <w:rsid w:val="0090694C"/>
    <w:rsid w:val="00907A40"/>
    <w:rsid w:val="009100D7"/>
    <w:rsid w:val="00913024"/>
    <w:rsid w:val="00917C95"/>
    <w:rsid w:val="009224E1"/>
    <w:rsid w:val="00922BA3"/>
    <w:rsid w:val="00923ADA"/>
    <w:rsid w:val="00926B48"/>
    <w:rsid w:val="00931069"/>
    <w:rsid w:val="00940566"/>
    <w:rsid w:val="00946DDF"/>
    <w:rsid w:val="00950981"/>
    <w:rsid w:val="00950B79"/>
    <w:rsid w:val="00950C69"/>
    <w:rsid w:val="0095161C"/>
    <w:rsid w:val="00954EDE"/>
    <w:rsid w:val="00955DAD"/>
    <w:rsid w:val="00957215"/>
    <w:rsid w:val="00960C74"/>
    <w:rsid w:val="00962D9D"/>
    <w:rsid w:val="00963B00"/>
    <w:rsid w:val="0096778D"/>
    <w:rsid w:val="00967B0D"/>
    <w:rsid w:val="009706F2"/>
    <w:rsid w:val="009711E6"/>
    <w:rsid w:val="00974F08"/>
    <w:rsid w:val="00975B6C"/>
    <w:rsid w:val="0098203B"/>
    <w:rsid w:val="00982513"/>
    <w:rsid w:val="00983F1C"/>
    <w:rsid w:val="009872B0"/>
    <w:rsid w:val="00995A03"/>
    <w:rsid w:val="0099611B"/>
    <w:rsid w:val="009968B4"/>
    <w:rsid w:val="009A3219"/>
    <w:rsid w:val="009A46A8"/>
    <w:rsid w:val="009A4BC3"/>
    <w:rsid w:val="009B2DF6"/>
    <w:rsid w:val="009B2FFC"/>
    <w:rsid w:val="009B3F2D"/>
    <w:rsid w:val="009B443B"/>
    <w:rsid w:val="009C01FC"/>
    <w:rsid w:val="009C029D"/>
    <w:rsid w:val="009C15B0"/>
    <w:rsid w:val="009C2CCA"/>
    <w:rsid w:val="009C30C6"/>
    <w:rsid w:val="009C6DBB"/>
    <w:rsid w:val="009C7F12"/>
    <w:rsid w:val="009D05D2"/>
    <w:rsid w:val="009D11F9"/>
    <w:rsid w:val="009D2315"/>
    <w:rsid w:val="009D3B1C"/>
    <w:rsid w:val="009E1545"/>
    <w:rsid w:val="009E602A"/>
    <w:rsid w:val="009E6425"/>
    <w:rsid w:val="009E78A3"/>
    <w:rsid w:val="009F2599"/>
    <w:rsid w:val="009F366F"/>
    <w:rsid w:val="009F4253"/>
    <w:rsid w:val="009F5F4B"/>
    <w:rsid w:val="00A03F92"/>
    <w:rsid w:val="00A064E8"/>
    <w:rsid w:val="00A116D9"/>
    <w:rsid w:val="00A130CA"/>
    <w:rsid w:val="00A20BDC"/>
    <w:rsid w:val="00A21938"/>
    <w:rsid w:val="00A22265"/>
    <w:rsid w:val="00A22D2B"/>
    <w:rsid w:val="00A22DA5"/>
    <w:rsid w:val="00A3368C"/>
    <w:rsid w:val="00A40F5A"/>
    <w:rsid w:val="00A41671"/>
    <w:rsid w:val="00A44ECD"/>
    <w:rsid w:val="00A45CE1"/>
    <w:rsid w:val="00A47451"/>
    <w:rsid w:val="00A6777B"/>
    <w:rsid w:val="00A71CBC"/>
    <w:rsid w:val="00A74289"/>
    <w:rsid w:val="00A76D72"/>
    <w:rsid w:val="00A80E7E"/>
    <w:rsid w:val="00A83758"/>
    <w:rsid w:val="00A91938"/>
    <w:rsid w:val="00A92BD3"/>
    <w:rsid w:val="00A93579"/>
    <w:rsid w:val="00A9534F"/>
    <w:rsid w:val="00A97BAB"/>
    <w:rsid w:val="00AA0E39"/>
    <w:rsid w:val="00AA17DD"/>
    <w:rsid w:val="00AA4914"/>
    <w:rsid w:val="00AA544A"/>
    <w:rsid w:val="00AA78F9"/>
    <w:rsid w:val="00AB0D6C"/>
    <w:rsid w:val="00AB1360"/>
    <w:rsid w:val="00AB31A4"/>
    <w:rsid w:val="00AB3611"/>
    <w:rsid w:val="00AC0568"/>
    <w:rsid w:val="00AC10F5"/>
    <w:rsid w:val="00AC198D"/>
    <w:rsid w:val="00AC34F7"/>
    <w:rsid w:val="00AC4693"/>
    <w:rsid w:val="00AC7019"/>
    <w:rsid w:val="00AD3DDB"/>
    <w:rsid w:val="00AD7F5C"/>
    <w:rsid w:val="00AE5F76"/>
    <w:rsid w:val="00AF18E1"/>
    <w:rsid w:val="00AF41CE"/>
    <w:rsid w:val="00AF4277"/>
    <w:rsid w:val="00B00DA9"/>
    <w:rsid w:val="00B03DAF"/>
    <w:rsid w:val="00B04165"/>
    <w:rsid w:val="00B04E58"/>
    <w:rsid w:val="00B05FB0"/>
    <w:rsid w:val="00B07859"/>
    <w:rsid w:val="00B110F6"/>
    <w:rsid w:val="00B1213F"/>
    <w:rsid w:val="00B16889"/>
    <w:rsid w:val="00B22F3C"/>
    <w:rsid w:val="00B23BF3"/>
    <w:rsid w:val="00B253F4"/>
    <w:rsid w:val="00B25B69"/>
    <w:rsid w:val="00B26FC7"/>
    <w:rsid w:val="00B3223B"/>
    <w:rsid w:val="00B36308"/>
    <w:rsid w:val="00B36BFE"/>
    <w:rsid w:val="00B42767"/>
    <w:rsid w:val="00B42910"/>
    <w:rsid w:val="00B50C70"/>
    <w:rsid w:val="00B51A09"/>
    <w:rsid w:val="00B51E9C"/>
    <w:rsid w:val="00B535D0"/>
    <w:rsid w:val="00B5458F"/>
    <w:rsid w:val="00B54CBC"/>
    <w:rsid w:val="00B576B8"/>
    <w:rsid w:val="00B6004E"/>
    <w:rsid w:val="00B62074"/>
    <w:rsid w:val="00B62210"/>
    <w:rsid w:val="00B64D8E"/>
    <w:rsid w:val="00B6568A"/>
    <w:rsid w:val="00B6649C"/>
    <w:rsid w:val="00B667FC"/>
    <w:rsid w:val="00B675CB"/>
    <w:rsid w:val="00B70AA7"/>
    <w:rsid w:val="00B83B9D"/>
    <w:rsid w:val="00B9551F"/>
    <w:rsid w:val="00B95DD0"/>
    <w:rsid w:val="00B96073"/>
    <w:rsid w:val="00BA06A6"/>
    <w:rsid w:val="00BA6A82"/>
    <w:rsid w:val="00BA7EBB"/>
    <w:rsid w:val="00BB33DE"/>
    <w:rsid w:val="00BB6133"/>
    <w:rsid w:val="00BB7CC6"/>
    <w:rsid w:val="00BC3667"/>
    <w:rsid w:val="00BC3A00"/>
    <w:rsid w:val="00BC3B24"/>
    <w:rsid w:val="00BC3F47"/>
    <w:rsid w:val="00BD08F1"/>
    <w:rsid w:val="00BD1FE4"/>
    <w:rsid w:val="00BD4939"/>
    <w:rsid w:val="00BD49DA"/>
    <w:rsid w:val="00BD54D6"/>
    <w:rsid w:val="00BE129C"/>
    <w:rsid w:val="00BE1F36"/>
    <w:rsid w:val="00BE3617"/>
    <w:rsid w:val="00BE3630"/>
    <w:rsid w:val="00BE4C54"/>
    <w:rsid w:val="00BF121E"/>
    <w:rsid w:val="00BF1323"/>
    <w:rsid w:val="00BF1330"/>
    <w:rsid w:val="00BF28B0"/>
    <w:rsid w:val="00BF5D01"/>
    <w:rsid w:val="00C0016B"/>
    <w:rsid w:val="00C00F96"/>
    <w:rsid w:val="00C01D5E"/>
    <w:rsid w:val="00C0379F"/>
    <w:rsid w:val="00C04A21"/>
    <w:rsid w:val="00C07D0E"/>
    <w:rsid w:val="00C10A2E"/>
    <w:rsid w:val="00C11422"/>
    <w:rsid w:val="00C12603"/>
    <w:rsid w:val="00C12EC4"/>
    <w:rsid w:val="00C17253"/>
    <w:rsid w:val="00C1739B"/>
    <w:rsid w:val="00C23BA4"/>
    <w:rsid w:val="00C2427F"/>
    <w:rsid w:val="00C26230"/>
    <w:rsid w:val="00C3198D"/>
    <w:rsid w:val="00C31EEC"/>
    <w:rsid w:val="00C31F29"/>
    <w:rsid w:val="00C323B0"/>
    <w:rsid w:val="00C32B52"/>
    <w:rsid w:val="00C3538D"/>
    <w:rsid w:val="00C370D3"/>
    <w:rsid w:val="00C3765E"/>
    <w:rsid w:val="00C471EB"/>
    <w:rsid w:val="00C56C24"/>
    <w:rsid w:val="00C5755F"/>
    <w:rsid w:val="00C57F35"/>
    <w:rsid w:val="00C6106E"/>
    <w:rsid w:val="00C62B95"/>
    <w:rsid w:val="00C65564"/>
    <w:rsid w:val="00C670D6"/>
    <w:rsid w:val="00C74547"/>
    <w:rsid w:val="00C757FB"/>
    <w:rsid w:val="00C772F7"/>
    <w:rsid w:val="00C77E47"/>
    <w:rsid w:val="00C818C2"/>
    <w:rsid w:val="00C82F9A"/>
    <w:rsid w:val="00C839CF"/>
    <w:rsid w:val="00C839F6"/>
    <w:rsid w:val="00C83F25"/>
    <w:rsid w:val="00C8706E"/>
    <w:rsid w:val="00C91A50"/>
    <w:rsid w:val="00C932A8"/>
    <w:rsid w:val="00C960F4"/>
    <w:rsid w:val="00C96BB4"/>
    <w:rsid w:val="00CA27E1"/>
    <w:rsid w:val="00CA61ED"/>
    <w:rsid w:val="00CB1377"/>
    <w:rsid w:val="00CB15C4"/>
    <w:rsid w:val="00CB302C"/>
    <w:rsid w:val="00CB546B"/>
    <w:rsid w:val="00CB5B00"/>
    <w:rsid w:val="00CB5EEC"/>
    <w:rsid w:val="00CB64BE"/>
    <w:rsid w:val="00CC6925"/>
    <w:rsid w:val="00CC6F76"/>
    <w:rsid w:val="00CC7171"/>
    <w:rsid w:val="00CD15F8"/>
    <w:rsid w:val="00CD5BFE"/>
    <w:rsid w:val="00CE0208"/>
    <w:rsid w:val="00CE34E4"/>
    <w:rsid w:val="00CE4DCA"/>
    <w:rsid w:val="00CF1952"/>
    <w:rsid w:val="00CF442F"/>
    <w:rsid w:val="00CF5D4D"/>
    <w:rsid w:val="00CF6C1E"/>
    <w:rsid w:val="00D01D66"/>
    <w:rsid w:val="00D0234D"/>
    <w:rsid w:val="00D031B6"/>
    <w:rsid w:val="00D049C6"/>
    <w:rsid w:val="00D059D3"/>
    <w:rsid w:val="00D064BA"/>
    <w:rsid w:val="00D12BA4"/>
    <w:rsid w:val="00D2052E"/>
    <w:rsid w:val="00D20E69"/>
    <w:rsid w:val="00D23B68"/>
    <w:rsid w:val="00D33A88"/>
    <w:rsid w:val="00D344DC"/>
    <w:rsid w:val="00D3548A"/>
    <w:rsid w:val="00D35A2F"/>
    <w:rsid w:val="00D42942"/>
    <w:rsid w:val="00D44DDE"/>
    <w:rsid w:val="00D51D64"/>
    <w:rsid w:val="00D52005"/>
    <w:rsid w:val="00D52BD3"/>
    <w:rsid w:val="00D602D4"/>
    <w:rsid w:val="00D63514"/>
    <w:rsid w:val="00D6384F"/>
    <w:rsid w:val="00D63C4B"/>
    <w:rsid w:val="00D7398F"/>
    <w:rsid w:val="00D76F22"/>
    <w:rsid w:val="00D806D5"/>
    <w:rsid w:val="00D811A0"/>
    <w:rsid w:val="00D82963"/>
    <w:rsid w:val="00D8405F"/>
    <w:rsid w:val="00D94F32"/>
    <w:rsid w:val="00DA0667"/>
    <w:rsid w:val="00DA7853"/>
    <w:rsid w:val="00DB573E"/>
    <w:rsid w:val="00DC11C3"/>
    <w:rsid w:val="00DC4852"/>
    <w:rsid w:val="00DC500C"/>
    <w:rsid w:val="00DC514B"/>
    <w:rsid w:val="00DC6764"/>
    <w:rsid w:val="00DD285D"/>
    <w:rsid w:val="00DD2D91"/>
    <w:rsid w:val="00DD6674"/>
    <w:rsid w:val="00DE3F31"/>
    <w:rsid w:val="00DE4929"/>
    <w:rsid w:val="00DF0426"/>
    <w:rsid w:val="00DF0D86"/>
    <w:rsid w:val="00DF7C2C"/>
    <w:rsid w:val="00E000E5"/>
    <w:rsid w:val="00E0200D"/>
    <w:rsid w:val="00E03239"/>
    <w:rsid w:val="00E0357D"/>
    <w:rsid w:val="00E06C60"/>
    <w:rsid w:val="00E11AB9"/>
    <w:rsid w:val="00E1331B"/>
    <w:rsid w:val="00E14B28"/>
    <w:rsid w:val="00E23F56"/>
    <w:rsid w:val="00E24BC4"/>
    <w:rsid w:val="00E25414"/>
    <w:rsid w:val="00E25B5C"/>
    <w:rsid w:val="00E25D3F"/>
    <w:rsid w:val="00E33F1B"/>
    <w:rsid w:val="00E3612D"/>
    <w:rsid w:val="00E377B0"/>
    <w:rsid w:val="00E406FF"/>
    <w:rsid w:val="00E44D4C"/>
    <w:rsid w:val="00E4512D"/>
    <w:rsid w:val="00E46D5B"/>
    <w:rsid w:val="00E50BAD"/>
    <w:rsid w:val="00E523A2"/>
    <w:rsid w:val="00E5355D"/>
    <w:rsid w:val="00E6012B"/>
    <w:rsid w:val="00E60706"/>
    <w:rsid w:val="00E64A1A"/>
    <w:rsid w:val="00E65D66"/>
    <w:rsid w:val="00E65F05"/>
    <w:rsid w:val="00E66DF2"/>
    <w:rsid w:val="00E71F23"/>
    <w:rsid w:val="00E7352A"/>
    <w:rsid w:val="00E74021"/>
    <w:rsid w:val="00E913B0"/>
    <w:rsid w:val="00E933CA"/>
    <w:rsid w:val="00EA5B62"/>
    <w:rsid w:val="00EB1DC0"/>
    <w:rsid w:val="00EB2476"/>
    <w:rsid w:val="00EB520A"/>
    <w:rsid w:val="00EC42DB"/>
    <w:rsid w:val="00EC4A9A"/>
    <w:rsid w:val="00EC689E"/>
    <w:rsid w:val="00EC6916"/>
    <w:rsid w:val="00ED12FB"/>
    <w:rsid w:val="00ED395F"/>
    <w:rsid w:val="00ED5199"/>
    <w:rsid w:val="00EE29BF"/>
    <w:rsid w:val="00EE322F"/>
    <w:rsid w:val="00EE74C6"/>
    <w:rsid w:val="00EE7A85"/>
    <w:rsid w:val="00EF5B72"/>
    <w:rsid w:val="00EF610D"/>
    <w:rsid w:val="00EF6C77"/>
    <w:rsid w:val="00F04883"/>
    <w:rsid w:val="00F048C3"/>
    <w:rsid w:val="00F04A4A"/>
    <w:rsid w:val="00F0667D"/>
    <w:rsid w:val="00F07FCB"/>
    <w:rsid w:val="00F107AA"/>
    <w:rsid w:val="00F15088"/>
    <w:rsid w:val="00F15F67"/>
    <w:rsid w:val="00F16729"/>
    <w:rsid w:val="00F16F0B"/>
    <w:rsid w:val="00F16FB6"/>
    <w:rsid w:val="00F218C3"/>
    <w:rsid w:val="00F3370F"/>
    <w:rsid w:val="00F36CC2"/>
    <w:rsid w:val="00F41439"/>
    <w:rsid w:val="00F43A70"/>
    <w:rsid w:val="00F43F61"/>
    <w:rsid w:val="00F46AAB"/>
    <w:rsid w:val="00F477EB"/>
    <w:rsid w:val="00F47FF5"/>
    <w:rsid w:val="00F505A7"/>
    <w:rsid w:val="00F50AD8"/>
    <w:rsid w:val="00F53178"/>
    <w:rsid w:val="00F560AC"/>
    <w:rsid w:val="00F566BA"/>
    <w:rsid w:val="00F5763C"/>
    <w:rsid w:val="00F57B15"/>
    <w:rsid w:val="00F636E5"/>
    <w:rsid w:val="00F64843"/>
    <w:rsid w:val="00F64B9A"/>
    <w:rsid w:val="00F71A0D"/>
    <w:rsid w:val="00F82334"/>
    <w:rsid w:val="00F85B75"/>
    <w:rsid w:val="00F9167D"/>
    <w:rsid w:val="00F92096"/>
    <w:rsid w:val="00F93EF0"/>
    <w:rsid w:val="00F95554"/>
    <w:rsid w:val="00FA059A"/>
    <w:rsid w:val="00FA0E99"/>
    <w:rsid w:val="00FA14B2"/>
    <w:rsid w:val="00FA1580"/>
    <w:rsid w:val="00FA472C"/>
    <w:rsid w:val="00FA76B3"/>
    <w:rsid w:val="00FB0652"/>
    <w:rsid w:val="00FB38E1"/>
    <w:rsid w:val="00FB4267"/>
    <w:rsid w:val="00FB73B8"/>
    <w:rsid w:val="00FC5C0A"/>
    <w:rsid w:val="00FC7810"/>
    <w:rsid w:val="00FD3852"/>
    <w:rsid w:val="00FD5926"/>
    <w:rsid w:val="00FE1B04"/>
    <w:rsid w:val="00FE224A"/>
    <w:rsid w:val="00FE226E"/>
    <w:rsid w:val="00FE3707"/>
    <w:rsid w:val="00FE5550"/>
    <w:rsid w:val="00FE5D63"/>
    <w:rsid w:val="00FE7524"/>
    <w:rsid w:val="00FF3F78"/>
    <w:rsid w:val="00FF48B7"/>
    <w:rsid w:val="00FF6263"/>
    <w:rsid w:val="00FF7A00"/>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pt-BR" w:eastAsia="pt-B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Body Text 2" w:uiPriority="0"/>
    <w:lsdException w:name="Body Text 3" w:uiPriority="0"/>
    <w:lsdException w:name="Body Text Indent 2"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2">
    <w:name w:val="heading 2"/>
    <w:basedOn w:val="Normal"/>
    <w:link w:val="Ttulo2Char"/>
    <w:semiHidden/>
    <w:unhideWhenUsed/>
    <w:qFormat/>
    <w:rsid w:val="00FE1B04"/>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E3612D"/>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E3612D"/>
  </w:style>
  <w:style w:type="paragraph" w:styleId="Rodap">
    <w:name w:val="footer"/>
    <w:basedOn w:val="Normal"/>
    <w:link w:val="RodapChar"/>
    <w:uiPriority w:val="99"/>
    <w:unhideWhenUsed/>
    <w:rsid w:val="00E3612D"/>
    <w:pPr>
      <w:tabs>
        <w:tab w:val="center" w:pos="4252"/>
        <w:tab w:val="right" w:pos="8504"/>
      </w:tabs>
      <w:spacing w:after="0" w:line="240" w:lineRule="auto"/>
    </w:pPr>
  </w:style>
  <w:style w:type="character" w:customStyle="1" w:styleId="RodapChar">
    <w:name w:val="Rodapé Char"/>
    <w:basedOn w:val="Fontepargpadro"/>
    <w:link w:val="Rodap"/>
    <w:uiPriority w:val="99"/>
    <w:rsid w:val="00E3612D"/>
  </w:style>
  <w:style w:type="table" w:styleId="Tabelacomgrade">
    <w:name w:val="Table Grid"/>
    <w:basedOn w:val="Tabelanormal"/>
    <w:uiPriority w:val="59"/>
    <w:rsid w:val="001D3F8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balo">
    <w:name w:val="Balloon Text"/>
    <w:basedOn w:val="Normal"/>
    <w:link w:val="TextodebaloChar"/>
    <w:uiPriority w:val="99"/>
    <w:semiHidden/>
    <w:unhideWhenUsed/>
    <w:rsid w:val="001D3F8E"/>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1D3F8E"/>
    <w:rPr>
      <w:rFonts w:ascii="Tahoma" w:hAnsi="Tahoma" w:cs="Tahoma"/>
      <w:sz w:val="16"/>
      <w:szCs w:val="16"/>
    </w:rPr>
  </w:style>
  <w:style w:type="table" w:styleId="GradeClara-nfase3">
    <w:name w:val="Light Grid Accent 3"/>
    <w:basedOn w:val="Tabelanormal"/>
    <w:uiPriority w:val="62"/>
    <w:rsid w:val="00224F36"/>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styleId="PargrafodaLista">
    <w:name w:val="List Paragraph"/>
    <w:basedOn w:val="Normal"/>
    <w:uiPriority w:val="34"/>
    <w:qFormat/>
    <w:rsid w:val="001E7354"/>
    <w:pPr>
      <w:ind w:left="720"/>
      <w:contextualSpacing/>
    </w:pPr>
  </w:style>
  <w:style w:type="paragraph" w:styleId="Textodenotaderodap">
    <w:name w:val="footnote text"/>
    <w:basedOn w:val="Normal"/>
    <w:link w:val="TextodenotaderodapChar"/>
    <w:uiPriority w:val="99"/>
    <w:semiHidden/>
    <w:unhideWhenUsed/>
    <w:rsid w:val="00296707"/>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296707"/>
    <w:rPr>
      <w:sz w:val="20"/>
      <w:szCs w:val="20"/>
    </w:rPr>
  </w:style>
  <w:style w:type="character" w:styleId="Refdenotaderodap">
    <w:name w:val="footnote reference"/>
    <w:basedOn w:val="Fontepargpadro"/>
    <w:uiPriority w:val="99"/>
    <w:semiHidden/>
    <w:unhideWhenUsed/>
    <w:rsid w:val="00296707"/>
    <w:rPr>
      <w:vertAlign w:val="superscript"/>
    </w:rPr>
  </w:style>
  <w:style w:type="character" w:styleId="Forte">
    <w:name w:val="Strong"/>
    <w:basedOn w:val="Fontepargpadro"/>
    <w:qFormat/>
    <w:rsid w:val="00846A66"/>
    <w:rPr>
      <w:b/>
      <w:bCs/>
    </w:rPr>
  </w:style>
  <w:style w:type="character" w:customStyle="1" w:styleId="Ttulo2Char">
    <w:name w:val="Título 2 Char"/>
    <w:basedOn w:val="Fontepargpadro"/>
    <w:link w:val="Ttulo2"/>
    <w:semiHidden/>
    <w:rsid w:val="00FE1B04"/>
    <w:rPr>
      <w:rFonts w:ascii="Times New Roman" w:eastAsia="Times New Roman" w:hAnsi="Times New Roman" w:cs="Times New Roman"/>
      <w:b/>
      <w:bCs/>
      <w:sz w:val="36"/>
      <w:szCs w:val="36"/>
    </w:rPr>
  </w:style>
  <w:style w:type="paragraph" w:styleId="Subttulo">
    <w:name w:val="Subtitle"/>
    <w:basedOn w:val="Normal"/>
    <w:next w:val="Normal"/>
    <w:link w:val="SubttuloChar"/>
    <w:qFormat/>
    <w:rsid w:val="00FE1B04"/>
    <w:pPr>
      <w:spacing w:after="60" w:line="240" w:lineRule="auto"/>
      <w:jc w:val="center"/>
      <w:outlineLvl w:val="1"/>
    </w:pPr>
    <w:rPr>
      <w:rFonts w:ascii="Cambria" w:eastAsia="Times New Roman" w:hAnsi="Cambria" w:cs="Times New Roman"/>
      <w:sz w:val="24"/>
      <w:szCs w:val="24"/>
      <w:lang w:val="x-none" w:eastAsia="x-none"/>
    </w:rPr>
  </w:style>
  <w:style w:type="character" w:customStyle="1" w:styleId="SubttuloChar">
    <w:name w:val="Subtítulo Char"/>
    <w:basedOn w:val="Fontepargpadro"/>
    <w:link w:val="Subttulo"/>
    <w:rsid w:val="00FE1B04"/>
    <w:rPr>
      <w:rFonts w:ascii="Cambria" w:eastAsia="Times New Roman" w:hAnsi="Cambria" w:cs="Times New Roman"/>
      <w:sz w:val="24"/>
      <w:szCs w:val="24"/>
      <w:lang w:val="x-none" w:eastAsia="x-none"/>
    </w:rPr>
  </w:style>
  <w:style w:type="paragraph" w:styleId="Corpodetexto2">
    <w:name w:val="Body Text 2"/>
    <w:basedOn w:val="Normal"/>
    <w:link w:val="Corpodetexto2Char"/>
    <w:semiHidden/>
    <w:unhideWhenUsed/>
    <w:rsid w:val="00FE1B04"/>
    <w:pPr>
      <w:spacing w:after="0" w:line="240" w:lineRule="auto"/>
    </w:pPr>
    <w:rPr>
      <w:rFonts w:ascii="Times New Roman" w:eastAsia="Times New Roman" w:hAnsi="Times New Roman" w:cs="Times New Roman"/>
      <w:sz w:val="16"/>
      <w:szCs w:val="16"/>
    </w:rPr>
  </w:style>
  <w:style w:type="character" w:customStyle="1" w:styleId="Corpodetexto2Char">
    <w:name w:val="Corpo de texto 2 Char"/>
    <w:basedOn w:val="Fontepargpadro"/>
    <w:link w:val="Corpodetexto2"/>
    <w:semiHidden/>
    <w:rsid w:val="00FE1B04"/>
    <w:rPr>
      <w:rFonts w:ascii="Times New Roman" w:eastAsia="Times New Roman" w:hAnsi="Times New Roman" w:cs="Times New Roman"/>
      <w:sz w:val="16"/>
      <w:szCs w:val="16"/>
    </w:rPr>
  </w:style>
  <w:style w:type="paragraph" w:styleId="Corpodetexto3">
    <w:name w:val="Body Text 3"/>
    <w:basedOn w:val="Normal"/>
    <w:link w:val="Corpodetexto3Char"/>
    <w:semiHidden/>
    <w:unhideWhenUsed/>
    <w:rsid w:val="00FE1B04"/>
    <w:pPr>
      <w:spacing w:after="120" w:line="240" w:lineRule="auto"/>
    </w:pPr>
    <w:rPr>
      <w:rFonts w:ascii="Times New Roman" w:eastAsia="Times New Roman" w:hAnsi="Times New Roman" w:cs="Times New Roman"/>
      <w:sz w:val="16"/>
      <w:szCs w:val="16"/>
    </w:rPr>
  </w:style>
  <w:style w:type="character" w:customStyle="1" w:styleId="Corpodetexto3Char">
    <w:name w:val="Corpo de texto 3 Char"/>
    <w:basedOn w:val="Fontepargpadro"/>
    <w:link w:val="Corpodetexto3"/>
    <w:semiHidden/>
    <w:rsid w:val="00FE1B04"/>
    <w:rPr>
      <w:rFonts w:ascii="Times New Roman" w:eastAsia="Times New Roman" w:hAnsi="Times New Roman" w:cs="Times New Roman"/>
      <w:sz w:val="16"/>
      <w:szCs w:val="16"/>
    </w:rPr>
  </w:style>
  <w:style w:type="paragraph" w:styleId="Recuodecorpodetexto2">
    <w:name w:val="Body Text Indent 2"/>
    <w:basedOn w:val="Normal"/>
    <w:link w:val="Recuodecorpodetexto2Char"/>
    <w:semiHidden/>
    <w:unhideWhenUsed/>
    <w:rsid w:val="00FE1B04"/>
    <w:pPr>
      <w:spacing w:after="120" w:line="480" w:lineRule="auto"/>
      <w:ind w:left="283"/>
    </w:pPr>
    <w:rPr>
      <w:rFonts w:ascii="Times New Roman" w:eastAsia="Times New Roman" w:hAnsi="Times New Roman" w:cs="Times New Roman"/>
      <w:sz w:val="24"/>
      <w:szCs w:val="24"/>
    </w:rPr>
  </w:style>
  <w:style w:type="character" w:customStyle="1" w:styleId="Recuodecorpodetexto2Char">
    <w:name w:val="Recuo de corpo de texto 2 Char"/>
    <w:basedOn w:val="Fontepargpadro"/>
    <w:link w:val="Recuodecorpodetexto2"/>
    <w:semiHidden/>
    <w:rsid w:val="00FE1B04"/>
    <w:rPr>
      <w:rFonts w:ascii="Times New Roman" w:eastAsia="Times New Roman" w:hAnsi="Times New Roman" w:cs="Times New Roman"/>
      <w:sz w:val="24"/>
      <w:szCs w:val="24"/>
    </w:rPr>
  </w:style>
  <w:style w:type="paragraph" w:customStyle="1" w:styleId="CF-NaturezadoTrabalho-Orientador">
    <w:name w:val="CF-Natureza do Trabalho-Orientador"/>
    <w:basedOn w:val="Normal"/>
    <w:qFormat/>
    <w:rsid w:val="00FE1B04"/>
    <w:pPr>
      <w:spacing w:after="0" w:line="240" w:lineRule="auto"/>
      <w:ind w:left="4536"/>
      <w:jc w:val="both"/>
    </w:pPr>
    <w:rPr>
      <w:rFonts w:ascii="Arial" w:eastAsia="Calibri" w:hAnsi="Arial" w:cs="Times New Roman"/>
      <w:sz w:val="24"/>
      <w:lang w:eastAsia="en-US"/>
    </w:rPr>
  </w:style>
  <w:style w:type="paragraph" w:customStyle="1" w:styleId="Capa-FolhaDeRosto">
    <w:name w:val="Capa-Folha De Rosto"/>
    <w:basedOn w:val="Normal"/>
    <w:qFormat/>
    <w:rsid w:val="00FE1B04"/>
    <w:pPr>
      <w:spacing w:after="0" w:line="360" w:lineRule="auto"/>
      <w:jc w:val="center"/>
    </w:pPr>
    <w:rPr>
      <w:rFonts w:ascii="Arial" w:eastAsia="Calibri" w:hAnsi="Arial" w:cs="Times New Roman"/>
      <w:b/>
      <w:caps/>
      <w:sz w:val="24"/>
      <w:lang w:eastAsia="en-US"/>
    </w:rPr>
  </w:style>
  <w:style w:type="paragraph" w:customStyle="1" w:styleId="Dedicatria-Epigrafe">
    <w:name w:val="Dedicatória-Epigrafe"/>
    <w:basedOn w:val="Normal"/>
    <w:qFormat/>
    <w:rsid w:val="00FE1B04"/>
    <w:pPr>
      <w:spacing w:after="0" w:line="360" w:lineRule="auto"/>
      <w:ind w:left="4536"/>
      <w:jc w:val="right"/>
    </w:pPr>
    <w:rPr>
      <w:rFonts w:ascii="Arial" w:eastAsia="Calibri" w:hAnsi="Arial" w:cs="Times New Roman"/>
      <w:sz w:val="24"/>
      <w:lang w:eastAsia="en-US"/>
    </w:rPr>
  </w:style>
  <w:style w:type="table" w:styleId="SombreamentoClaro-nfase4">
    <w:name w:val="Light Shading Accent 4"/>
    <w:basedOn w:val="Tabelanormal"/>
    <w:uiPriority w:val="60"/>
    <w:rsid w:val="0082604B"/>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GradeClara-nfase5">
    <w:name w:val="Light Grid Accent 5"/>
    <w:basedOn w:val="Tabelanormal"/>
    <w:uiPriority w:val="62"/>
    <w:rsid w:val="0082604B"/>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staClara-nfase6">
    <w:name w:val="Light List Accent 6"/>
    <w:basedOn w:val="Tabelanormal"/>
    <w:uiPriority w:val="61"/>
    <w:rsid w:val="00314657"/>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character" w:styleId="Refdecomentrio">
    <w:name w:val="annotation reference"/>
    <w:basedOn w:val="Fontepargpadro"/>
    <w:uiPriority w:val="99"/>
    <w:semiHidden/>
    <w:unhideWhenUsed/>
    <w:rsid w:val="00B03DAF"/>
    <w:rPr>
      <w:sz w:val="16"/>
      <w:szCs w:val="16"/>
    </w:rPr>
  </w:style>
  <w:style w:type="paragraph" w:styleId="Textodecomentrio">
    <w:name w:val="annotation text"/>
    <w:basedOn w:val="Normal"/>
    <w:link w:val="TextodecomentrioChar"/>
    <w:uiPriority w:val="99"/>
    <w:semiHidden/>
    <w:unhideWhenUsed/>
    <w:rsid w:val="00B03DAF"/>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B03DAF"/>
    <w:rPr>
      <w:sz w:val="20"/>
      <w:szCs w:val="20"/>
    </w:rPr>
  </w:style>
  <w:style w:type="paragraph" w:styleId="Assuntodocomentrio">
    <w:name w:val="annotation subject"/>
    <w:basedOn w:val="Textodecomentrio"/>
    <w:next w:val="Textodecomentrio"/>
    <w:link w:val="AssuntodocomentrioChar"/>
    <w:uiPriority w:val="99"/>
    <w:semiHidden/>
    <w:unhideWhenUsed/>
    <w:rsid w:val="00B03DAF"/>
    <w:rPr>
      <w:b/>
      <w:bCs/>
    </w:rPr>
  </w:style>
  <w:style w:type="character" w:customStyle="1" w:styleId="AssuntodocomentrioChar">
    <w:name w:val="Assunto do comentário Char"/>
    <w:basedOn w:val="TextodecomentrioChar"/>
    <w:link w:val="Assuntodocomentrio"/>
    <w:uiPriority w:val="99"/>
    <w:semiHidden/>
    <w:rsid w:val="00B03DAF"/>
    <w:rPr>
      <w:b/>
      <w:bCs/>
      <w:sz w:val="20"/>
      <w:szCs w:val="20"/>
    </w:rPr>
  </w:style>
  <w:style w:type="table" w:styleId="ListaMdia2-nfase3">
    <w:name w:val="Medium List 2 Accent 3"/>
    <w:basedOn w:val="Tabelanormal"/>
    <w:uiPriority w:val="66"/>
    <w:rsid w:val="00F5763C"/>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dia1-nfase5">
    <w:name w:val="Medium List 1 Accent 5"/>
    <w:basedOn w:val="Tabelanormal"/>
    <w:uiPriority w:val="65"/>
    <w:rsid w:val="00F5763C"/>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t-BR" w:eastAsia="pt-B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Body Text 2" w:uiPriority="0"/>
    <w:lsdException w:name="Body Text 3" w:uiPriority="0"/>
    <w:lsdException w:name="Body Text Indent 2"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2">
    <w:name w:val="heading 2"/>
    <w:basedOn w:val="Normal"/>
    <w:link w:val="Ttulo2Char"/>
    <w:semiHidden/>
    <w:unhideWhenUsed/>
    <w:qFormat/>
    <w:rsid w:val="00FE1B04"/>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E3612D"/>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E3612D"/>
  </w:style>
  <w:style w:type="paragraph" w:styleId="Rodap">
    <w:name w:val="footer"/>
    <w:basedOn w:val="Normal"/>
    <w:link w:val="RodapChar"/>
    <w:uiPriority w:val="99"/>
    <w:unhideWhenUsed/>
    <w:rsid w:val="00E3612D"/>
    <w:pPr>
      <w:tabs>
        <w:tab w:val="center" w:pos="4252"/>
        <w:tab w:val="right" w:pos="8504"/>
      </w:tabs>
      <w:spacing w:after="0" w:line="240" w:lineRule="auto"/>
    </w:pPr>
  </w:style>
  <w:style w:type="character" w:customStyle="1" w:styleId="RodapChar">
    <w:name w:val="Rodapé Char"/>
    <w:basedOn w:val="Fontepargpadro"/>
    <w:link w:val="Rodap"/>
    <w:uiPriority w:val="99"/>
    <w:rsid w:val="00E3612D"/>
  </w:style>
  <w:style w:type="table" w:styleId="Tabelacomgrade">
    <w:name w:val="Table Grid"/>
    <w:basedOn w:val="Tabelanormal"/>
    <w:uiPriority w:val="59"/>
    <w:rsid w:val="001D3F8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balo">
    <w:name w:val="Balloon Text"/>
    <w:basedOn w:val="Normal"/>
    <w:link w:val="TextodebaloChar"/>
    <w:uiPriority w:val="99"/>
    <w:semiHidden/>
    <w:unhideWhenUsed/>
    <w:rsid w:val="001D3F8E"/>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1D3F8E"/>
    <w:rPr>
      <w:rFonts w:ascii="Tahoma" w:hAnsi="Tahoma" w:cs="Tahoma"/>
      <w:sz w:val="16"/>
      <w:szCs w:val="16"/>
    </w:rPr>
  </w:style>
  <w:style w:type="table" w:styleId="GradeClara-nfase3">
    <w:name w:val="Light Grid Accent 3"/>
    <w:basedOn w:val="Tabelanormal"/>
    <w:uiPriority w:val="62"/>
    <w:rsid w:val="00224F36"/>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styleId="PargrafodaLista">
    <w:name w:val="List Paragraph"/>
    <w:basedOn w:val="Normal"/>
    <w:uiPriority w:val="34"/>
    <w:qFormat/>
    <w:rsid w:val="001E7354"/>
    <w:pPr>
      <w:ind w:left="720"/>
      <w:contextualSpacing/>
    </w:pPr>
  </w:style>
  <w:style w:type="paragraph" w:styleId="Textodenotaderodap">
    <w:name w:val="footnote text"/>
    <w:basedOn w:val="Normal"/>
    <w:link w:val="TextodenotaderodapChar"/>
    <w:uiPriority w:val="99"/>
    <w:semiHidden/>
    <w:unhideWhenUsed/>
    <w:rsid w:val="00296707"/>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296707"/>
    <w:rPr>
      <w:sz w:val="20"/>
      <w:szCs w:val="20"/>
    </w:rPr>
  </w:style>
  <w:style w:type="character" w:styleId="Refdenotaderodap">
    <w:name w:val="footnote reference"/>
    <w:basedOn w:val="Fontepargpadro"/>
    <w:uiPriority w:val="99"/>
    <w:semiHidden/>
    <w:unhideWhenUsed/>
    <w:rsid w:val="00296707"/>
    <w:rPr>
      <w:vertAlign w:val="superscript"/>
    </w:rPr>
  </w:style>
  <w:style w:type="character" w:styleId="Forte">
    <w:name w:val="Strong"/>
    <w:basedOn w:val="Fontepargpadro"/>
    <w:qFormat/>
    <w:rsid w:val="00846A66"/>
    <w:rPr>
      <w:b/>
      <w:bCs/>
    </w:rPr>
  </w:style>
  <w:style w:type="character" w:customStyle="1" w:styleId="Ttulo2Char">
    <w:name w:val="Título 2 Char"/>
    <w:basedOn w:val="Fontepargpadro"/>
    <w:link w:val="Ttulo2"/>
    <w:semiHidden/>
    <w:rsid w:val="00FE1B04"/>
    <w:rPr>
      <w:rFonts w:ascii="Times New Roman" w:eastAsia="Times New Roman" w:hAnsi="Times New Roman" w:cs="Times New Roman"/>
      <w:b/>
      <w:bCs/>
      <w:sz w:val="36"/>
      <w:szCs w:val="36"/>
    </w:rPr>
  </w:style>
  <w:style w:type="paragraph" w:styleId="Subttulo">
    <w:name w:val="Subtitle"/>
    <w:basedOn w:val="Normal"/>
    <w:next w:val="Normal"/>
    <w:link w:val="SubttuloChar"/>
    <w:qFormat/>
    <w:rsid w:val="00FE1B04"/>
    <w:pPr>
      <w:spacing w:after="60" w:line="240" w:lineRule="auto"/>
      <w:jc w:val="center"/>
      <w:outlineLvl w:val="1"/>
    </w:pPr>
    <w:rPr>
      <w:rFonts w:ascii="Cambria" w:eastAsia="Times New Roman" w:hAnsi="Cambria" w:cs="Times New Roman"/>
      <w:sz w:val="24"/>
      <w:szCs w:val="24"/>
      <w:lang w:val="x-none" w:eastAsia="x-none"/>
    </w:rPr>
  </w:style>
  <w:style w:type="character" w:customStyle="1" w:styleId="SubttuloChar">
    <w:name w:val="Subtítulo Char"/>
    <w:basedOn w:val="Fontepargpadro"/>
    <w:link w:val="Subttulo"/>
    <w:rsid w:val="00FE1B04"/>
    <w:rPr>
      <w:rFonts w:ascii="Cambria" w:eastAsia="Times New Roman" w:hAnsi="Cambria" w:cs="Times New Roman"/>
      <w:sz w:val="24"/>
      <w:szCs w:val="24"/>
      <w:lang w:val="x-none" w:eastAsia="x-none"/>
    </w:rPr>
  </w:style>
  <w:style w:type="paragraph" w:styleId="Corpodetexto2">
    <w:name w:val="Body Text 2"/>
    <w:basedOn w:val="Normal"/>
    <w:link w:val="Corpodetexto2Char"/>
    <w:semiHidden/>
    <w:unhideWhenUsed/>
    <w:rsid w:val="00FE1B04"/>
    <w:pPr>
      <w:spacing w:after="0" w:line="240" w:lineRule="auto"/>
    </w:pPr>
    <w:rPr>
      <w:rFonts w:ascii="Times New Roman" w:eastAsia="Times New Roman" w:hAnsi="Times New Roman" w:cs="Times New Roman"/>
      <w:sz w:val="16"/>
      <w:szCs w:val="16"/>
    </w:rPr>
  </w:style>
  <w:style w:type="character" w:customStyle="1" w:styleId="Corpodetexto2Char">
    <w:name w:val="Corpo de texto 2 Char"/>
    <w:basedOn w:val="Fontepargpadro"/>
    <w:link w:val="Corpodetexto2"/>
    <w:semiHidden/>
    <w:rsid w:val="00FE1B04"/>
    <w:rPr>
      <w:rFonts w:ascii="Times New Roman" w:eastAsia="Times New Roman" w:hAnsi="Times New Roman" w:cs="Times New Roman"/>
      <w:sz w:val="16"/>
      <w:szCs w:val="16"/>
    </w:rPr>
  </w:style>
  <w:style w:type="paragraph" w:styleId="Corpodetexto3">
    <w:name w:val="Body Text 3"/>
    <w:basedOn w:val="Normal"/>
    <w:link w:val="Corpodetexto3Char"/>
    <w:semiHidden/>
    <w:unhideWhenUsed/>
    <w:rsid w:val="00FE1B04"/>
    <w:pPr>
      <w:spacing w:after="120" w:line="240" w:lineRule="auto"/>
    </w:pPr>
    <w:rPr>
      <w:rFonts w:ascii="Times New Roman" w:eastAsia="Times New Roman" w:hAnsi="Times New Roman" w:cs="Times New Roman"/>
      <w:sz w:val="16"/>
      <w:szCs w:val="16"/>
    </w:rPr>
  </w:style>
  <w:style w:type="character" w:customStyle="1" w:styleId="Corpodetexto3Char">
    <w:name w:val="Corpo de texto 3 Char"/>
    <w:basedOn w:val="Fontepargpadro"/>
    <w:link w:val="Corpodetexto3"/>
    <w:semiHidden/>
    <w:rsid w:val="00FE1B04"/>
    <w:rPr>
      <w:rFonts w:ascii="Times New Roman" w:eastAsia="Times New Roman" w:hAnsi="Times New Roman" w:cs="Times New Roman"/>
      <w:sz w:val="16"/>
      <w:szCs w:val="16"/>
    </w:rPr>
  </w:style>
  <w:style w:type="paragraph" w:styleId="Recuodecorpodetexto2">
    <w:name w:val="Body Text Indent 2"/>
    <w:basedOn w:val="Normal"/>
    <w:link w:val="Recuodecorpodetexto2Char"/>
    <w:semiHidden/>
    <w:unhideWhenUsed/>
    <w:rsid w:val="00FE1B04"/>
    <w:pPr>
      <w:spacing w:after="120" w:line="480" w:lineRule="auto"/>
      <w:ind w:left="283"/>
    </w:pPr>
    <w:rPr>
      <w:rFonts w:ascii="Times New Roman" w:eastAsia="Times New Roman" w:hAnsi="Times New Roman" w:cs="Times New Roman"/>
      <w:sz w:val="24"/>
      <w:szCs w:val="24"/>
    </w:rPr>
  </w:style>
  <w:style w:type="character" w:customStyle="1" w:styleId="Recuodecorpodetexto2Char">
    <w:name w:val="Recuo de corpo de texto 2 Char"/>
    <w:basedOn w:val="Fontepargpadro"/>
    <w:link w:val="Recuodecorpodetexto2"/>
    <w:semiHidden/>
    <w:rsid w:val="00FE1B04"/>
    <w:rPr>
      <w:rFonts w:ascii="Times New Roman" w:eastAsia="Times New Roman" w:hAnsi="Times New Roman" w:cs="Times New Roman"/>
      <w:sz w:val="24"/>
      <w:szCs w:val="24"/>
    </w:rPr>
  </w:style>
  <w:style w:type="paragraph" w:customStyle="1" w:styleId="CF-NaturezadoTrabalho-Orientador">
    <w:name w:val="CF-Natureza do Trabalho-Orientador"/>
    <w:basedOn w:val="Normal"/>
    <w:qFormat/>
    <w:rsid w:val="00FE1B04"/>
    <w:pPr>
      <w:spacing w:after="0" w:line="240" w:lineRule="auto"/>
      <w:ind w:left="4536"/>
      <w:jc w:val="both"/>
    </w:pPr>
    <w:rPr>
      <w:rFonts w:ascii="Arial" w:eastAsia="Calibri" w:hAnsi="Arial" w:cs="Times New Roman"/>
      <w:sz w:val="24"/>
      <w:lang w:eastAsia="en-US"/>
    </w:rPr>
  </w:style>
  <w:style w:type="paragraph" w:customStyle="1" w:styleId="Capa-FolhaDeRosto">
    <w:name w:val="Capa-Folha De Rosto"/>
    <w:basedOn w:val="Normal"/>
    <w:qFormat/>
    <w:rsid w:val="00FE1B04"/>
    <w:pPr>
      <w:spacing w:after="0" w:line="360" w:lineRule="auto"/>
      <w:jc w:val="center"/>
    </w:pPr>
    <w:rPr>
      <w:rFonts w:ascii="Arial" w:eastAsia="Calibri" w:hAnsi="Arial" w:cs="Times New Roman"/>
      <w:b/>
      <w:caps/>
      <w:sz w:val="24"/>
      <w:lang w:eastAsia="en-US"/>
    </w:rPr>
  </w:style>
  <w:style w:type="paragraph" w:customStyle="1" w:styleId="Dedicatria-Epigrafe">
    <w:name w:val="Dedicatória-Epigrafe"/>
    <w:basedOn w:val="Normal"/>
    <w:qFormat/>
    <w:rsid w:val="00FE1B04"/>
    <w:pPr>
      <w:spacing w:after="0" w:line="360" w:lineRule="auto"/>
      <w:ind w:left="4536"/>
      <w:jc w:val="right"/>
    </w:pPr>
    <w:rPr>
      <w:rFonts w:ascii="Arial" w:eastAsia="Calibri" w:hAnsi="Arial" w:cs="Times New Roman"/>
      <w:sz w:val="24"/>
      <w:lang w:eastAsia="en-US"/>
    </w:rPr>
  </w:style>
  <w:style w:type="table" w:styleId="SombreamentoClaro-nfase4">
    <w:name w:val="Light Shading Accent 4"/>
    <w:basedOn w:val="Tabelanormal"/>
    <w:uiPriority w:val="60"/>
    <w:rsid w:val="0082604B"/>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GradeClara-nfase5">
    <w:name w:val="Light Grid Accent 5"/>
    <w:basedOn w:val="Tabelanormal"/>
    <w:uiPriority w:val="62"/>
    <w:rsid w:val="0082604B"/>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staClara-nfase6">
    <w:name w:val="Light List Accent 6"/>
    <w:basedOn w:val="Tabelanormal"/>
    <w:uiPriority w:val="61"/>
    <w:rsid w:val="00314657"/>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character" w:styleId="Refdecomentrio">
    <w:name w:val="annotation reference"/>
    <w:basedOn w:val="Fontepargpadro"/>
    <w:uiPriority w:val="99"/>
    <w:semiHidden/>
    <w:unhideWhenUsed/>
    <w:rsid w:val="00B03DAF"/>
    <w:rPr>
      <w:sz w:val="16"/>
      <w:szCs w:val="16"/>
    </w:rPr>
  </w:style>
  <w:style w:type="paragraph" w:styleId="Textodecomentrio">
    <w:name w:val="annotation text"/>
    <w:basedOn w:val="Normal"/>
    <w:link w:val="TextodecomentrioChar"/>
    <w:uiPriority w:val="99"/>
    <w:semiHidden/>
    <w:unhideWhenUsed/>
    <w:rsid w:val="00B03DAF"/>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B03DAF"/>
    <w:rPr>
      <w:sz w:val="20"/>
      <w:szCs w:val="20"/>
    </w:rPr>
  </w:style>
  <w:style w:type="paragraph" w:styleId="Assuntodocomentrio">
    <w:name w:val="annotation subject"/>
    <w:basedOn w:val="Textodecomentrio"/>
    <w:next w:val="Textodecomentrio"/>
    <w:link w:val="AssuntodocomentrioChar"/>
    <w:uiPriority w:val="99"/>
    <w:semiHidden/>
    <w:unhideWhenUsed/>
    <w:rsid w:val="00B03DAF"/>
    <w:rPr>
      <w:b/>
      <w:bCs/>
    </w:rPr>
  </w:style>
  <w:style w:type="character" w:customStyle="1" w:styleId="AssuntodocomentrioChar">
    <w:name w:val="Assunto do comentário Char"/>
    <w:basedOn w:val="TextodecomentrioChar"/>
    <w:link w:val="Assuntodocomentrio"/>
    <w:uiPriority w:val="99"/>
    <w:semiHidden/>
    <w:rsid w:val="00B03DAF"/>
    <w:rPr>
      <w:b/>
      <w:bCs/>
      <w:sz w:val="20"/>
      <w:szCs w:val="20"/>
    </w:rPr>
  </w:style>
  <w:style w:type="table" w:styleId="ListaMdia2-nfase3">
    <w:name w:val="Medium List 2 Accent 3"/>
    <w:basedOn w:val="Tabelanormal"/>
    <w:uiPriority w:val="66"/>
    <w:rsid w:val="00F5763C"/>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dia1-nfase5">
    <w:name w:val="Medium List 1 Accent 5"/>
    <w:basedOn w:val="Tabelanormal"/>
    <w:uiPriority w:val="65"/>
    <w:rsid w:val="00F5763C"/>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154971">
      <w:bodyDiv w:val="1"/>
      <w:marLeft w:val="0"/>
      <w:marRight w:val="0"/>
      <w:marTop w:val="0"/>
      <w:marBottom w:val="0"/>
      <w:divBdr>
        <w:top w:val="none" w:sz="0" w:space="0" w:color="auto"/>
        <w:left w:val="none" w:sz="0" w:space="0" w:color="auto"/>
        <w:bottom w:val="none" w:sz="0" w:space="0" w:color="auto"/>
        <w:right w:val="none" w:sz="0" w:space="0" w:color="auto"/>
      </w:divBdr>
      <w:divsChild>
        <w:div w:id="731854765">
          <w:marLeft w:val="0"/>
          <w:marRight w:val="0"/>
          <w:marTop w:val="0"/>
          <w:marBottom w:val="0"/>
          <w:divBdr>
            <w:top w:val="none" w:sz="0" w:space="0" w:color="auto"/>
            <w:left w:val="none" w:sz="0" w:space="0" w:color="auto"/>
            <w:bottom w:val="none" w:sz="0" w:space="0" w:color="auto"/>
            <w:right w:val="none" w:sz="0" w:space="0" w:color="auto"/>
          </w:divBdr>
        </w:div>
        <w:div w:id="2019847299">
          <w:marLeft w:val="0"/>
          <w:marRight w:val="0"/>
          <w:marTop w:val="0"/>
          <w:marBottom w:val="0"/>
          <w:divBdr>
            <w:top w:val="none" w:sz="0" w:space="0" w:color="auto"/>
            <w:left w:val="none" w:sz="0" w:space="0" w:color="auto"/>
            <w:bottom w:val="none" w:sz="0" w:space="0" w:color="auto"/>
            <w:right w:val="none" w:sz="0" w:space="0" w:color="auto"/>
          </w:divBdr>
        </w:div>
        <w:div w:id="143475648">
          <w:marLeft w:val="0"/>
          <w:marRight w:val="0"/>
          <w:marTop w:val="0"/>
          <w:marBottom w:val="0"/>
          <w:divBdr>
            <w:top w:val="none" w:sz="0" w:space="0" w:color="auto"/>
            <w:left w:val="none" w:sz="0" w:space="0" w:color="auto"/>
            <w:bottom w:val="none" w:sz="0" w:space="0" w:color="auto"/>
            <w:right w:val="none" w:sz="0" w:space="0" w:color="auto"/>
          </w:divBdr>
        </w:div>
        <w:div w:id="1237327556">
          <w:marLeft w:val="0"/>
          <w:marRight w:val="0"/>
          <w:marTop w:val="0"/>
          <w:marBottom w:val="0"/>
          <w:divBdr>
            <w:top w:val="none" w:sz="0" w:space="0" w:color="auto"/>
            <w:left w:val="none" w:sz="0" w:space="0" w:color="auto"/>
            <w:bottom w:val="none" w:sz="0" w:space="0" w:color="auto"/>
            <w:right w:val="none" w:sz="0" w:space="0" w:color="auto"/>
          </w:divBdr>
        </w:div>
        <w:div w:id="1277980350">
          <w:marLeft w:val="0"/>
          <w:marRight w:val="0"/>
          <w:marTop w:val="0"/>
          <w:marBottom w:val="0"/>
          <w:divBdr>
            <w:top w:val="none" w:sz="0" w:space="0" w:color="auto"/>
            <w:left w:val="none" w:sz="0" w:space="0" w:color="auto"/>
            <w:bottom w:val="none" w:sz="0" w:space="0" w:color="auto"/>
            <w:right w:val="none" w:sz="0" w:space="0" w:color="auto"/>
          </w:divBdr>
        </w:div>
        <w:div w:id="589390832">
          <w:marLeft w:val="0"/>
          <w:marRight w:val="0"/>
          <w:marTop w:val="0"/>
          <w:marBottom w:val="0"/>
          <w:divBdr>
            <w:top w:val="none" w:sz="0" w:space="0" w:color="auto"/>
            <w:left w:val="none" w:sz="0" w:space="0" w:color="auto"/>
            <w:bottom w:val="none" w:sz="0" w:space="0" w:color="auto"/>
            <w:right w:val="none" w:sz="0" w:space="0" w:color="auto"/>
          </w:divBdr>
        </w:div>
        <w:div w:id="488860663">
          <w:marLeft w:val="0"/>
          <w:marRight w:val="0"/>
          <w:marTop w:val="0"/>
          <w:marBottom w:val="0"/>
          <w:divBdr>
            <w:top w:val="none" w:sz="0" w:space="0" w:color="auto"/>
            <w:left w:val="none" w:sz="0" w:space="0" w:color="auto"/>
            <w:bottom w:val="none" w:sz="0" w:space="0" w:color="auto"/>
            <w:right w:val="none" w:sz="0" w:space="0" w:color="auto"/>
          </w:divBdr>
        </w:div>
        <w:div w:id="351343537">
          <w:marLeft w:val="0"/>
          <w:marRight w:val="0"/>
          <w:marTop w:val="0"/>
          <w:marBottom w:val="0"/>
          <w:divBdr>
            <w:top w:val="none" w:sz="0" w:space="0" w:color="auto"/>
            <w:left w:val="none" w:sz="0" w:space="0" w:color="auto"/>
            <w:bottom w:val="none" w:sz="0" w:space="0" w:color="auto"/>
            <w:right w:val="none" w:sz="0" w:space="0" w:color="auto"/>
          </w:divBdr>
        </w:div>
        <w:div w:id="1980455830">
          <w:marLeft w:val="0"/>
          <w:marRight w:val="0"/>
          <w:marTop w:val="0"/>
          <w:marBottom w:val="0"/>
          <w:divBdr>
            <w:top w:val="none" w:sz="0" w:space="0" w:color="auto"/>
            <w:left w:val="none" w:sz="0" w:space="0" w:color="auto"/>
            <w:bottom w:val="none" w:sz="0" w:space="0" w:color="auto"/>
            <w:right w:val="none" w:sz="0" w:space="0" w:color="auto"/>
          </w:divBdr>
        </w:div>
        <w:div w:id="454910395">
          <w:marLeft w:val="0"/>
          <w:marRight w:val="0"/>
          <w:marTop w:val="0"/>
          <w:marBottom w:val="0"/>
          <w:divBdr>
            <w:top w:val="none" w:sz="0" w:space="0" w:color="auto"/>
            <w:left w:val="none" w:sz="0" w:space="0" w:color="auto"/>
            <w:bottom w:val="none" w:sz="0" w:space="0" w:color="auto"/>
            <w:right w:val="none" w:sz="0" w:space="0" w:color="auto"/>
          </w:divBdr>
        </w:div>
        <w:div w:id="1907690123">
          <w:marLeft w:val="0"/>
          <w:marRight w:val="0"/>
          <w:marTop w:val="0"/>
          <w:marBottom w:val="0"/>
          <w:divBdr>
            <w:top w:val="none" w:sz="0" w:space="0" w:color="auto"/>
            <w:left w:val="none" w:sz="0" w:space="0" w:color="auto"/>
            <w:bottom w:val="none" w:sz="0" w:space="0" w:color="auto"/>
            <w:right w:val="none" w:sz="0" w:space="0" w:color="auto"/>
          </w:divBdr>
        </w:div>
      </w:divsChild>
    </w:div>
    <w:div w:id="49772706">
      <w:bodyDiv w:val="1"/>
      <w:marLeft w:val="0"/>
      <w:marRight w:val="0"/>
      <w:marTop w:val="0"/>
      <w:marBottom w:val="0"/>
      <w:divBdr>
        <w:top w:val="none" w:sz="0" w:space="0" w:color="auto"/>
        <w:left w:val="none" w:sz="0" w:space="0" w:color="auto"/>
        <w:bottom w:val="none" w:sz="0" w:space="0" w:color="auto"/>
        <w:right w:val="none" w:sz="0" w:space="0" w:color="auto"/>
      </w:divBdr>
      <w:divsChild>
        <w:div w:id="1077048070">
          <w:marLeft w:val="0"/>
          <w:marRight w:val="0"/>
          <w:marTop w:val="0"/>
          <w:marBottom w:val="0"/>
          <w:divBdr>
            <w:top w:val="none" w:sz="0" w:space="0" w:color="auto"/>
            <w:left w:val="none" w:sz="0" w:space="0" w:color="auto"/>
            <w:bottom w:val="none" w:sz="0" w:space="0" w:color="auto"/>
            <w:right w:val="none" w:sz="0" w:space="0" w:color="auto"/>
          </w:divBdr>
          <w:divsChild>
            <w:div w:id="381564233">
              <w:marLeft w:val="0"/>
              <w:marRight w:val="0"/>
              <w:marTop w:val="0"/>
              <w:marBottom w:val="0"/>
              <w:divBdr>
                <w:top w:val="none" w:sz="0" w:space="0" w:color="auto"/>
                <w:left w:val="none" w:sz="0" w:space="0" w:color="auto"/>
                <w:bottom w:val="none" w:sz="0" w:space="0" w:color="auto"/>
                <w:right w:val="none" w:sz="0" w:space="0" w:color="auto"/>
              </w:divBdr>
              <w:divsChild>
                <w:div w:id="1207790253">
                  <w:marLeft w:val="0"/>
                  <w:marRight w:val="0"/>
                  <w:marTop w:val="0"/>
                  <w:marBottom w:val="0"/>
                  <w:divBdr>
                    <w:top w:val="none" w:sz="0" w:space="0" w:color="auto"/>
                    <w:left w:val="none" w:sz="0" w:space="0" w:color="auto"/>
                    <w:bottom w:val="none" w:sz="0" w:space="0" w:color="auto"/>
                    <w:right w:val="none" w:sz="0" w:space="0" w:color="auto"/>
                  </w:divBdr>
                </w:div>
                <w:div w:id="167909673">
                  <w:marLeft w:val="0"/>
                  <w:marRight w:val="0"/>
                  <w:marTop w:val="0"/>
                  <w:marBottom w:val="0"/>
                  <w:divBdr>
                    <w:top w:val="none" w:sz="0" w:space="0" w:color="auto"/>
                    <w:left w:val="none" w:sz="0" w:space="0" w:color="auto"/>
                    <w:bottom w:val="none" w:sz="0" w:space="0" w:color="auto"/>
                    <w:right w:val="none" w:sz="0" w:space="0" w:color="auto"/>
                  </w:divBdr>
                </w:div>
                <w:div w:id="1163159503">
                  <w:marLeft w:val="0"/>
                  <w:marRight w:val="0"/>
                  <w:marTop w:val="0"/>
                  <w:marBottom w:val="0"/>
                  <w:divBdr>
                    <w:top w:val="none" w:sz="0" w:space="0" w:color="auto"/>
                    <w:left w:val="none" w:sz="0" w:space="0" w:color="auto"/>
                    <w:bottom w:val="none" w:sz="0" w:space="0" w:color="auto"/>
                    <w:right w:val="none" w:sz="0" w:space="0" w:color="auto"/>
                  </w:divBdr>
                </w:div>
                <w:div w:id="328101640">
                  <w:marLeft w:val="0"/>
                  <w:marRight w:val="0"/>
                  <w:marTop w:val="0"/>
                  <w:marBottom w:val="0"/>
                  <w:divBdr>
                    <w:top w:val="none" w:sz="0" w:space="0" w:color="auto"/>
                    <w:left w:val="none" w:sz="0" w:space="0" w:color="auto"/>
                    <w:bottom w:val="none" w:sz="0" w:space="0" w:color="auto"/>
                    <w:right w:val="none" w:sz="0" w:space="0" w:color="auto"/>
                  </w:divBdr>
                </w:div>
                <w:div w:id="529997662">
                  <w:marLeft w:val="0"/>
                  <w:marRight w:val="0"/>
                  <w:marTop w:val="0"/>
                  <w:marBottom w:val="0"/>
                  <w:divBdr>
                    <w:top w:val="none" w:sz="0" w:space="0" w:color="auto"/>
                    <w:left w:val="none" w:sz="0" w:space="0" w:color="auto"/>
                    <w:bottom w:val="none" w:sz="0" w:space="0" w:color="auto"/>
                    <w:right w:val="none" w:sz="0" w:space="0" w:color="auto"/>
                  </w:divBdr>
                </w:div>
                <w:div w:id="1628390820">
                  <w:marLeft w:val="0"/>
                  <w:marRight w:val="0"/>
                  <w:marTop w:val="0"/>
                  <w:marBottom w:val="0"/>
                  <w:divBdr>
                    <w:top w:val="none" w:sz="0" w:space="0" w:color="auto"/>
                    <w:left w:val="none" w:sz="0" w:space="0" w:color="auto"/>
                    <w:bottom w:val="none" w:sz="0" w:space="0" w:color="auto"/>
                    <w:right w:val="none" w:sz="0" w:space="0" w:color="auto"/>
                  </w:divBdr>
                </w:div>
                <w:div w:id="1253470098">
                  <w:marLeft w:val="0"/>
                  <w:marRight w:val="0"/>
                  <w:marTop w:val="0"/>
                  <w:marBottom w:val="0"/>
                  <w:divBdr>
                    <w:top w:val="none" w:sz="0" w:space="0" w:color="auto"/>
                    <w:left w:val="none" w:sz="0" w:space="0" w:color="auto"/>
                    <w:bottom w:val="none" w:sz="0" w:space="0" w:color="auto"/>
                    <w:right w:val="none" w:sz="0" w:space="0" w:color="auto"/>
                  </w:divBdr>
                </w:div>
                <w:div w:id="1385717444">
                  <w:marLeft w:val="0"/>
                  <w:marRight w:val="0"/>
                  <w:marTop w:val="0"/>
                  <w:marBottom w:val="0"/>
                  <w:divBdr>
                    <w:top w:val="none" w:sz="0" w:space="0" w:color="auto"/>
                    <w:left w:val="none" w:sz="0" w:space="0" w:color="auto"/>
                    <w:bottom w:val="none" w:sz="0" w:space="0" w:color="auto"/>
                    <w:right w:val="none" w:sz="0" w:space="0" w:color="auto"/>
                  </w:divBdr>
                </w:div>
                <w:div w:id="539975680">
                  <w:marLeft w:val="0"/>
                  <w:marRight w:val="0"/>
                  <w:marTop w:val="0"/>
                  <w:marBottom w:val="0"/>
                  <w:divBdr>
                    <w:top w:val="none" w:sz="0" w:space="0" w:color="auto"/>
                    <w:left w:val="none" w:sz="0" w:space="0" w:color="auto"/>
                    <w:bottom w:val="none" w:sz="0" w:space="0" w:color="auto"/>
                    <w:right w:val="none" w:sz="0" w:space="0" w:color="auto"/>
                  </w:divBdr>
                </w:div>
                <w:div w:id="8140009">
                  <w:marLeft w:val="0"/>
                  <w:marRight w:val="0"/>
                  <w:marTop w:val="0"/>
                  <w:marBottom w:val="0"/>
                  <w:divBdr>
                    <w:top w:val="none" w:sz="0" w:space="0" w:color="auto"/>
                    <w:left w:val="none" w:sz="0" w:space="0" w:color="auto"/>
                    <w:bottom w:val="none" w:sz="0" w:space="0" w:color="auto"/>
                    <w:right w:val="none" w:sz="0" w:space="0" w:color="auto"/>
                  </w:divBdr>
                </w:div>
                <w:div w:id="1716536906">
                  <w:marLeft w:val="0"/>
                  <w:marRight w:val="0"/>
                  <w:marTop w:val="0"/>
                  <w:marBottom w:val="0"/>
                  <w:divBdr>
                    <w:top w:val="none" w:sz="0" w:space="0" w:color="auto"/>
                    <w:left w:val="none" w:sz="0" w:space="0" w:color="auto"/>
                    <w:bottom w:val="none" w:sz="0" w:space="0" w:color="auto"/>
                    <w:right w:val="none" w:sz="0" w:space="0" w:color="auto"/>
                  </w:divBdr>
                </w:div>
                <w:div w:id="566039498">
                  <w:marLeft w:val="0"/>
                  <w:marRight w:val="0"/>
                  <w:marTop w:val="0"/>
                  <w:marBottom w:val="0"/>
                  <w:divBdr>
                    <w:top w:val="none" w:sz="0" w:space="0" w:color="auto"/>
                    <w:left w:val="none" w:sz="0" w:space="0" w:color="auto"/>
                    <w:bottom w:val="none" w:sz="0" w:space="0" w:color="auto"/>
                    <w:right w:val="none" w:sz="0" w:space="0" w:color="auto"/>
                  </w:divBdr>
                </w:div>
                <w:div w:id="1024597356">
                  <w:marLeft w:val="0"/>
                  <w:marRight w:val="0"/>
                  <w:marTop w:val="0"/>
                  <w:marBottom w:val="0"/>
                  <w:divBdr>
                    <w:top w:val="none" w:sz="0" w:space="0" w:color="auto"/>
                    <w:left w:val="none" w:sz="0" w:space="0" w:color="auto"/>
                    <w:bottom w:val="none" w:sz="0" w:space="0" w:color="auto"/>
                    <w:right w:val="none" w:sz="0" w:space="0" w:color="auto"/>
                  </w:divBdr>
                </w:div>
                <w:div w:id="1433479745">
                  <w:marLeft w:val="0"/>
                  <w:marRight w:val="0"/>
                  <w:marTop w:val="0"/>
                  <w:marBottom w:val="0"/>
                  <w:divBdr>
                    <w:top w:val="none" w:sz="0" w:space="0" w:color="auto"/>
                    <w:left w:val="none" w:sz="0" w:space="0" w:color="auto"/>
                    <w:bottom w:val="none" w:sz="0" w:space="0" w:color="auto"/>
                    <w:right w:val="none" w:sz="0" w:space="0" w:color="auto"/>
                  </w:divBdr>
                </w:div>
                <w:div w:id="381174741">
                  <w:marLeft w:val="0"/>
                  <w:marRight w:val="0"/>
                  <w:marTop w:val="0"/>
                  <w:marBottom w:val="0"/>
                  <w:divBdr>
                    <w:top w:val="none" w:sz="0" w:space="0" w:color="auto"/>
                    <w:left w:val="none" w:sz="0" w:space="0" w:color="auto"/>
                    <w:bottom w:val="none" w:sz="0" w:space="0" w:color="auto"/>
                    <w:right w:val="none" w:sz="0" w:space="0" w:color="auto"/>
                  </w:divBdr>
                </w:div>
                <w:div w:id="1835224313">
                  <w:marLeft w:val="0"/>
                  <w:marRight w:val="0"/>
                  <w:marTop w:val="0"/>
                  <w:marBottom w:val="0"/>
                  <w:divBdr>
                    <w:top w:val="none" w:sz="0" w:space="0" w:color="auto"/>
                    <w:left w:val="none" w:sz="0" w:space="0" w:color="auto"/>
                    <w:bottom w:val="none" w:sz="0" w:space="0" w:color="auto"/>
                    <w:right w:val="none" w:sz="0" w:space="0" w:color="auto"/>
                  </w:divBdr>
                </w:div>
                <w:div w:id="309092656">
                  <w:marLeft w:val="0"/>
                  <w:marRight w:val="0"/>
                  <w:marTop w:val="0"/>
                  <w:marBottom w:val="0"/>
                  <w:divBdr>
                    <w:top w:val="none" w:sz="0" w:space="0" w:color="auto"/>
                    <w:left w:val="none" w:sz="0" w:space="0" w:color="auto"/>
                    <w:bottom w:val="none" w:sz="0" w:space="0" w:color="auto"/>
                    <w:right w:val="none" w:sz="0" w:space="0" w:color="auto"/>
                  </w:divBdr>
                </w:div>
                <w:div w:id="546189851">
                  <w:marLeft w:val="0"/>
                  <w:marRight w:val="0"/>
                  <w:marTop w:val="0"/>
                  <w:marBottom w:val="0"/>
                  <w:divBdr>
                    <w:top w:val="none" w:sz="0" w:space="0" w:color="auto"/>
                    <w:left w:val="none" w:sz="0" w:space="0" w:color="auto"/>
                    <w:bottom w:val="none" w:sz="0" w:space="0" w:color="auto"/>
                    <w:right w:val="none" w:sz="0" w:space="0" w:color="auto"/>
                  </w:divBdr>
                </w:div>
                <w:div w:id="1501237450">
                  <w:marLeft w:val="0"/>
                  <w:marRight w:val="0"/>
                  <w:marTop w:val="0"/>
                  <w:marBottom w:val="0"/>
                  <w:divBdr>
                    <w:top w:val="none" w:sz="0" w:space="0" w:color="auto"/>
                    <w:left w:val="none" w:sz="0" w:space="0" w:color="auto"/>
                    <w:bottom w:val="none" w:sz="0" w:space="0" w:color="auto"/>
                    <w:right w:val="none" w:sz="0" w:space="0" w:color="auto"/>
                  </w:divBdr>
                </w:div>
                <w:div w:id="548224185">
                  <w:marLeft w:val="0"/>
                  <w:marRight w:val="0"/>
                  <w:marTop w:val="0"/>
                  <w:marBottom w:val="0"/>
                  <w:divBdr>
                    <w:top w:val="none" w:sz="0" w:space="0" w:color="auto"/>
                    <w:left w:val="none" w:sz="0" w:space="0" w:color="auto"/>
                    <w:bottom w:val="none" w:sz="0" w:space="0" w:color="auto"/>
                    <w:right w:val="none" w:sz="0" w:space="0" w:color="auto"/>
                  </w:divBdr>
                </w:div>
                <w:div w:id="278032152">
                  <w:marLeft w:val="0"/>
                  <w:marRight w:val="0"/>
                  <w:marTop w:val="0"/>
                  <w:marBottom w:val="0"/>
                  <w:divBdr>
                    <w:top w:val="none" w:sz="0" w:space="0" w:color="auto"/>
                    <w:left w:val="none" w:sz="0" w:space="0" w:color="auto"/>
                    <w:bottom w:val="none" w:sz="0" w:space="0" w:color="auto"/>
                    <w:right w:val="none" w:sz="0" w:space="0" w:color="auto"/>
                  </w:divBdr>
                </w:div>
                <w:div w:id="522324351">
                  <w:marLeft w:val="0"/>
                  <w:marRight w:val="0"/>
                  <w:marTop w:val="0"/>
                  <w:marBottom w:val="0"/>
                  <w:divBdr>
                    <w:top w:val="none" w:sz="0" w:space="0" w:color="auto"/>
                    <w:left w:val="none" w:sz="0" w:space="0" w:color="auto"/>
                    <w:bottom w:val="none" w:sz="0" w:space="0" w:color="auto"/>
                    <w:right w:val="none" w:sz="0" w:space="0" w:color="auto"/>
                  </w:divBdr>
                </w:div>
                <w:div w:id="1407725803">
                  <w:marLeft w:val="0"/>
                  <w:marRight w:val="0"/>
                  <w:marTop w:val="0"/>
                  <w:marBottom w:val="0"/>
                  <w:divBdr>
                    <w:top w:val="none" w:sz="0" w:space="0" w:color="auto"/>
                    <w:left w:val="none" w:sz="0" w:space="0" w:color="auto"/>
                    <w:bottom w:val="none" w:sz="0" w:space="0" w:color="auto"/>
                    <w:right w:val="none" w:sz="0" w:space="0" w:color="auto"/>
                  </w:divBdr>
                </w:div>
                <w:div w:id="1075471269">
                  <w:marLeft w:val="0"/>
                  <w:marRight w:val="0"/>
                  <w:marTop w:val="0"/>
                  <w:marBottom w:val="0"/>
                  <w:divBdr>
                    <w:top w:val="none" w:sz="0" w:space="0" w:color="auto"/>
                    <w:left w:val="none" w:sz="0" w:space="0" w:color="auto"/>
                    <w:bottom w:val="none" w:sz="0" w:space="0" w:color="auto"/>
                    <w:right w:val="none" w:sz="0" w:space="0" w:color="auto"/>
                  </w:divBdr>
                </w:div>
                <w:div w:id="1209104095">
                  <w:marLeft w:val="0"/>
                  <w:marRight w:val="0"/>
                  <w:marTop w:val="0"/>
                  <w:marBottom w:val="0"/>
                  <w:divBdr>
                    <w:top w:val="none" w:sz="0" w:space="0" w:color="auto"/>
                    <w:left w:val="none" w:sz="0" w:space="0" w:color="auto"/>
                    <w:bottom w:val="none" w:sz="0" w:space="0" w:color="auto"/>
                    <w:right w:val="none" w:sz="0" w:space="0" w:color="auto"/>
                  </w:divBdr>
                </w:div>
                <w:div w:id="65109779">
                  <w:marLeft w:val="0"/>
                  <w:marRight w:val="0"/>
                  <w:marTop w:val="0"/>
                  <w:marBottom w:val="0"/>
                  <w:divBdr>
                    <w:top w:val="none" w:sz="0" w:space="0" w:color="auto"/>
                    <w:left w:val="none" w:sz="0" w:space="0" w:color="auto"/>
                    <w:bottom w:val="none" w:sz="0" w:space="0" w:color="auto"/>
                    <w:right w:val="none" w:sz="0" w:space="0" w:color="auto"/>
                  </w:divBdr>
                </w:div>
                <w:div w:id="738361160">
                  <w:marLeft w:val="0"/>
                  <w:marRight w:val="0"/>
                  <w:marTop w:val="0"/>
                  <w:marBottom w:val="0"/>
                  <w:divBdr>
                    <w:top w:val="none" w:sz="0" w:space="0" w:color="auto"/>
                    <w:left w:val="none" w:sz="0" w:space="0" w:color="auto"/>
                    <w:bottom w:val="none" w:sz="0" w:space="0" w:color="auto"/>
                    <w:right w:val="none" w:sz="0" w:space="0" w:color="auto"/>
                  </w:divBdr>
                </w:div>
                <w:div w:id="707994164">
                  <w:marLeft w:val="0"/>
                  <w:marRight w:val="0"/>
                  <w:marTop w:val="0"/>
                  <w:marBottom w:val="0"/>
                  <w:divBdr>
                    <w:top w:val="none" w:sz="0" w:space="0" w:color="auto"/>
                    <w:left w:val="none" w:sz="0" w:space="0" w:color="auto"/>
                    <w:bottom w:val="none" w:sz="0" w:space="0" w:color="auto"/>
                    <w:right w:val="none" w:sz="0" w:space="0" w:color="auto"/>
                  </w:divBdr>
                </w:div>
                <w:div w:id="853569743">
                  <w:marLeft w:val="0"/>
                  <w:marRight w:val="0"/>
                  <w:marTop w:val="0"/>
                  <w:marBottom w:val="0"/>
                  <w:divBdr>
                    <w:top w:val="none" w:sz="0" w:space="0" w:color="auto"/>
                    <w:left w:val="none" w:sz="0" w:space="0" w:color="auto"/>
                    <w:bottom w:val="none" w:sz="0" w:space="0" w:color="auto"/>
                    <w:right w:val="none" w:sz="0" w:space="0" w:color="auto"/>
                  </w:divBdr>
                </w:div>
                <w:div w:id="1671444247">
                  <w:marLeft w:val="0"/>
                  <w:marRight w:val="0"/>
                  <w:marTop w:val="0"/>
                  <w:marBottom w:val="0"/>
                  <w:divBdr>
                    <w:top w:val="none" w:sz="0" w:space="0" w:color="auto"/>
                    <w:left w:val="none" w:sz="0" w:space="0" w:color="auto"/>
                    <w:bottom w:val="none" w:sz="0" w:space="0" w:color="auto"/>
                    <w:right w:val="none" w:sz="0" w:space="0" w:color="auto"/>
                  </w:divBdr>
                </w:div>
                <w:div w:id="218513115">
                  <w:marLeft w:val="0"/>
                  <w:marRight w:val="0"/>
                  <w:marTop w:val="0"/>
                  <w:marBottom w:val="0"/>
                  <w:divBdr>
                    <w:top w:val="none" w:sz="0" w:space="0" w:color="auto"/>
                    <w:left w:val="none" w:sz="0" w:space="0" w:color="auto"/>
                    <w:bottom w:val="none" w:sz="0" w:space="0" w:color="auto"/>
                    <w:right w:val="none" w:sz="0" w:space="0" w:color="auto"/>
                  </w:divBdr>
                </w:div>
                <w:div w:id="34892515">
                  <w:marLeft w:val="0"/>
                  <w:marRight w:val="0"/>
                  <w:marTop w:val="0"/>
                  <w:marBottom w:val="0"/>
                  <w:divBdr>
                    <w:top w:val="none" w:sz="0" w:space="0" w:color="auto"/>
                    <w:left w:val="none" w:sz="0" w:space="0" w:color="auto"/>
                    <w:bottom w:val="none" w:sz="0" w:space="0" w:color="auto"/>
                    <w:right w:val="none" w:sz="0" w:space="0" w:color="auto"/>
                  </w:divBdr>
                </w:div>
                <w:div w:id="903951910">
                  <w:marLeft w:val="0"/>
                  <w:marRight w:val="0"/>
                  <w:marTop w:val="0"/>
                  <w:marBottom w:val="0"/>
                  <w:divBdr>
                    <w:top w:val="none" w:sz="0" w:space="0" w:color="auto"/>
                    <w:left w:val="none" w:sz="0" w:space="0" w:color="auto"/>
                    <w:bottom w:val="none" w:sz="0" w:space="0" w:color="auto"/>
                    <w:right w:val="none" w:sz="0" w:space="0" w:color="auto"/>
                  </w:divBdr>
                </w:div>
                <w:div w:id="1901137242">
                  <w:marLeft w:val="0"/>
                  <w:marRight w:val="0"/>
                  <w:marTop w:val="0"/>
                  <w:marBottom w:val="0"/>
                  <w:divBdr>
                    <w:top w:val="none" w:sz="0" w:space="0" w:color="auto"/>
                    <w:left w:val="none" w:sz="0" w:space="0" w:color="auto"/>
                    <w:bottom w:val="none" w:sz="0" w:space="0" w:color="auto"/>
                    <w:right w:val="none" w:sz="0" w:space="0" w:color="auto"/>
                  </w:divBdr>
                </w:div>
                <w:div w:id="1179540436">
                  <w:marLeft w:val="0"/>
                  <w:marRight w:val="0"/>
                  <w:marTop w:val="0"/>
                  <w:marBottom w:val="0"/>
                  <w:divBdr>
                    <w:top w:val="none" w:sz="0" w:space="0" w:color="auto"/>
                    <w:left w:val="none" w:sz="0" w:space="0" w:color="auto"/>
                    <w:bottom w:val="none" w:sz="0" w:space="0" w:color="auto"/>
                    <w:right w:val="none" w:sz="0" w:space="0" w:color="auto"/>
                  </w:divBdr>
                </w:div>
                <w:div w:id="1959098770">
                  <w:marLeft w:val="0"/>
                  <w:marRight w:val="0"/>
                  <w:marTop w:val="0"/>
                  <w:marBottom w:val="0"/>
                  <w:divBdr>
                    <w:top w:val="none" w:sz="0" w:space="0" w:color="auto"/>
                    <w:left w:val="none" w:sz="0" w:space="0" w:color="auto"/>
                    <w:bottom w:val="none" w:sz="0" w:space="0" w:color="auto"/>
                    <w:right w:val="none" w:sz="0" w:space="0" w:color="auto"/>
                  </w:divBdr>
                </w:div>
                <w:div w:id="89132779">
                  <w:marLeft w:val="0"/>
                  <w:marRight w:val="0"/>
                  <w:marTop w:val="0"/>
                  <w:marBottom w:val="0"/>
                  <w:divBdr>
                    <w:top w:val="none" w:sz="0" w:space="0" w:color="auto"/>
                    <w:left w:val="none" w:sz="0" w:space="0" w:color="auto"/>
                    <w:bottom w:val="none" w:sz="0" w:space="0" w:color="auto"/>
                    <w:right w:val="none" w:sz="0" w:space="0" w:color="auto"/>
                  </w:divBdr>
                </w:div>
                <w:div w:id="1387990462">
                  <w:marLeft w:val="0"/>
                  <w:marRight w:val="0"/>
                  <w:marTop w:val="0"/>
                  <w:marBottom w:val="0"/>
                  <w:divBdr>
                    <w:top w:val="none" w:sz="0" w:space="0" w:color="auto"/>
                    <w:left w:val="none" w:sz="0" w:space="0" w:color="auto"/>
                    <w:bottom w:val="none" w:sz="0" w:space="0" w:color="auto"/>
                    <w:right w:val="none" w:sz="0" w:space="0" w:color="auto"/>
                  </w:divBdr>
                </w:div>
                <w:div w:id="1052458514">
                  <w:marLeft w:val="0"/>
                  <w:marRight w:val="0"/>
                  <w:marTop w:val="0"/>
                  <w:marBottom w:val="0"/>
                  <w:divBdr>
                    <w:top w:val="none" w:sz="0" w:space="0" w:color="auto"/>
                    <w:left w:val="none" w:sz="0" w:space="0" w:color="auto"/>
                    <w:bottom w:val="none" w:sz="0" w:space="0" w:color="auto"/>
                    <w:right w:val="none" w:sz="0" w:space="0" w:color="auto"/>
                  </w:divBdr>
                </w:div>
                <w:div w:id="1597982410">
                  <w:marLeft w:val="0"/>
                  <w:marRight w:val="0"/>
                  <w:marTop w:val="0"/>
                  <w:marBottom w:val="0"/>
                  <w:divBdr>
                    <w:top w:val="none" w:sz="0" w:space="0" w:color="auto"/>
                    <w:left w:val="none" w:sz="0" w:space="0" w:color="auto"/>
                    <w:bottom w:val="none" w:sz="0" w:space="0" w:color="auto"/>
                    <w:right w:val="none" w:sz="0" w:space="0" w:color="auto"/>
                  </w:divBdr>
                </w:div>
                <w:div w:id="1544293318">
                  <w:marLeft w:val="0"/>
                  <w:marRight w:val="0"/>
                  <w:marTop w:val="0"/>
                  <w:marBottom w:val="0"/>
                  <w:divBdr>
                    <w:top w:val="none" w:sz="0" w:space="0" w:color="auto"/>
                    <w:left w:val="none" w:sz="0" w:space="0" w:color="auto"/>
                    <w:bottom w:val="none" w:sz="0" w:space="0" w:color="auto"/>
                    <w:right w:val="none" w:sz="0" w:space="0" w:color="auto"/>
                  </w:divBdr>
                </w:div>
                <w:div w:id="761145903">
                  <w:marLeft w:val="0"/>
                  <w:marRight w:val="0"/>
                  <w:marTop w:val="0"/>
                  <w:marBottom w:val="0"/>
                  <w:divBdr>
                    <w:top w:val="none" w:sz="0" w:space="0" w:color="auto"/>
                    <w:left w:val="none" w:sz="0" w:space="0" w:color="auto"/>
                    <w:bottom w:val="none" w:sz="0" w:space="0" w:color="auto"/>
                    <w:right w:val="none" w:sz="0" w:space="0" w:color="auto"/>
                  </w:divBdr>
                </w:div>
                <w:div w:id="1615205858">
                  <w:marLeft w:val="0"/>
                  <w:marRight w:val="0"/>
                  <w:marTop w:val="0"/>
                  <w:marBottom w:val="0"/>
                  <w:divBdr>
                    <w:top w:val="none" w:sz="0" w:space="0" w:color="auto"/>
                    <w:left w:val="none" w:sz="0" w:space="0" w:color="auto"/>
                    <w:bottom w:val="none" w:sz="0" w:space="0" w:color="auto"/>
                    <w:right w:val="none" w:sz="0" w:space="0" w:color="auto"/>
                  </w:divBdr>
                </w:div>
                <w:div w:id="62719694">
                  <w:marLeft w:val="0"/>
                  <w:marRight w:val="0"/>
                  <w:marTop w:val="0"/>
                  <w:marBottom w:val="0"/>
                  <w:divBdr>
                    <w:top w:val="none" w:sz="0" w:space="0" w:color="auto"/>
                    <w:left w:val="none" w:sz="0" w:space="0" w:color="auto"/>
                    <w:bottom w:val="none" w:sz="0" w:space="0" w:color="auto"/>
                    <w:right w:val="none" w:sz="0" w:space="0" w:color="auto"/>
                  </w:divBdr>
                </w:div>
                <w:div w:id="607927283">
                  <w:marLeft w:val="0"/>
                  <w:marRight w:val="0"/>
                  <w:marTop w:val="0"/>
                  <w:marBottom w:val="0"/>
                  <w:divBdr>
                    <w:top w:val="none" w:sz="0" w:space="0" w:color="auto"/>
                    <w:left w:val="none" w:sz="0" w:space="0" w:color="auto"/>
                    <w:bottom w:val="none" w:sz="0" w:space="0" w:color="auto"/>
                    <w:right w:val="none" w:sz="0" w:space="0" w:color="auto"/>
                  </w:divBdr>
                </w:div>
                <w:div w:id="2025010383">
                  <w:marLeft w:val="0"/>
                  <w:marRight w:val="0"/>
                  <w:marTop w:val="0"/>
                  <w:marBottom w:val="0"/>
                  <w:divBdr>
                    <w:top w:val="none" w:sz="0" w:space="0" w:color="auto"/>
                    <w:left w:val="none" w:sz="0" w:space="0" w:color="auto"/>
                    <w:bottom w:val="none" w:sz="0" w:space="0" w:color="auto"/>
                    <w:right w:val="none" w:sz="0" w:space="0" w:color="auto"/>
                  </w:divBdr>
                </w:div>
                <w:div w:id="230041551">
                  <w:marLeft w:val="0"/>
                  <w:marRight w:val="0"/>
                  <w:marTop w:val="0"/>
                  <w:marBottom w:val="0"/>
                  <w:divBdr>
                    <w:top w:val="none" w:sz="0" w:space="0" w:color="auto"/>
                    <w:left w:val="none" w:sz="0" w:space="0" w:color="auto"/>
                    <w:bottom w:val="none" w:sz="0" w:space="0" w:color="auto"/>
                    <w:right w:val="none" w:sz="0" w:space="0" w:color="auto"/>
                  </w:divBdr>
                </w:div>
                <w:div w:id="868953875">
                  <w:marLeft w:val="0"/>
                  <w:marRight w:val="0"/>
                  <w:marTop w:val="0"/>
                  <w:marBottom w:val="0"/>
                  <w:divBdr>
                    <w:top w:val="none" w:sz="0" w:space="0" w:color="auto"/>
                    <w:left w:val="none" w:sz="0" w:space="0" w:color="auto"/>
                    <w:bottom w:val="none" w:sz="0" w:space="0" w:color="auto"/>
                    <w:right w:val="none" w:sz="0" w:space="0" w:color="auto"/>
                  </w:divBdr>
                </w:div>
                <w:div w:id="256641280">
                  <w:marLeft w:val="0"/>
                  <w:marRight w:val="0"/>
                  <w:marTop w:val="0"/>
                  <w:marBottom w:val="0"/>
                  <w:divBdr>
                    <w:top w:val="none" w:sz="0" w:space="0" w:color="auto"/>
                    <w:left w:val="none" w:sz="0" w:space="0" w:color="auto"/>
                    <w:bottom w:val="none" w:sz="0" w:space="0" w:color="auto"/>
                    <w:right w:val="none" w:sz="0" w:space="0" w:color="auto"/>
                  </w:divBdr>
                </w:div>
                <w:div w:id="1023751041">
                  <w:marLeft w:val="0"/>
                  <w:marRight w:val="0"/>
                  <w:marTop w:val="0"/>
                  <w:marBottom w:val="0"/>
                  <w:divBdr>
                    <w:top w:val="none" w:sz="0" w:space="0" w:color="auto"/>
                    <w:left w:val="none" w:sz="0" w:space="0" w:color="auto"/>
                    <w:bottom w:val="none" w:sz="0" w:space="0" w:color="auto"/>
                    <w:right w:val="none" w:sz="0" w:space="0" w:color="auto"/>
                  </w:divBdr>
                </w:div>
                <w:div w:id="2120906952">
                  <w:marLeft w:val="0"/>
                  <w:marRight w:val="0"/>
                  <w:marTop w:val="0"/>
                  <w:marBottom w:val="0"/>
                  <w:divBdr>
                    <w:top w:val="none" w:sz="0" w:space="0" w:color="auto"/>
                    <w:left w:val="none" w:sz="0" w:space="0" w:color="auto"/>
                    <w:bottom w:val="none" w:sz="0" w:space="0" w:color="auto"/>
                    <w:right w:val="none" w:sz="0" w:space="0" w:color="auto"/>
                  </w:divBdr>
                </w:div>
                <w:div w:id="770129948">
                  <w:marLeft w:val="0"/>
                  <w:marRight w:val="0"/>
                  <w:marTop w:val="0"/>
                  <w:marBottom w:val="0"/>
                  <w:divBdr>
                    <w:top w:val="none" w:sz="0" w:space="0" w:color="auto"/>
                    <w:left w:val="none" w:sz="0" w:space="0" w:color="auto"/>
                    <w:bottom w:val="none" w:sz="0" w:space="0" w:color="auto"/>
                    <w:right w:val="none" w:sz="0" w:space="0" w:color="auto"/>
                  </w:divBdr>
                </w:div>
                <w:div w:id="239759985">
                  <w:marLeft w:val="0"/>
                  <w:marRight w:val="0"/>
                  <w:marTop w:val="0"/>
                  <w:marBottom w:val="0"/>
                  <w:divBdr>
                    <w:top w:val="none" w:sz="0" w:space="0" w:color="auto"/>
                    <w:left w:val="none" w:sz="0" w:space="0" w:color="auto"/>
                    <w:bottom w:val="none" w:sz="0" w:space="0" w:color="auto"/>
                    <w:right w:val="none" w:sz="0" w:space="0" w:color="auto"/>
                  </w:divBdr>
                </w:div>
                <w:div w:id="2030570062">
                  <w:marLeft w:val="0"/>
                  <w:marRight w:val="0"/>
                  <w:marTop w:val="0"/>
                  <w:marBottom w:val="0"/>
                  <w:divBdr>
                    <w:top w:val="none" w:sz="0" w:space="0" w:color="auto"/>
                    <w:left w:val="none" w:sz="0" w:space="0" w:color="auto"/>
                    <w:bottom w:val="none" w:sz="0" w:space="0" w:color="auto"/>
                    <w:right w:val="none" w:sz="0" w:space="0" w:color="auto"/>
                  </w:divBdr>
                </w:div>
                <w:div w:id="1559591277">
                  <w:marLeft w:val="0"/>
                  <w:marRight w:val="0"/>
                  <w:marTop w:val="0"/>
                  <w:marBottom w:val="0"/>
                  <w:divBdr>
                    <w:top w:val="none" w:sz="0" w:space="0" w:color="auto"/>
                    <w:left w:val="none" w:sz="0" w:space="0" w:color="auto"/>
                    <w:bottom w:val="none" w:sz="0" w:space="0" w:color="auto"/>
                    <w:right w:val="none" w:sz="0" w:space="0" w:color="auto"/>
                  </w:divBdr>
                </w:div>
                <w:div w:id="2012944893">
                  <w:marLeft w:val="0"/>
                  <w:marRight w:val="0"/>
                  <w:marTop w:val="0"/>
                  <w:marBottom w:val="0"/>
                  <w:divBdr>
                    <w:top w:val="none" w:sz="0" w:space="0" w:color="auto"/>
                    <w:left w:val="none" w:sz="0" w:space="0" w:color="auto"/>
                    <w:bottom w:val="none" w:sz="0" w:space="0" w:color="auto"/>
                    <w:right w:val="none" w:sz="0" w:space="0" w:color="auto"/>
                  </w:divBdr>
                </w:div>
                <w:div w:id="128977224">
                  <w:marLeft w:val="0"/>
                  <w:marRight w:val="0"/>
                  <w:marTop w:val="0"/>
                  <w:marBottom w:val="0"/>
                  <w:divBdr>
                    <w:top w:val="none" w:sz="0" w:space="0" w:color="auto"/>
                    <w:left w:val="none" w:sz="0" w:space="0" w:color="auto"/>
                    <w:bottom w:val="none" w:sz="0" w:space="0" w:color="auto"/>
                    <w:right w:val="none" w:sz="0" w:space="0" w:color="auto"/>
                  </w:divBdr>
                </w:div>
                <w:div w:id="335352141">
                  <w:marLeft w:val="0"/>
                  <w:marRight w:val="0"/>
                  <w:marTop w:val="0"/>
                  <w:marBottom w:val="0"/>
                  <w:divBdr>
                    <w:top w:val="none" w:sz="0" w:space="0" w:color="auto"/>
                    <w:left w:val="none" w:sz="0" w:space="0" w:color="auto"/>
                    <w:bottom w:val="none" w:sz="0" w:space="0" w:color="auto"/>
                    <w:right w:val="none" w:sz="0" w:space="0" w:color="auto"/>
                  </w:divBdr>
                </w:div>
                <w:div w:id="1308050220">
                  <w:marLeft w:val="0"/>
                  <w:marRight w:val="0"/>
                  <w:marTop w:val="0"/>
                  <w:marBottom w:val="0"/>
                  <w:divBdr>
                    <w:top w:val="none" w:sz="0" w:space="0" w:color="auto"/>
                    <w:left w:val="none" w:sz="0" w:space="0" w:color="auto"/>
                    <w:bottom w:val="none" w:sz="0" w:space="0" w:color="auto"/>
                    <w:right w:val="none" w:sz="0" w:space="0" w:color="auto"/>
                  </w:divBdr>
                </w:div>
                <w:div w:id="309794599">
                  <w:marLeft w:val="0"/>
                  <w:marRight w:val="0"/>
                  <w:marTop w:val="0"/>
                  <w:marBottom w:val="0"/>
                  <w:divBdr>
                    <w:top w:val="none" w:sz="0" w:space="0" w:color="auto"/>
                    <w:left w:val="none" w:sz="0" w:space="0" w:color="auto"/>
                    <w:bottom w:val="none" w:sz="0" w:space="0" w:color="auto"/>
                    <w:right w:val="none" w:sz="0" w:space="0" w:color="auto"/>
                  </w:divBdr>
                </w:div>
                <w:div w:id="1065181817">
                  <w:marLeft w:val="0"/>
                  <w:marRight w:val="0"/>
                  <w:marTop w:val="0"/>
                  <w:marBottom w:val="0"/>
                  <w:divBdr>
                    <w:top w:val="none" w:sz="0" w:space="0" w:color="auto"/>
                    <w:left w:val="none" w:sz="0" w:space="0" w:color="auto"/>
                    <w:bottom w:val="none" w:sz="0" w:space="0" w:color="auto"/>
                    <w:right w:val="none" w:sz="0" w:space="0" w:color="auto"/>
                  </w:divBdr>
                </w:div>
                <w:div w:id="1618025843">
                  <w:marLeft w:val="0"/>
                  <w:marRight w:val="0"/>
                  <w:marTop w:val="0"/>
                  <w:marBottom w:val="0"/>
                  <w:divBdr>
                    <w:top w:val="none" w:sz="0" w:space="0" w:color="auto"/>
                    <w:left w:val="none" w:sz="0" w:space="0" w:color="auto"/>
                    <w:bottom w:val="none" w:sz="0" w:space="0" w:color="auto"/>
                    <w:right w:val="none" w:sz="0" w:space="0" w:color="auto"/>
                  </w:divBdr>
                </w:div>
                <w:div w:id="1301349005">
                  <w:marLeft w:val="0"/>
                  <w:marRight w:val="0"/>
                  <w:marTop w:val="0"/>
                  <w:marBottom w:val="0"/>
                  <w:divBdr>
                    <w:top w:val="none" w:sz="0" w:space="0" w:color="auto"/>
                    <w:left w:val="none" w:sz="0" w:space="0" w:color="auto"/>
                    <w:bottom w:val="none" w:sz="0" w:space="0" w:color="auto"/>
                    <w:right w:val="none" w:sz="0" w:space="0" w:color="auto"/>
                  </w:divBdr>
                </w:div>
                <w:div w:id="1700665992">
                  <w:marLeft w:val="0"/>
                  <w:marRight w:val="0"/>
                  <w:marTop w:val="0"/>
                  <w:marBottom w:val="0"/>
                  <w:divBdr>
                    <w:top w:val="none" w:sz="0" w:space="0" w:color="auto"/>
                    <w:left w:val="none" w:sz="0" w:space="0" w:color="auto"/>
                    <w:bottom w:val="none" w:sz="0" w:space="0" w:color="auto"/>
                    <w:right w:val="none" w:sz="0" w:space="0" w:color="auto"/>
                  </w:divBdr>
                </w:div>
                <w:div w:id="1972902413">
                  <w:marLeft w:val="0"/>
                  <w:marRight w:val="0"/>
                  <w:marTop w:val="0"/>
                  <w:marBottom w:val="0"/>
                  <w:divBdr>
                    <w:top w:val="none" w:sz="0" w:space="0" w:color="auto"/>
                    <w:left w:val="none" w:sz="0" w:space="0" w:color="auto"/>
                    <w:bottom w:val="none" w:sz="0" w:space="0" w:color="auto"/>
                    <w:right w:val="none" w:sz="0" w:space="0" w:color="auto"/>
                  </w:divBdr>
                </w:div>
                <w:div w:id="79718698">
                  <w:marLeft w:val="0"/>
                  <w:marRight w:val="0"/>
                  <w:marTop w:val="0"/>
                  <w:marBottom w:val="0"/>
                  <w:divBdr>
                    <w:top w:val="none" w:sz="0" w:space="0" w:color="auto"/>
                    <w:left w:val="none" w:sz="0" w:space="0" w:color="auto"/>
                    <w:bottom w:val="none" w:sz="0" w:space="0" w:color="auto"/>
                    <w:right w:val="none" w:sz="0" w:space="0" w:color="auto"/>
                  </w:divBdr>
                </w:div>
                <w:div w:id="690768169">
                  <w:marLeft w:val="0"/>
                  <w:marRight w:val="0"/>
                  <w:marTop w:val="0"/>
                  <w:marBottom w:val="0"/>
                  <w:divBdr>
                    <w:top w:val="none" w:sz="0" w:space="0" w:color="auto"/>
                    <w:left w:val="none" w:sz="0" w:space="0" w:color="auto"/>
                    <w:bottom w:val="none" w:sz="0" w:space="0" w:color="auto"/>
                    <w:right w:val="none" w:sz="0" w:space="0" w:color="auto"/>
                  </w:divBdr>
                </w:div>
                <w:div w:id="1104228551">
                  <w:marLeft w:val="0"/>
                  <w:marRight w:val="0"/>
                  <w:marTop w:val="0"/>
                  <w:marBottom w:val="0"/>
                  <w:divBdr>
                    <w:top w:val="none" w:sz="0" w:space="0" w:color="auto"/>
                    <w:left w:val="none" w:sz="0" w:space="0" w:color="auto"/>
                    <w:bottom w:val="none" w:sz="0" w:space="0" w:color="auto"/>
                    <w:right w:val="none" w:sz="0" w:space="0" w:color="auto"/>
                  </w:divBdr>
                </w:div>
                <w:div w:id="1494838572">
                  <w:marLeft w:val="0"/>
                  <w:marRight w:val="0"/>
                  <w:marTop w:val="0"/>
                  <w:marBottom w:val="0"/>
                  <w:divBdr>
                    <w:top w:val="none" w:sz="0" w:space="0" w:color="auto"/>
                    <w:left w:val="none" w:sz="0" w:space="0" w:color="auto"/>
                    <w:bottom w:val="none" w:sz="0" w:space="0" w:color="auto"/>
                    <w:right w:val="none" w:sz="0" w:space="0" w:color="auto"/>
                  </w:divBdr>
                </w:div>
                <w:div w:id="1422751638">
                  <w:marLeft w:val="0"/>
                  <w:marRight w:val="0"/>
                  <w:marTop w:val="0"/>
                  <w:marBottom w:val="0"/>
                  <w:divBdr>
                    <w:top w:val="none" w:sz="0" w:space="0" w:color="auto"/>
                    <w:left w:val="none" w:sz="0" w:space="0" w:color="auto"/>
                    <w:bottom w:val="none" w:sz="0" w:space="0" w:color="auto"/>
                    <w:right w:val="none" w:sz="0" w:space="0" w:color="auto"/>
                  </w:divBdr>
                </w:div>
                <w:div w:id="1375155503">
                  <w:marLeft w:val="0"/>
                  <w:marRight w:val="0"/>
                  <w:marTop w:val="0"/>
                  <w:marBottom w:val="0"/>
                  <w:divBdr>
                    <w:top w:val="none" w:sz="0" w:space="0" w:color="auto"/>
                    <w:left w:val="none" w:sz="0" w:space="0" w:color="auto"/>
                    <w:bottom w:val="none" w:sz="0" w:space="0" w:color="auto"/>
                    <w:right w:val="none" w:sz="0" w:space="0" w:color="auto"/>
                  </w:divBdr>
                </w:div>
                <w:div w:id="1481312292">
                  <w:marLeft w:val="0"/>
                  <w:marRight w:val="0"/>
                  <w:marTop w:val="0"/>
                  <w:marBottom w:val="0"/>
                  <w:divBdr>
                    <w:top w:val="none" w:sz="0" w:space="0" w:color="auto"/>
                    <w:left w:val="none" w:sz="0" w:space="0" w:color="auto"/>
                    <w:bottom w:val="none" w:sz="0" w:space="0" w:color="auto"/>
                    <w:right w:val="none" w:sz="0" w:space="0" w:color="auto"/>
                  </w:divBdr>
                </w:div>
                <w:div w:id="1315597838">
                  <w:marLeft w:val="0"/>
                  <w:marRight w:val="0"/>
                  <w:marTop w:val="0"/>
                  <w:marBottom w:val="0"/>
                  <w:divBdr>
                    <w:top w:val="none" w:sz="0" w:space="0" w:color="auto"/>
                    <w:left w:val="none" w:sz="0" w:space="0" w:color="auto"/>
                    <w:bottom w:val="none" w:sz="0" w:space="0" w:color="auto"/>
                    <w:right w:val="none" w:sz="0" w:space="0" w:color="auto"/>
                  </w:divBdr>
                </w:div>
                <w:div w:id="721710163">
                  <w:marLeft w:val="0"/>
                  <w:marRight w:val="0"/>
                  <w:marTop w:val="0"/>
                  <w:marBottom w:val="0"/>
                  <w:divBdr>
                    <w:top w:val="none" w:sz="0" w:space="0" w:color="auto"/>
                    <w:left w:val="none" w:sz="0" w:space="0" w:color="auto"/>
                    <w:bottom w:val="none" w:sz="0" w:space="0" w:color="auto"/>
                    <w:right w:val="none" w:sz="0" w:space="0" w:color="auto"/>
                  </w:divBdr>
                </w:div>
                <w:div w:id="1370107548">
                  <w:marLeft w:val="0"/>
                  <w:marRight w:val="0"/>
                  <w:marTop w:val="0"/>
                  <w:marBottom w:val="0"/>
                  <w:divBdr>
                    <w:top w:val="none" w:sz="0" w:space="0" w:color="auto"/>
                    <w:left w:val="none" w:sz="0" w:space="0" w:color="auto"/>
                    <w:bottom w:val="none" w:sz="0" w:space="0" w:color="auto"/>
                    <w:right w:val="none" w:sz="0" w:space="0" w:color="auto"/>
                  </w:divBdr>
                </w:div>
                <w:div w:id="838927547">
                  <w:marLeft w:val="0"/>
                  <w:marRight w:val="0"/>
                  <w:marTop w:val="0"/>
                  <w:marBottom w:val="0"/>
                  <w:divBdr>
                    <w:top w:val="none" w:sz="0" w:space="0" w:color="auto"/>
                    <w:left w:val="none" w:sz="0" w:space="0" w:color="auto"/>
                    <w:bottom w:val="none" w:sz="0" w:space="0" w:color="auto"/>
                    <w:right w:val="none" w:sz="0" w:space="0" w:color="auto"/>
                  </w:divBdr>
                </w:div>
                <w:div w:id="2066491633">
                  <w:marLeft w:val="0"/>
                  <w:marRight w:val="0"/>
                  <w:marTop w:val="0"/>
                  <w:marBottom w:val="0"/>
                  <w:divBdr>
                    <w:top w:val="none" w:sz="0" w:space="0" w:color="auto"/>
                    <w:left w:val="none" w:sz="0" w:space="0" w:color="auto"/>
                    <w:bottom w:val="none" w:sz="0" w:space="0" w:color="auto"/>
                    <w:right w:val="none" w:sz="0" w:space="0" w:color="auto"/>
                  </w:divBdr>
                </w:div>
                <w:div w:id="874540412">
                  <w:marLeft w:val="0"/>
                  <w:marRight w:val="0"/>
                  <w:marTop w:val="0"/>
                  <w:marBottom w:val="0"/>
                  <w:divBdr>
                    <w:top w:val="none" w:sz="0" w:space="0" w:color="auto"/>
                    <w:left w:val="none" w:sz="0" w:space="0" w:color="auto"/>
                    <w:bottom w:val="none" w:sz="0" w:space="0" w:color="auto"/>
                    <w:right w:val="none" w:sz="0" w:space="0" w:color="auto"/>
                  </w:divBdr>
                </w:div>
                <w:div w:id="1468232760">
                  <w:marLeft w:val="0"/>
                  <w:marRight w:val="0"/>
                  <w:marTop w:val="0"/>
                  <w:marBottom w:val="0"/>
                  <w:divBdr>
                    <w:top w:val="none" w:sz="0" w:space="0" w:color="auto"/>
                    <w:left w:val="none" w:sz="0" w:space="0" w:color="auto"/>
                    <w:bottom w:val="none" w:sz="0" w:space="0" w:color="auto"/>
                    <w:right w:val="none" w:sz="0" w:space="0" w:color="auto"/>
                  </w:divBdr>
                </w:div>
                <w:div w:id="1015110803">
                  <w:marLeft w:val="0"/>
                  <w:marRight w:val="0"/>
                  <w:marTop w:val="0"/>
                  <w:marBottom w:val="0"/>
                  <w:divBdr>
                    <w:top w:val="none" w:sz="0" w:space="0" w:color="auto"/>
                    <w:left w:val="none" w:sz="0" w:space="0" w:color="auto"/>
                    <w:bottom w:val="none" w:sz="0" w:space="0" w:color="auto"/>
                    <w:right w:val="none" w:sz="0" w:space="0" w:color="auto"/>
                  </w:divBdr>
                </w:div>
                <w:div w:id="127014273">
                  <w:marLeft w:val="0"/>
                  <w:marRight w:val="0"/>
                  <w:marTop w:val="0"/>
                  <w:marBottom w:val="0"/>
                  <w:divBdr>
                    <w:top w:val="none" w:sz="0" w:space="0" w:color="auto"/>
                    <w:left w:val="none" w:sz="0" w:space="0" w:color="auto"/>
                    <w:bottom w:val="none" w:sz="0" w:space="0" w:color="auto"/>
                    <w:right w:val="none" w:sz="0" w:space="0" w:color="auto"/>
                  </w:divBdr>
                </w:div>
                <w:div w:id="1976326825">
                  <w:marLeft w:val="0"/>
                  <w:marRight w:val="0"/>
                  <w:marTop w:val="0"/>
                  <w:marBottom w:val="0"/>
                  <w:divBdr>
                    <w:top w:val="none" w:sz="0" w:space="0" w:color="auto"/>
                    <w:left w:val="none" w:sz="0" w:space="0" w:color="auto"/>
                    <w:bottom w:val="none" w:sz="0" w:space="0" w:color="auto"/>
                    <w:right w:val="none" w:sz="0" w:space="0" w:color="auto"/>
                  </w:divBdr>
                </w:div>
                <w:div w:id="766535258">
                  <w:marLeft w:val="0"/>
                  <w:marRight w:val="0"/>
                  <w:marTop w:val="0"/>
                  <w:marBottom w:val="0"/>
                  <w:divBdr>
                    <w:top w:val="none" w:sz="0" w:space="0" w:color="auto"/>
                    <w:left w:val="none" w:sz="0" w:space="0" w:color="auto"/>
                    <w:bottom w:val="none" w:sz="0" w:space="0" w:color="auto"/>
                    <w:right w:val="none" w:sz="0" w:space="0" w:color="auto"/>
                  </w:divBdr>
                </w:div>
                <w:div w:id="737897590">
                  <w:marLeft w:val="0"/>
                  <w:marRight w:val="0"/>
                  <w:marTop w:val="0"/>
                  <w:marBottom w:val="0"/>
                  <w:divBdr>
                    <w:top w:val="none" w:sz="0" w:space="0" w:color="auto"/>
                    <w:left w:val="none" w:sz="0" w:space="0" w:color="auto"/>
                    <w:bottom w:val="none" w:sz="0" w:space="0" w:color="auto"/>
                    <w:right w:val="none" w:sz="0" w:space="0" w:color="auto"/>
                  </w:divBdr>
                </w:div>
                <w:div w:id="240414688">
                  <w:marLeft w:val="0"/>
                  <w:marRight w:val="0"/>
                  <w:marTop w:val="0"/>
                  <w:marBottom w:val="0"/>
                  <w:divBdr>
                    <w:top w:val="none" w:sz="0" w:space="0" w:color="auto"/>
                    <w:left w:val="none" w:sz="0" w:space="0" w:color="auto"/>
                    <w:bottom w:val="none" w:sz="0" w:space="0" w:color="auto"/>
                    <w:right w:val="none" w:sz="0" w:space="0" w:color="auto"/>
                  </w:divBdr>
                </w:div>
                <w:div w:id="461264769">
                  <w:marLeft w:val="0"/>
                  <w:marRight w:val="0"/>
                  <w:marTop w:val="0"/>
                  <w:marBottom w:val="0"/>
                  <w:divBdr>
                    <w:top w:val="none" w:sz="0" w:space="0" w:color="auto"/>
                    <w:left w:val="none" w:sz="0" w:space="0" w:color="auto"/>
                    <w:bottom w:val="none" w:sz="0" w:space="0" w:color="auto"/>
                    <w:right w:val="none" w:sz="0" w:space="0" w:color="auto"/>
                  </w:divBdr>
                </w:div>
                <w:div w:id="142284788">
                  <w:marLeft w:val="0"/>
                  <w:marRight w:val="0"/>
                  <w:marTop w:val="0"/>
                  <w:marBottom w:val="0"/>
                  <w:divBdr>
                    <w:top w:val="none" w:sz="0" w:space="0" w:color="auto"/>
                    <w:left w:val="none" w:sz="0" w:space="0" w:color="auto"/>
                    <w:bottom w:val="none" w:sz="0" w:space="0" w:color="auto"/>
                    <w:right w:val="none" w:sz="0" w:space="0" w:color="auto"/>
                  </w:divBdr>
                </w:div>
                <w:div w:id="2139642570">
                  <w:marLeft w:val="0"/>
                  <w:marRight w:val="0"/>
                  <w:marTop w:val="0"/>
                  <w:marBottom w:val="0"/>
                  <w:divBdr>
                    <w:top w:val="none" w:sz="0" w:space="0" w:color="auto"/>
                    <w:left w:val="none" w:sz="0" w:space="0" w:color="auto"/>
                    <w:bottom w:val="none" w:sz="0" w:space="0" w:color="auto"/>
                    <w:right w:val="none" w:sz="0" w:space="0" w:color="auto"/>
                  </w:divBdr>
                </w:div>
                <w:div w:id="352925197">
                  <w:marLeft w:val="0"/>
                  <w:marRight w:val="0"/>
                  <w:marTop w:val="0"/>
                  <w:marBottom w:val="0"/>
                  <w:divBdr>
                    <w:top w:val="none" w:sz="0" w:space="0" w:color="auto"/>
                    <w:left w:val="none" w:sz="0" w:space="0" w:color="auto"/>
                    <w:bottom w:val="none" w:sz="0" w:space="0" w:color="auto"/>
                    <w:right w:val="none" w:sz="0" w:space="0" w:color="auto"/>
                  </w:divBdr>
                </w:div>
                <w:div w:id="494612512">
                  <w:marLeft w:val="0"/>
                  <w:marRight w:val="0"/>
                  <w:marTop w:val="0"/>
                  <w:marBottom w:val="0"/>
                  <w:divBdr>
                    <w:top w:val="none" w:sz="0" w:space="0" w:color="auto"/>
                    <w:left w:val="none" w:sz="0" w:space="0" w:color="auto"/>
                    <w:bottom w:val="none" w:sz="0" w:space="0" w:color="auto"/>
                    <w:right w:val="none" w:sz="0" w:space="0" w:color="auto"/>
                  </w:divBdr>
                </w:div>
                <w:div w:id="1105029856">
                  <w:marLeft w:val="0"/>
                  <w:marRight w:val="0"/>
                  <w:marTop w:val="0"/>
                  <w:marBottom w:val="0"/>
                  <w:divBdr>
                    <w:top w:val="none" w:sz="0" w:space="0" w:color="auto"/>
                    <w:left w:val="none" w:sz="0" w:space="0" w:color="auto"/>
                    <w:bottom w:val="none" w:sz="0" w:space="0" w:color="auto"/>
                    <w:right w:val="none" w:sz="0" w:space="0" w:color="auto"/>
                  </w:divBdr>
                </w:div>
                <w:div w:id="966664685">
                  <w:marLeft w:val="0"/>
                  <w:marRight w:val="0"/>
                  <w:marTop w:val="0"/>
                  <w:marBottom w:val="0"/>
                  <w:divBdr>
                    <w:top w:val="none" w:sz="0" w:space="0" w:color="auto"/>
                    <w:left w:val="none" w:sz="0" w:space="0" w:color="auto"/>
                    <w:bottom w:val="none" w:sz="0" w:space="0" w:color="auto"/>
                    <w:right w:val="none" w:sz="0" w:space="0" w:color="auto"/>
                  </w:divBdr>
                </w:div>
                <w:div w:id="630208304">
                  <w:marLeft w:val="0"/>
                  <w:marRight w:val="0"/>
                  <w:marTop w:val="0"/>
                  <w:marBottom w:val="0"/>
                  <w:divBdr>
                    <w:top w:val="none" w:sz="0" w:space="0" w:color="auto"/>
                    <w:left w:val="none" w:sz="0" w:space="0" w:color="auto"/>
                    <w:bottom w:val="none" w:sz="0" w:space="0" w:color="auto"/>
                    <w:right w:val="none" w:sz="0" w:space="0" w:color="auto"/>
                  </w:divBdr>
                </w:div>
                <w:div w:id="1400253865">
                  <w:marLeft w:val="0"/>
                  <w:marRight w:val="0"/>
                  <w:marTop w:val="0"/>
                  <w:marBottom w:val="0"/>
                  <w:divBdr>
                    <w:top w:val="none" w:sz="0" w:space="0" w:color="auto"/>
                    <w:left w:val="none" w:sz="0" w:space="0" w:color="auto"/>
                    <w:bottom w:val="none" w:sz="0" w:space="0" w:color="auto"/>
                    <w:right w:val="none" w:sz="0" w:space="0" w:color="auto"/>
                  </w:divBdr>
                </w:div>
                <w:div w:id="1088845385">
                  <w:marLeft w:val="0"/>
                  <w:marRight w:val="0"/>
                  <w:marTop w:val="0"/>
                  <w:marBottom w:val="0"/>
                  <w:divBdr>
                    <w:top w:val="none" w:sz="0" w:space="0" w:color="auto"/>
                    <w:left w:val="none" w:sz="0" w:space="0" w:color="auto"/>
                    <w:bottom w:val="none" w:sz="0" w:space="0" w:color="auto"/>
                    <w:right w:val="none" w:sz="0" w:space="0" w:color="auto"/>
                  </w:divBdr>
                </w:div>
                <w:div w:id="42483711">
                  <w:marLeft w:val="0"/>
                  <w:marRight w:val="0"/>
                  <w:marTop w:val="0"/>
                  <w:marBottom w:val="0"/>
                  <w:divBdr>
                    <w:top w:val="none" w:sz="0" w:space="0" w:color="auto"/>
                    <w:left w:val="none" w:sz="0" w:space="0" w:color="auto"/>
                    <w:bottom w:val="none" w:sz="0" w:space="0" w:color="auto"/>
                    <w:right w:val="none" w:sz="0" w:space="0" w:color="auto"/>
                  </w:divBdr>
                </w:div>
                <w:div w:id="690376366">
                  <w:marLeft w:val="0"/>
                  <w:marRight w:val="0"/>
                  <w:marTop w:val="0"/>
                  <w:marBottom w:val="0"/>
                  <w:divBdr>
                    <w:top w:val="none" w:sz="0" w:space="0" w:color="auto"/>
                    <w:left w:val="none" w:sz="0" w:space="0" w:color="auto"/>
                    <w:bottom w:val="none" w:sz="0" w:space="0" w:color="auto"/>
                    <w:right w:val="none" w:sz="0" w:space="0" w:color="auto"/>
                  </w:divBdr>
                </w:div>
                <w:div w:id="149441907">
                  <w:marLeft w:val="0"/>
                  <w:marRight w:val="0"/>
                  <w:marTop w:val="0"/>
                  <w:marBottom w:val="0"/>
                  <w:divBdr>
                    <w:top w:val="none" w:sz="0" w:space="0" w:color="auto"/>
                    <w:left w:val="none" w:sz="0" w:space="0" w:color="auto"/>
                    <w:bottom w:val="none" w:sz="0" w:space="0" w:color="auto"/>
                    <w:right w:val="none" w:sz="0" w:space="0" w:color="auto"/>
                  </w:divBdr>
                </w:div>
                <w:div w:id="1422410277">
                  <w:marLeft w:val="0"/>
                  <w:marRight w:val="0"/>
                  <w:marTop w:val="0"/>
                  <w:marBottom w:val="0"/>
                  <w:divBdr>
                    <w:top w:val="none" w:sz="0" w:space="0" w:color="auto"/>
                    <w:left w:val="none" w:sz="0" w:space="0" w:color="auto"/>
                    <w:bottom w:val="none" w:sz="0" w:space="0" w:color="auto"/>
                    <w:right w:val="none" w:sz="0" w:space="0" w:color="auto"/>
                  </w:divBdr>
                </w:div>
                <w:div w:id="475267705">
                  <w:marLeft w:val="0"/>
                  <w:marRight w:val="0"/>
                  <w:marTop w:val="0"/>
                  <w:marBottom w:val="0"/>
                  <w:divBdr>
                    <w:top w:val="none" w:sz="0" w:space="0" w:color="auto"/>
                    <w:left w:val="none" w:sz="0" w:space="0" w:color="auto"/>
                    <w:bottom w:val="none" w:sz="0" w:space="0" w:color="auto"/>
                    <w:right w:val="none" w:sz="0" w:space="0" w:color="auto"/>
                  </w:divBdr>
                </w:div>
                <w:div w:id="1586919981">
                  <w:marLeft w:val="0"/>
                  <w:marRight w:val="0"/>
                  <w:marTop w:val="0"/>
                  <w:marBottom w:val="0"/>
                  <w:divBdr>
                    <w:top w:val="none" w:sz="0" w:space="0" w:color="auto"/>
                    <w:left w:val="none" w:sz="0" w:space="0" w:color="auto"/>
                    <w:bottom w:val="none" w:sz="0" w:space="0" w:color="auto"/>
                    <w:right w:val="none" w:sz="0" w:space="0" w:color="auto"/>
                  </w:divBdr>
                </w:div>
                <w:div w:id="707265252">
                  <w:marLeft w:val="0"/>
                  <w:marRight w:val="0"/>
                  <w:marTop w:val="0"/>
                  <w:marBottom w:val="0"/>
                  <w:divBdr>
                    <w:top w:val="none" w:sz="0" w:space="0" w:color="auto"/>
                    <w:left w:val="none" w:sz="0" w:space="0" w:color="auto"/>
                    <w:bottom w:val="none" w:sz="0" w:space="0" w:color="auto"/>
                    <w:right w:val="none" w:sz="0" w:space="0" w:color="auto"/>
                  </w:divBdr>
                </w:div>
                <w:div w:id="1718359144">
                  <w:marLeft w:val="0"/>
                  <w:marRight w:val="0"/>
                  <w:marTop w:val="0"/>
                  <w:marBottom w:val="0"/>
                  <w:divBdr>
                    <w:top w:val="none" w:sz="0" w:space="0" w:color="auto"/>
                    <w:left w:val="none" w:sz="0" w:space="0" w:color="auto"/>
                    <w:bottom w:val="none" w:sz="0" w:space="0" w:color="auto"/>
                    <w:right w:val="none" w:sz="0" w:space="0" w:color="auto"/>
                  </w:divBdr>
                </w:div>
                <w:div w:id="1538200862">
                  <w:marLeft w:val="0"/>
                  <w:marRight w:val="0"/>
                  <w:marTop w:val="0"/>
                  <w:marBottom w:val="0"/>
                  <w:divBdr>
                    <w:top w:val="none" w:sz="0" w:space="0" w:color="auto"/>
                    <w:left w:val="none" w:sz="0" w:space="0" w:color="auto"/>
                    <w:bottom w:val="none" w:sz="0" w:space="0" w:color="auto"/>
                    <w:right w:val="none" w:sz="0" w:space="0" w:color="auto"/>
                  </w:divBdr>
                </w:div>
                <w:div w:id="888609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1443892">
          <w:marLeft w:val="0"/>
          <w:marRight w:val="0"/>
          <w:marTop w:val="0"/>
          <w:marBottom w:val="0"/>
          <w:divBdr>
            <w:top w:val="none" w:sz="0" w:space="0" w:color="auto"/>
            <w:left w:val="none" w:sz="0" w:space="0" w:color="auto"/>
            <w:bottom w:val="none" w:sz="0" w:space="0" w:color="auto"/>
            <w:right w:val="none" w:sz="0" w:space="0" w:color="auto"/>
          </w:divBdr>
        </w:div>
        <w:div w:id="168058238">
          <w:marLeft w:val="0"/>
          <w:marRight w:val="0"/>
          <w:marTop w:val="0"/>
          <w:marBottom w:val="0"/>
          <w:divBdr>
            <w:top w:val="none" w:sz="0" w:space="0" w:color="auto"/>
            <w:left w:val="none" w:sz="0" w:space="0" w:color="auto"/>
            <w:bottom w:val="none" w:sz="0" w:space="0" w:color="auto"/>
            <w:right w:val="none" w:sz="0" w:space="0" w:color="auto"/>
          </w:divBdr>
        </w:div>
        <w:div w:id="1010643233">
          <w:marLeft w:val="0"/>
          <w:marRight w:val="0"/>
          <w:marTop w:val="0"/>
          <w:marBottom w:val="0"/>
          <w:divBdr>
            <w:top w:val="none" w:sz="0" w:space="0" w:color="auto"/>
            <w:left w:val="none" w:sz="0" w:space="0" w:color="auto"/>
            <w:bottom w:val="none" w:sz="0" w:space="0" w:color="auto"/>
            <w:right w:val="none" w:sz="0" w:space="0" w:color="auto"/>
          </w:divBdr>
        </w:div>
        <w:div w:id="1429736020">
          <w:marLeft w:val="0"/>
          <w:marRight w:val="0"/>
          <w:marTop w:val="0"/>
          <w:marBottom w:val="0"/>
          <w:divBdr>
            <w:top w:val="none" w:sz="0" w:space="0" w:color="auto"/>
            <w:left w:val="none" w:sz="0" w:space="0" w:color="auto"/>
            <w:bottom w:val="none" w:sz="0" w:space="0" w:color="auto"/>
            <w:right w:val="none" w:sz="0" w:space="0" w:color="auto"/>
          </w:divBdr>
        </w:div>
        <w:div w:id="1227910919">
          <w:marLeft w:val="0"/>
          <w:marRight w:val="0"/>
          <w:marTop w:val="0"/>
          <w:marBottom w:val="0"/>
          <w:divBdr>
            <w:top w:val="none" w:sz="0" w:space="0" w:color="auto"/>
            <w:left w:val="none" w:sz="0" w:space="0" w:color="auto"/>
            <w:bottom w:val="none" w:sz="0" w:space="0" w:color="auto"/>
            <w:right w:val="none" w:sz="0" w:space="0" w:color="auto"/>
          </w:divBdr>
        </w:div>
        <w:div w:id="2139372614">
          <w:marLeft w:val="0"/>
          <w:marRight w:val="0"/>
          <w:marTop w:val="0"/>
          <w:marBottom w:val="0"/>
          <w:divBdr>
            <w:top w:val="none" w:sz="0" w:space="0" w:color="auto"/>
            <w:left w:val="none" w:sz="0" w:space="0" w:color="auto"/>
            <w:bottom w:val="none" w:sz="0" w:space="0" w:color="auto"/>
            <w:right w:val="none" w:sz="0" w:space="0" w:color="auto"/>
          </w:divBdr>
        </w:div>
        <w:div w:id="1713194527">
          <w:marLeft w:val="0"/>
          <w:marRight w:val="0"/>
          <w:marTop w:val="0"/>
          <w:marBottom w:val="0"/>
          <w:divBdr>
            <w:top w:val="none" w:sz="0" w:space="0" w:color="auto"/>
            <w:left w:val="none" w:sz="0" w:space="0" w:color="auto"/>
            <w:bottom w:val="none" w:sz="0" w:space="0" w:color="auto"/>
            <w:right w:val="none" w:sz="0" w:space="0" w:color="auto"/>
          </w:divBdr>
        </w:div>
        <w:div w:id="817764561">
          <w:marLeft w:val="0"/>
          <w:marRight w:val="0"/>
          <w:marTop w:val="0"/>
          <w:marBottom w:val="0"/>
          <w:divBdr>
            <w:top w:val="none" w:sz="0" w:space="0" w:color="auto"/>
            <w:left w:val="none" w:sz="0" w:space="0" w:color="auto"/>
            <w:bottom w:val="none" w:sz="0" w:space="0" w:color="auto"/>
            <w:right w:val="none" w:sz="0" w:space="0" w:color="auto"/>
          </w:divBdr>
        </w:div>
        <w:div w:id="530580981">
          <w:marLeft w:val="0"/>
          <w:marRight w:val="0"/>
          <w:marTop w:val="0"/>
          <w:marBottom w:val="0"/>
          <w:divBdr>
            <w:top w:val="none" w:sz="0" w:space="0" w:color="auto"/>
            <w:left w:val="none" w:sz="0" w:space="0" w:color="auto"/>
            <w:bottom w:val="none" w:sz="0" w:space="0" w:color="auto"/>
            <w:right w:val="none" w:sz="0" w:space="0" w:color="auto"/>
          </w:divBdr>
        </w:div>
        <w:div w:id="373623033">
          <w:marLeft w:val="0"/>
          <w:marRight w:val="0"/>
          <w:marTop w:val="0"/>
          <w:marBottom w:val="0"/>
          <w:divBdr>
            <w:top w:val="none" w:sz="0" w:space="0" w:color="auto"/>
            <w:left w:val="none" w:sz="0" w:space="0" w:color="auto"/>
            <w:bottom w:val="none" w:sz="0" w:space="0" w:color="auto"/>
            <w:right w:val="none" w:sz="0" w:space="0" w:color="auto"/>
          </w:divBdr>
        </w:div>
        <w:div w:id="1354187246">
          <w:marLeft w:val="0"/>
          <w:marRight w:val="0"/>
          <w:marTop w:val="0"/>
          <w:marBottom w:val="0"/>
          <w:divBdr>
            <w:top w:val="none" w:sz="0" w:space="0" w:color="auto"/>
            <w:left w:val="none" w:sz="0" w:space="0" w:color="auto"/>
            <w:bottom w:val="none" w:sz="0" w:space="0" w:color="auto"/>
            <w:right w:val="none" w:sz="0" w:space="0" w:color="auto"/>
          </w:divBdr>
        </w:div>
        <w:div w:id="1518815014">
          <w:marLeft w:val="0"/>
          <w:marRight w:val="0"/>
          <w:marTop w:val="0"/>
          <w:marBottom w:val="0"/>
          <w:divBdr>
            <w:top w:val="none" w:sz="0" w:space="0" w:color="auto"/>
            <w:left w:val="none" w:sz="0" w:space="0" w:color="auto"/>
            <w:bottom w:val="none" w:sz="0" w:space="0" w:color="auto"/>
            <w:right w:val="none" w:sz="0" w:space="0" w:color="auto"/>
          </w:divBdr>
        </w:div>
        <w:div w:id="696471242">
          <w:marLeft w:val="0"/>
          <w:marRight w:val="0"/>
          <w:marTop w:val="0"/>
          <w:marBottom w:val="0"/>
          <w:divBdr>
            <w:top w:val="none" w:sz="0" w:space="0" w:color="auto"/>
            <w:left w:val="none" w:sz="0" w:space="0" w:color="auto"/>
            <w:bottom w:val="none" w:sz="0" w:space="0" w:color="auto"/>
            <w:right w:val="none" w:sz="0" w:space="0" w:color="auto"/>
          </w:divBdr>
        </w:div>
        <w:div w:id="1288269847">
          <w:marLeft w:val="0"/>
          <w:marRight w:val="0"/>
          <w:marTop w:val="0"/>
          <w:marBottom w:val="0"/>
          <w:divBdr>
            <w:top w:val="none" w:sz="0" w:space="0" w:color="auto"/>
            <w:left w:val="none" w:sz="0" w:space="0" w:color="auto"/>
            <w:bottom w:val="none" w:sz="0" w:space="0" w:color="auto"/>
            <w:right w:val="none" w:sz="0" w:space="0" w:color="auto"/>
          </w:divBdr>
        </w:div>
        <w:div w:id="1382241651">
          <w:marLeft w:val="0"/>
          <w:marRight w:val="0"/>
          <w:marTop w:val="0"/>
          <w:marBottom w:val="0"/>
          <w:divBdr>
            <w:top w:val="none" w:sz="0" w:space="0" w:color="auto"/>
            <w:left w:val="none" w:sz="0" w:space="0" w:color="auto"/>
            <w:bottom w:val="none" w:sz="0" w:space="0" w:color="auto"/>
            <w:right w:val="none" w:sz="0" w:space="0" w:color="auto"/>
          </w:divBdr>
        </w:div>
        <w:div w:id="1002899326">
          <w:marLeft w:val="0"/>
          <w:marRight w:val="0"/>
          <w:marTop w:val="0"/>
          <w:marBottom w:val="0"/>
          <w:divBdr>
            <w:top w:val="none" w:sz="0" w:space="0" w:color="auto"/>
            <w:left w:val="none" w:sz="0" w:space="0" w:color="auto"/>
            <w:bottom w:val="none" w:sz="0" w:space="0" w:color="auto"/>
            <w:right w:val="none" w:sz="0" w:space="0" w:color="auto"/>
          </w:divBdr>
        </w:div>
        <w:div w:id="12389845">
          <w:marLeft w:val="0"/>
          <w:marRight w:val="0"/>
          <w:marTop w:val="0"/>
          <w:marBottom w:val="0"/>
          <w:divBdr>
            <w:top w:val="none" w:sz="0" w:space="0" w:color="auto"/>
            <w:left w:val="none" w:sz="0" w:space="0" w:color="auto"/>
            <w:bottom w:val="none" w:sz="0" w:space="0" w:color="auto"/>
            <w:right w:val="none" w:sz="0" w:space="0" w:color="auto"/>
          </w:divBdr>
        </w:div>
        <w:div w:id="1063019646">
          <w:marLeft w:val="0"/>
          <w:marRight w:val="0"/>
          <w:marTop w:val="0"/>
          <w:marBottom w:val="0"/>
          <w:divBdr>
            <w:top w:val="none" w:sz="0" w:space="0" w:color="auto"/>
            <w:left w:val="none" w:sz="0" w:space="0" w:color="auto"/>
            <w:bottom w:val="none" w:sz="0" w:space="0" w:color="auto"/>
            <w:right w:val="none" w:sz="0" w:space="0" w:color="auto"/>
          </w:divBdr>
        </w:div>
        <w:div w:id="1384985468">
          <w:marLeft w:val="0"/>
          <w:marRight w:val="0"/>
          <w:marTop w:val="0"/>
          <w:marBottom w:val="0"/>
          <w:divBdr>
            <w:top w:val="none" w:sz="0" w:space="0" w:color="auto"/>
            <w:left w:val="none" w:sz="0" w:space="0" w:color="auto"/>
            <w:bottom w:val="none" w:sz="0" w:space="0" w:color="auto"/>
            <w:right w:val="none" w:sz="0" w:space="0" w:color="auto"/>
          </w:divBdr>
        </w:div>
        <w:div w:id="643701220">
          <w:marLeft w:val="0"/>
          <w:marRight w:val="0"/>
          <w:marTop w:val="0"/>
          <w:marBottom w:val="0"/>
          <w:divBdr>
            <w:top w:val="none" w:sz="0" w:space="0" w:color="auto"/>
            <w:left w:val="none" w:sz="0" w:space="0" w:color="auto"/>
            <w:bottom w:val="none" w:sz="0" w:space="0" w:color="auto"/>
            <w:right w:val="none" w:sz="0" w:space="0" w:color="auto"/>
          </w:divBdr>
        </w:div>
        <w:div w:id="1186754698">
          <w:marLeft w:val="0"/>
          <w:marRight w:val="0"/>
          <w:marTop w:val="0"/>
          <w:marBottom w:val="0"/>
          <w:divBdr>
            <w:top w:val="none" w:sz="0" w:space="0" w:color="auto"/>
            <w:left w:val="none" w:sz="0" w:space="0" w:color="auto"/>
            <w:bottom w:val="none" w:sz="0" w:space="0" w:color="auto"/>
            <w:right w:val="none" w:sz="0" w:space="0" w:color="auto"/>
          </w:divBdr>
        </w:div>
        <w:div w:id="67505393">
          <w:marLeft w:val="0"/>
          <w:marRight w:val="0"/>
          <w:marTop w:val="0"/>
          <w:marBottom w:val="0"/>
          <w:divBdr>
            <w:top w:val="none" w:sz="0" w:space="0" w:color="auto"/>
            <w:left w:val="none" w:sz="0" w:space="0" w:color="auto"/>
            <w:bottom w:val="none" w:sz="0" w:space="0" w:color="auto"/>
            <w:right w:val="none" w:sz="0" w:space="0" w:color="auto"/>
          </w:divBdr>
        </w:div>
        <w:div w:id="367920058">
          <w:marLeft w:val="0"/>
          <w:marRight w:val="0"/>
          <w:marTop w:val="0"/>
          <w:marBottom w:val="0"/>
          <w:divBdr>
            <w:top w:val="none" w:sz="0" w:space="0" w:color="auto"/>
            <w:left w:val="none" w:sz="0" w:space="0" w:color="auto"/>
            <w:bottom w:val="none" w:sz="0" w:space="0" w:color="auto"/>
            <w:right w:val="none" w:sz="0" w:space="0" w:color="auto"/>
          </w:divBdr>
        </w:div>
        <w:div w:id="1854297252">
          <w:marLeft w:val="0"/>
          <w:marRight w:val="0"/>
          <w:marTop w:val="0"/>
          <w:marBottom w:val="0"/>
          <w:divBdr>
            <w:top w:val="none" w:sz="0" w:space="0" w:color="auto"/>
            <w:left w:val="none" w:sz="0" w:space="0" w:color="auto"/>
            <w:bottom w:val="none" w:sz="0" w:space="0" w:color="auto"/>
            <w:right w:val="none" w:sz="0" w:space="0" w:color="auto"/>
          </w:divBdr>
        </w:div>
        <w:div w:id="814178840">
          <w:marLeft w:val="0"/>
          <w:marRight w:val="0"/>
          <w:marTop w:val="0"/>
          <w:marBottom w:val="0"/>
          <w:divBdr>
            <w:top w:val="none" w:sz="0" w:space="0" w:color="auto"/>
            <w:left w:val="none" w:sz="0" w:space="0" w:color="auto"/>
            <w:bottom w:val="none" w:sz="0" w:space="0" w:color="auto"/>
            <w:right w:val="none" w:sz="0" w:space="0" w:color="auto"/>
          </w:divBdr>
        </w:div>
        <w:div w:id="1265192003">
          <w:marLeft w:val="0"/>
          <w:marRight w:val="0"/>
          <w:marTop w:val="0"/>
          <w:marBottom w:val="0"/>
          <w:divBdr>
            <w:top w:val="none" w:sz="0" w:space="0" w:color="auto"/>
            <w:left w:val="none" w:sz="0" w:space="0" w:color="auto"/>
            <w:bottom w:val="none" w:sz="0" w:space="0" w:color="auto"/>
            <w:right w:val="none" w:sz="0" w:space="0" w:color="auto"/>
          </w:divBdr>
        </w:div>
        <w:div w:id="1374765585">
          <w:marLeft w:val="0"/>
          <w:marRight w:val="0"/>
          <w:marTop w:val="0"/>
          <w:marBottom w:val="0"/>
          <w:divBdr>
            <w:top w:val="none" w:sz="0" w:space="0" w:color="auto"/>
            <w:left w:val="none" w:sz="0" w:space="0" w:color="auto"/>
            <w:bottom w:val="none" w:sz="0" w:space="0" w:color="auto"/>
            <w:right w:val="none" w:sz="0" w:space="0" w:color="auto"/>
          </w:divBdr>
        </w:div>
        <w:div w:id="422340009">
          <w:marLeft w:val="0"/>
          <w:marRight w:val="0"/>
          <w:marTop w:val="0"/>
          <w:marBottom w:val="0"/>
          <w:divBdr>
            <w:top w:val="none" w:sz="0" w:space="0" w:color="auto"/>
            <w:left w:val="none" w:sz="0" w:space="0" w:color="auto"/>
            <w:bottom w:val="none" w:sz="0" w:space="0" w:color="auto"/>
            <w:right w:val="none" w:sz="0" w:space="0" w:color="auto"/>
          </w:divBdr>
        </w:div>
        <w:div w:id="870144038">
          <w:marLeft w:val="0"/>
          <w:marRight w:val="0"/>
          <w:marTop w:val="0"/>
          <w:marBottom w:val="0"/>
          <w:divBdr>
            <w:top w:val="none" w:sz="0" w:space="0" w:color="auto"/>
            <w:left w:val="none" w:sz="0" w:space="0" w:color="auto"/>
            <w:bottom w:val="none" w:sz="0" w:space="0" w:color="auto"/>
            <w:right w:val="none" w:sz="0" w:space="0" w:color="auto"/>
          </w:divBdr>
        </w:div>
        <w:div w:id="1003317255">
          <w:marLeft w:val="0"/>
          <w:marRight w:val="0"/>
          <w:marTop w:val="0"/>
          <w:marBottom w:val="0"/>
          <w:divBdr>
            <w:top w:val="none" w:sz="0" w:space="0" w:color="auto"/>
            <w:left w:val="none" w:sz="0" w:space="0" w:color="auto"/>
            <w:bottom w:val="none" w:sz="0" w:space="0" w:color="auto"/>
            <w:right w:val="none" w:sz="0" w:space="0" w:color="auto"/>
          </w:divBdr>
        </w:div>
        <w:div w:id="67507058">
          <w:marLeft w:val="0"/>
          <w:marRight w:val="0"/>
          <w:marTop w:val="0"/>
          <w:marBottom w:val="0"/>
          <w:divBdr>
            <w:top w:val="none" w:sz="0" w:space="0" w:color="auto"/>
            <w:left w:val="none" w:sz="0" w:space="0" w:color="auto"/>
            <w:bottom w:val="none" w:sz="0" w:space="0" w:color="auto"/>
            <w:right w:val="none" w:sz="0" w:space="0" w:color="auto"/>
          </w:divBdr>
        </w:div>
        <w:div w:id="263654964">
          <w:marLeft w:val="0"/>
          <w:marRight w:val="0"/>
          <w:marTop w:val="0"/>
          <w:marBottom w:val="0"/>
          <w:divBdr>
            <w:top w:val="none" w:sz="0" w:space="0" w:color="auto"/>
            <w:left w:val="none" w:sz="0" w:space="0" w:color="auto"/>
            <w:bottom w:val="none" w:sz="0" w:space="0" w:color="auto"/>
            <w:right w:val="none" w:sz="0" w:space="0" w:color="auto"/>
          </w:divBdr>
        </w:div>
        <w:div w:id="1662660804">
          <w:marLeft w:val="0"/>
          <w:marRight w:val="0"/>
          <w:marTop w:val="0"/>
          <w:marBottom w:val="0"/>
          <w:divBdr>
            <w:top w:val="none" w:sz="0" w:space="0" w:color="auto"/>
            <w:left w:val="none" w:sz="0" w:space="0" w:color="auto"/>
            <w:bottom w:val="none" w:sz="0" w:space="0" w:color="auto"/>
            <w:right w:val="none" w:sz="0" w:space="0" w:color="auto"/>
          </w:divBdr>
        </w:div>
        <w:div w:id="1551261146">
          <w:marLeft w:val="0"/>
          <w:marRight w:val="0"/>
          <w:marTop w:val="0"/>
          <w:marBottom w:val="0"/>
          <w:divBdr>
            <w:top w:val="none" w:sz="0" w:space="0" w:color="auto"/>
            <w:left w:val="none" w:sz="0" w:space="0" w:color="auto"/>
            <w:bottom w:val="none" w:sz="0" w:space="0" w:color="auto"/>
            <w:right w:val="none" w:sz="0" w:space="0" w:color="auto"/>
          </w:divBdr>
        </w:div>
        <w:div w:id="291600703">
          <w:marLeft w:val="0"/>
          <w:marRight w:val="0"/>
          <w:marTop w:val="0"/>
          <w:marBottom w:val="0"/>
          <w:divBdr>
            <w:top w:val="none" w:sz="0" w:space="0" w:color="auto"/>
            <w:left w:val="none" w:sz="0" w:space="0" w:color="auto"/>
            <w:bottom w:val="none" w:sz="0" w:space="0" w:color="auto"/>
            <w:right w:val="none" w:sz="0" w:space="0" w:color="auto"/>
          </w:divBdr>
        </w:div>
        <w:div w:id="608856586">
          <w:marLeft w:val="0"/>
          <w:marRight w:val="0"/>
          <w:marTop w:val="0"/>
          <w:marBottom w:val="0"/>
          <w:divBdr>
            <w:top w:val="none" w:sz="0" w:space="0" w:color="auto"/>
            <w:left w:val="none" w:sz="0" w:space="0" w:color="auto"/>
            <w:bottom w:val="none" w:sz="0" w:space="0" w:color="auto"/>
            <w:right w:val="none" w:sz="0" w:space="0" w:color="auto"/>
          </w:divBdr>
        </w:div>
        <w:div w:id="469059638">
          <w:marLeft w:val="0"/>
          <w:marRight w:val="0"/>
          <w:marTop w:val="0"/>
          <w:marBottom w:val="0"/>
          <w:divBdr>
            <w:top w:val="none" w:sz="0" w:space="0" w:color="auto"/>
            <w:left w:val="none" w:sz="0" w:space="0" w:color="auto"/>
            <w:bottom w:val="none" w:sz="0" w:space="0" w:color="auto"/>
            <w:right w:val="none" w:sz="0" w:space="0" w:color="auto"/>
          </w:divBdr>
        </w:div>
        <w:div w:id="1689256008">
          <w:marLeft w:val="0"/>
          <w:marRight w:val="0"/>
          <w:marTop w:val="0"/>
          <w:marBottom w:val="0"/>
          <w:divBdr>
            <w:top w:val="none" w:sz="0" w:space="0" w:color="auto"/>
            <w:left w:val="none" w:sz="0" w:space="0" w:color="auto"/>
            <w:bottom w:val="none" w:sz="0" w:space="0" w:color="auto"/>
            <w:right w:val="none" w:sz="0" w:space="0" w:color="auto"/>
          </w:divBdr>
        </w:div>
        <w:div w:id="1274627059">
          <w:marLeft w:val="0"/>
          <w:marRight w:val="0"/>
          <w:marTop w:val="0"/>
          <w:marBottom w:val="0"/>
          <w:divBdr>
            <w:top w:val="none" w:sz="0" w:space="0" w:color="auto"/>
            <w:left w:val="none" w:sz="0" w:space="0" w:color="auto"/>
            <w:bottom w:val="none" w:sz="0" w:space="0" w:color="auto"/>
            <w:right w:val="none" w:sz="0" w:space="0" w:color="auto"/>
          </w:divBdr>
        </w:div>
        <w:div w:id="1724602748">
          <w:marLeft w:val="0"/>
          <w:marRight w:val="0"/>
          <w:marTop w:val="0"/>
          <w:marBottom w:val="0"/>
          <w:divBdr>
            <w:top w:val="none" w:sz="0" w:space="0" w:color="auto"/>
            <w:left w:val="none" w:sz="0" w:space="0" w:color="auto"/>
            <w:bottom w:val="none" w:sz="0" w:space="0" w:color="auto"/>
            <w:right w:val="none" w:sz="0" w:space="0" w:color="auto"/>
          </w:divBdr>
        </w:div>
        <w:div w:id="218201718">
          <w:marLeft w:val="0"/>
          <w:marRight w:val="0"/>
          <w:marTop w:val="0"/>
          <w:marBottom w:val="0"/>
          <w:divBdr>
            <w:top w:val="none" w:sz="0" w:space="0" w:color="auto"/>
            <w:left w:val="none" w:sz="0" w:space="0" w:color="auto"/>
            <w:bottom w:val="none" w:sz="0" w:space="0" w:color="auto"/>
            <w:right w:val="none" w:sz="0" w:space="0" w:color="auto"/>
          </w:divBdr>
        </w:div>
        <w:div w:id="518852840">
          <w:marLeft w:val="0"/>
          <w:marRight w:val="0"/>
          <w:marTop w:val="0"/>
          <w:marBottom w:val="0"/>
          <w:divBdr>
            <w:top w:val="none" w:sz="0" w:space="0" w:color="auto"/>
            <w:left w:val="none" w:sz="0" w:space="0" w:color="auto"/>
            <w:bottom w:val="none" w:sz="0" w:space="0" w:color="auto"/>
            <w:right w:val="none" w:sz="0" w:space="0" w:color="auto"/>
          </w:divBdr>
        </w:div>
        <w:div w:id="752581365">
          <w:marLeft w:val="0"/>
          <w:marRight w:val="0"/>
          <w:marTop w:val="0"/>
          <w:marBottom w:val="0"/>
          <w:divBdr>
            <w:top w:val="none" w:sz="0" w:space="0" w:color="auto"/>
            <w:left w:val="none" w:sz="0" w:space="0" w:color="auto"/>
            <w:bottom w:val="none" w:sz="0" w:space="0" w:color="auto"/>
            <w:right w:val="none" w:sz="0" w:space="0" w:color="auto"/>
          </w:divBdr>
        </w:div>
        <w:div w:id="1051078169">
          <w:marLeft w:val="0"/>
          <w:marRight w:val="0"/>
          <w:marTop w:val="0"/>
          <w:marBottom w:val="0"/>
          <w:divBdr>
            <w:top w:val="none" w:sz="0" w:space="0" w:color="auto"/>
            <w:left w:val="none" w:sz="0" w:space="0" w:color="auto"/>
            <w:bottom w:val="none" w:sz="0" w:space="0" w:color="auto"/>
            <w:right w:val="none" w:sz="0" w:space="0" w:color="auto"/>
          </w:divBdr>
        </w:div>
        <w:div w:id="2031180188">
          <w:marLeft w:val="0"/>
          <w:marRight w:val="0"/>
          <w:marTop w:val="0"/>
          <w:marBottom w:val="0"/>
          <w:divBdr>
            <w:top w:val="none" w:sz="0" w:space="0" w:color="auto"/>
            <w:left w:val="none" w:sz="0" w:space="0" w:color="auto"/>
            <w:bottom w:val="none" w:sz="0" w:space="0" w:color="auto"/>
            <w:right w:val="none" w:sz="0" w:space="0" w:color="auto"/>
          </w:divBdr>
        </w:div>
        <w:div w:id="1340431615">
          <w:marLeft w:val="0"/>
          <w:marRight w:val="0"/>
          <w:marTop w:val="0"/>
          <w:marBottom w:val="0"/>
          <w:divBdr>
            <w:top w:val="none" w:sz="0" w:space="0" w:color="auto"/>
            <w:left w:val="none" w:sz="0" w:space="0" w:color="auto"/>
            <w:bottom w:val="none" w:sz="0" w:space="0" w:color="auto"/>
            <w:right w:val="none" w:sz="0" w:space="0" w:color="auto"/>
          </w:divBdr>
        </w:div>
        <w:div w:id="1353798357">
          <w:marLeft w:val="0"/>
          <w:marRight w:val="0"/>
          <w:marTop w:val="0"/>
          <w:marBottom w:val="0"/>
          <w:divBdr>
            <w:top w:val="none" w:sz="0" w:space="0" w:color="auto"/>
            <w:left w:val="none" w:sz="0" w:space="0" w:color="auto"/>
            <w:bottom w:val="none" w:sz="0" w:space="0" w:color="auto"/>
            <w:right w:val="none" w:sz="0" w:space="0" w:color="auto"/>
          </w:divBdr>
        </w:div>
        <w:div w:id="1760786592">
          <w:marLeft w:val="0"/>
          <w:marRight w:val="0"/>
          <w:marTop w:val="0"/>
          <w:marBottom w:val="0"/>
          <w:divBdr>
            <w:top w:val="none" w:sz="0" w:space="0" w:color="auto"/>
            <w:left w:val="none" w:sz="0" w:space="0" w:color="auto"/>
            <w:bottom w:val="none" w:sz="0" w:space="0" w:color="auto"/>
            <w:right w:val="none" w:sz="0" w:space="0" w:color="auto"/>
          </w:divBdr>
        </w:div>
        <w:div w:id="1299918085">
          <w:marLeft w:val="0"/>
          <w:marRight w:val="0"/>
          <w:marTop w:val="0"/>
          <w:marBottom w:val="0"/>
          <w:divBdr>
            <w:top w:val="none" w:sz="0" w:space="0" w:color="auto"/>
            <w:left w:val="none" w:sz="0" w:space="0" w:color="auto"/>
            <w:bottom w:val="none" w:sz="0" w:space="0" w:color="auto"/>
            <w:right w:val="none" w:sz="0" w:space="0" w:color="auto"/>
          </w:divBdr>
        </w:div>
        <w:div w:id="696079760">
          <w:marLeft w:val="0"/>
          <w:marRight w:val="0"/>
          <w:marTop w:val="0"/>
          <w:marBottom w:val="0"/>
          <w:divBdr>
            <w:top w:val="none" w:sz="0" w:space="0" w:color="auto"/>
            <w:left w:val="none" w:sz="0" w:space="0" w:color="auto"/>
            <w:bottom w:val="none" w:sz="0" w:space="0" w:color="auto"/>
            <w:right w:val="none" w:sz="0" w:space="0" w:color="auto"/>
          </w:divBdr>
        </w:div>
        <w:div w:id="617567375">
          <w:marLeft w:val="0"/>
          <w:marRight w:val="0"/>
          <w:marTop w:val="0"/>
          <w:marBottom w:val="0"/>
          <w:divBdr>
            <w:top w:val="none" w:sz="0" w:space="0" w:color="auto"/>
            <w:left w:val="none" w:sz="0" w:space="0" w:color="auto"/>
            <w:bottom w:val="none" w:sz="0" w:space="0" w:color="auto"/>
            <w:right w:val="none" w:sz="0" w:space="0" w:color="auto"/>
          </w:divBdr>
        </w:div>
        <w:div w:id="330568349">
          <w:marLeft w:val="0"/>
          <w:marRight w:val="0"/>
          <w:marTop w:val="0"/>
          <w:marBottom w:val="0"/>
          <w:divBdr>
            <w:top w:val="none" w:sz="0" w:space="0" w:color="auto"/>
            <w:left w:val="none" w:sz="0" w:space="0" w:color="auto"/>
            <w:bottom w:val="none" w:sz="0" w:space="0" w:color="auto"/>
            <w:right w:val="none" w:sz="0" w:space="0" w:color="auto"/>
          </w:divBdr>
        </w:div>
        <w:div w:id="345405655">
          <w:marLeft w:val="0"/>
          <w:marRight w:val="0"/>
          <w:marTop w:val="0"/>
          <w:marBottom w:val="0"/>
          <w:divBdr>
            <w:top w:val="none" w:sz="0" w:space="0" w:color="auto"/>
            <w:left w:val="none" w:sz="0" w:space="0" w:color="auto"/>
            <w:bottom w:val="none" w:sz="0" w:space="0" w:color="auto"/>
            <w:right w:val="none" w:sz="0" w:space="0" w:color="auto"/>
          </w:divBdr>
        </w:div>
        <w:div w:id="1905600580">
          <w:marLeft w:val="0"/>
          <w:marRight w:val="0"/>
          <w:marTop w:val="0"/>
          <w:marBottom w:val="0"/>
          <w:divBdr>
            <w:top w:val="none" w:sz="0" w:space="0" w:color="auto"/>
            <w:left w:val="none" w:sz="0" w:space="0" w:color="auto"/>
            <w:bottom w:val="none" w:sz="0" w:space="0" w:color="auto"/>
            <w:right w:val="none" w:sz="0" w:space="0" w:color="auto"/>
          </w:divBdr>
        </w:div>
        <w:div w:id="1078672136">
          <w:marLeft w:val="0"/>
          <w:marRight w:val="0"/>
          <w:marTop w:val="0"/>
          <w:marBottom w:val="0"/>
          <w:divBdr>
            <w:top w:val="none" w:sz="0" w:space="0" w:color="auto"/>
            <w:left w:val="none" w:sz="0" w:space="0" w:color="auto"/>
            <w:bottom w:val="none" w:sz="0" w:space="0" w:color="auto"/>
            <w:right w:val="none" w:sz="0" w:space="0" w:color="auto"/>
          </w:divBdr>
        </w:div>
        <w:div w:id="1317881810">
          <w:marLeft w:val="0"/>
          <w:marRight w:val="0"/>
          <w:marTop w:val="0"/>
          <w:marBottom w:val="0"/>
          <w:divBdr>
            <w:top w:val="none" w:sz="0" w:space="0" w:color="auto"/>
            <w:left w:val="none" w:sz="0" w:space="0" w:color="auto"/>
            <w:bottom w:val="none" w:sz="0" w:space="0" w:color="auto"/>
            <w:right w:val="none" w:sz="0" w:space="0" w:color="auto"/>
          </w:divBdr>
        </w:div>
        <w:div w:id="1306547893">
          <w:marLeft w:val="0"/>
          <w:marRight w:val="0"/>
          <w:marTop w:val="0"/>
          <w:marBottom w:val="0"/>
          <w:divBdr>
            <w:top w:val="none" w:sz="0" w:space="0" w:color="auto"/>
            <w:left w:val="none" w:sz="0" w:space="0" w:color="auto"/>
            <w:bottom w:val="none" w:sz="0" w:space="0" w:color="auto"/>
            <w:right w:val="none" w:sz="0" w:space="0" w:color="auto"/>
          </w:divBdr>
        </w:div>
        <w:div w:id="179123334">
          <w:marLeft w:val="0"/>
          <w:marRight w:val="0"/>
          <w:marTop w:val="0"/>
          <w:marBottom w:val="0"/>
          <w:divBdr>
            <w:top w:val="none" w:sz="0" w:space="0" w:color="auto"/>
            <w:left w:val="none" w:sz="0" w:space="0" w:color="auto"/>
            <w:bottom w:val="none" w:sz="0" w:space="0" w:color="auto"/>
            <w:right w:val="none" w:sz="0" w:space="0" w:color="auto"/>
          </w:divBdr>
        </w:div>
        <w:div w:id="2128575186">
          <w:marLeft w:val="0"/>
          <w:marRight w:val="0"/>
          <w:marTop w:val="0"/>
          <w:marBottom w:val="0"/>
          <w:divBdr>
            <w:top w:val="none" w:sz="0" w:space="0" w:color="auto"/>
            <w:left w:val="none" w:sz="0" w:space="0" w:color="auto"/>
            <w:bottom w:val="none" w:sz="0" w:space="0" w:color="auto"/>
            <w:right w:val="none" w:sz="0" w:space="0" w:color="auto"/>
          </w:divBdr>
        </w:div>
        <w:div w:id="83109256">
          <w:marLeft w:val="0"/>
          <w:marRight w:val="0"/>
          <w:marTop w:val="0"/>
          <w:marBottom w:val="0"/>
          <w:divBdr>
            <w:top w:val="none" w:sz="0" w:space="0" w:color="auto"/>
            <w:left w:val="none" w:sz="0" w:space="0" w:color="auto"/>
            <w:bottom w:val="none" w:sz="0" w:space="0" w:color="auto"/>
            <w:right w:val="none" w:sz="0" w:space="0" w:color="auto"/>
          </w:divBdr>
        </w:div>
        <w:div w:id="1752921878">
          <w:marLeft w:val="0"/>
          <w:marRight w:val="0"/>
          <w:marTop w:val="0"/>
          <w:marBottom w:val="0"/>
          <w:divBdr>
            <w:top w:val="none" w:sz="0" w:space="0" w:color="auto"/>
            <w:left w:val="none" w:sz="0" w:space="0" w:color="auto"/>
            <w:bottom w:val="none" w:sz="0" w:space="0" w:color="auto"/>
            <w:right w:val="none" w:sz="0" w:space="0" w:color="auto"/>
          </w:divBdr>
        </w:div>
        <w:div w:id="555318046">
          <w:marLeft w:val="0"/>
          <w:marRight w:val="0"/>
          <w:marTop w:val="0"/>
          <w:marBottom w:val="0"/>
          <w:divBdr>
            <w:top w:val="none" w:sz="0" w:space="0" w:color="auto"/>
            <w:left w:val="none" w:sz="0" w:space="0" w:color="auto"/>
            <w:bottom w:val="none" w:sz="0" w:space="0" w:color="auto"/>
            <w:right w:val="none" w:sz="0" w:space="0" w:color="auto"/>
          </w:divBdr>
        </w:div>
        <w:div w:id="1584097221">
          <w:marLeft w:val="0"/>
          <w:marRight w:val="0"/>
          <w:marTop w:val="0"/>
          <w:marBottom w:val="0"/>
          <w:divBdr>
            <w:top w:val="none" w:sz="0" w:space="0" w:color="auto"/>
            <w:left w:val="none" w:sz="0" w:space="0" w:color="auto"/>
            <w:bottom w:val="none" w:sz="0" w:space="0" w:color="auto"/>
            <w:right w:val="none" w:sz="0" w:space="0" w:color="auto"/>
          </w:divBdr>
        </w:div>
        <w:div w:id="82528678">
          <w:marLeft w:val="0"/>
          <w:marRight w:val="0"/>
          <w:marTop w:val="0"/>
          <w:marBottom w:val="0"/>
          <w:divBdr>
            <w:top w:val="none" w:sz="0" w:space="0" w:color="auto"/>
            <w:left w:val="none" w:sz="0" w:space="0" w:color="auto"/>
            <w:bottom w:val="none" w:sz="0" w:space="0" w:color="auto"/>
            <w:right w:val="none" w:sz="0" w:space="0" w:color="auto"/>
          </w:divBdr>
        </w:div>
        <w:div w:id="1943998536">
          <w:marLeft w:val="0"/>
          <w:marRight w:val="0"/>
          <w:marTop w:val="0"/>
          <w:marBottom w:val="0"/>
          <w:divBdr>
            <w:top w:val="none" w:sz="0" w:space="0" w:color="auto"/>
            <w:left w:val="none" w:sz="0" w:space="0" w:color="auto"/>
            <w:bottom w:val="none" w:sz="0" w:space="0" w:color="auto"/>
            <w:right w:val="none" w:sz="0" w:space="0" w:color="auto"/>
          </w:divBdr>
        </w:div>
        <w:div w:id="728310120">
          <w:marLeft w:val="0"/>
          <w:marRight w:val="0"/>
          <w:marTop w:val="0"/>
          <w:marBottom w:val="0"/>
          <w:divBdr>
            <w:top w:val="none" w:sz="0" w:space="0" w:color="auto"/>
            <w:left w:val="none" w:sz="0" w:space="0" w:color="auto"/>
            <w:bottom w:val="none" w:sz="0" w:space="0" w:color="auto"/>
            <w:right w:val="none" w:sz="0" w:space="0" w:color="auto"/>
          </w:divBdr>
        </w:div>
        <w:div w:id="746418844">
          <w:marLeft w:val="0"/>
          <w:marRight w:val="0"/>
          <w:marTop w:val="0"/>
          <w:marBottom w:val="0"/>
          <w:divBdr>
            <w:top w:val="none" w:sz="0" w:space="0" w:color="auto"/>
            <w:left w:val="none" w:sz="0" w:space="0" w:color="auto"/>
            <w:bottom w:val="none" w:sz="0" w:space="0" w:color="auto"/>
            <w:right w:val="none" w:sz="0" w:space="0" w:color="auto"/>
          </w:divBdr>
        </w:div>
        <w:div w:id="1808815723">
          <w:marLeft w:val="0"/>
          <w:marRight w:val="0"/>
          <w:marTop w:val="0"/>
          <w:marBottom w:val="0"/>
          <w:divBdr>
            <w:top w:val="none" w:sz="0" w:space="0" w:color="auto"/>
            <w:left w:val="none" w:sz="0" w:space="0" w:color="auto"/>
            <w:bottom w:val="none" w:sz="0" w:space="0" w:color="auto"/>
            <w:right w:val="none" w:sz="0" w:space="0" w:color="auto"/>
          </w:divBdr>
        </w:div>
        <w:div w:id="2022929489">
          <w:marLeft w:val="0"/>
          <w:marRight w:val="0"/>
          <w:marTop w:val="0"/>
          <w:marBottom w:val="0"/>
          <w:divBdr>
            <w:top w:val="none" w:sz="0" w:space="0" w:color="auto"/>
            <w:left w:val="none" w:sz="0" w:space="0" w:color="auto"/>
            <w:bottom w:val="none" w:sz="0" w:space="0" w:color="auto"/>
            <w:right w:val="none" w:sz="0" w:space="0" w:color="auto"/>
          </w:divBdr>
        </w:div>
        <w:div w:id="1628121487">
          <w:marLeft w:val="0"/>
          <w:marRight w:val="0"/>
          <w:marTop w:val="0"/>
          <w:marBottom w:val="0"/>
          <w:divBdr>
            <w:top w:val="none" w:sz="0" w:space="0" w:color="auto"/>
            <w:left w:val="none" w:sz="0" w:space="0" w:color="auto"/>
            <w:bottom w:val="none" w:sz="0" w:space="0" w:color="auto"/>
            <w:right w:val="none" w:sz="0" w:space="0" w:color="auto"/>
          </w:divBdr>
        </w:div>
        <w:div w:id="1585338981">
          <w:marLeft w:val="0"/>
          <w:marRight w:val="0"/>
          <w:marTop w:val="0"/>
          <w:marBottom w:val="0"/>
          <w:divBdr>
            <w:top w:val="none" w:sz="0" w:space="0" w:color="auto"/>
            <w:left w:val="none" w:sz="0" w:space="0" w:color="auto"/>
            <w:bottom w:val="none" w:sz="0" w:space="0" w:color="auto"/>
            <w:right w:val="none" w:sz="0" w:space="0" w:color="auto"/>
          </w:divBdr>
        </w:div>
        <w:div w:id="1835490156">
          <w:marLeft w:val="0"/>
          <w:marRight w:val="0"/>
          <w:marTop w:val="0"/>
          <w:marBottom w:val="0"/>
          <w:divBdr>
            <w:top w:val="none" w:sz="0" w:space="0" w:color="auto"/>
            <w:left w:val="none" w:sz="0" w:space="0" w:color="auto"/>
            <w:bottom w:val="none" w:sz="0" w:space="0" w:color="auto"/>
            <w:right w:val="none" w:sz="0" w:space="0" w:color="auto"/>
          </w:divBdr>
        </w:div>
        <w:div w:id="1717777265">
          <w:marLeft w:val="0"/>
          <w:marRight w:val="0"/>
          <w:marTop w:val="0"/>
          <w:marBottom w:val="0"/>
          <w:divBdr>
            <w:top w:val="none" w:sz="0" w:space="0" w:color="auto"/>
            <w:left w:val="none" w:sz="0" w:space="0" w:color="auto"/>
            <w:bottom w:val="none" w:sz="0" w:space="0" w:color="auto"/>
            <w:right w:val="none" w:sz="0" w:space="0" w:color="auto"/>
          </w:divBdr>
        </w:div>
        <w:div w:id="457997193">
          <w:marLeft w:val="0"/>
          <w:marRight w:val="0"/>
          <w:marTop w:val="0"/>
          <w:marBottom w:val="0"/>
          <w:divBdr>
            <w:top w:val="none" w:sz="0" w:space="0" w:color="auto"/>
            <w:left w:val="none" w:sz="0" w:space="0" w:color="auto"/>
            <w:bottom w:val="none" w:sz="0" w:space="0" w:color="auto"/>
            <w:right w:val="none" w:sz="0" w:space="0" w:color="auto"/>
          </w:divBdr>
        </w:div>
        <w:div w:id="1663001162">
          <w:marLeft w:val="0"/>
          <w:marRight w:val="0"/>
          <w:marTop w:val="0"/>
          <w:marBottom w:val="0"/>
          <w:divBdr>
            <w:top w:val="none" w:sz="0" w:space="0" w:color="auto"/>
            <w:left w:val="none" w:sz="0" w:space="0" w:color="auto"/>
            <w:bottom w:val="none" w:sz="0" w:space="0" w:color="auto"/>
            <w:right w:val="none" w:sz="0" w:space="0" w:color="auto"/>
          </w:divBdr>
        </w:div>
        <w:div w:id="1754231926">
          <w:marLeft w:val="0"/>
          <w:marRight w:val="0"/>
          <w:marTop w:val="0"/>
          <w:marBottom w:val="0"/>
          <w:divBdr>
            <w:top w:val="none" w:sz="0" w:space="0" w:color="auto"/>
            <w:left w:val="none" w:sz="0" w:space="0" w:color="auto"/>
            <w:bottom w:val="none" w:sz="0" w:space="0" w:color="auto"/>
            <w:right w:val="none" w:sz="0" w:space="0" w:color="auto"/>
          </w:divBdr>
        </w:div>
      </w:divsChild>
    </w:div>
    <w:div w:id="159200171">
      <w:bodyDiv w:val="1"/>
      <w:marLeft w:val="0"/>
      <w:marRight w:val="0"/>
      <w:marTop w:val="0"/>
      <w:marBottom w:val="0"/>
      <w:divBdr>
        <w:top w:val="none" w:sz="0" w:space="0" w:color="auto"/>
        <w:left w:val="none" w:sz="0" w:space="0" w:color="auto"/>
        <w:bottom w:val="none" w:sz="0" w:space="0" w:color="auto"/>
        <w:right w:val="none" w:sz="0" w:space="0" w:color="auto"/>
      </w:divBdr>
      <w:divsChild>
        <w:div w:id="1394695636">
          <w:marLeft w:val="0"/>
          <w:marRight w:val="0"/>
          <w:marTop w:val="0"/>
          <w:marBottom w:val="0"/>
          <w:divBdr>
            <w:top w:val="none" w:sz="0" w:space="0" w:color="auto"/>
            <w:left w:val="none" w:sz="0" w:space="0" w:color="auto"/>
            <w:bottom w:val="none" w:sz="0" w:space="0" w:color="auto"/>
            <w:right w:val="none" w:sz="0" w:space="0" w:color="auto"/>
          </w:divBdr>
        </w:div>
        <w:div w:id="848909226">
          <w:marLeft w:val="0"/>
          <w:marRight w:val="0"/>
          <w:marTop w:val="0"/>
          <w:marBottom w:val="0"/>
          <w:divBdr>
            <w:top w:val="none" w:sz="0" w:space="0" w:color="auto"/>
            <w:left w:val="none" w:sz="0" w:space="0" w:color="auto"/>
            <w:bottom w:val="none" w:sz="0" w:space="0" w:color="auto"/>
            <w:right w:val="none" w:sz="0" w:space="0" w:color="auto"/>
          </w:divBdr>
        </w:div>
        <w:div w:id="1130904768">
          <w:marLeft w:val="0"/>
          <w:marRight w:val="0"/>
          <w:marTop w:val="0"/>
          <w:marBottom w:val="0"/>
          <w:divBdr>
            <w:top w:val="none" w:sz="0" w:space="0" w:color="auto"/>
            <w:left w:val="none" w:sz="0" w:space="0" w:color="auto"/>
            <w:bottom w:val="none" w:sz="0" w:space="0" w:color="auto"/>
            <w:right w:val="none" w:sz="0" w:space="0" w:color="auto"/>
          </w:divBdr>
        </w:div>
        <w:div w:id="1022628517">
          <w:marLeft w:val="0"/>
          <w:marRight w:val="0"/>
          <w:marTop w:val="0"/>
          <w:marBottom w:val="0"/>
          <w:divBdr>
            <w:top w:val="none" w:sz="0" w:space="0" w:color="auto"/>
            <w:left w:val="none" w:sz="0" w:space="0" w:color="auto"/>
            <w:bottom w:val="none" w:sz="0" w:space="0" w:color="auto"/>
            <w:right w:val="none" w:sz="0" w:space="0" w:color="auto"/>
          </w:divBdr>
        </w:div>
        <w:div w:id="1213732128">
          <w:marLeft w:val="0"/>
          <w:marRight w:val="0"/>
          <w:marTop w:val="0"/>
          <w:marBottom w:val="0"/>
          <w:divBdr>
            <w:top w:val="none" w:sz="0" w:space="0" w:color="auto"/>
            <w:left w:val="none" w:sz="0" w:space="0" w:color="auto"/>
            <w:bottom w:val="none" w:sz="0" w:space="0" w:color="auto"/>
            <w:right w:val="none" w:sz="0" w:space="0" w:color="auto"/>
          </w:divBdr>
        </w:div>
        <w:div w:id="224806392">
          <w:marLeft w:val="0"/>
          <w:marRight w:val="0"/>
          <w:marTop w:val="0"/>
          <w:marBottom w:val="0"/>
          <w:divBdr>
            <w:top w:val="none" w:sz="0" w:space="0" w:color="auto"/>
            <w:left w:val="none" w:sz="0" w:space="0" w:color="auto"/>
            <w:bottom w:val="none" w:sz="0" w:space="0" w:color="auto"/>
            <w:right w:val="none" w:sz="0" w:space="0" w:color="auto"/>
          </w:divBdr>
        </w:div>
        <w:div w:id="1246568277">
          <w:marLeft w:val="0"/>
          <w:marRight w:val="0"/>
          <w:marTop w:val="0"/>
          <w:marBottom w:val="0"/>
          <w:divBdr>
            <w:top w:val="none" w:sz="0" w:space="0" w:color="auto"/>
            <w:left w:val="none" w:sz="0" w:space="0" w:color="auto"/>
            <w:bottom w:val="none" w:sz="0" w:space="0" w:color="auto"/>
            <w:right w:val="none" w:sz="0" w:space="0" w:color="auto"/>
          </w:divBdr>
        </w:div>
        <w:div w:id="443425183">
          <w:marLeft w:val="0"/>
          <w:marRight w:val="0"/>
          <w:marTop w:val="0"/>
          <w:marBottom w:val="0"/>
          <w:divBdr>
            <w:top w:val="none" w:sz="0" w:space="0" w:color="auto"/>
            <w:left w:val="none" w:sz="0" w:space="0" w:color="auto"/>
            <w:bottom w:val="none" w:sz="0" w:space="0" w:color="auto"/>
            <w:right w:val="none" w:sz="0" w:space="0" w:color="auto"/>
          </w:divBdr>
        </w:div>
        <w:div w:id="1443919443">
          <w:marLeft w:val="0"/>
          <w:marRight w:val="0"/>
          <w:marTop w:val="0"/>
          <w:marBottom w:val="0"/>
          <w:divBdr>
            <w:top w:val="none" w:sz="0" w:space="0" w:color="auto"/>
            <w:left w:val="none" w:sz="0" w:space="0" w:color="auto"/>
            <w:bottom w:val="none" w:sz="0" w:space="0" w:color="auto"/>
            <w:right w:val="none" w:sz="0" w:space="0" w:color="auto"/>
          </w:divBdr>
        </w:div>
        <w:div w:id="1899851892">
          <w:marLeft w:val="0"/>
          <w:marRight w:val="0"/>
          <w:marTop w:val="0"/>
          <w:marBottom w:val="0"/>
          <w:divBdr>
            <w:top w:val="none" w:sz="0" w:space="0" w:color="auto"/>
            <w:left w:val="none" w:sz="0" w:space="0" w:color="auto"/>
            <w:bottom w:val="none" w:sz="0" w:space="0" w:color="auto"/>
            <w:right w:val="none" w:sz="0" w:space="0" w:color="auto"/>
          </w:divBdr>
        </w:div>
        <w:div w:id="829098346">
          <w:marLeft w:val="0"/>
          <w:marRight w:val="0"/>
          <w:marTop w:val="0"/>
          <w:marBottom w:val="0"/>
          <w:divBdr>
            <w:top w:val="none" w:sz="0" w:space="0" w:color="auto"/>
            <w:left w:val="none" w:sz="0" w:space="0" w:color="auto"/>
            <w:bottom w:val="none" w:sz="0" w:space="0" w:color="auto"/>
            <w:right w:val="none" w:sz="0" w:space="0" w:color="auto"/>
          </w:divBdr>
        </w:div>
        <w:div w:id="784807678">
          <w:marLeft w:val="0"/>
          <w:marRight w:val="0"/>
          <w:marTop w:val="0"/>
          <w:marBottom w:val="0"/>
          <w:divBdr>
            <w:top w:val="none" w:sz="0" w:space="0" w:color="auto"/>
            <w:left w:val="none" w:sz="0" w:space="0" w:color="auto"/>
            <w:bottom w:val="none" w:sz="0" w:space="0" w:color="auto"/>
            <w:right w:val="none" w:sz="0" w:space="0" w:color="auto"/>
          </w:divBdr>
        </w:div>
        <w:div w:id="1097675402">
          <w:marLeft w:val="0"/>
          <w:marRight w:val="0"/>
          <w:marTop w:val="0"/>
          <w:marBottom w:val="0"/>
          <w:divBdr>
            <w:top w:val="none" w:sz="0" w:space="0" w:color="auto"/>
            <w:left w:val="none" w:sz="0" w:space="0" w:color="auto"/>
            <w:bottom w:val="none" w:sz="0" w:space="0" w:color="auto"/>
            <w:right w:val="none" w:sz="0" w:space="0" w:color="auto"/>
          </w:divBdr>
        </w:div>
        <w:div w:id="2119444961">
          <w:marLeft w:val="0"/>
          <w:marRight w:val="0"/>
          <w:marTop w:val="0"/>
          <w:marBottom w:val="0"/>
          <w:divBdr>
            <w:top w:val="none" w:sz="0" w:space="0" w:color="auto"/>
            <w:left w:val="none" w:sz="0" w:space="0" w:color="auto"/>
            <w:bottom w:val="none" w:sz="0" w:space="0" w:color="auto"/>
            <w:right w:val="none" w:sz="0" w:space="0" w:color="auto"/>
          </w:divBdr>
        </w:div>
        <w:div w:id="1070882104">
          <w:marLeft w:val="0"/>
          <w:marRight w:val="0"/>
          <w:marTop w:val="0"/>
          <w:marBottom w:val="0"/>
          <w:divBdr>
            <w:top w:val="none" w:sz="0" w:space="0" w:color="auto"/>
            <w:left w:val="none" w:sz="0" w:space="0" w:color="auto"/>
            <w:bottom w:val="none" w:sz="0" w:space="0" w:color="auto"/>
            <w:right w:val="none" w:sz="0" w:space="0" w:color="auto"/>
          </w:divBdr>
        </w:div>
        <w:div w:id="1271088299">
          <w:marLeft w:val="0"/>
          <w:marRight w:val="0"/>
          <w:marTop w:val="0"/>
          <w:marBottom w:val="0"/>
          <w:divBdr>
            <w:top w:val="none" w:sz="0" w:space="0" w:color="auto"/>
            <w:left w:val="none" w:sz="0" w:space="0" w:color="auto"/>
            <w:bottom w:val="none" w:sz="0" w:space="0" w:color="auto"/>
            <w:right w:val="none" w:sz="0" w:space="0" w:color="auto"/>
          </w:divBdr>
        </w:div>
        <w:div w:id="1907180926">
          <w:marLeft w:val="0"/>
          <w:marRight w:val="0"/>
          <w:marTop w:val="0"/>
          <w:marBottom w:val="0"/>
          <w:divBdr>
            <w:top w:val="none" w:sz="0" w:space="0" w:color="auto"/>
            <w:left w:val="none" w:sz="0" w:space="0" w:color="auto"/>
            <w:bottom w:val="none" w:sz="0" w:space="0" w:color="auto"/>
            <w:right w:val="none" w:sz="0" w:space="0" w:color="auto"/>
          </w:divBdr>
        </w:div>
        <w:div w:id="433746155">
          <w:marLeft w:val="0"/>
          <w:marRight w:val="0"/>
          <w:marTop w:val="0"/>
          <w:marBottom w:val="0"/>
          <w:divBdr>
            <w:top w:val="none" w:sz="0" w:space="0" w:color="auto"/>
            <w:left w:val="none" w:sz="0" w:space="0" w:color="auto"/>
            <w:bottom w:val="none" w:sz="0" w:space="0" w:color="auto"/>
            <w:right w:val="none" w:sz="0" w:space="0" w:color="auto"/>
          </w:divBdr>
        </w:div>
        <w:div w:id="232550027">
          <w:marLeft w:val="0"/>
          <w:marRight w:val="0"/>
          <w:marTop w:val="0"/>
          <w:marBottom w:val="0"/>
          <w:divBdr>
            <w:top w:val="none" w:sz="0" w:space="0" w:color="auto"/>
            <w:left w:val="none" w:sz="0" w:space="0" w:color="auto"/>
            <w:bottom w:val="none" w:sz="0" w:space="0" w:color="auto"/>
            <w:right w:val="none" w:sz="0" w:space="0" w:color="auto"/>
          </w:divBdr>
        </w:div>
        <w:div w:id="1763799313">
          <w:marLeft w:val="0"/>
          <w:marRight w:val="0"/>
          <w:marTop w:val="0"/>
          <w:marBottom w:val="0"/>
          <w:divBdr>
            <w:top w:val="none" w:sz="0" w:space="0" w:color="auto"/>
            <w:left w:val="none" w:sz="0" w:space="0" w:color="auto"/>
            <w:bottom w:val="none" w:sz="0" w:space="0" w:color="auto"/>
            <w:right w:val="none" w:sz="0" w:space="0" w:color="auto"/>
          </w:divBdr>
        </w:div>
        <w:div w:id="821194406">
          <w:marLeft w:val="0"/>
          <w:marRight w:val="0"/>
          <w:marTop w:val="0"/>
          <w:marBottom w:val="0"/>
          <w:divBdr>
            <w:top w:val="none" w:sz="0" w:space="0" w:color="auto"/>
            <w:left w:val="none" w:sz="0" w:space="0" w:color="auto"/>
            <w:bottom w:val="none" w:sz="0" w:space="0" w:color="auto"/>
            <w:right w:val="none" w:sz="0" w:space="0" w:color="auto"/>
          </w:divBdr>
        </w:div>
        <w:div w:id="171992413">
          <w:marLeft w:val="0"/>
          <w:marRight w:val="0"/>
          <w:marTop w:val="0"/>
          <w:marBottom w:val="0"/>
          <w:divBdr>
            <w:top w:val="none" w:sz="0" w:space="0" w:color="auto"/>
            <w:left w:val="none" w:sz="0" w:space="0" w:color="auto"/>
            <w:bottom w:val="none" w:sz="0" w:space="0" w:color="auto"/>
            <w:right w:val="none" w:sz="0" w:space="0" w:color="auto"/>
          </w:divBdr>
        </w:div>
        <w:div w:id="1134253864">
          <w:marLeft w:val="0"/>
          <w:marRight w:val="0"/>
          <w:marTop w:val="0"/>
          <w:marBottom w:val="0"/>
          <w:divBdr>
            <w:top w:val="none" w:sz="0" w:space="0" w:color="auto"/>
            <w:left w:val="none" w:sz="0" w:space="0" w:color="auto"/>
            <w:bottom w:val="none" w:sz="0" w:space="0" w:color="auto"/>
            <w:right w:val="none" w:sz="0" w:space="0" w:color="auto"/>
          </w:divBdr>
        </w:div>
        <w:div w:id="1080175202">
          <w:marLeft w:val="0"/>
          <w:marRight w:val="0"/>
          <w:marTop w:val="0"/>
          <w:marBottom w:val="0"/>
          <w:divBdr>
            <w:top w:val="none" w:sz="0" w:space="0" w:color="auto"/>
            <w:left w:val="none" w:sz="0" w:space="0" w:color="auto"/>
            <w:bottom w:val="none" w:sz="0" w:space="0" w:color="auto"/>
            <w:right w:val="none" w:sz="0" w:space="0" w:color="auto"/>
          </w:divBdr>
        </w:div>
        <w:div w:id="423645767">
          <w:marLeft w:val="0"/>
          <w:marRight w:val="0"/>
          <w:marTop w:val="0"/>
          <w:marBottom w:val="0"/>
          <w:divBdr>
            <w:top w:val="none" w:sz="0" w:space="0" w:color="auto"/>
            <w:left w:val="none" w:sz="0" w:space="0" w:color="auto"/>
            <w:bottom w:val="none" w:sz="0" w:space="0" w:color="auto"/>
            <w:right w:val="none" w:sz="0" w:space="0" w:color="auto"/>
          </w:divBdr>
        </w:div>
        <w:div w:id="89863278">
          <w:marLeft w:val="0"/>
          <w:marRight w:val="0"/>
          <w:marTop w:val="0"/>
          <w:marBottom w:val="0"/>
          <w:divBdr>
            <w:top w:val="none" w:sz="0" w:space="0" w:color="auto"/>
            <w:left w:val="none" w:sz="0" w:space="0" w:color="auto"/>
            <w:bottom w:val="none" w:sz="0" w:space="0" w:color="auto"/>
            <w:right w:val="none" w:sz="0" w:space="0" w:color="auto"/>
          </w:divBdr>
        </w:div>
        <w:div w:id="2142647249">
          <w:marLeft w:val="0"/>
          <w:marRight w:val="0"/>
          <w:marTop w:val="0"/>
          <w:marBottom w:val="0"/>
          <w:divBdr>
            <w:top w:val="none" w:sz="0" w:space="0" w:color="auto"/>
            <w:left w:val="none" w:sz="0" w:space="0" w:color="auto"/>
            <w:bottom w:val="none" w:sz="0" w:space="0" w:color="auto"/>
            <w:right w:val="none" w:sz="0" w:space="0" w:color="auto"/>
          </w:divBdr>
        </w:div>
        <w:div w:id="1766684220">
          <w:marLeft w:val="0"/>
          <w:marRight w:val="0"/>
          <w:marTop w:val="0"/>
          <w:marBottom w:val="0"/>
          <w:divBdr>
            <w:top w:val="none" w:sz="0" w:space="0" w:color="auto"/>
            <w:left w:val="none" w:sz="0" w:space="0" w:color="auto"/>
            <w:bottom w:val="none" w:sz="0" w:space="0" w:color="auto"/>
            <w:right w:val="none" w:sz="0" w:space="0" w:color="auto"/>
          </w:divBdr>
        </w:div>
        <w:div w:id="2006087170">
          <w:marLeft w:val="0"/>
          <w:marRight w:val="0"/>
          <w:marTop w:val="0"/>
          <w:marBottom w:val="0"/>
          <w:divBdr>
            <w:top w:val="none" w:sz="0" w:space="0" w:color="auto"/>
            <w:left w:val="none" w:sz="0" w:space="0" w:color="auto"/>
            <w:bottom w:val="none" w:sz="0" w:space="0" w:color="auto"/>
            <w:right w:val="none" w:sz="0" w:space="0" w:color="auto"/>
          </w:divBdr>
        </w:div>
        <w:div w:id="1475246841">
          <w:marLeft w:val="0"/>
          <w:marRight w:val="0"/>
          <w:marTop w:val="0"/>
          <w:marBottom w:val="0"/>
          <w:divBdr>
            <w:top w:val="none" w:sz="0" w:space="0" w:color="auto"/>
            <w:left w:val="none" w:sz="0" w:space="0" w:color="auto"/>
            <w:bottom w:val="none" w:sz="0" w:space="0" w:color="auto"/>
            <w:right w:val="none" w:sz="0" w:space="0" w:color="auto"/>
          </w:divBdr>
        </w:div>
        <w:div w:id="1496798052">
          <w:marLeft w:val="0"/>
          <w:marRight w:val="0"/>
          <w:marTop w:val="0"/>
          <w:marBottom w:val="0"/>
          <w:divBdr>
            <w:top w:val="none" w:sz="0" w:space="0" w:color="auto"/>
            <w:left w:val="none" w:sz="0" w:space="0" w:color="auto"/>
            <w:bottom w:val="none" w:sz="0" w:space="0" w:color="auto"/>
            <w:right w:val="none" w:sz="0" w:space="0" w:color="auto"/>
          </w:divBdr>
        </w:div>
        <w:div w:id="1415127965">
          <w:marLeft w:val="0"/>
          <w:marRight w:val="0"/>
          <w:marTop w:val="0"/>
          <w:marBottom w:val="0"/>
          <w:divBdr>
            <w:top w:val="none" w:sz="0" w:space="0" w:color="auto"/>
            <w:left w:val="none" w:sz="0" w:space="0" w:color="auto"/>
            <w:bottom w:val="none" w:sz="0" w:space="0" w:color="auto"/>
            <w:right w:val="none" w:sz="0" w:space="0" w:color="auto"/>
          </w:divBdr>
        </w:div>
        <w:div w:id="1597708603">
          <w:marLeft w:val="0"/>
          <w:marRight w:val="0"/>
          <w:marTop w:val="0"/>
          <w:marBottom w:val="0"/>
          <w:divBdr>
            <w:top w:val="none" w:sz="0" w:space="0" w:color="auto"/>
            <w:left w:val="none" w:sz="0" w:space="0" w:color="auto"/>
            <w:bottom w:val="none" w:sz="0" w:space="0" w:color="auto"/>
            <w:right w:val="none" w:sz="0" w:space="0" w:color="auto"/>
          </w:divBdr>
        </w:div>
        <w:div w:id="1879780818">
          <w:marLeft w:val="0"/>
          <w:marRight w:val="0"/>
          <w:marTop w:val="0"/>
          <w:marBottom w:val="0"/>
          <w:divBdr>
            <w:top w:val="none" w:sz="0" w:space="0" w:color="auto"/>
            <w:left w:val="none" w:sz="0" w:space="0" w:color="auto"/>
            <w:bottom w:val="none" w:sz="0" w:space="0" w:color="auto"/>
            <w:right w:val="none" w:sz="0" w:space="0" w:color="auto"/>
          </w:divBdr>
        </w:div>
        <w:div w:id="1625502475">
          <w:marLeft w:val="0"/>
          <w:marRight w:val="0"/>
          <w:marTop w:val="0"/>
          <w:marBottom w:val="0"/>
          <w:divBdr>
            <w:top w:val="none" w:sz="0" w:space="0" w:color="auto"/>
            <w:left w:val="none" w:sz="0" w:space="0" w:color="auto"/>
            <w:bottom w:val="none" w:sz="0" w:space="0" w:color="auto"/>
            <w:right w:val="none" w:sz="0" w:space="0" w:color="auto"/>
          </w:divBdr>
        </w:div>
        <w:div w:id="991758240">
          <w:marLeft w:val="0"/>
          <w:marRight w:val="0"/>
          <w:marTop w:val="0"/>
          <w:marBottom w:val="0"/>
          <w:divBdr>
            <w:top w:val="none" w:sz="0" w:space="0" w:color="auto"/>
            <w:left w:val="none" w:sz="0" w:space="0" w:color="auto"/>
            <w:bottom w:val="none" w:sz="0" w:space="0" w:color="auto"/>
            <w:right w:val="none" w:sz="0" w:space="0" w:color="auto"/>
          </w:divBdr>
        </w:div>
        <w:div w:id="35930589">
          <w:marLeft w:val="0"/>
          <w:marRight w:val="0"/>
          <w:marTop w:val="0"/>
          <w:marBottom w:val="0"/>
          <w:divBdr>
            <w:top w:val="none" w:sz="0" w:space="0" w:color="auto"/>
            <w:left w:val="none" w:sz="0" w:space="0" w:color="auto"/>
            <w:bottom w:val="none" w:sz="0" w:space="0" w:color="auto"/>
            <w:right w:val="none" w:sz="0" w:space="0" w:color="auto"/>
          </w:divBdr>
        </w:div>
        <w:div w:id="1250777504">
          <w:marLeft w:val="0"/>
          <w:marRight w:val="0"/>
          <w:marTop w:val="0"/>
          <w:marBottom w:val="0"/>
          <w:divBdr>
            <w:top w:val="none" w:sz="0" w:space="0" w:color="auto"/>
            <w:left w:val="none" w:sz="0" w:space="0" w:color="auto"/>
            <w:bottom w:val="none" w:sz="0" w:space="0" w:color="auto"/>
            <w:right w:val="none" w:sz="0" w:space="0" w:color="auto"/>
          </w:divBdr>
        </w:div>
        <w:div w:id="2013142694">
          <w:marLeft w:val="0"/>
          <w:marRight w:val="0"/>
          <w:marTop w:val="0"/>
          <w:marBottom w:val="0"/>
          <w:divBdr>
            <w:top w:val="none" w:sz="0" w:space="0" w:color="auto"/>
            <w:left w:val="none" w:sz="0" w:space="0" w:color="auto"/>
            <w:bottom w:val="none" w:sz="0" w:space="0" w:color="auto"/>
            <w:right w:val="none" w:sz="0" w:space="0" w:color="auto"/>
          </w:divBdr>
        </w:div>
        <w:div w:id="1703049507">
          <w:marLeft w:val="0"/>
          <w:marRight w:val="0"/>
          <w:marTop w:val="0"/>
          <w:marBottom w:val="0"/>
          <w:divBdr>
            <w:top w:val="none" w:sz="0" w:space="0" w:color="auto"/>
            <w:left w:val="none" w:sz="0" w:space="0" w:color="auto"/>
            <w:bottom w:val="none" w:sz="0" w:space="0" w:color="auto"/>
            <w:right w:val="none" w:sz="0" w:space="0" w:color="auto"/>
          </w:divBdr>
        </w:div>
        <w:div w:id="1409378267">
          <w:marLeft w:val="0"/>
          <w:marRight w:val="0"/>
          <w:marTop w:val="0"/>
          <w:marBottom w:val="0"/>
          <w:divBdr>
            <w:top w:val="none" w:sz="0" w:space="0" w:color="auto"/>
            <w:left w:val="none" w:sz="0" w:space="0" w:color="auto"/>
            <w:bottom w:val="none" w:sz="0" w:space="0" w:color="auto"/>
            <w:right w:val="none" w:sz="0" w:space="0" w:color="auto"/>
          </w:divBdr>
        </w:div>
        <w:div w:id="1954969754">
          <w:marLeft w:val="0"/>
          <w:marRight w:val="0"/>
          <w:marTop w:val="0"/>
          <w:marBottom w:val="0"/>
          <w:divBdr>
            <w:top w:val="none" w:sz="0" w:space="0" w:color="auto"/>
            <w:left w:val="none" w:sz="0" w:space="0" w:color="auto"/>
            <w:bottom w:val="none" w:sz="0" w:space="0" w:color="auto"/>
            <w:right w:val="none" w:sz="0" w:space="0" w:color="auto"/>
          </w:divBdr>
        </w:div>
        <w:div w:id="1520318031">
          <w:marLeft w:val="0"/>
          <w:marRight w:val="0"/>
          <w:marTop w:val="0"/>
          <w:marBottom w:val="0"/>
          <w:divBdr>
            <w:top w:val="none" w:sz="0" w:space="0" w:color="auto"/>
            <w:left w:val="none" w:sz="0" w:space="0" w:color="auto"/>
            <w:bottom w:val="none" w:sz="0" w:space="0" w:color="auto"/>
            <w:right w:val="none" w:sz="0" w:space="0" w:color="auto"/>
          </w:divBdr>
        </w:div>
        <w:div w:id="422262341">
          <w:marLeft w:val="0"/>
          <w:marRight w:val="0"/>
          <w:marTop w:val="0"/>
          <w:marBottom w:val="0"/>
          <w:divBdr>
            <w:top w:val="none" w:sz="0" w:space="0" w:color="auto"/>
            <w:left w:val="none" w:sz="0" w:space="0" w:color="auto"/>
            <w:bottom w:val="none" w:sz="0" w:space="0" w:color="auto"/>
            <w:right w:val="none" w:sz="0" w:space="0" w:color="auto"/>
          </w:divBdr>
        </w:div>
        <w:div w:id="2055156979">
          <w:marLeft w:val="0"/>
          <w:marRight w:val="0"/>
          <w:marTop w:val="0"/>
          <w:marBottom w:val="0"/>
          <w:divBdr>
            <w:top w:val="none" w:sz="0" w:space="0" w:color="auto"/>
            <w:left w:val="none" w:sz="0" w:space="0" w:color="auto"/>
            <w:bottom w:val="none" w:sz="0" w:space="0" w:color="auto"/>
            <w:right w:val="none" w:sz="0" w:space="0" w:color="auto"/>
          </w:divBdr>
        </w:div>
        <w:div w:id="1769154900">
          <w:marLeft w:val="0"/>
          <w:marRight w:val="0"/>
          <w:marTop w:val="0"/>
          <w:marBottom w:val="0"/>
          <w:divBdr>
            <w:top w:val="none" w:sz="0" w:space="0" w:color="auto"/>
            <w:left w:val="none" w:sz="0" w:space="0" w:color="auto"/>
            <w:bottom w:val="none" w:sz="0" w:space="0" w:color="auto"/>
            <w:right w:val="none" w:sz="0" w:space="0" w:color="auto"/>
          </w:divBdr>
        </w:div>
        <w:div w:id="95440889">
          <w:marLeft w:val="0"/>
          <w:marRight w:val="0"/>
          <w:marTop w:val="0"/>
          <w:marBottom w:val="0"/>
          <w:divBdr>
            <w:top w:val="none" w:sz="0" w:space="0" w:color="auto"/>
            <w:left w:val="none" w:sz="0" w:space="0" w:color="auto"/>
            <w:bottom w:val="none" w:sz="0" w:space="0" w:color="auto"/>
            <w:right w:val="none" w:sz="0" w:space="0" w:color="auto"/>
          </w:divBdr>
        </w:div>
        <w:div w:id="324820394">
          <w:marLeft w:val="0"/>
          <w:marRight w:val="0"/>
          <w:marTop w:val="0"/>
          <w:marBottom w:val="0"/>
          <w:divBdr>
            <w:top w:val="none" w:sz="0" w:space="0" w:color="auto"/>
            <w:left w:val="none" w:sz="0" w:space="0" w:color="auto"/>
            <w:bottom w:val="none" w:sz="0" w:space="0" w:color="auto"/>
            <w:right w:val="none" w:sz="0" w:space="0" w:color="auto"/>
          </w:divBdr>
        </w:div>
        <w:div w:id="1435445567">
          <w:marLeft w:val="0"/>
          <w:marRight w:val="0"/>
          <w:marTop w:val="0"/>
          <w:marBottom w:val="0"/>
          <w:divBdr>
            <w:top w:val="none" w:sz="0" w:space="0" w:color="auto"/>
            <w:left w:val="none" w:sz="0" w:space="0" w:color="auto"/>
            <w:bottom w:val="none" w:sz="0" w:space="0" w:color="auto"/>
            <w:right w:val="none" w:sz="0" w:space="0" w:color="auto"/>
          </w:divBdr>
        </w:div>
        <w:div w:id="1778527065">
          <w:marLeft w:val="0"/>
          <w:marRight w:val="0"/>
          <w:marTop w:val="0"/>
          <w:marBottom w:val="0"/>
          <w:divBdr>
            <w:top w:val="none" w:sz="0" w:space="0" w:color="auto"/>
            <w:left w:val="none" w:sz="0" w:space="0" w:color="auto"/>
            <w:bottom w:val="none" w:sz="0" w:space="0" w:color="auto"/>
            <w:right w:val="none" w:sz="0" w:space="0" w:color="auto"/>
          </w:divBdr>
        </w:div>
        <w:div w:id="325330552">
          <w:marLeft w:val="0"/>
          <w:marRight w:val="0"/>
          <w:marTop w:val="0"/>
          <w:marBottom w:val="0"/>
          <w:divBdr>
            <w:top w:val="none" w:sz="0" w:space="0" w:color="auto"/>
            <w:left w:val="none" w:sz="0" w:space="0" w:color="auto"/>
            <w:bottom w:val="none" w:sz="0" w:space="0" w:color="auto"/>
            <w:right w:val="none" w:sz="0" w:space="0" w:color="auto"/>
          </w:divBdr>
        </w:div>
        <w:div w:id="1716006317">
          <w:marLeft w:val="0"/>
          <w:marRight w:val="0"/>
          <w:marTop w:val="0"/>
          <w:marBottom w:val="0"/>
          <w:divBdr>
            <w:top w:val="none" w:sz="0" w:space="0" w:color="auto"/>
            <w:left w:val="none" w:sz="0" w:space="0" w:color="auto"/>
            <w:bottom w:val="none" w:sz="0" w:space="0" w:color="auto"/>
            <w:right w:val="none" w:sz="0" w:space="0" w:color="auto"/>
          </w:divBdr>
        </w:div>
        <w:div w:id="1490706648">
          <w:marLeft w:val="0"/>
          <w:marRight w:val="0"/>
          <w:marTop w:val="0"/>
          <w:marBottom w:val="0"/>
          <w:divBdr>
            <w:top w:val="none" w:sz="0" w:space="0" w:color="auto"/>
            <w:left w:val="none" w:sz="0" w:space="0" w:color="auto"/>
            <w:bottom w:val="none" w:sz="0" w:space="0" w:color="auto"/>
            <w:right w:val="none" w:sz="0" w:space="0" w:color="auto"/>
          </w:divBdr>
        </w:div>
        <w:div w:id="1731343225">
          <w:marLeft w:val="0"/>
          <w:marRight w:val="0"/>
          <w:marTop w:val="0"/>
          <w:marBottom w:val="0"/>
          <w:divBdr>
            <w:top w:val="none" w:sz="0" w:space="0" w:color="auto"/>
            <w:left w:val="none" w:sz="0" w:space="0" w:color="auto"/>
            <w:bottom w:val="none" w:sz="0" w:space="0" w:color="auto"/>
            <w:right w:val="none" w:sz="0" w:space="0" w:color="auto"/>
          </w:divBdr>
        </w:div>
        <w:div w:id="1319265465">
          <w:marLeft w:val="0"/>
          <w:marRight w:val="0"/>
          <w:marTop w:val="0"/>
          <w:marBottom w:val="0"/>
          <w:divBdr>
            <w:top w:val="none" w:sz="0" w:space="0" w:color="auto"/>
            <w:left w:val="none" w:sz="0" w:space="0" w:color="auto"/>
            <w:bottom w:val="none" w:sz="0" w:space="0" w:color="auto"/>
            <w:right w:val="none" w:sz="0" w:space="0" w:color="auto"/>
          </w:divBdr>
        </w:div>
        <w:div w:id="764887573">
          <w:marLeft w:val="0"/>
          <w:marRight w:val="0"/>
          <w:marTop w:val="0"/>
          <w:marBottom w:val="0"/>
          <w:divBdr>
            <w:top w:val="none" w:sz="0" w:space="0" w:color="auto"/>
            <w:left w:val="none" w:sz="0" w:space="0" w:color="auto"/>
            <w:bottom w:val="none" w:sz="0" w:space="0" w:color="auto"/>
            <w:right w:val="none" w:sz="0" w:space="0" w:color="auto"/>
          </w:divBdr>
        </w:div>
        <w:div w:id="724987975">
          <w:marLeft w:val="0"/>
          <w:marRight w:val="0"/>
          <w:marTop w:val="0"/>
          <w:marBottom w:val="0"/>
          <w:divBdr>
            <w:top w:val="none" w:sz="0" w:space="0" w:color="auto"/>
            <w:left w:val="none" w:sz="0" w:space="0" w:color="auto"/>
            <w:bottom w:val="none" w:sz="0" w:space="0" w:color="auto"/>
            <w:right w:val="none" w:sz="0" w:space="0" w:color="auto"/>
          </w:divBdr>
        </w:div>
        <w:div w:id="1812746750">
          <w:marLeft w:val="0"/>
          <w:marRight w:val="0"/>
          <w:marTop w:val="0"/>
          <w:marBottom w:val="0"/>
          <w:divBdr>
            <w:top w:val="none" w:sz="0" w:space="0" w:color="auto"/>
            <w:left w:val="none" w:sz="0" w:space="0" w:color="auto"/>
            <w:bottom w:val="none" w:sz="0" w:space="0" w:color="auto"/>
            <w:right w:val="none" w:sz="0" w:space="0" w:color="auto"/>
          </w:divBdr>
        </w:div>
        <w:div w:id="298727092">
          <w:marLeft w:val="0"/>
          <w:marRight w:val="0"/>
          <w:marTop w:val="0"/>
          <w:marBottom w:val="0"/>
          <w:divBdr>
            <w:top w:val="none" w:sz="0" w:space="0" w:color="auto"/>
            <w:left w:val="none" w:sz="0" w:space="0" w:color="auto"/>
            <w:bottom w:val="none" w:sz="0" w:space="0" w:color="auto"/>
            <w:right w:val="none" w:sz="0" w:space="0" w:color="auto"/>
          </w:divBdr>
        </w:div>
        <w:div w:id="902524770">
          <w:marLeft w:val="0"/>
          <w:marRight w:val="0"/>
          <w:marTop w:val="0"/>
          <w:marBottom w:val="0"/>
          <w:divBdr>
            <w:top w:val="none" w:sz="0" w:space="0" w:color="auto"/>
            <w:left w:val="none" w:sz="0" w:space="0" w:color="auto"/>
            <w:bottom w:val="none" w:sz="0" w:space="0" w:color="auto"/>
            <w:right w:val="none" w:sz="0" w:space="0" w:color="auto"/>
          </w:divBdr>
        </w:div>
        <w:div w:id="611939644">
          <w:marLeft w:val="0"/>
          <w:marRight w:val="0"/>
          <w:marTop w:val="0"/>
          <w:marBottom w:val="0"/>
          <w:divBdr>
            <w:top w:val="none" w:sz="0" w:space="0" w:color="auto"/>
            <w:left w:val="none" w:sz="0" w:space="0" w:color="auto"/>
            <w:bottom w:val="none" w:sz="0" w:space="0" w:color="auto"/>
            <w:right w:val="none" w:sz="0" w:space="0" w:color="auto"/>
          </w:divBdr>
        </w:div>
        <w:div w:id="688139929">
          <w:marLeft w:val="0"/>
          <w:marRight w:val="0"/>
          <w:marTop w:val="0"/>
          <w:marBottom w:val="0"/>
          <w:divBdr>
            <w:top w:val="none" w:sz="0" w:space="0" w:color="auto"/>
            <w:left w:val="none" w:sz="0" w:space="0" w:color="auto"/>
            <w:bottom w:val="none" w:sz="0" w:space="0" w:color="auto"/>
            <w:right w:val="none" w:sz="0" w:space="0" w:color="auto"/>
          </w:divBdr>
        </w:div>
        <w:div w:id="889651791">
          <w:marLeft w:val="0"/>
          <w:marRight w:val="0"/>
          <w:marTop w:val="0"/>
          <w:marBottom w:val="0"/>
          <w:divBdr>
            <w:top w:val="none" w:sz="0" w:space="0" w:color="auto"/>
            <w:left w:val="none" w:sz="0" w:space="0" w:color="auto"/>
            <w:bottom w:val="none" w:sz="0" w:space="0" w:color="auto"/>
            <w:right w:val="none" w:sz="0" w:space="0" w:color="auto"/>
          </w:divBdr>
        </w:div>
        <w:div w:id="285738987">
          <w:marLeft w:val="0"/>
          <w:marRight w:val="0"/>
          <w:marTop w:val="0"/>
          <w:marBottom w:val="0"/>
          <w:divBdr>
            <w:top w:val="none" w:sz="0" w:space="0" w:color="auto"/>
            <w:left w:val="none" w:sz="0" w:space="0" w:color="auto"/>
            <w:bottom w:val="none" w:sz="0" w:space="0" w:color="auto"/>
            <w:right w:val="none" w:sz="0" w:space="0" w:color="auto"/>
          </w:divBdr>
        </w:div>
        <w:div w:id="1060709364">
          <w:marLeft w:val="0"/>
          <w:marRight w:val="0"/>
          <w:marTop w:val="0"/>
          <w:marBottom w:val="0"/>
          <w:divBdr>
            <w:top w:val="none" w:sz="0" w:space="0" w:color="auto"/>
            <w:left w:val="none" w:sz="0" w:space="0" w:color="auto"/>
            <w:bottom w:val="none" w:sz="0" w:space="0" w:color="auto"/>
            <w:right w:val="none" w:sz="0" w:space="0" w:color="auto"/>
          </w:divBdr>
        </w:div>
        <w:div w:id="1532912685">
          <w:marLeft w:val="0"/>
          <w:marRight w:val="0"/>
          <w:marTop w:val="0"/>
          <w:marBottom w:val="0"/>
          <w:divBdr>
            <w:top w:val="none" w:sz="0" w:space="0" w:color="auto"/>
            <w:left w:val="none" w:sz="0" w:space="0" w:color="auto"/>
            <w:bottom w:val="none" w:sz="0" w:space="0" w:color="auto"/>
            <w:right w:val="none" w:sz="0" w:space="0" w:color="auto"/>
          </w:divBdr>
        </w:div>
        <w:div w:id="1234895542">
          <w:marLeft w:val="0"/>
          <w:marRight w:val="0"/>
          <w:marTop w:val="0"/>
          <w:marBottom w:val="0"/>
          <w:divBdr>
            <w:top w:val="none" w:sz="0" w:space="0" w:color="auto"/>
            <w:left w:val="none" w:sz="0" w:space="0" w:color="auto"/>
            <w:bottom w:val="none" w:sz="0" w:space="0" w:color="auto"/>
            <w:right w:val="none" w:sz="0" w:space="0" w:color="auto"/>
          </w:divBdr>
        </w:div>
        <w:div w:id="221063390">
          <w:marLeft w:val="0"/>
          <w:marRight w:val="0"/>
          <w:marTop w:val="0"/>
          <w:marBottom w:val="0"/>
          <w:divBdr>
            <w:top w:val="none" w:sz="0" w:space="0" w:color="auto"/>
            <w:left w:val="none" w:sz="0" w:space="0" w:color="auto"/>
            <w:bottom w:val="none" w:sz="0" w:space="0" w:color="auto"/>
            <w:right w:val="none" w:sz="0" w:space="0" w:color="auto"/>
          </w:divBdr>
        </w:div>
        <w:div w:id="1815174374">
          <w:marLeft w:val="0"/>
          <w:marRight w:val="0"/>
          <w:marTop w:val="0"/>
          <w:marBottom w:val="0"/>
          <w:divBdr>
            <w:top w:val="none" w:sz="0" w:space="0" w:color="auto"/>
            <w:left w:val="none" w:sz="0" w:space="0" w:color="auto"/>
            <w:bottom w:val="none" w:sz="0" w:space="0" w:color="auto"/>
            <w:right w:val="none" w:sz="0" w:space="0" w:color="auto"/>
          </w:divBdr>
        </w:div>
        <w:div w:id="402725627">
          <w:marLeft w:val="0"/>
          <w:marRight w:val="0"/>
          <w:marTop w:val="0"/>
          <w:marBottom w:val="0"/>
          <w:divBdr>
            <w:top w:val="none" w:sz="0" w:space="0" w:color="auto"/>
            <w:left w:val="none" w:sz="0" w:space="0" w:color="auto"/>
            <w:bottom w:val="none" w:sz="0" w:space="0" w:color="auto"/>
            <w:right w:val="none" w:sz="0" w:space="0" w:color="auto"/>
          </w:divBdr>
        </w:div>
        <w:div w:id="342512749">
          <w:marLeft w:val="0"/>
          <w:marRight w:val="0"/>
          <w:marTop w:val="0"/>
          <w:marBottom w:val="0"/>
          <w:divBdr>
            <w:top w:val="none" w:sz="0" w:space="0" w:color="auto"/>
            <w:left w:val="none" w:sz="0" w:space="0" w:color="auto"/>
            <w:bottom w:val="none" w:sz="0" w:space="0" w:color="auto"/>
            <w:right w:val="none" w:sz="0" w:space="0" w:color="auto"/>
          </w:divBdr>
        </w:div>
        <w:div w:id="1747074632">
          <w:marLeft w:val="0"/>
          <w:marRight w:val="0"/>
          <w:marTop w:val="0"/>
          <w:marBottom w:val="0"/>
          <w:divBdr>
            <w:top w:val="none" w:sz="0" w:space="0" w:color="auto"/>
            <w:left w:val="none" w:sz="0" w:space="0" w:color="auto"/>
            <w:bottom w:val="none" w:sz="0" w:space="0" w:color="auto"/>
            <w:right w:val="none" w:sz="0" w:space="0" w:color="auto"/>
          </w:divBdr>
        </w:div>
        <w:div w:id="1761900795">
          <w:marLeft w:val="0"/>
          <w:marRight w:val="0"/>
          <w:marTop w:val="0"/>
          <w:marBottom w:val="0"/>
          <w:divBdr>
            <w:top w:val="none" w:sz="0" w:space="0" w:color="auto"/>
            <w:left w:val="none" w:sz="0" w:space="0" w:color="auto"/>
            <w:bottom w:val="none" w:sz="0" w:space="0" w:color="auto"/>
            <w:right w:val="none" w:sz="0" w:space="0" w:color="auto"/>
          </w:divBdr>
        </w:div>
        <w:div w:id="1654989406">
          <w:marLeft w:val="0"/>
          <w:marRight w:val="0"/>
          <w:marTop w:val="0"/>
          <w:marBottom w:val="0"/>
          <w:divBdr>
            <w:top w:val="none" w:sz="0" w:space="0" w:color="auto"/>
            <w:left w:val="none" w:sz="0" w:space="0" w:color="auto"/>
            <w:bottom w:val="none" w:sz="0" w:space="0" w:color="auto"/>
            <w:right w:val="none" w:sz="0" w:space="0" w:color="auto"/>
          </w:divBdr>
        </w:div>
        <w:div w:id="1972248307">
          <w:marLeft w:val="0"/>
          <w:marRight w:val="0"/>
          <w:marTop w:val="0"/>
          <w:marBottom w:val="0"/>
          <w:divBdr>
            <w:top w:val="none" w:sz="0" w:space="0" w:color="auto"/>
            <w:left w:val="none" w:sz="0" w:space="0" w:color="auto"/>
            <w:bottom w:val="none" w:sz="0" w:space="0" w:color="auto"/>
            <w:right w:val="none" w:sz="0" w:space="0" w:color="auto"/>
          </w:divBdr>
        </w:div>
        <w:div w:id="1517110186">
          <w:marLeft w:val="0"/>
          <w:marRight w:val="0"/>
          <w:marTop w:val="0"/>
          <w:marBottom w:val="0"/>
          <w:divBdr>
            <w:top w:val="none" w:sz="0" w:space="0" w:color="auto"/>
            <w:left w:val="none" w:sz="0" w:space="0" w:color="auto"/>
            <w:bottom w:val="none" w:sz="0" w:space="0" w:color="auto"/>
            <w:right w:val="none" w:sz="0" w:space="0" w:color="auto"/>
          </w:divBdr>
        </w:div>
        <w:div w:id="1814565717">
          <w:marLeft w:val="0"/>
          <w:marRight w:val="0"/>
          <w:marTop w:val="0"/>
          <w:marBottom w:val="0"/>
          <w:divBdr>
            <w:top w:val="none" w:sz="0" w:space="0" w:color="auto"/>
            <w:left w:val="none" w:sz="0" w:space="0" w:color="auto"/>
            <w:bottom w:val="none" w:sz="0" w:space="0" w:color="auto"/>
            <w:right w:val="none" w:sz="0" w:space="0" w:color="auto"/>
          </w:divBdr>
        </w:div>
        <w:div w:id="715395552">
          <w:marLeft w:val="0"/>
          <w:marRight w:val="0"/>
          <w:marTop w:val="0"/>
          <w:marBottom w:val="0"/>
          <w:divBdr>
            <w:top w:val="none" w:sz="0" w:space="0" w:color="auto"/>
            <w:left w:val="none" w:sz="0" w:space="0" w:color="auto"/>
            <w:bottom w:val="none" w:sz="0" w:space="0" w:color="auto"/>
            <w:right w:val="none" w:sz="0" w:space="0" w:color="auto"/>
          </w:divBdr>
        </w:div>
        <w:div w:id="1459570029">
          <w:marLeft w:val="0"/>
          <w:marRight w:val="0"/>
          <w:marTop w:val="0"/>
          <w:marBottom w:val="0"/>
          <w:divBdr>
            <w:top w:val="none" w:sz="0" w:space="0" w:color="auto"/>
            <w:left w:val="none" w:sz="0" w:space="0" w:color="auto"/>
            <w:bottom w:val="none" w:sz="0" w:space="0" w:color="auto"/>
            <w:right w:val="none" w:sz="0" w:space="0" w:color="auto"/>
          </w:divBdr>
        </w:div>
        <w:div w:id="358551277">
          <w:marLeft w:val="0"/>
          <w:marRight w:val="0"/>
          <w:marTop w:val="0"/>
          <w:marBottom w:val="0"/>
          <w:divBdr>
            <w:top w:val="none" w:sz="0" w:space="0" w:color="auto"/>
            <w:left w:val="none" w:sz="0" w:space="0" w:color="auto"/>
            <w:bottom w:val="none" w:sz="0" w:space="0" w:color="auto"/>
            <w:right w:val="none" w:sz="0" w:space="0" w:color="auto"/>
          </w:divBdr>
        </w:div>
        <w:div w:id="606162513">
          <w:marLeft w:val="0"/>
          <w:marRight w:val="0"/>
          <w:marTop w:val="0"/>
          <w:marBottom w:val="0"/>
          <w:divBdr>
            <w:top w:val="none" w:sz="0" w:space="0" w:color="auto"/>
            <w:left w:val="none" w:sz="0" w:space="0" w:color="auto"/>
            <w:bottom w:val="none" w:sz="0" w:space="0" w:color="auto"/>
            <w:right w:val="none" w:sz="0" w:space="0" w:color="auto"/>
          </w:divBdr>
        </w:div>
        <w:div w:id="335422829">
          <w:marLeft w:val="0"/>
          <w:marRight w:val="0"/>
          <w:marTop w:val="0"/>
          <w:marBottom w:val="0"/>
          <w:divBdr>
            <w:top w:val="none" w:sz="0" w:space="0" w:color="auto"/>
            <w:left w:val="none" w:sz="0" w:space="0" w:color="auto"/>
            <w:bottom w:val="none" w:sz="0" w:space="0" w:color="auto"/>
            <w:right w:val="none" w:sz="0" w:space="0" w:color="auto"/>
          </w:divBdr>
        </w:div>
        <w:div w:id="1494644175">
          <w:marLeft w:val="0"/>
          <w:marRight w:val="0"/>
          <w:marTop w:val="0"/>
          <w:marBottom w:val="0"/>
          <w:divBdr>
            <w:top w:val="none" w:sz="0" w:space="0" w:color="auto"/>
            <w:left w:val="none" w:sz="0" w:space="0" w:color="auto"/>
            <w:bottom w:val="none" w:sz="0" w:space="0" w:color="auto"/>
            <w:right w:val="none" w:sz="0" w:space="0" w:color="auto"/>
          </w:divBdr>
        </w:div>
        <w:div w:id="651564628">
          <w:marLeft w:val="0"/>
          <w:marRight w:val="0"/>
          <w:marTop w:val="0"/>
          <w:marBottom w:val="0"/>
          <w:divBdr>
            <w:top w:val="none" w:sz="0" w:space="0" w:color="auto"/>
            <w:left w:val="none" w:sz="0" w:space="0" w:color="auto"/>
            <w:bottom w:val="none" w:sz="0" w:space="0" w:color="auto"/>
            <w:right w:val="none" w:sz="0" w:space="0" w:color="auto"/>
          </w:divBdr>
        </w:div>
        <w:div w:id="605619375">
          <w:marLeft w:val="0"/>
          <w:marRight w:val="0"/>
          <w:marTop w:val="0"/>
          <w:marBottom w:val="0"/>
          <w:divBdr>
            <w:top w:val="none" w:sz="0" w:space="0" w:color="auto"/>
            <w:left w:val="none" w:sz="0" w:space="0" w:color="auto"/>
            <w:bottom w:val="none" w:sz="0" w:space="0" w:color="auto"/>
            <w:right w:val="none" w:sz="0" w:space="0" w:color="auto"/>
          </w:divBdr>
        </w:div>
        <w:div w:id="1054693259">
          <w:marLeft w:val="0"/>
          <w:marRight w:val="0"/>
          <w:marTop w:val="0"/>
          <w:marBottom w:val="0"/>
          <w:divBdr>
            <w:top w:val="none" w:sz="0" w:space="0" w:color="auto"/>
            <w:left w:val="none" w:sz="0" w:space="0" w:color="auto"/>
            <w:bottom w:val="none" w:sz="0" w:space="0" w:color="auto"/>
            <w:right w:val="none" w:sz="0" w:space="0" w:color="auto"/>
          </w:divBdr>
        </w:div>
        <w:div w:id="280577166">
          <w:marLeft w:val="0"/>
          <w:marRight w:val="0"/>
          <w:marTop w:val="0"/>
          <w:marBottom w:val="0"/>
          <w:divBdr>
            <w:top w:val="none" w:sz="0" w:space="0" w:color="auto"/>
            <w:left w:val="none" w:sz="0" w:space="0" w:color="auto"/>
            <w:bottom w:val="none" w:sz="0" w:space="0" w:color="auto"/>
            <w:right w:val="none" w:sz="0" w:space="0" w:color="auto"/>
          </w:divBdr>
        </w:div>
        <w:div w:id="692650891">
          <w:marLeft w:val="0"/>
          <w:marRight w:val="0"/>
          <w:marTop w:val="0"/>
          <w:marBottom w:val="0"/>
          <w:divBdr>
            <w:top w:val="none" w:sz="0" w:space="0" w:color="auto"/>
            <w:left w:val="none" w:sz="0" w:space="0" w:color="auto"/>
            <w:bottom w:val="none" w:sz="0" w:space="0" w:color="auto"/>
            <w:right w:val="none" w:sz="0" w:space="0" w:color="auto"/>
          </w:divBdr>
        </w:div>
        <w:div w:id="2085183753">
          <w:marLeft w:val="0"/>
          <w:marRight w:val="0"/>
          <w:marTop w:val="0"/>
          <w:marBottom w:val="0"/>
          <w:divBdr>
            <w:top w:val="none" w:sz="0" w:space="0" w:color="auto"/>
            <w:left w:val="none" w:sz="0" w:space="0" w:color="auto"/>
            <w:bottom w:val="none" w:sz="0" w:space="0" w:color="auto"/>
            <w:right w:val="none" w:sz="0" w:space="0" w:color="auto"/>
          </w:divBdr>
        </w:div>
        <w:div w:id="906115553">
          <w:marLeft w:val="0"/>
          <w:marRight w:val="0"/>
          <w:marTop w:val="0"/>
          <w:marBottom w:val="0"/>
          <w:divBdr>
            <w:top w:val="none" w:sz="0" w:space="0" w:color="auto"/>
            <w:left w:val="none" w:sz="0" w:space="0" w:color="auto"/>
            <w:bottom w:val="none" w:sz="0" w:space="0" w:color="auto"/>
            <w:right w:val="none" w:sz="0" w:space="0" w:color="auto"/>
          </w:divBdr>
        </w:div>
        <w:div w:id="339430809">
          <w:marLeft w:val="0"/>
          <w:marRight w:val="0"/>
          <w:marTop w:val="0"/>
          <w:marBottom w:val="0"/>
          <w:divBdr>
            <w:top w:val="none" w:sz="0" w:space="0" w:color="auto"/>
            <w:left w:val="none" w:sz="0" w:space="0" w:color="auto"/>
            <w:bottom w:val="none" w:sz="0" w:space="0" w:color="auto"/>
            <w:right w:val="none" w:sz="0" w:space="0" w:color="auto"/>
          </w:divBdr>
        </w:div>
        <w:div w:id="206190076">
          <w:marLeft w:val="0"/>
          <w:marRight w:val="0"/>
          <w:marTop w:val="0"/>
          <w:marBottom w:val="0"/>
          <w:divBdr>
            <w:top w:val="none" w:sz="0" w:space="0" w:color="auto"/>
            <w:left w:val="none" w:sz="0" w:space="0" w:color="auto"/>
            <w:bottom w:val="none" w:sz="0" w:space="0" w:color="auto"/>
            <w:right w:val="none" w:sz="0" w:space="0" w:color="auto"/>
          </w:divBdr>
        </w:div>
        <w:div w:id="559554419">
          <w:marLeft w:val="0"/>
          <w:marRight w:val="0"/>
          <w:marTop w:val="0"/>
          <w:marBottom w:val="0"/>
          <w:divBdr>
            <w:top w:val="none" w:sz="0" w:space="0" w:color="auto"/>
            <w:left w:val="none" w:sz="0" w:space="0" w:color="auto"/>
            <w:bottom w:val="none" w:sz="0" w:space="0" w:color="auto"/>
            <w:right w:val="none" w:sz="0" w:space="0" w:color="auto"/>
          </w:divBdr>
        </w:div>
        <w:div w:id="214129159">
          <w:marLeft w:val="0"/>
          <w:marRight w:val="0"/>
          <w:marTop w:val="0"/>
          <w:marBottom w:val="0"/>
          <w:divBdr>
            <w:top w:val="none" w:sz="0" w:space="0" w:color="auto"/>
            <w:left w:val="none" w:sz="0" w:space="0" w:color="auto"/>
            <w:bottom w:val="none" w:sz="0" w:space="0" w:color="auto"/>
            <w:right w:val="none" w:sz="0" w:space="0" w:color="auto"/>
          </w:divBdr>
        </w:div>
        <w:div w:id="1774281665">
          <w:marLeft w:val="0"/>
          <w:marRight w:val="0"/>
          <w:marTop w:val="0"/>
          <w:marBottom w:val="0"/>
          <w:divBdr>
            <w:top w:val="none" w:sz="0" w:space="0" w:color="auto"/>
            <w:left w:val="none" w:sz="0" w:space="0" w:color="auto"/>
            <w:bottom w:val="none" w:sz="0" w:space="0" w:color="auto"/>
            <w:right w:val="none" w:sz="0" w:space="0" w:color="auto"/>
          </w:divBdr>
        </w:div>
        <w:div w:id="399864435">
          <w:marLeft w:val="0"/>
          <w:marRight w:val="0"/>
          <w:marTop w:val="0"/>
          <w:marBottom w:val="0"/>
          <w:divBdr>
            <w:top w:val="none" w:sz="0" w:space="0" w:color="auto"/>
            <w:left w:val="none" w:sz="0" w:space="0" w:color="auto"/>
            <w:bottom w:val="none" w:sz="0" w:space="0" w:color="auto"/>
            <w:right w:val="none" w:sz="0" w:space="0" w:color="auto"/>
          </w:divBdr>
        </w:div>
        <w:div w:id="1140340331">
          <w:marLeft w:val="0"/>
          <w:marRight w:val="0"/>
          <w:marTop w:val="0"/>
          <w:marBottom w:val="0"/>
          <w:divBdr>
            <w:top w:val="none" w:sz="0" w:space="0" w:color="auto"/>
            <w:left w:val="none" w:sz="0" w:space="0" w:color="auto"/>
            <w:bottom w:val="none" w:sz="0" w:space="0" w:color="auto"/>
            <w:right w:val="none" w:sz="0" w:space="0" w:color="auto"/>
          </w:divBdr>
        </w:div>
        <w:div w:id="1254512093">
          <w:marLeft w:val="0"/>
          <w:marRight w:val="0"/>
          <w:marTop w:val="0"/>
          <w:marBottom w:val="0"/>
          <w:divBdr>
            <w:top w:val="none" w:sz="0" w:space="0" w:color="auto"/>
            <w:left w:val="none" w:sz="0" w:space="0" w:color="auto"/>
            <w:bottom w:val="none" w:sz="0" w:space="0" w:color="auto"/>
            <w:right w:val="none" w:sz="0" w:space="0" w:color="auto"/>
          </w:divBdr>
        </w:div>
        <w:div w:id="514654302">
          <w:marLeft w:val="0"/>
          <w:marRight w:val="0"/>
          <w:marTop w:val="0"/>
          <w:marBottom w:val="0"/>
          <w:divBdr>
            <w:top w:val="none" w:sz="0" w:space="0" w:color="auto"/>
            <w:left w:val="none" w:sz="0" w:space="0" w:color="auto"/>
            <w:bottom w:val="none" w:sz="0" w:space="0" w:color="auto"/>
            <w:right w:val="none" w:sz="0" w:space="0" w:color="auto"/>
          </w:divBdr>
        </w:div>
        <w:div w:id="552691093">
          <w:marLeft w:val="0"/>
          <w:marRight w:val="0"/>
          <w:marTop w:val="0"/>
          <w:marBottom w:val="0"/>
          <w:divBdr>
            <w:top w:val="none" w:sz="0" w:space="0" w:color="auto"/>
            <w:left w:val="none" w:sz="0" w:space="0" w:color="auto"/>
            <w:bottom w:val="none" w:sz="0" w:space="0" w:color="auto"/>
            <w:right w:val="none" w:sz="0" w:space="0" w:color="auto"/>
          </w:divBdr>
        </w:div>
        <w:div w:id="1020162547">
          <w:marLeft w:val="0"/>
          <w:marRight w:val="0"/>
          <w:marTop w:val="0"/>
          <w:marBottom w:val="0"/>
          <w:divBdr>
            <w:top w:val="none" w:sz="0" w:space="0" w:color="auto"/>
            <w:left w:val="none" w:sz="0" w:space="0" w:color="auto"/>
            <w:bottom w:val="none" w:sz="0" w:space="0" w:color="auto"/>
            <w:right w:val="none" w:sz="0" w:space="0" w:color="auto"/>
          </w:divBdr>
        </w:div>
        <w:div w:id="572470326">
          <w:marLeft w:val="0"/>
          <w:marRight w:val="0"/>
          <w:marTop w:val="0"/>
          <w:marBottom w:val="0"/>
          <w:divBdr>
            <w:top w:val="none" w:sz="0" w:space="0" w:color="auto"/>
            <w:left w:val="none" w:sz="0" w:space="0" w:color="auto"/>
            <w:bottom w:val="none" w:sz="0" w:space="0" w:color="auto"/>
            <w:right w:val="none" w:sz="0" w:space="0" w:color="auto"/>
          </w:divBdr>
        </w:div>
        <w:div w:id="299312587">
          <w:marLeft w:val="0"/>
          <w:marRight w:val="0"/>
          <w:marTop w:val="0"/>
          <w:marBottom w:val="0"/>
          <w:divBdr>
            <w:top w:val="none" w:sz="0" w:space="0" w:color="auto"/>
            <w:left w:val="none" w:sz="0" w:space="0" w:color="auto"/>
            <w:bottom w:val="none" w:sz="0" w:space="0" w:color="auto"/>
            <w:right w:val="none" w:sz="0" w:space="0" w:color="auto"/>
          </w:divBdr>
        </w:div>
        <w:div w:id="1607495447">
          <w:marLeft w:val="0"/>
          <w:marRight w:val="0"/>
          <w:marTop w:val="0"/>
          <w:marBottom w:val="0"/>
          <w:divBdr>
            <w:top w:val="none" w:sz="0" w:space="0" w:color="auto"/>
            <w:left w:val="none" w:sz="0" w:space="0" w:color="auto"/>
            <w:bottom w:val="none" w:sz="0" w:space="0" w:color="auto"/>
            <w:right w:val="none" w:sz="0" w:space="0" w:color="auto"/>
          </w:divBdr>
        </w:div>
        <w:div w:id="1883133653">
          <w:marLeft w:val="0"/>
          <w:marRight w:val="0"/>
          <w:marTop w:val="0"/>
          <w:marBottom w:val="0"/>
          <w:divBdr>
            <w:top w:val="none" w:sz="0" w:space="0" w:color="auto"/>
            <w:left w:val="none" w:sz="0" w:space="0" w:color="auto"/>
            <w:bottom w:val="none" w:sz="0" w:space="0" w:color="auto"/>
            <w:right w:val="none" w:sz="0" w:space="0" w:color="auto"/>
          </w:divBdr>
        </w:div>
        <w:div w:id="1223566458">
          <w:marLeft w:val="0"/>
          <w:marRight w:val="0"/>
          <w:marTop w:val="0"/>
          <w:marBottom w:val="0"/>
          <w:divBdr>
            <w:top w:val="none" w:sz="0" w:space="0" w:color="auto"/>
            <w:left w:val="none" w:sz="0" w:space="0" w:color="auto"/>
            <w:bottom w:val="none" w:sz="0" w:space="0" w:color="auto"/>
            <w:right w:val="none" w:sz="0" w:space="0" w:color="auto"/>
          </w:divBdr>
        </w:div>
        <w:div w:id="1869678555">
          <w:marLeft w:val="0"/>
          <w:marRight w:val="0"/>
          <w:marTop w:val="0"/>
          <w:marBottom w:val="0"/>
          <w:divBdr>
            <w:top w:val="none" w:sz="0" w:space="0" w:color="auto"/>
            <w:left w:val="none" w:sz="0" w:space="0" w:color="auto"/>
            <w:bottom w:val="none" w:sz="0" w:space="0" w:color="auto"/>
            <w:right w:val="none" w:sz="0" w:space="0" w:color="auto"/>
          </w:divBdr>
        </w:div>
        <w:div w:id="1498154698">
          <w:marLeft w:val="0"/>
          <w:marRight w:val="0"/>
          <w:marTop w:val="0"/>
          <w:marBottom w:val="0"/>
          <w:divBdr>
            <w:top w:val="none" w:sz="0" w:space="0" w:color="auto"/>
            <w:left w:val="none" w:sz="0" w:space="0" w:color="auto"/>
            <w:bottom w:val="none" w:sz="0" w:space="0" w:color="auto"/>
            <w:right w:val="none" w:sz="0" w:space="0" w:color="auto"/>
          </w:divBdr>
        </w:div>
        <w:div w:id="2091147376">
          <w:marLeft w:val="0"/>
          <w:marRight w:val="0"/>
          <w:marTop w:val="0"/>
          <w:marBottom w:val="0"/>
          <w:divBdr>
            <w:top w:val="none" w:sz="0" w:space="0" w:color="auto"/>
            <w:left w:val="none" w:sz="0" w:space="0" w:color="auto"/>
            <w:bottom w:val="none" w:sz="0" w:space="0" w:color="auto"/>
            <w:right w:val="none" w:sz="0" w:space="0" w:color="auto"/>
          </w:divBdr>
        </w:div>
        <w:div w:id="1181747624">
          <w:marLeft w:val="0"/>
          <w:marRight w:val="0"/>
          <w:marTop w:val="0"/>
          <w:marBottom w:val="0"/>
          <w:divBdr>
            <w:top w:val="none" w:sz="0" w:space="0" w:color="auto"/>
            <w:left w:val="none" w:sz="0" w:space="0" w:color="auto"/>
            <w:bottom w:val="none" w:sz="0" w:space="0" w:color="auto"/>
            <w:right w:val="none" w:sz="0" w:space="0" w:color="auto"/>
          </w:divBdr>
        </w:div>
        <w:div w:id="2002852949">
          <w:marLeft w:val="0"/>
          <w:marRight w:val="0"/>
          <w:marTop w:val="0"/>
          <w:marBottom w:val="0"/>
          <w:divBdr>
            <w:top w:val="none" w:sz="0" w:space="0" w:color="auto"/>
            <w:left w:val="none" w:sz="0" w:space="0" w:color="auto"/>
            <w:bottom w:val="none" w:sz="0" w:space="0" w:color="auto"/>
            <w:right w:val="none" w:sz="0" w:space="0" w:color="auto"/>
          </w:divBdr>
        </w:div>
        <w:div w:id="1728452790">
          <w:marLeft w:val="0"/>
          <w:marRight w:val="0"/>
          <w:marTop w:val="0"/>
          <w:marBottom w:val="0"/>
          <w:divBdr>
            <w:top w:val="none" w:sz="0" w:space="0" w:color="auto"/>
            <w:left w:val="none" w:sz="0" w:space="0" w:color="auto"/>
            <w:bottom w:val="none" w:sz="0" w:space="0" w:color="auto"/>
            <w:right w:val="none" w:sz="0" w:space="0" w:color="auto"/>
          </w:divBdr>
        </w:div>
        <w:div w:id="85660655">
          <w:marLeft w:val="0"/>
          <w:marRight w:val="0"/>
          <w:marTop w:val="0"/>
          <w:marBottom w:val="0"/>
          <w:divBdr>
            <w:top w:val="none" w:sz="0" w:space="0" w:color="auto"/>
            <w:left w:val="none" w:sz="0" w:space="0" w:color="auto"/>
            <w:bottom w:val="none" w:sz="0" w:space="0" w:color="auto"/>
            <w:right w:val="none" w:sz="0" w:space="0" w:color="auto"/>
          </w:divBdr>
        </w:div>
        <w:div w:id="947468633">
          <w:marLeft w:val="0"/>
          <w:marRight w:val="0"/>
          <w:marTop w:val="0"/>
          <w:marBottom w:val="0"/>
          <w:divBdr>
            <w:top w:val="none" w:sz="0" w:space="0" w:color="auto"/>
            <w:left w:val="none" w:sz="0" w:space="0" w:color="auto"/>
            <w:bottom w:val="none" w:sz="0" w:space="0" w:color="auto"/>
            <w:right w:val="none" w:sz="0" w:space="0" w:color="auto"/>
          </w:divBdr>
        </w:div>
        <w:div w:id="631247648">
          <w:marLeft w:val="0"/>
          <w:marRight w:val="0"/>
          <w:marTop w:val="0"/>
          <w:marBottom w:val="0"/>
          <w:divBdr>
            <w:top w:val="none" w:sz="0" w:space="0" w:color="auto"/>
            <w:left w:val="none" w:sz="0" w:space="0" w:color="auto"/>
            <w:bottom w:val="none" w:sz="0" w:space="0" w:color="auto"/>
            <w:right w:val="none" w:sz="0" w:space="0" w:color="auto"/>
          </w:divBdr>
        </w:div>
        <w:div w:id="1060787220">
          <w:marLeft w:val="0"/>
          <w:marRight w:val="0"/>
          <w:marTop w:val="0"/>
          <w:marBottom w:val="0"/>
          <w:divBdr>
            <w:top w:val="none" w:sz="0" w:space="0" w:color="auto"/>
            <w:left w:val="none" w:sz="0" w:space="0" w:color="auto"/>
            <w:bottom w:val="none" w:sz="0" w:space="0" w:color="auto"/>
            <w:right w:val="none" w:sz="0" w:space="0" w:color="auto"/>
          </w:divBdr>
        </w:div>
        <w:div w:id="448663535">
          <w:marLeft w:val="0"/>
          <w:marRight w:val="0"/>
          <w:marTop w:val="0"/>
          <w:marBottom w:val="0"/>
          <w:divBdr>
            <w:top w:val="none" w:sz="0" w:space="0" w:color="auto"/>
            <w:left w:val="none" w:sz="0" w:space="0" w:color="auto"/>
            <w:bottom w:val="none" w:sz="0" w:space="0" w:color="auto"/>
            <w:right w:val="none" w:sz="0" w:space="0" w:color="auto"/>
          </w:divBdr>
        </w:div>
        <w:div w:id="1401833071">
          <w:marLeft w:val="0"/>
          <w:marRight w:val="0"/>
          <w:marTop w:val="0"/>
          <w:marBottom w:val="0"/>
          <w:divBdr>
            <w:top w:val="none" w:sz="0" w:space="0" w:color="auto"/>
            <w:left w:val="none" w:sz="0" w:space="0" w:color="auto"/>
            <w:bottom w:val="none" w:sz="0" w:space="0" w:color="auto"/>
            <w:right w:val="none" w:sz="0" w:space="0" w:color="auto"/>
          </w:divBdr>
        </w:div>
        <w:div w:id="606666977">
          <w:marLeft w:val="0"/>
          <w:marRight w:val="0"/>
          <w:marTop w:val="0"/>
          <w:marBottom w:val="0"/>
          <w:divBdr>
            <w:top w:val="none" w:sz="0" w:space="0" w:color="auto"/>
            <w:left w:val="none" w:sz="0" w:space="0" w:color="auto"/>
            <w:bottom w:val="none" w:sz="0" w:space="0" w:color="auto"/>
            <w:right w:val="none" w:sz="0" w:space="0" w:color="auto"/>
          </w:divBdr>
        </w:div>
        <w:div w:id="909271893">
          <w:marLeft w:val="0"/>
          <w:marRight w:val="0"/>
          <w:marTop w:val="0"/>
          <w:marBottom w:val="0"/>
          <w:divBdr>
            <w:top w:val="none" w:sz="0" w:space="0" w:color="auto"/>
            <w:left w:val="none" w:sz="0" w:space="0" w:color="auto"/>
            <w:bottom w:val="none" w:sz="0" w:space="0" w:color="auto"/>
            <w:right w:val="none" w:sz="0" w:space="0" w:color="auto"/>
          </w:divBdr>
        </w:div>
        <w:div w:id="1590390055">
          <w:marLeft w:val="0"/>
          <w:marRight w:val="0"/>
          <w:marTop w:val="0"/>
          <w:marBottom w:val="0"/>
          <w:divBdr>
            <w:top w:val="none" w:sz="0" w:space="0" w:color="auto"/>
            <w:left w:val="none" w:sz="0" w:space="0" w:color="auto"/>
            <w:bottom w:val="none" w:sz="0" w:space="0" w:color="auto"/>
            <w:right w:val="none" w:sz="0" w:space="0" w:color="auto"/>
          </w:divBdr>
        </w:div>
        <w:div w:id="575288836">
          <w:marLeft w:val="0"/>
          <w:marRight w:val="0"/>
          <w:marTop w:val="0"/>
          <w:marBottom w:val="0"/>
          <w:divBdr>
            <w:top w:val="none" w:sz="0" w:space="0" w:color="auto"/>
            <w:left w:val="none" w:sz="0" w:space="0" w:color="auto"/>
            <w:bottom w:val="none" w:sz="0" w:space="0" w:color="auto"/>
            <w:right w:val="none" w:sz="0" w:space="0" w:color="auto"/>
          </w:divBdr>
        </w:div>
        <w:div w:id="1204634328">
          <w:marLeft w:val="0"/>
          <w:marRight w:val="0"/>
          <w:marTop w:val="0"/>
          <w:marBottom w:val="0"/>
          <w:divBdr>
            <w:top w:val="none" w:sz="0" w:space="0" w:color="auto"/>
            <w:left w:val="none" w:sz="0" w:space="0" w:color="auto"/>
            <w:bottom w:val="none" w:sz="0" w:space="0" w:color="auto"/>
            <w:right w:val="none" w:sz="0" w:space="0" w:color="auto"/>
          </w:divBdr>
        </w:div>
        <w:div w:id="1829247681">
          <w:marLeft w:val="0"/>
          <w:marRight w:val="0"/>
          <w:marTop w:val="0"/>
          <w:marBottom w:val="0"/>
          <w:divBdr>
            <w:top w:val="none" w:sz="0" w:space="0" w:color="auto"/>
            <w:left w:val="none" w:sz="0" w:space="0" w:color="auto"/>
            <w:bottom w:val="none" w:sz="0" w:space="0" w:color="auto"/>
            <w:right w:val="none" w:sz="0" w:space="0" w:color="auto"/>
          </w:divBdr>
        </w:div>
        <w:div w:id="1733964138">
          <w:marLeft w:val="0"/>
          <w:marRight w:val="0"/>
          <w:marTop w:val="0"/>
          <w:marBottom w:val="0"/>
          <w:divBdr>
            <w:top w:val="none" w:sz="0" w:space="0" w:color="auto"/>
            <w:left w:val="none" w:sz="0" w:space="0" w:color="auto"/>
            <w:bottom w:val="none" w:sz="0" w:space="0" w:color="auto"/>
            <w:right w:val="none" w:sz="0" w:space="0" w:color="auto"/>
          </w:divBdr>
        </w:div>
        <w:div w:id="1284262934">
          <w:marLeft w:val="0"/>
          <w:marRight w:val="0"/>
          <w:marTop w:val="0"/>
          <w:marBottom w:val="0"/>
          <w:divBdr>
            <w:top w:val="none" w:sz="0" w:space="0" w:color="auto"/>
            <w:left w:val="none" w:sz="0" w:space="0" w:color="auto"/>
            <w:bottom w:val="none" w:sz="0" w:space="0" w:color="auto"/>
            <w:right w:val="none" w:sz="0" w:space="0" w:color="auto"/>
          </w:divBdr>
        </w:div>
        <w:div w:id="1975526061">
          <w:marLeft w:val="0"/>
          <w:marRight w:val="0"/>
          <w:marTop w:val="0"/>
          <w:marBottom w:val="0"/>
          <w:divBdr>
            <w:top w:val="none" w:sz="0" w:space="0" w:color="auto"/>
            <w:left w:val="none" w:sz="0" w:space="0" w:color="auto"/>
            <w:bottom w:val="none" w:sz="0" w:space="0" w:color="auto"/>
            <w:right w:val="none" w:sz="0" w:space="0" w:color="auto"/>
          </w:divBdr>
        </w:div>
        <w:div w:id="1485506394">
          <w:marLeft w:val="0"/>
          <w:marRight w:val="0"/>
          <w:marTop w:val="0"/>
          <w:marBottom w:val="0"/>
          <w:divBdr>
            <w:top w:val="none" w:sz="0" w:space="0" w:color="auto"/>
            <w:left w:val="none" w:sz="0" w:space="0" w:color="auto"/>
            <w:bottom w:val="none" w:sz="0" w:space="0" w:color="auto"/>
            <w:right w:val="none" w:sz="0" w:space="0" w:color="auto"/>
          </w:divBdr>
        </w:div>
        <w:div w:id="544827389">
          <w:marLeft w:val="0"/>
          <w:marRight w:val="0"/>
          <w:marTop w:val="0"/>
          <w:marBottom w:val="0"/>
          <w:divBdr>
            <w:top w:val="none" w:sz="0" w:space="0" w:color="auto"/>
            <w:left w:val="none" w:sz="0" w:space="0" w:color="auto"/>
            <w:bottom w:val="none" w:sz="0" w:space="0" w:color="auto"/>
            <w:right w:val="none" w:sz="0" w:space="0" w:color="auto"/>
          </w:divBdr>
        </w:div>
        <w:div w:id="2134518205">
          <w:marLeft w:val="0"/>
          <w:marRight w:val="0"/>
          <w:marTop w:val="0"/>
          <w:marBottom w:val="0"/>
          <w:divBdr>
            <w:top w:val="none" w:sz="0" w:space="0" w:color="auto"/>
            <w:left w:val="none" w:sz="0" w:space="0" w:color="auto"/>
            <w:bottom w:val="none" w:sz="0" w:space="0" w:color="auto"/>
            <w:right w:val="none" w:sz="0" w:space="0" w:color="auto"/>
          </w:divBdr>
        </w:div>
        <w:div w:id="1571648947">
          <w:marLeft w:val="0"/>
          <w:marRight w:val="0"/>
          <w:marTop w:val="0"/>
          <w:marBottom w:val="0"/>
          <w:divBdr>
            <w:top w:val="none" w:sz="0" w:space="0" w:color="auto"/>
            <w:left w:val="none" w:sz="0" w:space="0" w:color="auto"/>
            <w:bottom w:val="none" w:sz="0" w:space="0" w:color="auto"/>
            <w:right w:val="none" w:sz="0" w:space="0" w:color="auto"/>
          </w:divBdr>
        </w:div>
        <w:div w:id="1920363733">
          <w:marLeft w:val="0"/>
          <w:marRight w:val="0"/>
          <w:marTop w:val="0"/>
          <w:marBottom w:val="0"/>
          <w:divBdr>
            <w:top w:val="none" w:sz="0" w:space="0" w:color="auto"/>
            <w:left w:val="none" w:sz="0" w:space="0" w:color="auto"/>
            <w:bottom w:val="none" w:sz="0" w:space="0" w:color="auto"/>
            <w:right w:val="none" w:sz="0" w:space="0" w:color="auto"/>
          </w:divBdr>
        </w:div>
        <w:div w:id="1172795035">
          <w:marLeft w:val="0"/>
          <w:marRight w:val="0"/>
          <w:marTop w:val="0"/>
          <w:marBottom w:val="0"/>
          <w:divBdr>
            <w:top w:val="none" w:sz="0" w:space="0" w:color="auto"/>
            <w:left w:val="none" w:sz="0" w:space="0" w:color="auto"/>
            <w:bottom w:val="none" w:sz="0" w:space="0" w:color="auto"/>
            <w:right w:val="none" w:sz="0" w:space="0" w:color="auto"/>
          </w:divBdr>
        </w:div>
        <w:div w:id="1460567599">
          <w:marLeft w:val="0"/>
          <w:marRight w:val="0"/>
          <w:marTop w:val="0"/>
          <w:marBottom w:val="0"/>
          <w:divBdr>
            <w:top w:val="none" w:sz="0" w:space="0" w:color="auto"/>
            <w:left w:val="none" w:sz="0" w:space="0" w:color="auto"/>
            <w:bottom w:val="none" w:sz="0" w:space="0" w:color="auto"/>
            <w:right w:val="none" w:sz="0" w:space="0" w:color="auto"/>
          </w:divBdr>
        </w:div>
        <w:div w:id="143547328">
          <w:marLeft w:val="0"/>
          <w:marRight w:val="0"/>
          <w:marTop w:val="0"/>
          <w:marBottom w:val="0"/>
          <w:divBdr>
            <w:top w:val="none" w:sz="0" w:space="0" w:color="auto"/>
            <w:left w:val="none" w:sz="0" w:space="0" w:color="auto"/>
            <w:bottom w:val="none" w:sz="0" w:space="0" w:color="auto"/>
            <w:right w:val="none" w:sz="0" w:space="0" w:color="auto"/>
          </w:divBdr>
        </w:div>
        <w:div w:id="162355925">
          <w:marLeft w:val="0"/>
          <w:marRight w:val="0"/>
          <w:marTop w:val="0"/>
          <w:marBottom w:val="0"/>
          <w:divBdr>
            <w:top w:val="none" w:sz="0" w:space="0" w:color="auto"/>
            <w:left w:val="none" w:sz="0" w:space="0" w:color="auto"/>
            <w:bottom w:val="none" w:sz="0" w:space="0" w:color="auto"/>
            <w:right w:val="none" w:sz="0" w:space="0" w:color="auto"/>
          </w:divBdr>
        </w:div>
        <w:div w:id="1022631771">
          <w:marLeft w:val="0"/>
          <w:marRight w:val="0"/>
          <w:marTop w:val="0"/>
          <w:marBottom w:val="0"/>
          <w:divBdr>
            <w:top w:val="none" w:sz="0" w:space="0" w:color="auto"/>
            <w:left w:val="none" w:sz="0" w:space="0" w:color="auto"/>
            <w:bottom w:val="none" w:sz="0" w:space="0" w:color="auto"/>
            <w:right w:val="none" w:sz="0" w:space="0" w:color="auto"/>
          </w:divBdr>
        </w:div>
        <w:div w:id="19093393">
          <w:marLeft w:val="0"/>
          <w:marRight w:val="0"/>
          <w:marTop w:val="0"/>
          <w:marBottom w:val="0"/>
          <w:divBdr>
            <w:top w:val="none" w:sz="0" w:space="0" w:color="auto"/>
            <w:left w:val="none" w:sz="0" w:space="0" w:color="auto"/>
            <w:bottom w:val="none" w:sz="0" w:space="0" w:color="auto"/>
            <w:right w:val="none" w:sz="0" w:space="0" w:color="auto"/>
          </w:divBdr>
        </w:div>
        <w:div w:id="181407545">
          <w:marLeft w:val="0"/>
          <w:marRight w:val="0"/>
          <w:marTop w:val="0"/>
          <w:marBottom w:val="0"/>
          <w:divBdr>
            <w:top w:val="none" w:sz="0" w:space="0" w:color="auto"/>
            <w:left w:val="none" w:sz="0" w:space="0" w:color="auto"/>
            <w:bottom w:val="none" w:sz="0" w:space="0" w:color="auto"/>
            <w:right w:val="none" w:sz="0" w:space="0" w:color="auto"/>
          </w:divBdr>
        </w:div>
        <w:div w:id="478964563">
          <w:marLeft w:val="0"/>
          <w:marRight w:val="0"/>
          <w:marTop w:val="0"/>
          <w:marBottom w:val="0"/>
          <w:divBdr>
            <w:top w:val="none" w:sz="0" w:space="0" w:color="auto"/>
            <w:left w:val="none" w:sz="0" w:space="0" w:color="auto"/>
            <w:bottom w:val="none" w:sz="0" w:space="0" w:color="auto"/>
            <w:right w:val="none" w:sz="0" w:space="0" w:color="auto"/>
          </w:divBdr>
        </w:div>
        <w:div w:id="1803695513">
          <w:marLeft w:val="0"/>
          <w:marRight w:val="0"/>
          <w:marTop w:val="0"/>
          <w:marBottom w:val="0"/>
          <w:divBdr>
            <w:top w:val="none" w:sz="0" w:space="0" w:color="auto"/>
            <w:left w:val="none" w:sz="0" w:space="0" w:color="auto"/>
            <w:bottom w:val="none" w:sz="0" w:space="0" w:color="auto"/>
            <w:right w:val="none" w:sz="0" w:space="0" w:color="auto"/>
          </w:divBdr>
        </w:div>
        <w:div w:id="905145616">
          <w:marLeft w:val="0"/>
          <w:marRight w:val="0"/>
          <w:marTop w:val="0"/>
          <w:marBottom w:val="0"/>
          <w:divBdr>
            <w:top w:val="none" w:sz="0" w:space="0" w:color="auto"/>
            <w:left w:val="none" w:sz="0" w:space="0" w:color="auto"/>
            <w:bottom w:val="none" w:sz="0" w:space="0" w:color="auto"/>
            <w:right w:val="none" w:sz="0" w:space="0" w:color="auto"/>
          </w:divBdr>
        </w:div>
        <w:div w:id="698122185">
          <w:marLeft w:val="0"/>
          <w:marRight w:val="0"/>
          <w:marTop w:val="0"/>
          <w:marBottom w:val="0"/>
          <w:divBdr>
            <w:top w:val="none" w:sz="0" w:space="0" w:color="auto"/>
            <w:left w:val="none" w:sz="0" w:space="0" w:color="auto"/>
            <w:bottom w:val="none" w:sz="0" w:space="0" w:color="auto"/>
            <w:right w:val="none" w:sz="0" w:space="0" w:color="auto"/>
          </w:divBdr>
        </w:div>
        <w:div w:id="2030182289">
          <w:marLeft w:val="0"/>
          <w:marRight w:val="0"/>
          <w:marTop w:val="0"/>
          <w:marBottom w:val="0"/>
          <w:divBdr>
            <w:top w:val="none" w:sz="0" w:space="0" w:color="auto"/>
            <w:left w:val="none" w:sz="0" w:space="0" w:color="auto"/>
            <w:bottom w:val="none" w:sz="0" w:space="0" w:color="auto"/>
            <w:right w:val="none" w:sz="0" w:space="0" w:color="auto"/>
          </w:divBdr>
        </w:div>
        <w:div w:id="38404407">
          <w:marLeft w:val="0"/>
          <w:marRight w:val="0"/>
          <w:marTop w:val="0"/>
          <w:marBottom w:val="0"/>
          <w:divBdr>
            <w:top w:val="none" w:sz="0" w:space="0" w:color="auto"/>
            <w:left w:val="none" w:sz="0" w:space="0" w:color="auto"/>
            <w:bottom w:val="none" w:sz="0" w:space="0" w:color="auto"/>
            <w:right w:val="none" w:sz="0" w:space="0" w:color="auto"/>
          </w:divBdr>
        </w:div>
        <w:div w:id="438335039">
          <w:marLeft w:val="0"/>
          <w:marRight w:val="0"/>
          <w:marTop w:val="0"/>
          <w:marBottom w:val="0"/>
          <w:divBdr>
            <w:top w:val="none" w:sz="0" w:space="0" w:color="auto"/>
            <w:left w:val="none" w:sz="0" w:space="0" w:color="auto"/>
            <w:bottom w:val="none" w:sz="0" w:space="0" w:color="auto"/>
            <w:right w:val="none" w:sz="0" w:space="0" w:color="auto"/>
          </w:divBdr>
        </w:div>
        <w:div w:id="1862812289">
          <w:marLeft w:val="0"/>
          <w:marRight w:val="0"/>
          <w:marTop w:val="0"/>
          <w:marBottom w:val="0"/>
          <w:divBdr>
            <w:top w:val="none" w:sz="0" w:space="0" w:color="auto"/>
            <w:left w:val="none" w:sz="0" w:space="0" w:color="auto"/>
            <w:bottom w:val="none" w:sz="0" w:space="0" w:color="auto"/>
            <w:right w:val="none" w:sz="0" w:space="0" w:color="auto"/>
          </w:divBdr>
        </w:div>
        <w:div w:id="1575503676">
          <w:marLeft w:val="0"/>
          <w:marRight w:val="0"/>
          <w:marTop w:val="0"/>
          <w:marBottom w:val="0"/>
          <w:divBdr>
            <w:top w:val="none" w:sz="0" w:space="0" w:color="auto"/>
            <w:left w:val="none" w:sz="0" w:space="0" w:color="auto"/>
            <w:bottom w:val="none" w:sz="0" w:space="0" w:color="auto"/>
            <w:right w:val="none" w:sz="0" w:space="0" w:color="auto"/>
          </w:divBdr>
        </w:div>
        <w:div w:id="1631471915">
          <w:marLeft w:val="0"/>
          <w:marRight w:val="0"/>
          <w:marTop w:val="0"/>
          <w:marBottom w:val="0"/>
          <w:divBdr>
            <w:top w:val="none" w:sz="0" w:space="0" w:color="auto"/>
            <w:left w:val="none" w:sz="0" w:space="0" w:color="auto"/>
            <w:bottom w:val="none" w:sz="0" w:space="0" w:color="auto"/>
            <w:right w:val="none" w:sz="0" w:space="0" w:color="auto"/>
          </w:divBdr>
        </w:div>
        <w:div w:id="209846555">
          <w:marLeft w:val="0"/>
          <w:marRight w:val="0"/>
          <w:marTop w:val="0"/>
          <w:marBottom w:val="0"/>
          <w:divBdr>
            <w:top w:val="none" w:sz="0" w:space="0" w:color="auto"/>
            <w:left w:val="none" w:sz="0" w:space="0" w:color="auto"/>
            <w:bottom w:val="none" w:sz="0" w:space="0" w:color="auto"/>
            <w:right w:val="none" w:sz="0" w:space="0" w:color="auto"/>
          </w:divBdr>
        </w:div>
        <w:div w:id="1704788455">
          <w:marLeft w:val="0"/>
          <w:marRight w:val="0"/>
          <w:marTop w:val="0"/>
          <w:marBottom w:val="0"/>
          <w:divBdr>
            <w:top w:val="none" w:sz="0" w:space="0" w:color="auto"/>
            <w:left w:val="none" w:sz="0" w:space="0" w:color="auto"/>
            <w:bottom w:val="none" w:sz="0" w:space="0" w:color="auto"/>
            <w:right w:val="none" w:sz="0" w:space="0" w:color="auto"/>
          </w:divBdr>
        </w:div>
        <w:div w:id="1961522460">
          <w:marLeft w:val="0"/>
          <w:marRight w:val="0"/>
          <w:marTop w:val="0"/>
          <w:marBottom w:val="0"/>
          <w:divBdr>
            <w:top w:val="none" w:sz="0" w:space="0" w:color="auto"/>
            <w:left w:val="none" w:sz="0" w:space="0" w:color="auto"/>
            <w:bottom w:val="none" w:sz="0" w:space="0" w:color="auto"/>
            <w:right w:val="none" w:sz="0" w:space="0" w:color="auto"/>
          </w:divBdr>
        </w:div>
        <w:div w:id="1436710121">
          <w:marLeft w:val="0"/>
          <w:marRight w:val="0"/>
          <w:marTop w:val="0"/>
          <w:marBottom w:val="0"/>
          <w:divBdr>
            <w:top w:val="none" w:sz="0" w:space="0" w:color="auto"/>
            <w:left w:val="none" w:sz="0" w:space="0" w:color="auto"/>
            <w:bottom w:val="none" w:sz="0" w:space="0" w:color="auto"/>
            <w:right w:val="none" w:sz="0" w:space="0" w:color="auto"/>
          </w:divBdr>
        </w:div>
        <w:div w:id="957024377">
          <w:marLeft w:val="0"/>
          <w:marRight w:val="0"/>
          <w:marTop w:val="0"/>
          <w:marBottom w:val="0"/>
          <w:divBdr>
            <w:top w:val="none" w:sz="0" w:space="0" w:color="auto"/>
            <w:left w:val="none" w:sz="0" w:space="0" w:color="auto"/>
            <w:bottom w:val="none" w:sz="0" w:space="0" w:color="auto"/>
            <w:right w:val="none" w:sz="0" w:space="0" w:color="auto"/>
          </w:divBdr>
        </w:div>
        <w:div w:id="442774130">
          <w:marLeft w:val="0"/>
          <w:marRight w:val="0"/>
          <w:marTop w:val="0"/>
          <w:marBottom w:val="0"/>
          <w:divBdr>
            <w:top w:val="none" w:sz="0" w:space="0" w:color="auto"/>
            <w:left w:val="none" w:sz="0" w:space="0" w:color="auto"/>
            <w:bottom w:val="none" w:sz="0" w:space="0" w:color="auto"/>
            <w:right w:val="none" w:sz="0" w:space="0" w:color="auto"/>
          </w:divBdr>
        </w:div>
        <w:div w:id="1611354103">
          <w:marLeft w:val="0"/>
          <w:marRight w:val="0"/>
          <w:marTop w:val="0"/>
          <w:marBottom w:val="0"/>
          <w:divBdr>
            <w:top w:val="none" w:sz="0" w:space="0" w:color="auto"/>
            <w:left w:val="none" w:sz="0" w:space="0" w:color="auto"/>
            <w:bottom w:val="none" w:sz="0" w:space="0" w:color="auto"/>
            <w:right w:val="none" w:sz="0" w:space="0" w:color="auto"/>
          </w:divBdr>
        </w:div>
        <w:div w:id="1150443799">
          <w:marLeft w:val="0"/>
          <w:marRight w:val="0"/>
          <w:marTop w:val="0"/>
          <w:marBottom w:val="0"/>
          <w:divBdr>
            <w:top w:val="none" w:sz="0" w:space="0" w:color="auto"/>
            <w:left w:val="none" w:sz="0" w:space="0" w:color="auto"/>
            <w:bottom w:val="none" w:sz="0" w:space="0" w:color="auto"/>
            <w:right w:val="none" w:sz="0" w:space="0" w:color="auto"/>
          </w:divBdr>
        </w:div>
        <w:div w:id="1473207500">
          <w:marLeft w:val="0"/>
          <w:marRight w:val="0"/>
          <w:marTop w:val="0"/>
          <w:marBottom w:val="0"/>
          <w:divBdr>
            <w:top w:val="none" w:sz="0" w:space="0" w:color="auto"/>
            <w:left w:val="none" w:sz="0" w:space="0" w:color="auto"/>
            <w:bottom w:val="none" w:sz="0" w:space="0" w:color="auto"/>
            <w:right w:val="none" w:sz="0" w:space="0" w:color="auto"/>
          </w:divBdr>
        </w:div>
        <w:div w:id="800852550">
          <w:marLeft w:val="0"/>
          <w:marRight w:val="0"/>
          <w:marTop w:val="0"/>
          <w:marBottom w:val="0"/>
          <w:divBdr>
            <w:top w:val="none" w:sz="0" w:space="0" w:color="auto"/>
            <w:left w:val="none" w:sz="0" w:space="0" w:color="auto"/>
            <w:bottom w:val="none" w:sz="0" w:space="0" w:color="auto"/>
            <w:right w:val="none" w:sz="0" w:space="0" w:color="auto"/>
          </w:divBdr>
        </w:div>
        <w:div w:id="1016342841">
          <w:marLeft w:val="0"/>
          <w:marRight w:val="0"/>
          <w:marTop w:val="0"/>
          <w:marBottom w:val="0"/>
          <w:divBdr>
            <w:top w:val="none" w:sz="0" w:space="0" w:color="auto"/>
            <w:left w:val="none" w:sz="0" w:space="0" w:color="auto"/>
            <w:bottom w:val="none" w:sz="0" w:space="0" w:color="auto"/>
            <w:right w:val="none" w:sz="0" w:space="0" w:color="auto"/>
          </w:divBdr>
        </w:div>
        <w:div w:id="2141457327">
          <w:marLeft w:val="0"/>
          <w:marRight w:val="0"/>
          <w:marTop w:val="0"/>
          <w:marBottom w:val="0"/>
          <w:divBdr>
            <w:top w:val="none" w:sz="0" w:space="0" w:color="auto"/>
            <w:left w:val="none" w:sz="0" w:space="0" w:color="auto"/>
            <w:bottom w:val="none" w:sz="0" w:space="0" w:color="auto"/>
            <w:right w:val="none" w:sz="0" w:space="0" w:color="auto"/>
          </w:divBdr>
        </w:div>
        <w:div w:id="1279796657">
          <w:marLeft w:val="0"/>
          <w:marRight w:val="0"/>
          <w:marTop w:val="0"/>
          <w:marBottom w:val="0"/>
          <w:divBdr>
            <w:top w:val="none" w:sz="0" w:space="0" w:color="auto"/>
            <w:left w:val="none" w:sz="0" w:space="0" w:color="auto"/>
            <w:bottom w:val="none" w:sz="0" w:space="0" w:color="auto"/>
            <w:right w:val="none" w:sz="0" w:space="0" w:color="auto"/>
          </w:divBdr>
        </w:div>
        <w:div w:id="367488606">
          <w:marLeft w:val="0"/>
          <w:marRight w:val="0"/>
          <w:marTop w:val="0"/>
          <w:marBottom w:val="0"/>
          <w:divBdr>
            <w:top w:val="none" w:sz="0" w:space="0" w:color="auto"/>
            <w:left w:val="none" w:sz="0" w:space="0" w:color="auto"/>
            <w:bottom w:val="none" w:sz="0" w:space="0" w:color="auto"/>
            <w:right w:val="none" w:sz="0" w:space="0" w:color="auto"/>
          </w:divBdr>
        </w:div>
        <w:div w:id="1150170152">
          <w:marLeft w:val="0"/>
          <w:marRight w:val="0"/>
          <w:marTop w:val="0"/>
          <w:marBottom w:val="0"/>
          <w:divBdr>
            <w:top w:val="none" w:sz="0" w:space="0" w:color="auto"/>
            <w:left w:val="none" w:sz="0" w:space="0" w:color="auto"/>
            <w:bottom w:val="none" w:sz="0" w:space="0" w:color="auto"/>
            <w:right w:val="none" w:sz="0" w:space="0" w:color="auto"/>
          </w:divBdr>
        </w:div>
        <w:div w:id="75439887">
          <w:marLeft w:val="0"/>
          <w:marRight w:val="0"/>
          <w:marTop w:val="0"/>
          <w:marBottom w:val="0"/>
          <w:divBdr>
            <w:top w:val="none" w:sz="0" w:space="0" w:color="auto"/>
            <w:left w:val="none" w:sz="0" w:space="0" w:color="auto"/>
            <w:bottom w:val="none" w:sz="0" w:space="0" w:color="auto"/>
            <w:right w:val="none" w:sz="0" w:space="0" w:color="auto"/>
          </w:divBdr>
        </w:div>
        <w:div w:id="573468102">
          <w:marLeft w:val="0"/>
          <w:marRight w:val="0"/>
          <w:marTop w:val="0"/>
          <w:marBottom w:val="0"/>
          <w:divBdr>
            <w:top w:val="none" w:sz="0" w:space="0" w:color="auto"/>
            <w:left w:val="none" w:sz="0" w:space="0" w:color="auto"/>
            <w:bottom w:val="none" w:sz="0" w:space="0" w:color="auto"/>
            <w:right w:val="none" w:sz="0" w:space="0" w:color="auto"/>
          </w:divBdr>
        </w:div>
        <w:div w:id="1993212064">
          <w:marLeft w:val="0"/>
          <w:marRight w:val="0"/>
          <w:marTop w:val="0"/>
          <w:marBottom w:val="0"/>
          <w:divBdr>
            <w:top w:val="none" w:sz="0" w:space="0" w:color="auto"/>
            <w:left w:val="none" w:sz="0" w:space="0" w:color="auto"/>
            <w:bottom w:val="none" w:sz="0" w:space="0" w:color="auto"/>
            <w:right w:val="none" w:sz="0" w:space="0" w:color="auto"/>
          </w:divBdr>
        </w:div>
        <w:div w:id="1964993902">
          <w:marLeft w:val="0"/>
          <w:marRight w:val="0"/>
          <w:marTop w:val="0"/>
          <w:marBottom w:val="0"/>
          <w:divBdr>
            <w:top w:val="none" w:sz="0" w:space="0" w:color="auto"/>
            <w:left w:val="none" w:sz="0" w:space="0" w:color="auto"/>
            <w:bottom w:val="none" w:sz="0" w:space="0" w:color="auto"/>
            <w:right w:val="none" w:sz="0" w:space="0" w:color="auto"/>
          </w:divBdr>
        </w:div>
        <w:div w:id="899169241">
          <w:marLeft w:val="0"/>
          <w:marRight w:val="0"/>
          <w:marTop w:val="0"/>
          <w:marBottom w:val="0"/>
          <w:divBdr>
            <w:top w:val="none" w:sz="0" w:space="0" w:color="auto"/>
            <w:left w:val="none" w:sz="0" w:space="0" w:color="auto"/>
            <w:bottom w:val="none" w:sz="0" w:space="0" w:color="auto"/>
            <w:right w:val="none" w:sz="0" w:space="0" w:color="auto"/>
          </w:divBdr>
        </w:div>
        <w:div w:id="2114010493">
          <w:marLeft w:val="0"/>
          <w:marRight w:val="0"/>
          <w:marTop w:val="0"/>
          <w:marBottom w:val="0"/>
          <w:divBdr>
            <w:top w:val="none" w:sz="0" w:space="0" w:color="auto"/>
            <w:left w:val="none" w:sz="0" w:space="0" w:color="auto"/>
            <w:bottom w:val="none" w:sz="0" w:space="0" w:color="auto"/>
            <w:right w:val="none" w:sz="0" w:space="0" w:color="auto"/>
          </w:divBdr>
        </w:div>
        <w:div w:id="2029484051">
          <w:marLeft w:val="0"/>
          <w:marRight w:val="0"/>
          <w:marTop w:val="0"/>
          <w:marBottom w:val="0"/>
          <w:divBdr>
            <w:top w:val="none" w:sz="0" w:space="0" w:color="auto"/>
            <w:left w:val="none" w:sz="0" w:space="0" w:color="auto"/>
            <w:bottom w:val="none" w:sz="0" w:space="0" w:color="auto"/>
            <w:right w:val="none" w:sz="0" w:space="0" w:color="auto"/>
          </w:divBdr>
        </w:div>
        <w:div w:id="364915076">
          <w:marLeft w:val="0"/>
          <w:marRight w:val="0"/>
          <w:marTop w:val="0"/>
          <w:marBottom w:val="0"/>
          <w:divBdr>
            <w:top w:val="none" w:sz="0" w:space="0" w:color="auto"/>
            <w:left w:val="none" w:sz="0" w:space="0" w:color="auto"/>
            <w:bottom w:val="none" w:sz="0" w:space="0" w:color="auto"/>
            <w:right w:val="none" w:sz="0" w:space="0" w:color="auto"/>
          </w:divBdr>
        </w:div>
        <w:div w:id="1227374547">
          <w:marLeft w:val="0"/>
          <w:marRight w:val="0"/>
          <w:marTop w:val="0"/>
          <w:marBottom w:val="0"/>
          <w:divBdr>
            <w:top w:val="none" w:sz="0" w:space="0" w:color="auto"/>
            <w:left w:val="none" w:sz="0" w:space="0" w:color="auto"/>
            <w:bottom w:val="none" w:sz="0" w:space="0" w:color="auto"/>
            <w:right w:val="none" w:sz="0" w:space="0" w:color="auto"/>
          </w:divBdr>
        </w:div>
        <w:div w:id="528952544">
          <w:marLeft w:val="0"/>
          <w:marRight w:val="0"/>
          <w:marTop w:val="0"/>
          <w:marBottom w:val="0"/>
          <w:divBdr>
            <w:top w:val="none" w:sz="0" w:space="0" w:color="auto"/>
            <w:left w:val="none" w:sz="0" w:space="0" w:color="auto"/>
            <w:bottom w:val="none" w:sz="0" w:space="0" w:color="auto"/>
            <w:right w:val="none" w:sz="0" w:space="0" w:color="auto"/>
          </w:divBdr>
        </w:div>
        <w:div w:id="487285839">
          <w:marLeft w:val="0"/>
          <w:marRight w:val="0"/>
          <w:marTop w:val="0"/>
          <w:marBottom w:val="0"/>
          <w:divBdr>
            <w:top w:val="none" w:sz="0" w:space="0" w:color="auto"/>
            <w:left w:val="none" w:sz="0" w:space="0" w:color="auto"/>
            <w:bottom w:val="none" w:sz="0" w:space="0" w:color="auto"/>
            <w:right w:val="none" w:sz="0" w:space="0" w:color="auto"/>
          </w:divBdr>
        </w:div>
        <w:div w:id="1560556828">
          <w:marLeft w:val="0"/>
          <w:marRight w:val="0"/>
          <w:marTop w:val="0"/>
          <w:marBottom w:val="0"/>
          <w:divBdr>
            <w:top w:val="none" w:sz="0" w:space="0" w:color="auto"/>
            <w:left w:val="none" w:sz="0" w:space="0" w:color="auto"/>
            <w:bottom w:val="none" w:sz="0" w:space="0" w:color="auto"/>
            <w:right w:val="none" w:sz="0" w:space="0" w:color="auto"/>
          </w:divBdr>
        </w:div>
        <w:div w:id="2037269950">
          <w:marLeft w:val="0"/>
          <w:marRight w:val="0"/>
          <w:marTop w:val="0"/>
          <w:marBottom w:val="0"/>
          <w:divBdr>
            <w:top w:val="none" w:sz="0" w:space="0" w:color="auto"/>
            <w:left w:val="none" w:sz="0" w:space="0" w:color="auto"/>
            <w:bottom w:val="none" w:sz="0" w:space="0" w:color="auto"/>
            <w:right w:val="none" w:sz="0" w:space="0" w:color="auto"/>
          </w:divBdr>
        </w:div>
        <w:div w:id="373315686">
          <w:marLeft w:val="0"/>
          <w:marRight w:val="0"/>
          <w:marTop w:val="0"/>
          <w:marBottom w:val="0"/>
          <w:divBdr>
            <w:top w:val="none" w:sz="0" w:space="0" w:color="auto"/>
            <w:left w:val="none" w:sz="0" w:space="0" w:color="auto"/>
            <w:bottom w:val="none" w:sz="0" w:space="0" w:color="auto"/>
            <w:right w:val="none" w:sz="0" w:space="0" w:color="auto"/>
          </w:divBdr>
        </w:div>
        <w:div w:id="1359311814">
          <w:marLeft w:val="0"/>
          <w:marRight w:val="0"/>
          <w:marTop w:val="0"/>
          <w:marBottom w:val="0"/>
          <w:divBdr>
            <w:top w:val="none" w:sz="0" w:space="0" w:color="auto"/>
            <w:left w:val="none" w:sz="0" w:space="0" w:color="auto"/>
            <w:bottom w:val="none" w:sz="0" w:space="0" w:color="auto"/>
            <w:right w:val="none" w:sz="0" w:space="0" w:color="auto"/>
          </w:divBdr>
        </w:div>
        <w:div w:id="564145088">
          <w:marLeft w:val="0"/>
          <w:marRight w:val="0"/>
          <w:marTop w:val="0"/>
          <w:marBottom w:val="0"/>
          <w:divBdr>
            <w:top w:val="none" w:sz="0" w:space="0" w:color="auto"/>
            <w:left w:val="none" w:sz="0" w:space="0" w:color="auto"/>
            <w:bottom w:val="none" w:sz="0" w:space="0" w:color="auto"/>
            <w:right w:val="none" w:sz="0" w:space="0" w:color="auto"/>
          </w:divBdr>
        </w:div>
        <w:div w:id="1939487698">
          <w:marLeft w:val="0"/>
          <w:marRight w:val="0"/>
          <w:marTop w:val="0"/>
          <w:marBottom w:val="0"/>
          <w:divBdr>
            <w:top w:val="none" w:sz="0" w:space="0" w:color="auto"/>
            <w:left w:val="none" w:sz="0" w:space="0" w:color="auto"/>
            <w:bottom w:val="none" w:sz="0" w:space="0" w:color="auto"/>
            <w:right w:val="none" w:sz="0" w:space="0" w:color="auto"/>
          </w:divBdr>
        </w:div>
        <w:div w:id="122774837">
          <w:marLeft w:val="0"/>
          <w:marRight w:val="0"/>
          <w:marTop w:val="0"/>
          <w:marBottom w:val="0"/>
          <w:divBdr>
            <w:top w:val="none" w:sz="0" w:space="0" w:color="auto"/>
            <w:left w:val="none" w:sz="0" w:space="0" w:color="auto"/>
            <w:bottom w:val="none" w:sz="0" w:space="0" w:color="auto"/>
            <w:right w:val="none" w:sz="0" w:space="0" w:color="auto"/>
          </w:divBdr>
        </w:div>
        <w:div w:id="1316295052">
          <w:marLeft w:val="0"/>
          <w:marRight w:val="0"/>
          <w:marTop w:val="0"/>
          <w:marBottom w:val="0"/>
          <w:divBdr>
            <w:top w:val="none" w:sz="0" w:space="0" w:color="auto"/>
            <w:left w:val="none" w:sz="0" w:space="0" w:color="auto"/>
            <w:bottom w:val="none" w:sz="0" w:space="0" w:color="auto"/>
            <w:right w:val="none" w:sz="0" w:space="0" w:color="auto"/>
          </w:divBdr>
        </w:div>
        <w:div w:id="760877840">
          <w:marLeft w:val="0"/>
          <w:marRight w:val="0"/>
          <w:marTop w:val="0"/>
          <w:marBottom w:val="0"/>
          <w:divBdr>
            <w:top w:val="none" w:sz="0" w:space="0" w:color="auto"/>
            <w:left w:val="none" w:sz="0" w:space="0" w:color="auto"/>
            <w:bottom w:val="none" w:sz="0" w:space="0" w:color="auto"/>
            <w:right w:val="none" w:sz="0" w:space="0" w:color="auto"/>
          </w:divBdr>
        </w:div>
        <w:div w:id="1315912252">
          <w:marLeft w:val="0"/>
          <w:marRight w:val="0"/>
          <w:marTop w:val="0"/>
          <w:marBottom w:val="0"/>
          <w:divBdr>
            <w:top w:val="none" w:sz="0" w:space="0" w:color="auto"/>
            <w:left w:val="none" w:sz="0" w:space="0" w:color="auto"/>
            <w:bottom w:val="none" w:sz="0" w:space="0" w:color="auto"/>
            <w:right w:val="none" w:sz="0" w:space="0" w:color="auto"/>
          </w:divBdr>
        </w:div>
        <w:div w:id="940258207">
          <w:marLeft w:val="0"/>
          <w:marRight w:val="0"/>
          <w:marTop w:val="0"/>
          <w:marBottom w:val="0"/>
          <w:divBdr>
            <w:top w:val="none" w:sz="0" w:space="0" w:color="auto"/>
            <w:left w:val="none" w:sz="0" w:space="0" w:color="auto"/>
            <w:bottom w:val="none" w:sz="0" w:space="0" w:color="auto"/>
            <w:right w:val="none" w:sz="0" w:space="0" w:color="auto"/>
          </w:divBdr>
        </w:div>
        <w:div w:id="1979797665">
          <w:marLeft w:val="0"/>
          <w:marRight w:val="0"/>
          <w:marTop w:val="0"/>
          <w:marBottom w:val="0"/>
          <w:divBdr>
            <w:top w:val="none" w:sz="0" w:space="0" w:color="auto"/>
            <w:left w:val="none" w:sz="0" w:space="0" w:color="auto"/>
            <w:bottom w:val="none" w:sz="0" w:space="0" w:color="auto"/>
            <w:right w:val="none" w:sz="0" w:space="0" w:color="auto"/>
          </w:divBdr>
        </w:div>
        <w:div w:id="1637253079">
          <w:marLeft w:val="0"/>
          <w:marRight w:val="0"/>
          <w:marTop w:val="0"/>
          <w:marBottom w:val="0"/>
          <w:divBdr>
            <w:top w:val="none" w:sz="0" w:space="0" w:color="auto"/>
            <w:left w:val="none" w:sz="0" w:space="0" w:color="auto"/>
            <w:bottom w:val="none" w:sz="0" w:space="0" w:color="auto"/>
            <w:right w:val="none" w:sz="0" w:space="0" w:color="auto"/>
          </w:divBdr>
        </w:div>
        <w:div w:id="193537785">
          <w:marLeft w:val="0"/>
          <w:marRight w:val="0"/>
          <w:marTop w:val="0"/>
          <w:marBottom w:val="0"/>
          <w:divBdr>
            <w:top w:val="none" w:sz="0" w:space="0" w:color="auto"/>
            <w:left w:val="none" w:sz="0" w:space="0" w:color="auto"/>
            <w:bottom w:val="none" w:sz="0" w:space="0" w:color="auto"/>
            <w:right w:val="none" w:sz="0" w:space="0" w:color="auto"/>
          </w:divBdr>
        </w:div>
        <w:div w:id="1131441584">
          <w:marLeft w:val="0"/>
          <w:marRight w:val="0"/>
          <w:marTop w:val="0"/>
          <w:marBottom w:val="0"/>
          <w:divBdr>
            <w:top w:val="none" w:sz="0" w:space="0" w:color="auto"/>
            <w:left w:val="none" w:sz="0" w:space="0" w:color="auto"/>
            <w:bottom w:val="none" w:sz="0" w:space="0" w:color="auto"/>
            <w:right w:val="none" w:sz="0" w:space="0" w:color="auto"/>
          </w:divBdr>
        </w:div>
        <w:div w:id="474028818">
          <w:marLeft w:val="0"/>
          <w:marRight w:val="0"/>
          <w:marTop w:val="0"/>
          <w:marBottom w:val="0"/>
          <w:divBdr>
            <w:top w:val="none" w:sz="0" w:space="0" w:color="auto"/>
            <w:left w:val="none" w:sz="0" w:space="0" w:color="auto"/>
            <w:bottom w:val="none" w:sz="0" w:space="0" w:color="auto"/>
            <w:right w:val="none" w:sz="0" w:space="0" w:color="auto"/>
          </w:divBdr>
        </w:div>
        <w:div w:id="173568461">
          <w:marLeft w:val="0"/>
          <w:marRight w:val="0"/>
          <w:marTop w:val="0"/>
          <w:marBottom w:val="0"/>
          <w:divBdr>
            <w:top w:val="none" w:sz="0" w:space="0" w:color="auto"/>
            <w:left w:val="none" w:sz="0" w:space="0" w:color="auto"/>
            <w:bottom w:val="none" w:sz="0" w:space="0" w:color="auto"/>
            <w:right w:val="none" w:sz="0" w:space="0" w:color="auto"/>
          </w:divBdr>
        </w:div>
        <w:div w:id="1713846892">
          <w:marLeft w:val="0"/>
          <w:marRight w:val="0"/>
          <w:marTop w:val="0"/>
          <w:marBottom w:val="0"/>
          <w:divBdr>
            <w:top w:val="none" w:sz="0" w:space="0" w:color="auto"/>
            <w:left w:val="none" w:sz="0" w:space="0" w:color="auto"/>
            <w:bottom w:val="none" w:sz="0" w:space="0" w:color="auto"/>
            <w:right w:val="none" w:sz="0" w:space="0" w:color="auto"/>
          </w:divBdr>
        </w:div>
        <w:div w:id="1712340173">
          <w:marLeft w:val="0"/>
          <w:marRight w:val="0"/>
          <w:marTop w:val="0"/>
          <w:marBottom w:val="0"/>
          <w:divBdr>
            <w:top w:val="none" w:sz="0" w:space="0" w:color="auto"/>
            <w:left w:val="none" w:sz="0" w:space="0" w:color="auto"/>
            <w:bottom w:val="none" w:sz="0" w:space="0" w:color="auto"/>
            <w:right w:val="none" w:sz="0" w:space="0" w:color="auto"/>
          </w:divBdr>
        </w:div>
        <w:div w:id="210196719">
          <w:marLeft w:val="0"/>
          <w:marRight w:val="0"/>
          <w:marTop w:val="0"/>
          <w:marBottom w:val="0"/>
          <w:divBdr>
            <w:top w:val="none" w:sz="0" w:space="0" w:color="auto"/>
            <w:left w:val="none" w:sz="0" w:space="0" w:color="auto"/>
            <w:bottom w:val="none" w:sz="0" w:space="0" w:color="auto"/>
            <w:right w:val="none" w:sz="0" w:space="0" w:color="auto"/>
          </w:divBdr>
        </w:div>
        <w:div w:id="1840078410">
          <w:marLeft w:val="0"/>
          <w:marRight w:val="0"/>
          <w:marTop w:val="0"/>
          <w:marBottom w:val="0"/>
          <w:divBdr>
            <w:top w:val="none" w:sz="0" w:space="0" w:color="auto"/>
            <w:left w:val="none" w:sz="0" w:space="0" w:color="auto"/>
            <w:bottom w:val="none" w:sz="0" w:space="0" w:color="auto"/>
            <w:right w:val="none" w:sz="0" w:space="0" w:color="auto"/>
          </w:divBdr>
        </w:div>
        <w:div w:id="1445415963">
          <w:marLeft w:val="0"/>
          <w:marRight w:val="0"/>
          <w:marTop w:val="0"/>
          <w:marBottom w:val="0"/>
          <w:divBdr>
            <w:top w:val="none" w:sz="0" w:space="0" w:color="auto"/>
            <w:left w:val="none" w:sz="0" w:space="0" w:color="auto"/>
            <w:bottom w:val="none" w:sz="0" w:space="0" w:color="auto"/>
            <w:right w:val="none" w:sz="0" w:space="0" w:color="auto"/>
          </w:divBdr>
        </w:div>
        <w:div w:id="933170927">
          <w:marLeft w:val="0"/>
          <w:marRight w:val="0"/>
          <w:marTop w:val="0"/>
          <w:marBottom w:val="0"/>
          <w:divBdr>
            <w:top w:val="none" w:sz="0" w:space="0" w:color="auto"/>
            <w:left w:val="none" w:sz="0" w:space="0" w:color="auto"/>
            <w:bottom w:val="none" w:sz="0" w:space="0" w:color="auto"/>
            <w:right w:val="none" w:sz="0" w:space="0" w:color="auto"/>
          </w:divBdr>
        </w:div>
        <w:div w:id="1941570662">
          <w:marLeft w:val="0"/>
          <w:marRight w:val="0"/>
          <w:marTop w:val="0"/>
          <w:marBottom w:val="0"/>
          <w:divBdr>
            <w:top w:val="none" w:sz="0" w:space="0" w:color="auto"/>
            <w:left w:val="none" w:sz="0" w:space="0" w:color="auto"/>
            <w:bottom w:val="none" w:sz="0" w:space="0" w:color="auto"/>
            <w:right w:val="none" w:sz="0" w:space="0" w:color="auto"/>
          </w:divBdr>
        </w:div>
        <w:div w:id="1422487018">
          <w:marLeft w:val="0"/>
          <w:marRight w:val="0"/>
          <w:marTop w:val="0"/>
          <w:marBottom w:val="0"/>
          <w:divBdr>
            <w:top w:val="none" w:sz="0" w:space="0" w:color="auto"/>
            <w:left w:val="none" w:sz="0" w:space="0" w:color="auto"/>
            <w:bottom w:val="none" w:sz="0" w:space="0" w:color="auto"/>
            <w:right w:val="none" w:sz="0" w:space="0" w:color="auto"/>
          </w:divBdr>
        </w:div>
        <w:div w:id="1194877780">
          <w:marLeft w:val="0"/>
          <w:marRight w:val="0"/>
          <w:marTop w:val="0"/>
          <w:marBottom w:val="0"/>
          <w:divBdr>
            <w:top w:val="none" w:sz="0" w:space="0" w:color="auto"/>
            <w:left w:val="none" w:sz="0" w:space="0" w:color="auto"/>
            <w:bottom w:val="none" w:sz="0" w:space="0" w:color="auto"/>
            <w:right w:val="none" w:sz="0" w:space="0" w:color="auto"/>
          </w:divBdr>
        </w:div>
        <w:div w:id="851723738">
          <w:marLeft w:val="0"/>
          <w:marRight w:val="0"/>
          <w:marTop w:val="0"/>
          <w:marBottom w:val="0"/>
          <w:divBdr>
            <w:top w:val="none" w:sz="0" w:space="0" w:color="auto"/>
            <w:left w:val="none" w:sz="0" w:space="0" w:color="auto"/>
            <w:bottom w:val="none" w:sz="0" w:space="0" w:color="auto"/>
            <w:right w:val="none" w:sz="0" w:space="0" w:color="auto"/>
          </w:divBdr>
        </w:div>
        <w:div w:id="1400978714">
          <w:marLeft w:val="0"/>
          <w:marRight w:val="0"/>
          <w:marTop w:val="0"/>
          <w:marBottom w:val="0"/>
          <w:divBdr>
            <w:top w:val="none" w:sz="0" w:space="0" w:color="auto"/>
            <w:left w:val="none" w:sz="0" w:space="0" w:color="auto"/>
            <w:bottom w:val="none" w:sz="0" w:space="0" w:color="auto"/>
            <w:right w:val="none" w:sz="0" w:space="0" w:color="auto"/>
          </w:divBdr>
        </w:div>
        <w:div w:id="389421901">
          <w:marLeft w:val="0"/>
          <w:marRight w:val="0"/>
          <w:marTop w:val="0"/>
          <w:marBottom w:val="0"/>
          <w:divBdr>
            <w:top w:val="none" w:sz="0" w:space="0" w:color="auto"/>
            <w:left w:val="none" w:sz="0" w:space="0" w:color="auto"/>
            <w:bottom w:val="none" w:sz="0" w:space="0" w:color="auto"/>
            <w:right w:val="none" w:sz="0" w:space="0" w:color="auto"/>
          </w:divBdr>
        </w:div>
        <w:div w:id="1469396739">
          <w:marLeft w:val="0"/>
          <w:marRight w:val="0"/>
          <w:marTop w:val="0"/>
          <w:marBottom w:val="0"/>
          <w:divBdr>
            <w:top w:val="none" w:sz="0" w:space="0" w:color="auto"/>
            <w:left w:val="none" w:sz="0" w:space="0" w:color="auto"/>
            <w:bottom w:val="none" w:sz="0" w:space="0" w:color="auto"/>
            <w:right w:val="none" w:sz="0" w:space="0" w:color="auto"/>
          </w:divBdr>
        </w:div>
        <w:div w:id="277375605">
          <w:marLeft w:val="0"/>
          <w:marRight w:val="0"/>
          <w:marTop w:val="0"/>
          <w:marBottom w:val="0"/>
          <w:divBdr>
            <w:top w:val="none" w:sz="0" w:space="0" w:color="auto"/>
            <w:left w:val="none" w:sz="0" w:space="0" w:color="auto"/>
            <w:bottom w:val="none" w:sz="0" w:space="0" w:color="auto"/>
            <w:right w:val="none" w:sz="0" w:space="0" w:color="auto"/>
          </w:divBdr>
        </w:div>
        <w:div w:id="665472551">
          <w:marLeft w:val="0"/>
          <w:marRight w:val="0"/>
          <w:marTop w:val="0"/>
          <w:marBottom w:val="0"/>
          <w:divBdr>
            <w:top w:val="none" w:sz="0" w:space="0" w:color="auto"/>
            <w:left w:val="none" w:sz="0" w:space="0" w:color="auto"/>
            <w:bottom w:val="none" w:sz="0" w:space="0" w:color="auto"/>
            <w:right w:val="none" w:sz="0" w:space="0" w:color="auto"/>
          </w:divBdr>
        </w:div>
        <w:div w:id="1263801240">
          <w:marLeft w:val="0"/>
          <w:marRight w:val="0"/>
          <w:marTop w:val="0"/>
          <w:marBottom w:val="0"/>
          <w:divBdr>
            <w:top w:val="none" w:sz="0" w:space="0" w:color="auto"/>
            <w:left w:val="none" w:sz="0" w:space="0" w:color="auto"/>
            <w:bottom w:val="none" w:sz="0" w:space="0" w:color="auto"/>
            <w:right w:val="none" w:sz="0" w:space="0" w:color="auto"/>
          </w:divBdr>
        </w:div>
        <w:div w:id="1148473603">
          <w:marLeft w:val="0"/>
          <w:marRight w:val="0"/>
          <w:marTop w:val="0"/>
          <w:marBottom w:val="0"/>
          <w:divBdr>
            <w:top w:val="none" w:sz="0" w:space="0" w:color="auto"/>
            <w:left w:val="none" w:sz="0" w:space="0" w:color="auto"/>
            <w:bottom w:val="none" w:sz="0" w:space="0" w:color="auto"/>
            <w:right w:val="none" w:sz="0" w:space="0" w:color="auto"/>
          </w:divBdr>
        </w:div>
        <w:div w:id="2039160115">
          <w:marLeft w:val="0"/>
          <w:marRight w:val="0"/>
          <w:marTop w:val="0"/>
          <w:marBottom w:val="0"/>
          <w:divBdr>
            <w:top w:val="none" w:sz="0" w:space="0" w:color="auto"/>
            <w:left w:val="none" w:sz="0" w:space="0" w:color="auto"/>
            <w:bottom w:val="none" w:sz="0" w:space="0" w:color="auto"/>
            <w:right w:val="none" w:sz="0" w:space="0" w:color="auto"/>
          </w:divBdr>
        </w:div>
        <w:div w:id="812914418">
          <w:marLeft w:val="0"/>
          <w:marRight w:val="0"/>
          <w:marTop w:val="0"/>
          <w:marBottom w:val="0"/>
          <w:divBdr>
            <w:top w:val="none" w:sz="0" w:space="0" w:color="auto"/>
            <w:left w:val="none" w:sz="0" w:space="0" w:color="auto"/>
            <w:bottom w:val="none" w:sz="0" w:space="0" w:color="auto"/>
            <w:right w:val="none" w:sz="0" w:space="0" w:color="auto"/>
          </w:divBdr>
        </w:div>
        <w:div w:id="1225947074">
          <w:marLeft w:val="0"/>
          <w:marRight w:val="0"/>
          <w:marTop w:val="0"/>
          <w:marBottom w:val="0"/>
          <w:divBdr>
            <w:top w:val="none" w:sz="0" w:space="0" w:color="auto"/>
            <w:left w:val="none" w:sz="0" w:space="0" w:color="auto"/>
            <w:bottom w:val="none" w:sz="0" w:space="0" w:color="auto"/>
            <w:right w:val="none" w:sz="0" w:space="0" w:color="auto"/>
          </w:divBdr>
        </w:div>
        <w:div w:id="1872499886">
          <w:marLeft w:val="0"/>
          <w:marRight w:val="0"/>
          <w:marTop w:val="0"/>
          <w:marBottom w:val="0"/>
          <w:divBdr>
            <w:top w:val="none" w:sz="0" w:space="0" w:color="auto"/>
            <w:left w:val="none" w:sz="0" w:space="0" w:color="auto"/>
            <w:bottom w:val="none" w:sz="0" w:space="0" w:color="auto"/>
            <w:right w:val="none" w:sz="0" w:space="0" w:color="auto"/>
          </w:divBdr>
        </w:div>
        <w:div w:id="1747220189">
          <w:marLeft w:val="0"/>
          <w:marRight w:val="0"/>
          <w:marTop w:val="0"/>
          <w:marBottom w:val="0"/>
          <w:divBdr>
            <w:top w:val="none" w:sz="0" w:space="0" w:color="auto"/>
            <w:left w:val="none" w:sz="0" w:space="0" w:color="auto"/>
            <w:bottom w:val="none" w:sz="0" w:space="0" w:color="auto"/>
            <w:right w:val="none" w:sz="0" w:space="0" w:color="auto"/>
          </w:divBdr>
        </w:div>
        <w:div w:id="432749370">
          <w:marLeft w:val="0"/>
          <w:marRight w:val="0"/>
          <w:marTop w:val="0"/>
          <w:marBottom w:val="0"/>
          <w:divBdr>
            <w:top w:val="none" w:sz="0" w:space="0" w:color="auto"/>
            <w:left w:val="none" w:sz="0" w:space="0" w:color="auto"/>
            <w:bottom w:val="none" w:sz="0" w:space="0" w:color="auto"/>
            <w:right w:val="none" w:sz="0" w:space="0" w:color="auto"/>
          </w:divBdr>
        </w:div>
        <w:div w:id="861868664">
          <w:marLeft w:val="0"/>
          <w:marRight w:val="0"/>
          <w:marTop w:val="0"/>
          <w:marBottom w:val="0"/>
          <w:divBdr>
            <w:top w:val="none" w:sz="0" w:space="0" w:color="auto"/>
            <w:left w:val="none" w:sz="0" w:space="0" w:color="auto"/>
            <w:bottom w:val="none" w:sz="0" w:space="0" w:color="auto"/>
            <w:right w:val="none" w:sz="0" w:space="0" w:color="auto"/>
          </w:divBdr>
        </w:div>
        <w:div w:id="565190627">
          <w:marLeft w:val="0"/>
          <w:marRight w:val="0"/>
          <w:marTop w:val="0"/>
          <w:marBottom w:val="0"/>
          <w:divBdr>
            <w:top w:val="none" w:sz="0" w:space="0" w:color="auto"/>
            <w:left w:val="none" w:sz="0" w:space="0" w:color="auto"/>
            <w:bottom w:val="none" w:sz="0" w:space="0" w:color="auto"/>
            <w:right w:val="none" w:sz="0" w:space="0" w:color="auto"/>
          </w:divBdr>
        </w:div>
        <w:div w:id="1718432571">
          <w:marLeft w:val="0"/>
          <w:marRight w:val="0"/>
          <w:marTop w:val="0"/>
          <w:marBottom w:val="0"/>
          <w:divBdr>
            <w:top w:val="none" w:sz="0" w:space="0" w:color="auto"/>
            <w:left w:val="none" w:sz="0" w:space="0" w:color="auto"/>
            <w:bottom w:val="none" w:sz="0" w:space="0" w:color="auto"/>
            <w:right w:val="none" w:sz="0" w:space="0" w:color="auto"/>
          </w:divBdr>
        </w:div>
        <w:div w:id="1652558549">
          <w:marLeft w:val="0"/>
          <w:marRight w:val="0"/>
          <w:marTop w:val="0"/>
          <w:marBottom w:val="0"/>
          <w:divBdr>
            <w:top w:val="none" w:sz="0" w:space="0" w:color="auto"/>
            <w:left w:val="none" w:sz="0" w:space="0" w:color="auto"/>
            <w:bottom w:val="none" w:sz="0" w:space="0" w:color="auto"/>
            <w:right w:val="none" w:sz="0" w:space="0" w:color="auto"/>
          </w:divBdr>
        </w:div>
        <w:div w:id="180893972">
          <w:marLeft w:val="0"/>
          <w:marRight w:val="0"/>
          <w:marTop w:val="0"/>
          <w:marBottom w:val="0"/>
          <w:divBdr>
            <w:top w:val="none" w:sz="0" w:space="0" w:color="auto"/>
            <w:left w:val="none" w:sz="0" w:space="0" w:color="auto"/>
            <w:bottom w:val="none" w:sz="0" w:space="0" w:color="auto"/>
            <w:right w:val="none" w:sz="0" w:space="0" w:color="auto"/>
          </w:divBdr>
        </w:div>
        <w:div w:id="1421177360">
          <w:marLeft w:val="0"/>
          <w:marRight w:val="0"/>
          <w:marTop w:val="0"/>
          <w:marBottom w:val="0"/>
          <w:divBdr>
            <w:top w:val="none" w:sz="0" w:space="0" w:color="auto"/>
            <w:left w:val="none" w:sz="0" w:space="0" w:color="auto"/>
            <w:bottom w:val="none" w:sz="0" w:space="0" w:color="auto"/>
            <w:right w:val="none" w:sz="0" w:space="0" w:color="auto"/>
          </w:divBdr>
        </w:div>
        <w:div w:id="4597608">
          <w:marLeft w:val="0"/>
          <w:marRight w:val="0"/>
          <w:marTop w:val="0"/>
          <w:marBottom w:val="0"/>
          <w:divBdr>
            <w:top w:val="none" w:sz="0" w:space="0" w:color="auto"/>
            <w:left w:val="none" w:sz="0" w:space="0" w:color="auto"/>
            <w:bottom w:val="none" w:sz="0" w:space="0" w:color="auto"/>
            <w:right w:val="none" w:sz="0" w:space="0" w:color="auto"/>
          </w:divBdr>
        </w:div>
        <w:div w:id="1306396475">
          <w:marLeft w:val="0"/>
          <w:marRight w:val="0"/>
          <w:marTop w:val="0"/>
          <w:marBottom w:val="0"/>
          <w:divBdr>
            <w:top w:val="none" w:sz="0" w:space="0" w:color="auto"/>
            <w:left w:val="none" w:sz="0" w:space="0" w:color="auto"/>
            <w:bottom w:val="none" w:sz="0" w:space="0" w:color="auto"/>
            <w:right w:val="none" w:sz="0" w:space="0" w:color="auto"/>
          </w:divBdr>
        </w:div>
        <w:div w:id="1869634238">
          <w:marLeft w:val="0"/>
          <w:marRight w:val="0"/>
          <w:marTop w:val="0"/>
          <w:marBottom w:val="0"/>
          <w:divBdr>
            <w:top w:val="none" w:sz="0" w:space="0" w:color="auto"/>
            <w:left w:val="none" w:sz="0" w:space="0" w:color="auto"/>
            <w:bottom w:val="none" w:sz="0" w:space="0" w:color="auto"/>
            <w:right w:val="none" w:sz="0" w:space="0" w:color="auto"/>
          </w:divBdr>
        </w:div>
        <w:div w:id="1205950616">
          <w:marLeft w:val="0"/>
          <w:marRight w:val="0"/>
          <w:marTop w:val="0"/>
          <w:marBottom w:val="0"/>
          <w:divBdr>
            <w:top w:val="none" w:sz="0" w:space="0" w:color="auto"/>
            <w:left w:val="none" w:sz="0" w:space="0" w:color="auto"/>
            <w:bottom w:val="none" w:sz="0" w:space="0" w:color="auto"/>
            <w:right w:val="none" w:sz="0" w:space="0" w:color="auto"/>
          </w:divBdr>
        </w:div>
        <w:div w:id="1873105875">
          <w:marLeft w:val="0"/>
          <w:marRight w:val="0"/>
          <w:marTop w:val="0"/>
          <w:marBottom w:val="0"/>
          <w:divBdr>
            <w:top w:val="none" w:sz="0" w:space="0" w:color="auto"/>
            <w:left w:val="none" w:sz="0" w:space="0" w:color="auto"/>
            <w:bottom w:val="none" w:sz="0" w:space="0" w:color="auto"/>
            <w:right w:val="none" w:sz="0" w:space="0" w:color="auto"/>
          </w:divBdr>
        </w:div>
        <w:div w:id="1457944659">
          <w:marLeft w:val="0"/>
          <w:marRight w:val="0"/>
          <w:marTop w:val="0"/>
          <w:marBottom w:val="0"/>
          <w:divBdr>
            <w:top w:val="none" w:sz="0" w:space="0" w:color="auto"/>
            <w:left w:val="none" w:sz="0" w:space="0" w:color="auto"/>
            <w:bottom w:val="none" w:sz="0" w:space="0" w:color="auto"/>
            <w:right w:val="none" w:sz="0" w:space="0" w:color="auto"/>
          </w:divBdr>
        </w:div>
        <w:div w:id="960068217">
          <w:marLeft w:val="0"/>
          <w:marRight w:val="0"/>
          <w:marTop w:val="0"/>
          <w:marBottom w:val="0"/>
          <w:divBdr>
            <w:top w:val="none" w:sz="0" w:space="0" w:color="auto"/>
            <w:left w:val="none" w:sz="0" w:space="0" w:color="auto"/>
            <w:bottom w:val="none" w:sz="0" w:space="0" w:color="auto"/>
            <w:right w:val="none" w:sz="0" w:space="0" w:color="auto"/>
          </w:divBdr>
        </w:div>
        <w:div w:id="252209034">
          <w:marLeft w:val="0"/>
          <w:marRight w:val="0"/>
          <w:marTop w:val="0"/>
          <w:marBottom w:val="0"/>
          <w:divBdr>
            <w:top w:val="none" w:sz="0" w:space="0" w:color="auto"/>
            <w:left w:val="none" w:sz="0" w:space="0" w:color="auto"/>
            <w:bottom w:val="none" w:sz="0" w:space="0" w:color="auto"/>
            <w:right w:val="none" w:sz="0" w:space="0" w:color="auto"/>
          </w:divBdr>
        </w:div>
        <w:div w:id="808591778">
          <w:marLeft w:val="0"/>
          <w:marRight w:val="0"/>
          <w:marTop w:val="0"/>
          <w:marBottom w:val="0"/>
          <w:divBdr>
            <w:top w:val="none" w:sz="0" w:space="0" w:color="auto"/>
            <w:left w:val="none" w:sz="0" w:space="0" w:color="auto"/>
            <w:bottom w:val="none" w:sz="0" w:space="0" w:color="auto"/>
            <w:right w:val="none" w:sz="0" w:space="0" w:color="auto"/>
          </w:divBdr>
        </w:div>
        <w:div w:id="1515262450">
          <w:marLeft w:val="0"/>
          <w:marRight w:val="0"/>
          <w:marTop w:val="0"/>
          <w:marBottom w:val="0"/>
          <w:divBdr>
            <w:top w:val="none" w:sz="0" w:space="0" w:color="auto"/>
            <w:left w:val="none" w:sz="0" w:space="0" w:color="auto"/>
            <w:bottom w:val="none" w:sz="0" w:space="0" w:color="auto"/>
            <w:right w:val="none" w:sz="0" w:space="0" w:color="auto"/>
          </w:divBdr>
        </w:div>
        <w:div w:id="1898084771">
          <w:marLeft w:val="0"/>
          <w:marRight w:val="0"/>
          <w:marTop w:val="0"/>
          <w:marBottom w:val="0"/>
          <w:divBdr>
            <w:top w:val="none" w:sz="0" w:space="0" w:color="auto"/>
            <w:left w:val="none" w:sz="0" w:space="0" w:color="auto"/>
            <w:bottom w:val="none" w:sz="0" w:space="0" w:color="auto"/>
            <w:right w:val="none" w:sz="0" w:space="0" w:color="auto"/>
          </w:divBdr>
        </w:div>
        <w:div w:id="291785489">
          <w:marLeft w:val="0"/>
          <w:marRight w:val="0"/>
          <w:marTop w:val="0"/>
          <w:marBottom w:val="0"/>
          <w:divBdr>
            <w:top w:val="none" w:sz="0" w:space="0" w:color="auto"/>
            <w:left w:val="none" w:sz="0" w:space="0" w:color="auto"/>
            <w:bottom w:val="none" w:sz="0" w:space="0" w:color="auto"/>
            <w:right w:val="none" w:sz="0" w:space="0" w:color="auto"/>
          </w:divBdr>
        </w:div>
        <w:div w:id="1865897082">
          <w:marLeft w:val="0"/>
          <w:marRight w:val="0"/>
          <w:marTop w:val="0"/>
          <w:marBottom w:val="0"/>
          <w:divBdr>
            <w:top w:val="none" w:sz="0" w:space="0" w:color="auto"/>
            <w:left w:val="none" w:sz="0" w:space="0" w:color="auto"/>
            <w:bottom w:val="none" w:sz="0" w:space="0" w:color="auto"/>
            <w:right w:val="none" w:sz="0" w:space="0" w:color="auto"/>
          </w:divBdr>
        </w:div>
        <w:div w:id="7021851">
          <w:marLeft w:val="0"/>
          <w:marRight w:val="0"/>
          <w:marTop w:val="0"/>
          <w:marBottom w:val="0"/>
          <w:divBdr>
            <w:top w:val="none" w:sz="0" w:space="0" w:color="auto"/>
            <w:left w:val="none" w:sz="0" w:space="0" w:color="auto"/>
            <w:bottom w:val="none" w:sz="0" w:space="0" w:color="auto"/>
            <w:right w:val="none" w:sz="0" w:space="0" w:color="auto"/>
          </w:divBdr>
        </w:div>
        <w:div w:id="64182002">
          <w:marLeft w:val="0"/>
          <w:marRight w:val="0"/>
          <w:marTop w:val="0"/>
          <w:marBottom w:val="0"/>
          <w:divBdr>
            <w:top w:val="none" w:sz="0" w:space="0" w:color="auto"/>
            <w:left w:val="none" w:sz="0" w:space="0" w:color="auto"/>
            <w:bottom w:val="none" w:sz="0" w:space="0" w:color="auto"/>
            <w:right w:val="none" w:sz="0" w:space="0" w:color="auto"/>
          </w:divBdr>
        </w:div>
        <w:div w:id="329526234">
          <w:marLeft w:val="0"/>
          <w:marRight w:val="0"/>
          <w:marTop w:val="0"/>
          <w:marBottom w:val="0"/>
          <w:divBdr>
            <w:top w:val="none" w:sz="0" w:space="0" w:color="auto"/>
            <w:left w:val="none" w:sz="0" w:space="0" w:color="auto"/>
            <w:bottom w:val="none" w:sz="0" w:space="0" w:color="auto"/>
            <w:right w:val="none" w:sz="0" w:space="0" w:color="auto"/>
          </w:divBdr>
        </w:div>
        <w:div w:id="1779987063">
          <w:marLeft w:val="0"/>
          <w:marRight w:val="0"/>
          <w:marTop w:val="0"/>
          <w:marBottom w:val="0"/>
          <w:divBdr>
            <w:top w:val="none" w:sz="0" w:space="0" w:color="auto"/>
            <w:left w:val="none" w:sz="0" w:space="0" w:color="auto"/>
            <w:bottom w:val="none" w:sz="0" w:space="0" w:color="auto"/>
            <w:right w:val="none" w:sz="0" w:space="0" w:color="auto"/>
          </w:divBdr>
        </w:div>
        <w:div w:id="1786119489">
          <w:marLeft w:val="0"/>
          <w:marRight w:val="0"/>
          <w:marTop w:val="0"/>
          <w:marBottom w:val="0"/>
          <w:divBdr>
            <w:top w:val="none" w:sz="0" w:space="0" w:color="auto"/>
            <w:left w:val="none" w:sz="0" w:space="0" w:color="auto"/>
            <w:bottom w:val="none" w:sz="0" w:space="0" w:color="auto"/>
            <w:right w:val="none" w:sz="0" w:space="0" w:color="auto"/>
          </w:divBdr>
        </w:div>
        <w:div w:id="191264970">
          <w:marLeft w:val="0"/>
          <w:marRight w:val="0"/>
          <w:marTop w:val="0"/>
          <w:marBottom w:val="0"/>
          <w:divBdr>
            <w:top w:val="none" w:sz="0" w:space="0" w:color="auto"/>
            <w:left w:val="none" w:sz="0" w:space="0" w:color="auto"/>
            <w:bottom w:val="none" w:sz="0" w:space="0" w:color="auto"/>
            <w:right w:val="none" w:sz="0" w:space="0" w:color="auto"/>
          </w:divBdr>
        </w:div>
        <w:div w:id="2035955161">
          <w:marLeft w:val="0"/>
          <w:marRight w:val="0"/>
          <w:marTop w:val="0"/>
          <w:marBottom w:val="0"/>
          <w:divBdr>
            <w:top w:val="none" w:sz="0" w:space="0" w:color="auto"/>
            <w:left w:val="none" w:sz="0" w:space="0" w:color="auto"/>
            <w:bottom w:val="none" w:sz="0" w:space="0" w:color="auto"/>
            <w:right w:val="none" w:sz="0" w:space="0" w:color="auto"/>
          </w:divBdr>
        </w:div>
        <w:div w:id="1805807409">
          <w:marLeft w:val="0"/>
          <w:marRight w:val="0"/>
          <w:marTop w:val="0"/>
          <w:marBottom w:val="0"/>
          <w:divBdr>
            <w:top w:val="none" w:sz="0" w:space="0" w:color="auto"/>
            <w:left w:val="none" w:sz="0" w:space="0" w:color="auto"/>
            <w:bottom w:val="none" w:sz="0" w:space="0" w:color="auto"/>
            <w:right w:val="none" w:sz="0" w:space="0" w:color="auto"/>
          </w:divBdr>
        </w:div>
        <w:div w:id="1230506744">
          <w:marLeft w:val="0"/>
          <w:marRight w:val="0"/>
          <w:marTop w:val="0"/>
          <w:marBottom w:val="0"/>
          <w:divBdr>
            <w:top w:val="none" w:sz="0" w:space="0" w:color="auto"/>
            <w:left w:val="none" w:sz="0" w:space="0" w:color="auto"/>
            <w:bottom w:val="none" w:sz="0" w:space="0" w:color="auto"/>
            <w:right w:val="none" w:sz="0" w:space="0" w:color="auto"/>
          </w:divBdr>
        </w:div>
        <w:div w:id="1679695370">
          <w:marLeft w:val="0"/>
          <w:marRight w:val="0"/>
          <w:marTop w:val="0"/>
          <w:marBottom w:val="0"/>
          <w:divBdr>
            <w:top w:val="none" w:sz="0" w:space="0" w:color="auto"/>
            <w:left w:val="none" w:sz="0" w:space="0" w:color="auto"/>
            <w:bottom w:val="none" w:sz="0" w:space="0" w:color="auto"/>
            <w:right w:val="none" w:sz="0" w:space="0" w:color="auto"/>
          </w:divBdr>
        </w:div>
        <w:div w:id="153421929">
          <w:marLeft w:val="0"/>
          <w:marRight w:val="0"/>
          <w:marTop w:val="0"/>
          <w:marBottom w:val="0"/>
          <w:divBdr>
            <w:top w:val="none" w:sz="0" w:space="0" w:color="auto"/>
            <w:left w:val="none" w:sz="0" w:space="0" w:color="auto"/>
            <w:bottom w:val="none" w:sz="0" w:space="0" w:color="auto"/>
            <w:right w:val="none" w:sz="0" w:space="0" w:color="auto"/>
          </w:divBdr>
        </w:div>
        <w:div w:id="854922200">
          <w:marLeft w:val="0"/>
          <w:marRight w:val="0"/>
          <w:marTop w:val="0"/>
          <w:marBottom w:val="0"/>
          <w:divBdr>
            <w:top w:val="none" w:sz="0" w:space="0" w:color="auto"/>
            <w:left w:val="none" w:sz="0" w:space="0" w:color="auto"/>
            <w:bottom w:val="none" w:sz="0" w:space="0" w:color="auto"/>
            <w:right w:val="none" w:sz="0" w:space="0" w:color="auto"/>
          </w:divBdr>
        </w:div>
        <w:div w:id="1433210144">
          <w:marLeft w:val="0"/>
          <w:marRight w:val="0"/>
          <w:marTop w:val="0"/>
          <w:marBottom w:val="0"/>
          <w:divBdr>
            <w:top w:val="none" w:sz="0" w:space="0" w:color="auto"/>
            <w:left w:val="none" w:sz="0" w:space="0" w:color="auto"/>
            <w:bottom w:val="none" w:sz="0" w:space="0" w:color="auto"/>
            <w:right w:val="none" w:sz="0" w:space="0" w:color="auto"/>
          </w:divBdr>
        </w:div>
        <w:div w:id="2124571923">
          <w:marLeft w:val="0"/>
          <w:marRight w:val="0"/>
          <w:marTop w:val="0"/>
          <w:marBottom w:val="0"/>
          <w:divBdr>
            <w:top w:val="none" w:sz="0" w:space="0" w:color="auto"/>
            <w:left w:val="none" w:sz="0" w:space="0" w:color="auto"/>
            <w:bottom w:val="none" w:sz="0" w:space="0" w:color="auto"/>
            <w:right w:val="none" w:sz="0" w:space="0" w:color="auto"/>
          </w:divBdr>
        </w:div>
        <w:div w:id="735855575">
          <w:marLeft w:val="0"/>
          <w:marRight w:val="0"/>
          <w:marTop w:val="0"/>
          <w:marBottom w:val="0"/>
          <w:divBdr>
            <w:top w:val="none" w:sz="0" w:space="0" w:color="auto"/>
            <w:left w:val="none" w:sz="0" w:space="0" w:color="auto"/>
            <w:bottom w:val="none" w:sz="0" w:space="0" w:color="auto"/>
            <w:right w:val="none" w:sz="0" w:space="0" w:color="auto"/>
          </w:divBdr>
        </w:div>
        <w:div w:id="706763271">
          <w:marLeft w:val="0"/>
          <w:marRight w:val="0"/>
          <w:marTop w:val="0"/>
          <w:marBottom w:val="0"/>
          <w:divBdr>
            <w:top w:val="none" w:sz="0" w:space="0" w:color="auto"/>
            <w:left w:val="none" w:sz="0" w:space="0" w:color="auto"/>
            <w:bottom w:val="none" w:sz="0" w:space="0" w:color="auto"/>
            <w:right w:val="none" w:sz="0" w:space="0" w:color="auto"/>
          </w:divBdr>
        </w:div>
        <w:div w:id="1953855894">
          <w:marLeft w:val="0"/>
          <w:marRight w:val="0"/>
          <w:marTop w:val="0"/>
          <w:marBottom w:val="0"/>
          <w:divBdr>
            <w:top w:val="none" w:sz="0" w:space="0" w:color="auto"/>
            <w:left w:val="none" w:sz="0" w:space="0" w:color="auto"/>
            <w:bottom w:val="none" w:sz="0" w:space="0" w:color="auto"/>
            <w:right w:val="none" w:sz="0" w:space="0" w:color="auto"/>
          </w:divBdr>
        </w:div>
        <w:div w:id="783118415">
          <w:marLeft w:val="0"/>
          <w:marRight w:val="0"/>
          <w:marTop w:val="0"/>
          <w:marBottom w:val="0"/>
          <w:divBdr>
            <w:top w:val="none" w:sz="0" w:space="0" w:color="auto"/>
            <w:left w:val="none" w:sz="0" w:space="0" w:color="auto"/>
            <w:bottom w:val="none" w:sz="0" w:space="0" w:color="auto"/>
            <w:right w:val="none" w:sz="0" w:space="0" w:color="auto"/>
          </w:divBdr>
        </w:div>
        <w:div w:id="494490339">
          <w:marLeft w:val="0"/>
          <w:marRight w:val="0"/>
          <w:marTop w:val="0"/>
          <w:marBottom w:val="0"/>
          <w:divBdr>
            <w:top w:val="none" w:sz="0" w:space="0" w:color="auto"/>
            <w:left w:val="none" w:sz="0" w:space="0" w:color="auto"/>
            <w:bottom w:val="none" w:sz="0" w:space="0" w:color="auto"/>
            <w:right w:val="none" w:sz="0" w:space="0" w:color="auto"/>
          </w:divBdr>
        </w:div>
        <w:div w:id="1849909288">
          <w:marLeft w:val="0"/>
          <w:marRight w:val="0"/>
          <w:marTop w:val="0"/>
          <w:marBottom w:val="0"/>
          <w:divBdr>
            <w:top w:val="none" w:sz="0" w:space="0" w:color="auto"/>
            <w:left w:val="none" w:sz="0" w:space="0" w:color="auto"/>
            <w:bottom w:val="none" w:sz="0" w:space="0" w:color="auto"/>
            <w:right w:val="none" w:sz="0" w:space="0" w:color="auto"/>
          </w:divBdr>
        </w:div>
        <w:div w:id="2078168379">
          <w:marLeft w:val="0"/>
          <w:marRight w:val="0"/>
          <w:marTop w:val="0"/>
          <w:marBottom w:val="0"/>
          <w:divBdr>
            <w:top w:val="none" w:sz="0" w:space="0" w:color="auto"/>
            <w:left w:val="none" w:sz="0" w:space="0" w:color="auto"/>
            <w:bottom w:val="none" w:sz="0" w:space="0" w:color="auto"/>
            <w:right w:val="none" w:sz="0" w:space="0" w:color="auto"/>
          </w:divBdr>
        </w:div>
        <w:div w:id="1389258806">
          <w:marLeft w:val="0"/>
          <w:marRight w:val="0"/>
          <w:marTop w:val="0"/>
          <w:marBottom w:val="0"/>
          <w:divBdr>
            <w:top w:val="none" w:sz="0" w:space="0" w:color="auto"/>
            <w:left w:val="none" w:sz="0" w:space="0" w:color="auto"/>
            <w:bottom w:val="none" w:sz="0" w:space="0" w:color="auto"/>
            <w:right w:val="none" w:sz="0" w:space="0" w:color="auto"/>
          </w:divBdr>
        </w:div>
        <w:div w:id="104738282">
          <w:marLeft w:val="0"/>
          <w:marRight w:val="0"/>
          <w:marTop w:val="0"/>
          <w:marBottom w:val="0"/>
          <w:divBdr>
            <w:top w:val="none" w:sz="0" w:space="0" w:color="auto"/>
            <w:left w:val="none" w:sz="0" w:space="0" w:color="auto"/>
            <w:bottom w:val="none" w:sz="0" w:space="0" w:color="auto"/>
            <w:right w:val="none" w:sz="0" w:space="0" w:color="auto"/>
          </w:divBdr>
        </w:div>
        <w:div w:id="119421048">
          <w:marLeft w:val="0"/>
          <w:marRight w:val="0"/>
          <w:marTop w:val="0"/>
          <w:marBottom w:val="0"/>
          <w:divBdr>
            <w:top w:val="none" w:sz="0" w:space="0" w:color="auto"/>
            <w:left w:val="none" w:sz="0" w:space="0" w:color="auto"/>
            <w:bottom w:val="none" w:sz="0" w:space="0" w:color="auto"/>
            <w:right w:val="none" w:sz="0" w:space="0" w:color="auto"/>
          </w:divBdr>
        </w:div>
        <w:div w:id="1621455150">
          <w:marLeft w:val="0"/>
          <w:marRight w:val="0"/>
          <w:marTop w:val="0"/>
          <w:marBottom w:val="0"/>
          <w:divBdr>
            <w:top w:val="none" w:sz="0" w:space="0" w:color="auto"/>
            <w:left w:val="none" w:sz="0" w:space="0" w:color="auto"/>
            <w:bottom w:val="none" w:sz="0" w:space="0" w:color="auto"/>
            <w:right w:val="none" w:sz="0" w:space="0" w:color="auto"/>
          </w:divBdr>
        </w:div>
        <w:div w:id="292751679">
          <w:marLeft w:val="0"/>
          <w:marRight w:val="0"/>
          <w:marTop w:val="0"/>
          <w:marBottom w:val="0"/>
          <w:divBdr>
            <w:top w:val="none" w:sz="0" w:space="0" w:color="auto"/>
            <w:left w:val="none" w:sz="0" w:space="0" w:color="auto"/>
            <w:bottom w:val="none" w:sz="0" w:space="0" w:color="auto"/>
            <w:right w:val="none" w:sz="0" w:space="0" w:color="auto"/>
          </w:divBdr>
        </w:div>
        <w:div w:id="827014038">
          <w:marLeft w:val="0"/>
          <w:marRight w:val="0"/>
          <w:marTop w:val="0"/>
          <w:marBottom w:val="0"/>
          <w:divBdr>
            <w:top w:val="none" w:sz="0" w:space="0" w:color="auto"/>
            <w:left w:val="none" w:sz="0" w:space="0" w:color="auto"/>
            <w:bottom w:val="none" w:sz="0" w:space="0" w:color="auto"/>
            <w:right w:val="none" w:sz="0" w:space="0" w:color="auto"/>
          </w:divBdr>
        </w:div>
        <w:div w:id="91124551">
          <w:marLeft w:val="0"/>
          <w:marRight w:val="0"/>
          <w:marTop w:val="0"/>
          <w:marBottom w:val="0"/>
          <w:divBdr>
            <w:top w:val="none" w:sz="0" w:space="0" w:color="auto"/>
            <w:left w:val="none" w:sz="0" w:space="0" w:color="auto"/>
            <w:bottom w:val="none" w:sz="0" w:space="0" w:color="auto"/>
            <w:right w:val="none" w:sz="0" w:space="0" w:color="auto"/>
          </w:divBdr>
        </w:div>
        <w:div w:id="213930290">
          <w:marLeft w:val="0"/>
          <w:marRight w:val="0"/>
          <w:marTop w:val="0"/>
          <w:marBottom w:val="0"/>
          <w:divBdr>
            <w:top w:val="none" w:sz="0" w:space="0" w:color="auto"/>
            <w:left w:val="none" w:sz="0" w:space="0" w:color="auto"/>
            <w:bottom w:val="none" w:sz="0" w:space="0" w:color="auto"/>
            <w:right w:val="none" w:sz="0" w:space="0" w:color="auto"/>
          </w:divBdr>
        </w:div>
        <w:div w:id="2098012443">
          <w:marLeft w:val="0"/>
          <w:marRight w:val="0"/>
          <w:marTop w:val="0"/>
          <w:marBottom w:val="0"/>
          <w:divBdr>
            <w:top w:val="none" w:sz="0" w:space="0" w:color="auto"/>
            <w:left w:val="none" w:sz="0" w:space="0" w:color="auto"/>
            <w:bottom w:val="none" w:sz="0" w:space="0" w:color="auto"/>
            <w:right w:val="none" w:sz="0" w:space="0" w:color="auto"/>
          </w:divBdr>
        </w:div>
        <w:div w:id="613370832">
          <w:marLeft w:val="0"/>
          <w:marRight w:val="0"/>
          <w:marTop w:val="0"/>
          <w:marBottom w:val="0"/>
          <w:divBdr>
            <w:top w:val="none" w:sz="0" w:space="0" w:color="auto"/>
            <w:left w:val="none" w:sz="0" w:space="0" w:color="auto"/>
            <w:bottom w:val="none" w:sz="0" w:space="0" w:color="auto"/>
            <w:right w:val="none" w:sz="0" w:space="0" w:color="auto"/>
          </w:divBdr>
        </w:div>
        <w:div w:id="289550656">
          <w:marLeft w:val="0"/>
          <w:marRight w:val="0"/>
          <w:marTop w:val="0"/>
          <w:marBottom w:val="0"/>
          <w:divBdr>
            <w:top w:val="none" w:sz="0" w:space="0" w:color="auto"/>
            <w:left w:val="none" w:sz="0" w:space="0" w:color="auto"/>
            <w:bottom w:val="none" w:sz="0" w:space="0" w:color="auto"/>
            <w:right w:val="none" w:sz="0" w:space="0" w:color="auto"/>
          </w:divBdr>
        </w:div>
        <w:div w:id="1933513024">
          <w:marLeft w:val="0"/>
          <w:marRight w:val="0"/>
          <w:marTop w:val="0"/>
          <w:marBottom w:val="0"/>
          <w:divBdr>
            <w:top w:val="none" w:sz="0" w:space="0" w:color="auto"/>
            <w:left w:val="none" w:sz="0" w:space="0" w:color="auto"/>
            <w:bottom w:val="none" w:sz="0" w:space="0" w:color="auto"/>
            <w:right w:val="none" w:sz="0" w:space="0" w:color="auto"/>
          </w:divBdr>
        </w:div>
        <w:div w:id="1264804385">
          <w:marLeft w:val="0"/>
          <w:marRight w:val="0"/>
          <w:marTop w:val="0"/>
          <w:marBottom w:val="0"/>
          <w:divBdr>
            <w:top w:val="none" w:sz="0" w:space="0" w:color="auto"/>
            <w:left w:val="none" w:sz="0" w:space="0" w:color="auto"/>
            <w:bottom w:val="none" w:sz="0" w:space="0" w:color="auto"/>
            <w:right w:val="none" w:sz="0" w:space="0" w:color="auto"/>
          </w:divBdr>
        </w:div>
        <w:div w:id="965350821">
          <w:marLeft w:val="0"/>
          <w:marRight w:val="0"/>
          <w:marTop w:val="0"/>
          <w:marBottom w:val="0"/>
          <w:divBdr>
            <w:top w:val="none" w:sz="0" w:space="0" w:color="auto"/>
            <w:left w:val="none" w:sz="0" w:space="0" w:color="auto"/>
            <w:bottom w:val="none" w:sz="0" w:space="0" w:color="auto"/>
            <w:right w:val="none" w:sz="0" w:space="0" w:color="auto"/>
          </w:divBdr>
        </w:div>
        <w:div w:id="1975332563">
          <w:marLeft w:val="0"/>
          <w:marRight w:val="0"/>
          <w:marTop w:val="0"/>
          <w:marBottom w:val="0"/>
          <w:divBdr>
            <w:top w:val="none" w:sz="0" w:space="0" w:color="auto"/>
            <w:left w:val="none" w:sz="0" w:space="0" w:color="auto"/>
            <w:bottom w:val="none" w:sz="0" w:space="0" w:color="auto"/>
            <w:right w:val="none" w:sz="0" w:space="0" w:color="auto"/>
          </w:divBdr>
        </w:div>
        <w:div w:id="1499537138">
          <w:marLeft w:val="0"/>
          <w:marRight w:val="0"/>
          <w:marTop w:val="0"/>
          <w:marBottom w:val="0"/>
          <w:divBdr>
            <w:top w:val="none" w:sz="0" w:space="0" w:color="auto"/>
            <w:left w:val="none" w:sz="0" w:space="0" w:color="auto"/>
            <w:bottom w:val="none" w:sz="0" w:space="0" w:color="auto"/>
            <w:right w:val="none" w:sz="0" w:space="0" w:color="auto"/>
          </w:divBdr>
        </w:div>
        <w:div w:id="1145389051">
          <w:marLeft w:val="0"/>
          <w:marRight w:val="0"/>
          <w:marTop w:val="0"/>
          <w:marBottom w:val="0"/>
          <w:divBdr>
            <w:top w:val="none" w:sz="0" w:space="0" w:color="auto"/>
            <w:left w:val="none" w:sz="0" w:space="0" w:color="auto"/>
            <w:bottom w:val="none" w:sz="0" w:space="0" w:color="auto"/>
            <w:right w:val="none" w:sz="0" w:space="0" w:color="auto"/>
          </w:divBdr>
        </w:div>
        <w:div w:id="731343787">
          <w:marLeft w:val="0"/>
          <w:marRight w:val="0"/>
          <w:marTop w:val="0"/>
          <w:marBottom w:val="0"/>
          <w:divBdr>
            <w:top w:val="none" w:sz="0" w:space="0" w:color="auto"/>
            <w:left w:val="none" w:sz="0" w:space="0" w:color="auto"/>
            <w:bottom w:val="none" w:sz="0" w:space="0" w:color="auto"/>
            <w:right w:val="none" w:sz="0" w:space="0" w:color="auto"/>
          </w:divBdr>
        </w:div>
        <w:div w:id="835724300">
          <w:marLeft w:val="0"/>
          <w:marRight w:val="0"/>
          <w:marTop w:val="0"/>
          <w:marBottom w:val="0"/>
          <w:divBdr>
            <w:top w:val="none" w:sz="0" w:space="0" w:color="auto"/>
            <w:left w:val="none" w:sz="0" w:space="0" w:color="auto"/>
            <w:bottom w:val="none" w:sz="0" w:space="0" w:color="auto"/>
            <w:right w:val="none" w:sz="0" w:space="0" w:color="auto"/>
          </w:divBdr>
        </w:div>
        <w:div w:id="1684431789">
          <w:marLeft w:val="0"/>
          <w:marRight w:val="0"/>
          <w:marTop w:val="0"/>
          <w:marBottom w:val="0"/>
          <w:divBdr>
            <w:top w:val="none" w:sz="0" w:space="0" w:color="auto"/>
            <w:left w:val="none" w:sz="0" w:space="0" w:color="auto"/>
            <w:bottom w:val="none" w:sz="0" w:space="0" w:color="auto"/>
            <w:right w:val="none" w:sz="0" w:space="0" w:color="auto"/>
          </w:divBdr>
        </w:div>
        <w:div w:id="2042706240">
          <w:marLeft w:val="0"/>
          <w:marRight w:val="0"/>
          <w:marTop w:val="0"/>
          <w:marBottom w:val="0"/>
          <w:divBdr>
            <w:top w:val="none" w:sz="0" w:space="0" w:color="auto"/>
            <w:left w:val="none" w:sz="0" w:space="0" w:color="auto"/>
            <w:bottom w:val="none" w:sz="0" w:space="0" w:color="auto"/>
            <w:right w:val="none" w:sz="0" w:space="0" w:color="auto"/>
          </w:divBdr>
        </w:div>
        <w:div w:id="1813716386">
          <w:marLeft w:val="0"/>
          <w:marRight w:val="0"/>
          <w:marTop w:val="0"/>
          <w:marBottom w:val="0"/>
          <w:divBdr>
            <w:top w:val="none" w:sz="0" w:space="0" w:color="auto"/>
            <w:left w:val="none" w:sz="0" w:space="0" w:color="auto"/>
            <w:bottom w:val="none" w:sz="0" w:space="0" w:color="auto"/>
            <w:right w:val="none" w:sz="0" w:space="0" w:color="auto"/>
          </w:divBdr>
        </w:div>
        <w:div w:id="1628969754">
          <w:marLeft w:val="0"/>
          <w:marRight w:val="0"/>
          <w:marTop w:val="0"/>
          <w:marBottom w:val="0"/>
          <w:divBdr>
            <w:top w:val="none" w:sz="0" w:space="0" w:color="auto"/>
            <w:left w:val="none" w:sz="0" w:space="0" w:color="auto"/>
            <w:bottom w:val="none" w:sz="0" w:space="0" w:color="auto"/>
            <w:right w:val="none" w:sz="0" w:space="0" w:color="auto"/>
          </w:divBdr>
        </w:div>
        <w:div w:id="1451163731">
          <w:marLeft w:val="0"/>
          <w:marRight w:val="0"/>
          <w:marTop w:val="0"/>
          <w:marBottom w:val="0"/>
          <w:divBdr>
            <w:top w:val="none" w:sz="0" w:space="0" w:color="auto"/>
            <w:left w:val="none" w:sz="0" w:space="0" w:color="auto"/>
            <w:bottom w:val="none" w:sz="0" w:space="0" w:color="auto"/>
            <w:right w:val="none" w:sz="0" w:space="0" w:color="auto"/>
          </w:divBdr>
        </w:div>
        <w:div w:id="1999726234">
          <w:marLeft w:val="0"/>
          <w:marRight w:val="0"/>
          <w:marTop w:val="0"/>
          <w:marBottom w:val="0"/>
          <w:divBdr>
            <w:top w:val="none" w:sz="0" w:space="0" w:color="auto"/>
            <w:left w:val="none" w:sz="0" w:space="0" w:color="auto"/>
            <w:bottom w:val="none" w:sz="0" w:space="0" w:color="auto"/>
            <w:right w:val="none" w:sz="0" w:space="0" w:color="auto"/>
          </w:divBdr>
        </w:div>
        <w:div w:id="1237982561">
          <w:marLeft w:val="0"/>
          <w:marRight w:val="0"/>
          <w:marTop w:val="0"/>
          <w:marBottom w:val="0"/>
          <w:divBdr>
            <w:top w:val="none" w:sz="0" w:space="0" w:color="auto"/>
            <w:left w:val="none" w:sz="0" w:space="0" w:color="auto"/>
            <w:bottom w:val="none" w:sz="0" w:space="0" w:color="auto"/>
            <w:right w:val="none" w:sz="0" w:space="0" w:color="auto"/>
          </w:divBdr>
        </w:div>
        <w:div w:id="895702336">
          <w:marLeft w:val="0"/>
          <w:marRight w:val="0"/>
          <w:marTop w:val="0"/>
          <w:marBottom w:val="0"/>
          <w:divBdr>
            <w:top w:val="none" w:sz="0" w:space="0" w:color="auto"/>
            <w:left w:val="none" w:sz="0" w:space="0" w:color="auto"/>
            <w:bottom w:val="none" w:sz="0" w:space="0" w:color="auto"/>
            <w:right w:val="none" w:sz="0" w:space="0" w:color="auto"/>
          </w:divBdr>
        </w:div>
        <w:div w:id="670907544">
          <w:marLeft w:val="0"/>
          <w:marRight w:val="0"/>
          <w:marTop w:val="0"/>
          <w:marBottom w:val="0"/>
          <w:divBdr>
            <w:top w:val="none" w:sz="0" w:space="0" w:color="auto"/>
            <w:left w:val="none" w:sz="0" w:space="0" w:color="auto"/>
            <w:bottom w:val="none" w:sz="0" w:space="0" w:color="auto"/>
            <w:right w:val="none" w:sz="0" w:space="0" w:color="auto"/>
          </w:divBdr>
        </w:div>
        <w:div w:id="1048647680">
          <w:marLeft w:val="0"/>
          <w:marRight w:val="0"/>
          <w:marTop w:val="0"/>
          <w:marBottom w:val="0"/>
          <w:divBdr>
            <w:top w:val="none" w:sz="0" w:space="0" w:color="auto"/>
            <w:left w:val="none" w:sz="0" w:space="0" w:color="auto"/>
            <w:bottom w:val="none" w:sz="0" w:space="0" w:color="auto"/>
            <w:right w:val="none" w:sz="0" w:space="0" w:color="auto"/>
          </w:divBdr>
        </w:div>
        <w:div w:id="1292133901">
          <w:marLeft w:val="0"/>
          <w:marRight w:val="0"/>
          <w:marTop w:val="0"/>
          <w:marBottom w:val="0"/>
          <w:divBdr>
            <w:top w:val="none" w:sz="0" w:space="0" w:color="auto"/>
            <w:left w:val="none" w:sz="0" w:space="0" w:color="auto"/>
            <w:bottom w:val="none" w:sz="0" w:space="0" w:color="auto"/>
            <w:right w:val="none" w:sz="0" w:space="0" w:color="auto"/>
          </w:divBdr>
        </w:div>
        <w:div w:id="775828598">
          <w:marLeft w:val="0"/>
          <w:marRight w:val="0"/>
          <w:marTop w:val="0"/>
          <w:marBottom w:val="0"/>
          <w:divBdr>
            <w:top w:val="none" w:sz="0" w:space="0" w:color="auto"/>
            <w:left w:val="none" w:sz="0" w:space="0" w:color="auto"/>
            <w:bottom w:val="none" w:sz="0" w:space="0" w:color="auto"/>
            <w:right w:val="none" w:sz="0" w:space="0" w:color="auto"/>
          </w:divBdr>
        </w:div>
        <w:div w:id="440489579">
          <w:marLeft w:val="0"/>
          <w:marRight w:val="0"/>
          <w:marTop w:val="0"/>
          <w:marBottom w:val="0"/>
          <w:divBdr>
            <w:top w:val="none" w:sz="0" w:space="0" w:color="auto"/>
            <w:left w:val="none" w:sz="0" w:space="0" w:color="auto"/>
            <w:bottom w:val="none" w:sz="0" w:space="0" w:color="auto"/>
            <w:right w:val="none" w:sz="0" w:space="0" w:color="auto"/>
          </w:divBdr>
        </w:div>
        <w:div w:id="1639259470">
          <w:marLeft w:val="0"/>
          <w:marRight w:val="0"/>
          <w:marTop w:val="0"/>
          <w:marBottom w:val="0"/>
          <w:divBdr>
            <w:top w:val="none" w:sz="0" w:space="0" w:color="auto"/>
            <w:left w:val="none" w:sz="0" w:space="0" w:color="auto"/>
            <w:bottom w:val="none" w:sz="0" w:space="0" w:color="auto"/>
            <w:right w:val="none" w:sz="0" w:space="0" w:color="auto"/>
          </w:divBdr>
        </w:div>
        <w:div w:id="1322732780">
          <w:marLeft w:val="0"/>
          <w:marRight w:val="0"/>
          <w:marTop w:val="0"/>
          <w:marBottom w:val="0"/>
          <w:divBdr>
            <w:top w:val="none" w:sz="0" w:space="0" w:color="auto"/>
            <w:left w:val="none" w:sz="0" w:space="0" w:color="auto"/>
            <w:bottom w:val="none" w:sz="0" w:space="0" w:color="auto"/>
            <w:right w:val="none" w:sz="0" w:space="0" w:color="auto"/>
          </w:divBdr>
        </w:div>
        <w:div w:id="134490599">
          <w:marLeft w:val="0"/>
          <w:marRight w:val="0"/>
          <w:marTop w:val="0"/>
          <w:marBottom w:val="0"/>
          <w:divBdr>
            <w:top w:val="none" w:sz="0" w:space="0" w:color="auto"/>
            <w:left w:val="none" w:sz="0" w:space="0" w:color="auto"/>
            <w:bottom w:val="none" w:sz="0" w:space="0" w:color="auto"/>
            <w:right w:val="none" w:sz="0" w:space="0" w:color="auto"/>
          </w:divBdr>
        </w:div>
        <w:div w:id="366837334">
          <w:marLeft w:val="0"/>
          <w:marRight w:val="0"/>
          <w:marTop w:val="0"/>
          <w:marBottom w:val="0"/>
          <w:divBdr>
            <w:top w:val="none" w:sz="0" w:space="0" w:color="auto"/>
            <w:left w:val="none" w:sz="0" w:space="0" w:color="auto"/>
            <w:bottom w:val="none" w:sz="0" w:space="0" w:color="auto"/>
            <w:right w:val="none" w:sz="0" w:space="0" w:color="auto"/>
          </w:divBdr>
        </w:div>
        <w:div w:id="1585533138">
          <w:marLeft w:val="0"/>
          <w:marRight w:val="0"/>
          <w:marTop w:val="0"/>
          <w:marBottom w:val="0"/>
          <w:divBdr>
            <w:top w:val="none" w:sz="0" w:space="0" w:color="auto"/>
            <w:left w:val="none" w:sz="0" w:space="0" w:color="auto"/>
            <w:bottom w:val="none" w:sz="0" w:space="0" w:color="auto"/>
            <w:right w:val="none" w:sz="0" w:space="0" w:color="auto"/>
          </w:divBdr>
        </w:div>
        <w:div w:id="936718016">
          <w:marLeft w:val="0"/>
          <w:marRight w:val="0"/>
          <w:marTop w:val="0"/>
          <w:marBottom w:val="0"/>
          <w:divBdr>
            <w:top w:val="none" w:sz="0" w:space="0" w:color="auto"/>
            <w:left w:val="none" w:sz="0" w:space="0" w:color="auto"/>
            <w:bottom w:val="none" w:sz="0" w:space="0" w:color="auto"/>
            <w:right w:val="none" w:sz="0" w:space="0" w:color="auto"/>
          </w:divBdr>
        </w:div>
        <w:div w:id="464544446">
          <w:marLeft w:val="0"/>
          <w:marRight w:val="0"/>
          <w:marTop w:val="0"/>
          <w:marBottom w:val="0"/>
          <w:divBdr>
            <w:top w:val="none" w:sz="0" w:space="0" w:color="auto"/>
            <w:left w:val="none" w:sz="0" w:space="0" w:color="auto"/>
            <w:bottom w:val="none" w:sz="0" w:space="0" w:color="auto"/>
            <w:right w:val="none" w:sz="0" w:space="0" w:color="auto"/>
          </w:divBdr>
        </w:div>
        <w:div w:id="872110759">
          <w:marLeft w:val="0"/>
          <w:marRight w:val="0"/>
          <w:marTop w:val="0"/>
          <w:marBottom w:val="0"/>
          <w:divBdr>
            <w:top w:val="none" w:sz="0" w:space="0" w:color="auto"/>
            <w:left w:val="none" w:sz="0" w:space="0" w:color="auto"/>
            <w:bottom w:val="none" w:sz="0" w:space="0" w:color="auto"/>
            <w:right w:val="none" w:sz="0" w:space="0" w:color="auto"/>
          </w:divBdr>
        </w:div>
        <w:div w:id="1597205556">
          <w:marLeft w:val="0"/>
          <w:marRight w:val="0"/>
          <w:marTop w:val="0"/>
          <w:marBottom w:val="0"/>
          <w:divBdr>
            <w:top w:val="none" w:sz="0" w:space="0" w:color="auto"/>
            <w:left w:val="none" w:sz="0" w:space="0" w:color="auto"/>
            <w:bottom w:val="none" w:sz="0" w:space="0" w:color="auto"/>
            <w:right w:val="none" w:sz="0" w:space="0" w:color="auto"/>
          </w:divBdr>
        </w:div>
        <w:div w:id="836387054">
          <w:marLeft w:val="0"/>
          <w:marRight w:val="0"/>
          <w:marTop w:val="0"/>
          <w:marBottom w:val="0"/>
          <w:divBdr>
            <w:top w:val="none" w:sz="0" w:space="0" w:color="auto"/>
            <w:left w:val="none" w:sz="0" w:space="0" w:color="auto"/>
            <w:bottom w:val="none" w:sz="0" w:space="0" w:color="auto"/>
            <w:right w:val="none" w:sz="0" w:space="0" w:color="auto"/>
          </w:divBdr>
        </w:div>
        <w:div w:id="2049527715">
          <w:marLeft w:val="0"/>
          <w:marRight w:val="0"/>
          <w:marTop w:val="0"/>
          <w:marBottom w:val="0"/>
          <w:divBdr>
            <w:top w:val="none" w:sz="0" w:space="0" w:color="auto"/>
            <w:left w:val="none" w:sz="0" w:space="0" w:color="auto"/>
            <w:bottom w:val="none" w:sz="0" w:space="0" w:color="auto"/>
            <w:right w:val="none" w:sz="0" w:space="0" w:color="auto"/>
          </w:divBdr>
        </w:div>
        <w:div w:id="1126006523">
          <w:marLeft w:val="0"/>
          <w:marRight w:val="0"/>
          <w:marTop w:val="0"/>
          <w:marBottom w:val="0"/>
          <w:divBdr>
            <w:top w:val="none" w:sz="0" w:space="0" w:color="auto"/>
            <w:left w:val="none" w:sz="0" w:space="0" w:color="auto"/>
            <w:bottom w:val="none" w:sz="0" w:space="0" w:color="auto"/>
            <w:right w:val="none" w:sz="0" w:space="0" w:color="auto"/>
          </w:divBdr>
        </w:div>
        <w:div w:id="601649432">
          <w:marLeft w:val="0"/>
          <w:marRight w:val="0"/>
          <w:marTop w:val="0"/>
          <w:marBottom w:val="0"/>
          <w:divBdr>
            <w:top w:val="none" w:sz="0" w:space="0" w:color="auto"/>
            <w:left w:val="none" w:sz="0" w:space="0" w:color="auto"/>
            <w:bottom w:val="none" w:sz="0" w:space="0" w:color="auto"/>
            <w:right w:val="none" w:sz="0" w:space="0" w:color="auto"/>
          </w:divBdr>
        </w:div>
        <w:div w:id="1129205431">
          <w:marLeft w:val="0"/>
          <w:marRight w:val="0"/>
          <w:marTop w:val="0"/>
          <w:marBottom w:val="0"/>
          <w:divBdr>
            <w:top w:val="none" w:sz="0" w:space="0" w:color="auto"/>
            <w:left w:val="none" w:sz="0" w:space="0" w:color="auto"/>
            <w:bottom w:val="none" w:sz="0" w:space="0" w:color="auto"/>
            <w:right w:val="none" w:sz="0" w:space="0" w:color="auto"/>
          </w:divBdr>
        </w:div>
        <w:div w:id="1937976093">
          <w:marLeft w:val="0"/>
          <w:marRight w:val="0"/>
          <w:marTop w:val="0"/>
          <w:marBottom w:val="0"/>
          <w:divBdr>
            <w:top w:val="none" w:sz="0" w:space="0" w:color="auto"/>
            <w:left w:val="none" w:sz="0" w:space="0" w:color="auto"/>
            <w:bottom w:val="none" w:sz="0" w:space="0" w:color="auto"/>
            <w:right w:val="none" w:sz="0" w:space="0" w:color="auto"/>
          </w:divBdr>
        </w:div>
        <w:div w:id="496072974">
          <w:marLeft w:val="0"/>
          <w:marRight w:val="0"/>
          <w:marTop w:val="0"/>
          <w:marBottom w:val="0"/>
          <w:divBdr>
            <w:top w:val="none" w:sz="0" w:space="0" w:color="auto"/>
            <w:left w:val="none" w:sz="0" w:space="0" w:color="auto"/>
            <w:bottom w:val="none" w:sz="0" w:space="0" w:color="auto"/>
            <w:right w:val="none" w:sz="0" w:space="0" w:color="auto"/>
          </w:divBdr>
        </w:div>
        <w:div w:id="1272855091">
          <w:marLeft w:val="0"/>
          <w:marRight w:val="0"/>
          <w:marTop w:val="0"/>
          <w:marBottom w:val="0"/>
          <w:divBdr>
            <w:top w:val="none" w:sz="0" w:space="0" w:color="auto"/>
            <w:left w:val="none" w:sz="0" w:space="0" w:color="auto"/>
            <w:bottom w:val="none" w:sz="0" w:space="0" w:color="auto"/>
            <w:right w:val="none" w:sz="0" w:space="0" w:color="auto"/>
          </w:divBdr>
        </w:div>
        <w:div w:id="1080057772">
          <w:marLeft w:val="0"/>
          <w:marRight w:val="0"/>
          <w:marTop w:val="0"/>
          <w:marBottom w:val="0"/>
          <w:divBdr>
            <w:top w:val="none" w:sz="0" w:space="0" w:color="auto"/>
            <w:left w:val="none" w:sz="0" w:space="0" w:color="auto"/>
            <w:bottom w:val="none" w:sz="0" w:space="0" w:color="auto"/>
            <w:right w:val="none" w:sz="0" w:space="0" w:color="auto"/>
          </w:divBdr>
        </w:div>
        <w:div w:id="2010324921">
          <w:marLeft w:val="0"/>
          <w:marRight w:val="0"/>
          <w:marTop w:val="0"/>
          <w:marBottom w:val="0"/>
          <w:divBdr>
            <w:top w:val="none" w:sz="0" w:space="0" w:color="auto"/>
            <w:left w:val="none" w:sz="0" w:space="0" w:color="auto"/>
            <w:bottom w:val="none" w:sz="0" w:space="0" w:color="auto"/>
            <w:right w:val="none" w:sz="0" w:space="0" w:color="auto"/>
          </w:divBdr>
        </w:div>
        <w:div w:id="124742753">
          <w:marLeft w:val="0"/>
          <w:marRight w:val="0"/>
          <w:marTop w:val="0"/>
          <w:marBottom w:val="0"/>
          <w:divBdr>
            <w:top w:val="none" w:sz="0" w:space="0" w:color="auto"/>
            <w:left w:val="none" w:sz="0" w:space="0" w:color="auto"/>
            <w:bottom w:val="none" w:sz="0" w:space="0" w:color="auto"/>
            <w:right w:val="none" w:sz="0" w:space="0" w:color="auto"/>
          </w:divBdr>
        </w:div>
        <w:div w:id="1937206290">
          <w:marLeft w:val="0"/>
          <w:marRight w:val="0"/>
          <w:marTop w:val="0"/>
          <w:marBottom w:val="0"/>
          <w:divBdr>
            <w:top w:val="none" w:sz="0" w:space="0" w:color="auto"/>
            <w:left w:val="none" w:sz="0" w:space="0" w:color="auto"/>
            <w:bottom w:val="none" w:sz="0" w:space="0" w:color="auto"/>
            <w:right w:val="none" w:sz="0" w:space="0" w:color="auto"/>
          </w:divBdr>
        </w:div>
        <w:div w:id="532301784">
          <w:marLeft w:val="0"/>
          <w:marRight w:val="0"/>
          <w:marTop w:val="0"/>
          <w:marBottom w:val="0"/>
          <w:divBdr>
            <w:top w:val="none" w:sz="0" w:space="0" w:color="auto"/>
            <w:left w:val="none" w:sz="0" w:space="0" w:color="auto"/>
            <w:bottom w:val="none" w:sz="0" w:space="0" w:color="auto"/>
            <w:right w:val="none" w:sz="0" w:space="0" w:color="auto"/>
          </w:divBdr>
        </w:div>
        <w:div w:id="1270355825">
          <w:marLeft w:val="0"/>
          <w:marRight w:val="0"/>
          <w:marTop w:val="0"/>
          <w:marBottom w:val="0"/>
          <w:divBdr>
            <w:top w:val="none" w:sz="0" w:space="0" w:color="auto"/>
            <w:left w:val="none" w:sz="0" w:space="0" w:color="auto"/>
            <w:bottom w:val="none" w:sz="0" w:space="0" w:color="auto"/>
            <w:right w:val="none" w:sz="0" w:space="0" w:color="auto"/>
          </w:divBdr>
        </w:div>
        <w:div w:id="1737511529">
          <w:marLeft w:val="0"/>
          <w:marRight w:val="0"/>
          <w:marTop w:val="0"/>
          <w:marBottom w:val="0"/>
          <w:divBdr>
            <w:top w:val="none" w:sz="0" w:space="0" w:color="auto"/>
            <w:left w:val="none" w:sz="0" w:space="0" w:color="auto"/>
            <w:bottom w:val="none" w:sz="0" w:space="0" w:color="auto"/>
            <w:right w:val="none" w:sz="0" w:space="0" w:color="auto"/>
          </w:divBdr>
        </w:div>
        <w:div w:id="453446671">
          <w:marLeft w:val="0"/>
          <w:marRight w:val="0"/>
          <w:marTop w:val="0"/>
          <w:marBottom w:val="0"/>
          <w:divBdr>
            <w:top w:val="none" w:sz="0" w:space="0" w:color="auto"/>
            <w:left w:val="none" w:sz="0" w:space="0" w:color="auto"/>
            <w:bottom w:val="none" w:sz="0" w:space="0" w:color="auto"/>
            <w:right w:val="none" w:sz="0" w:space="0" w:color="auto"/>
          </w:divBdr>
        </w:div>
        <w:div w:id="829902918">
          <w:marLeft w:val="0"/>
          <w:marRight w:val="0"/>
          <w:marTop w:val="0"/>
          <w:marBottom w:val="0"/>
          <w:divBdr>
            <w:top w:val="none" w:sz="0" w:space="0" w:color="auto"/>
            <w:left w:val="none" w:sz="0" w:space="0" w:color="auto"/>
            <w:bottom w:val="none" w:sz="0" w:space="0" w:color="auto"/>
            <w:right w:val="none" w:sz="0" w:space="0" w:color="auto"/>
          </w:divBdr>
        </w:div>
        <w:div w:id="802238382">
          <w:marLeft w:val="0"/>
          <w:marRight w:val="0"/>
          <w:marTop w:val="0"/>
          <w:marBottom w:val="0"/>
          <w:divBdr>
            <w:top w:val="none" w:sz="0" w:space="0" w:color="auto"/>
            <w:left w:val="none" w:sz="0" w:space="0" w:color="auto"/>
            <w:bottom w:val="none" w:sz="0" w:space="0" w:color="auto"/>
            <w:right w:val="none" w:sz="0" w:space="0" w:color="auto"/>
          </w:divBdr>
        </w:div>
        <w:div w:id="723219966">
          <w:marLeft w:val="0"/>
          <w:marRight w:val="0"/>
          <w:marTop w:val="0"/>
          <w:marBottom w:val="0"/>
          <w:divBdr>
            <w:top w:val="none" w:sz="0" w:space="0" w:color="auto"/>
            <w:left w:val="none" w:sz="0" w:space="0" w:color="auto"/>
            <w:bottom w:val="none" w:sz="0" w:space="0" w:color="auto"/>
            <w:right w:val="none" w:sz="0" w:space="0" w:color="auto"/>
          </w:divBdr>
        </w:div>
        <w:div w:id="1012420042">
          <w:marLeft w:val="0"/>
          <w:marRight w:val="0"/>
          <w:marTop w:val="0"/>
          <w:marBottom w:val="0"/>
          <w:divBdr>
            <w:top w:val="none" w:sz="0" w:space="0" w:color="auto"/>
            <w:left w:val="none" w:sz="0" w:space="0" w:color="auto"/>
            <w:bottom w:val="none" w:sz="0" w:space="0" w:color="auto"/>
            <w:right w:val="none" w:sz="0" w:space="0" w:color="auto"/>
          </w:divBdr>
        </w:div>
        <w:div w:id="1318263753">
          <w:marLeft w:val="0"/>
          <w:marRight w:val="0"/>
          <w:marTop w:val="0"/>
          <w:marBottom w:val="0"/>
          <w:divBdr>
            <w:top w:val="none" w:sz="0" w:space="0" w:color="auto"/>
            <w:left w:val="none" w:sz="0" w:space="0" w:color="auto"/>
            <w:bottom w:val="none" w:sz="0" w:space="0" w:color="auto"/>
            <w:right w:val="none" w:sz="0" w:space="0" w:color="auto"/>
          </w:divBdr>
        </w:div>
        <w:div w:id="97607627">
          <w:marLeft w:val="0"/>
          <w:marRight w:val="0"/>
          <w:marTop w:val="0"/>
          <w:marBottom w:val="0"/>
          <w:divBdr>
            <w:top w:val="none" w:sz="0" w:space="0" w:color="auto"/>
            <w:left w:val="none" w:sz="0" w:space="0" w:color="auto"/>
            <w:bottom w:val="none" w:sz="0" w:space="0" w:color="auto"/>
            <w:right w:val="none" w:sz="0" w:space="0" w:color="auto"/>
          </w:divBdr>
        </w:div>
        <w:div w:id="306249985">
          <w:marLeft w:val="0"/>
          <w:marRight w:val="0"/>
          <w:marTop w:val="0"/>
          <w:marBottom w:val="0"/>
          <w:divBdr>
            <w:top w:val="none" w:sz="0" w:space="0" w:color="auto"/>
            <w:left w:val="none" w:sz="0" w:space="0" w:color="auto"/>
            <w:bottom w:val="none" w:sz="0" w:space="0" w:color="auto"/>
            <w:right w:val="none" w:sz="0" w:space="0" w:color="auto"/>
          </w:divBdr>
        </w:div>
        <w:div w:id="248317610">
          <w:marLeft w:val="0"/>
          <w:marRight w:val="0"/>
          <w:marTop w:val="0"/>
          <w:marBottom w:val="0"/>
          <w:divBdr>
            <w:top w:val="none" w:sz="0" w:space="0" w:color="auto"/>
            <w:left w:val="none" w:sz="0" w:space="0" w:color="auto"/>
            <w:bottom w:val="none" w:sz="0" w:space="0" w:color="auto"/>
            <w:right w:val="none" w:sz="0" w:space="0" w:color="auto"/>
          </w:divBdr>
        </w:div>
        <w:div w:id="1108039801">
          <w:marLeft w:val="0"/>
          <w:marRight w:val="0"/>
          <w:marTop w:val="0"/>
          <w:marBottom w:val="0"/>
          <w:divBdr>
            <w:top w:val="none" w:sz="0" w:space="0" w:color="auto"/>
            <w:left w:val="none" w:sz="0" w:space="0" w:color="auto"/>
            <w:bottom w:val="none" w:sz="0" w:space="0" w:color="auto"/>
            <w:right w:val="none" w:sz="0" w:space="0" w:color="auto"/>
          </w:divBdr>
        </w:div>
        <w:div w:id="1224944196">
          <w:marLeft w:val="0"/>
          <w:marRight w:val="0"/>
          <w:marTop w:val="0"/>
          <w:marBottom w:val="0"/>
          <w:divBdr>
            <w:top w:val="none" w:sz="0" w:space="0" w:color="auto"/>
            <w:left w:val="none" w:sz="0" w:space="0" w:color="auto"/>
            <w:bottom w:val="none" w:sz="0" w:space="0" w:color="auto"/>
            <w:right w:val="none" w:sz="0" w:space="0" w:color="auto"/>
          </w:divBdr>
        </w:div>
        <w:div w:id="1976255283">
          <w:marLeft w:val="0"/>
          <w:marRight w:val="0"/>
          <w:marTop w:val="0"/>
          <w:marBottom w:val="0"/>
          <w:divBdr>
            <w:top w:val="none" w:sz="0" w:space="0" w:color="auto"/>
            <w:left w:val="none" w:sz="0" w:space="0" w:color="auto"/>
            <w:bottom w:val="none" w:sz="0" w:space="0" w:color="auto"/>
            <w:right w:val="none" w:sz="0" w:space="0" w:color="auto"/>
          </w:divBdr>
        </w:div>
        <w:div w:id="102460811">
          <w:marLeft w:val="0"/>
          <w:marRight w:val="0"/>
          <w:marTop w:val="0"/>
          <w:marBottom w:val="0"/>
          <w:divBdr>
            <w:top w:val="none" w:sz="0" w:space="0" w:color="auto"/>
            <w:left w:val="none" w:sz="0" w:space="0" w:color="auto"/>
            <w:bottom w:val="none" w:sz="0" w:space="0" w:color="auto"/>
            <w:right w:val="none" w:sz="0" w:space="0" w:color="auto"/>
          </w:divBdr>
        </w:div>
      </w:divsChild>
    </w:div>
    <w:div w:id="212011890">
      <w:bodyDiv w:val="1"/>
      <w:marLeft w:val="0"/>
      <w:marRight w:val="0"/>
      <w:marTop w:val="0"/>
      <w:marBottom w:val="0"/>
      <w:divBdr>
        <w:top w:val="none" w:sz="0" w:space="0" w:color="auto"/>
        <w:left w:val="none" w:sz="0" w:space="0" w:color="auto"/>
        <w:bottom w:val="none" w:sz="0" w:space="0" w:color="auto"/>
        <w:right w:val="none" w:sz="0" w:space="0" w:color="auto"/>
      </w:divBdr>
      <w:divsChild>
        <w:div w:id="1474981793">
          <w:marLeft w:val="0"/>
          <w:marRight w:val="0"/>
          <w:marTop w:val="0"/>
          <w:marBottom w:val="0"/>
          <w:divBdr>
            <w:top w:val="none" w:sz="0" w:space="0" w:color="auto"/>
            <w:left w:val="none" w:sz="0" w:space="0" w:color="auto"/>
            <w:bottom w:val="none" w:sz="0" w:space="0" w:color="auto"/>
            <w:right w:val="none" w:sz="0" w:space="0" w:color="auto"/>
          </w:divBdr>
        </w:div>
        <w:div w:id="230427972">
          <w:marLeft w:val="0"/>
          <w:marRight w:val="0"/>
          <w:marTop w:val="0"/>
          <w:marBottom w:val="0"/>
          <w:divBdr>
            <w:top w:val="none" w:sz="0" w:space="0" w:color="auto"/>
            <w:left w:val="none" w:sz="0" w:space="0" w:color="auto"/>
            <w:bottom w:val="none" w:sz="0" w:space="0" w:color="auto"/>
            <w:right w:val="none" w:sz="0" w:space="0" w:color="auto"/>
          </w:divBdr>
        </w:div>
        <w:div w:id="1961447037">
          <w:marLeft w:val="0"/>
          <w:marRight w:val="0"/>
          <w:marTop w:val="0"/>
          <w:marBottom w:val="0"/>
          <w:divBdr>
            <w:top w:val="none" w:sz="0" w:space="0" w:color="auto"/>
            <w:left w:val="none" w:sz="0" w:space="0" w:color="auto"/>
            <w:bottom w:val="none" w:sz="0" w:space="0" w:color="auto"/>
            <w:right w:val="none" w:sz="0" w:space="0" w:color="auto"/>
          </w:divBdr>
        </w:div>
        <w:div w:id="565385475">
          <w:marLeft w:val="0"/>
          <w:marRight w:val="0"/>
          <w:marTop w:val="0"/>
          <w:marBottom w:val="0"/>
          <w:divBdr>
            <w:top w:val="none" w:sz="0" w:space="0" w:color="auto"/>
            <w:left w:val="none" w:sz="0" w:space="0" w:color="auto"/>
            <w:bottom w:val="none" w:sz="0" w:space="0" w:color="auto"/>
            <w:right w:val="none" w:sz="0" w:space="0" w:color="auto"/>
          </w:divBdr>
        </w:div>
      </w:divsChild>
    </w:div>
    <w:div w:id="237905773">
      <w:bodyDiv w:val="1"/>
      <w:marLeft w:val="0"/>
      <w:marRight w:val="0"/>
      <w:marTop w:val="0"/>
      <w:marBottom w:val="0"/>
      <w:divBdr>
        <w:top w:val="none" w:sz="0" w:space="0" w:color="auto"/>
        <w:left w:val="none" w:sz="0" w:space="0" w:color="auto"/>
        <w:bottom w:val="none" w:sz="0" w:space="0" w:color="auto"/>
        <w:right w:val="none" w:sz="0" w:space="0" w:color="auto"/>
      </w:divBdr>
      <w:divsChild>
        <w:div w:id="302930211">
          <w:marLeft w:val="0"/>
          <w:marRight w:val="0"/>
          <w:marTop w:val="0"/>
          <w:marBottom w:val="0"/>
          <w:divBdr>
            <w:top w:val="none" w:sz="0" w:space="0" w:color="auto"/>
            <w:left w:val="none" w:sz="0" w:space="0" w:color="auto"/>
            <w:bottom w:val="none" w:sz="0" w:space="0" w:color="auto"/>
            <w:right w:val="none" w:sz="0" w:space="0" w:color="auto"/>
          </w:divBdr>
        </w:div>
        <w:div w:id="761412222">
          <w:marLeft w:val="0"/>
          <w:marRight w:val="0"/>
          <w:marTop w:val="0"/>
          <w:marBottom w:val="0"/>
          <w:divBdr>
            <w:top w:val="none" w:sz="0" w:space="0" w:color="auto"/>
            <w:left w:val="none" w:sz="0" w:space="0" w:color="auto"/>
            <w:bottom w:val="none" w:sz="0" w:space="0" w:color="auto"/>
            <w:right w:val="none" w:sz="0" w:space="0" w:color="auto"/>
          </w:divBdr>
        </w:div>
        <w:div w:id="385497631">
          <w:marLeft w:val="0"/>
          <w:marRight w:val="0"/>
          <w:marTop w:val="0"/>
          <w:marBottom w:val="0"/>
          <w:divBdr>
            <w:top w:val="none" w:sz="0" w:space="0" w:color="auto"/>
            <w:left w:val="none" w:sz="0" w:space="0" w:color="auto"/>
            <w:bottom w:val="none" w:sz="0" w:space="0" w:color="auto"/>
            <w:right w:val="none" w:sz="0" w:space="0" w:color="auto"/>
          </w:divBdr>
        </w:div>
        <w:div w:id="1338995774">
          <w:marLeft w:val="0"/>
          <w:marRight w:val="0"/>
          <w:marTop w:val="0"/>
          <w:marBottom w:val="0"/>
          <w:divBdr>
            <w:top w:val="none" w:sz="0" w:space="0" w:color="auto"/>
            <w:left w:val="none" w:sz="0" w:space="0" w:color="auto"/>
            <w:bottom w:val="none" w:sz="0" w:space="0" w:color="auto"/>
            <w:right w:val="none" w:sz="0" w:space="0" w:color="auto"/>
          </w:divBdr>
        </w:div>
        <w:div w:id="557327459">
          <w:marLeft w:val="0"/>
          <w:marRight w:val="0"/>
          <w:marTop w:val="0"/>
          <w:marBottom w:val="0"/>
          <w:divBdr>
            <w:top w:val="none" w:sz="0" w:space="0" w:color="auto"/>
            <w:left w:val="none" w:sz="0" w:space="0" w:color="auto"/>
            <w:bottom w:val="none" w:sz="0" w:space="0" w:color="auto"/>
            <w:right w:val="none" w:sz="0" w:space="0" w:color="auto"/>
          </w:divBdr>
        </w:div>
      </w:divsChild>
    </w:div>
    <w:div w:id="252709740">
      <w:bodyDiv w:val="1"/>
      <w:marLeft w:val="0"/>
      <w:marRight w:val="0"/>
      <w:marTop w:val="0"/>
      <w:marBottom w:val="0"/>
      <w:divBdr>
        <w:top w:val="none" w:sz="0" w:space="0" w:color="auto"/>
        <w:left w:val="none" w:sz="0" w:space="0" w:color="auto"/>
        <w:bottom w:val="none" w:sz="0" w:space="0" w:color="auto"/>
        <w:right w:val="none" w:sz="0" w:space="0" w:color="auto"/>
      </w:divBdr>
      <w:divsChild>
        <w:div w:id="1176653632">
          <w:marLeft w:val="0"/>
          <w:marRight w:val="0"/>
          <w:marTop w:val="0"/>
          <w:marBottom w:val="0"/>
          <w:divBdr>
            <w:top w:val="none" w:sz="0" w:space="0" w:color="auto"/>
            <w:left w:val="none" w:sz="0" w:space="0" w:color="auto"/>
            <w:bottom w:val="none" w:sz="0" w:space="0" w:color="auto"/>
            <w:right w:val="none" w:sz="0" w:space="0" w:color="auto"/>
          </w:divBdr>
        </w:div>
        <w:div w:id="2065786661">
          <w:marLeft w:val="0"/>
          <w:marRight w:val="0"/>
          <w:marTop w:val="0"/>
          <w:marBottom w:val="0"/>
          <w:divBdr>
            <w:top w:val="none" w:sz="0" w:space="0" w:color="auto"/>
            <w:left w:val="none" w:sz="0" w:space="0" w:color="auto"/>
            <w:bottom w:val="none" w:sz="0" w:space="0" w:color="auto"/>
            <w:right w:val="none" w:sz="0" w:space="0" w:color="auto"/>
          </w:divBdr>
        </w:div>
      </w:divsChild>
    </w:div>
    <w:div w:id="307243582">
      <w:bodyDiv w:val="1"/>
      <w:marLeft w:val="0"/>
      <w:marRight w:val="0"/>
      <w:marTop w:val="0"/>
      <w:marBottom w:val="0"/>
      <w:divBdr>
        <w:top w:val="none" w:sz="0" w:space="0" w:color="auto"/>
        <w:left w:val="none" w:sz="0" w:space="0" w:color="auto"/>
        <w:bottom w:val="none" w:sz="0" w:space="0" w:color="auto"/>
        <w:right w:val="none" w:sz="0" w:space="0" w:color="auto"/>
      </w:divBdr>
      <w:divsChild>
        <w:div w:id="1471167156">
          <w:marLeft w:val="0"/>
          <w:marRight w:val="0"/>
          <w:marTop w:val="0"/>
          <w:marBottom w:val="0"/>
          <w:divBdr>
            <w:top w:val="none" w:sz="0" w:space="0" w:color="auto"/>
            <w:left w:val="none" w:sz="0" w:space="0" w:color="auto"/>
            <w:bottom w:val="none" w:sz="0" w:space="0" w:color="auto"/>
            <w:right w:val="none" w:sz="0" w:space="0" w:color="auto"/>
          </w:divBdr>
        </w:div>
        <w:div w:id="475150752">
          <w:marLeft w:val="0"/>
          <w:marRight w:val="0"/>
          <w:marTop w:val="0"/>
          <w:marBottom w:val="0"/>
          <w:divBdr>
            <w:top w:val="none" w:sz="0" w:space="0" w:color="auto"/>
            <w:left w:val="none" w:sz="0" w:space="0" w:color="auto"/>
            <w:bottom w:val="none" w:sz="0" w:space="0" w:color="auto"/>
            <w:right w:val="none" w:sz="0" w:space="0" w:color="auto"/>
          </w:divBdr>
        </w:div>
        <w:div w:id="975330338">
          <w:marLeft w:val="0"/>
          <w:marRight w:val="0"/>
          <w:marTop w:val="0"/>
          <w:marBottom w:val="0"/>
          <w:divBdr>
            <w:top w:val="none" w:sz="0" w:space="0" w:color="auto"/>
            <w:left w:val="none" w:sz="0" w:space="0" w:color="auto"/>
            <w:bottom w:val="none" w:sz="0" w:space="0" w:color="auto"/>
            <w:right w:val="none" w:sz="0" w:space="0" w:color="auto"/>
          </w:divBdr>
        </w:div>
        <w:div w:id="367875857">
          <w:marLeft w:val="0"/>
          <w:marRight w:val="0"/>
          <w:marTop w:val="0"/>
          <w:marBottom w:val="0"/>
          <w:divBdr>
            <w:top w:val="none" w:sz="0" w:space="0" w:color="auto"/>
            <w:left w:val="none" w:sz="0" w:space="0" w:color="auto"/>
            <w:bottom w:val="none" w:sz="0" w:space="0" w:color="auto"/>
            <w:right w:val="none" w:sz="0" w:space="0" w:color="auto"/>
          </w:divBdr>
        </w:div>
        <w:div w:id="1173105812">
          <w:marLeft w:val="0"/>
          <w:marRight w:val="0"/>
          <w:marTop w:val="0"/>
          <w:marBottom w:val="0"/>
          <w:divBdr>
            <w:top w:val="none" w:sz="0" w:space="0" w:color="auto"/>
            <w:left w:val="none" w:sz="0" w:space="0" w:color="auto"/>
            <w:bottom w:val="none" w:sz="0" w:space="0" w:color="auto"/>
            <w:right w:val="none" w:sz="0" w:space="0" w:color="auto"/>
          </w:divBdr>
        </w:div>
        <w:div w:id="1319191950">
          <w:marLeft w:val="0"/>
          <w:marRight w:val="0"/>
          <w:marTop w:val="0"/>
          <w:marBottom w:val="0"/>
          <w:divBdr>
            <w:top w:val="none" w:sz="0" w:space="0" w:color="auto"/>
            <w:left w:val="none" w:sz="0" w:space="0" w:color="auto"/>
            <w:bottom w:val="none" w:sz="0" w:space="0" w:color="auto"/>
            <w:right w:val="none" w:sz="0" w:space="0" w:color="auto"/>
          </w:divBdr>
        </w:div>
        <w:div w:id="83046">
          <w:marLeft w:val="0"/>
          <w:marRight w:val="0"/>
          <w:marTop w:val="0"/>
          <w:marBottom w:val="0"/>
          <w:divBdr>
            <w:top w:val="none" w:sz="0" w:space="0" w:color="auto"/>
            <w:left w:val="none" w:sz="0" w:space="0" w:color="auto"/>
            <w:bottom w:val="none" w:sz="0" w:space="0" w:color="auto"/>
            <w:right w:val="none" w:sz="0" w:space="0" w:color="auto"/>
          </w:divBdr>
        </w:div>
        <w:div w:id="711618470">
          <w:marLeft w:val="0"/>
          <w:marRight w:val="0"/>
          <w:marTop w:val="0"/>
          <w:marBottom w:val="0"/>
          <w:divBdr>
            <w:top w:val="none" w:sz="0" w:space="0" w:color="auto"/>
            <w:left w:val="none" w:sz="0" w:space="0" w:color="auto"/>
            <w:bottom w:val="none" w:sz="0" w:space="0" w:color="auto"/>
            <w:right w:val="none" w:sz="0" w:space="0" w:color="auto"/>
          </w:divBdr>
        </w:div>
        <w:div w:id="1323126056">
          <w:marLeft w:val="0"/>
          <w:marRight w:val="0"/>
          <w:marTop w:val="0"/>
          <w:marBottom w:val="0"/>
          <w:divBdr>
            <w:top w:val="none" w:sz="0" w:space="0" w:color="auto"/>
            <w:left w:val="none" w:sz="0" w:space="0" w:color="auto"/>
            <w:bottom w:val="none" w:sz="0" w:space="0" w:color="auto"/>
            <w:right w:val="none" w:sz="0" w:space="0" w:color="auto"/>
          </w:divBdr>
        </w:div>
        <w:div w:id="200483680">
          <w:marLeft w:val="0"/>
          <w:marRight w:val="0"/>
          <w:marTop w:val="0"/>
          <w:marBottom w:val="0"/>
          <w:divBdr>
            <w:top w:val="none" w:sz="0" w:space="0" w:color="auto"/>
            <w:left w:val="none" w:sz="0" w:space="0" w:color="auto"/>
            <w:bottom w:val="none" w:sz="0" w:space="0" w:color="auto"/>
            <w:right w:val="none" w:sz="0" w:space="0" w:color="auto"/>
          </w:divBdr>
        </w:div>
        <w:div w:id="940138487">
          <w:marLeft w:val="0"/>
          <w:marRight w:val="0"/>
          <w:marTop w:val="0"/>
          <w:marBottom w:val="0"/>
          <w:divBdr>
            <w:top w:val="none" w:sz="0" w:space="0" w:color="auto"/>
            <w:left w:val="none" w:sz="0" w:space="0" w:color="auto"/>
            <w:bottom w:val="none" w:sz="0" w:space="0" w:color="auto"/>
            <w:right w:val="none" w:sz="0" w:space="0" w:color="auto"/>
          </w:divBdr>
        </w:div>
        <w:div w:id="1024751427">
          <w:marLeft w:val="0"/>
          <w:marRight w:val="0"/>
          <w:marTop w:val="0"/>
          <w:marBottom w:val="0"/>
          <w:divBdr>
            <w:top w:val="none" w:sz="0" w:space="0" w:color="auto"/>
            <w:left w:val="none" w:sz="0" w:space="0" w:color="auto"/>
            <w:bottom w:val="none" w:sz="0" w:space="0" w:color="auto"/>
            <w:right w:val="none" w:sz="0" w:space="0" w:color="auto"/>
          </w:divBdr>
        </w:div>
        <w:div w:id="2032559822">
          <w:marLeft w:val="0"/>
          <w:marRight w:val="0"/>
          <w:marTop w:val="0"/>
          <w:marBottom w:val="0"/>
          <w:divBdr>
            <w:top w:val="none" w:sz="0" w:space="0" w:color="auto"/>
            <w:left w:val="none" w:sz="0" w:space="0" w:color="auto"/>
            <w:bottom w:val="none" w:sz="0" w:space="0" w:color="auto"/>
            <w:right w:val="none" w:sz="0" w:space="0" w:color="auto"/>
          </w:divBdr>
        </w:div>
        <w:div w:id="111175878">
          <w:marLeft w:val="0"/>
          <w:marRight w:val="0"/>
          <w:marTop w:val="0"/>
          <w:marBottom w:val="0"/>
          <w:divBdr>
            <w:top w:val="none" w:sz="0" w:space="0" w:color="auto"/>
            <w:left w:val="none" w:sz="0" w:space="0" w:color="auto"/>
            <w:bottom w:val="none" w:sz="0" w:space="0" w:color="auto"/>
            <w:right w:val="none" w:sz="0" w:space="0" w:color="auto"/>
          </w:divBdr>
        </w:div>
        <w:div w:id="520168336">
          <w:marLeft w:val="0"/>
          <w:marRight w:val="0"/>
          <w:marTop w:val="0"/>
          <w:marBottom w:val="0"/>
          <w:divBdr>
            <w:top w:val="none" w:sz="0" w:space="0" w:color="auto"/>
            <w:left w:val="none" w:sz="0" w:space="0" w:color="auto"/>
            <w:bottom w:val="none" w:sz="0" w:space="0" w:color="auto"/>
            <w:right w:val="none" w:sz="0" w:space="0" w:color="auto"/>
          </w:divBdr>
        </w:div>
        <w:div w:id="1671443320">
          <w:marLeft w:val="0"/>
          <w:marRight w:val="0"/>
          <w:marTop w:val="0"/>
          <w:marBottom w:val="0"/>
          <w:divBdr>
            <w:top w:val="none" w:sz="0" w:space="0" w:color="auto"/>
            <w:left w:val="none" w:sz="0" w:space="0" w:color="auto"/>
            <w:bottom w:val="none" w:sz="0" w:space="0" w:color="auto"/>
            <w:right w:val="none" w:sz="0" w:space="0" w:color="auto"/>
          </w:divBdr>
        </w:div>
        <w:div w:id="669673936">
          <w:marLeft w:val="0"/>
          <w:marRight w:val="0"/>
          <w:marTop w:val="0"/>
          <w:marBottom w:val="0"/>
          <w:divBdr>
            <w:top w:val="none" w:sz="0" w:space="0" w:color="auto"/>
            <w:left w:val="none" w:sz="0" w:space="0" w:color="auto"/>
            <w:bottom w:val="none" w:sz="0" w:space="0" w:color="auto"/>
            <w:right w:val="none" w:sz="0" w:space="0" w:color="auto"/>
          </w:divBdr>
        </w:div>
        <w:div w:id="2048289838">
          <w:marLeft w:val="0"/>
          <w:marRight w:val="0"/>
          <w:marTop w:val="0"/>
          <w:marBottom w:val="0"/>
          <w:divBdr>
            <w:top w:val="none" w:sz="0" w:space="0" w:color="auto"/>
            <w:left w:val="none" w:sz="0" w:space="0" w:color="auto"/>
            <w:bottom w:val="none" w:sz="0" w:space="0" w:color="auto"/>
            <w:right w:val="none" w:sz="0" w:space="0" w:color="auto"/>
          </w:divBdr>
        </w:div>
        <w:div w:id="1324047621">
          <w:marLeft w:val="0"/>
          <w:marRight w:val="0"/>
          <w:marTop w:val="0"/>
          <w:marBottom w:val="0"/>
          <w:divBdr>
            <w:top w:val="none" w:sz="0" w:space="0" w:color="auto"/>
            <w:left w:val="none" w:sz="0" w:space="0" w:color="auto"/>
            <w:bottom w:val="none" w:sz="0" w:space="0" w:color="auto"/>
            <w:right w:val="none" w:sz="0" w:space="0" w:color="auto"/>
          </w:divBdr>
        </w:div>
        <w:div w:id="1062292405">
          <w:marLeft w:val="0"/>
          <w:marRight w:val="0"/>
          <w:marTop w:val="0"/>
          <w:marBottom w:val="0"/>
          <w:divBdr>
            <w:top w:val="none" w:sz="0" w:space="0" w:color="auto"/>
            <w:left w:val="none" w:sz="0" w:space="0" w:color="auto"/>
            <w:bottom w:val="none" w:sz="0" w:space="0" w:color="auto"/>
            <w:right w:val="none" w:sz="0" w:space="0" w:color="auto"/>
          </w:divBdr>
        </w:div>
        <w:div w:id="2055545382">
          <w:marLeft w:val="0"/>
          <w:marRight w:val="0"/>
          <w:marTop w:val="0"/>
          <w:marBottom w:val="0"/>
          <w:divBdr>
            <w:top w:val="none" w:sz="0" w:space="0" w:color="auto"/>
            <w:left w:val="none" w:sz="0" w:space="0" w:color="auto"/>
            <w:bottom w:val="none" w:sz="0" w:space="0" w:color="auto"/>
            <w:right w:val="none" w:sz="0" w:space="0" w:color="auto"/>
          </w:divBdr>
        </w:div>
        <w:div w:id="778108991">
          <w:marLeft w:val="0"/>
          <w:marRight w:val="0"/>
          <w:marTop w:val="0"/>
          <w:marBottom w:val="0"/>
          <w:divBdr>
            <w:top w:val="none" w:sz="0" w:space="0" w:color="auto"/>
            <w:left w:val="none" w:sz="0" w:space="0" w:color="auto"/>
            <w:bottom w:val="none" w:sz="0" w:space="0" w:color="auto"/>
            <w:right w:val="none" w:sz="0" w:space="0" w:color="auto"/>
          </w:divBdr>
        </w:div>
        <w:div w:id="128322926">
          <w:marLeft w:val="0"/>
          <w:marRight w:val="0"/>
          <w:marTop w:val="0"/>
          <w:marBottom w:val="0"/>
          <w:divBdr>
            <w:top w:val="none" w:sz="0" w:space="0" w:color="auto"/>
            <w:left w:val="none" w:sz="0" w:space="0" w:color="auto"/>
            <w:bottom w:val="none" w:sz="0" w:space="0" w:color="auto"/>
            <w:right w:val="none" w:sz="0" w:space="0" w:color="auto"/>
          </w:divBdr>
        </w:div>
        <w:div w:id="980378129">
          <w:marLeft w:val="0"/>
          <w:marRight w:val="0"/>
          <w:marTop w:val="0"/>
          <w:marBottom w:val="0"/>
          <w:divBdr>
            <w:top w:val="none" w:sz="0" w:space="0" w:color="auto"/>
            <w:left w:val="none" w:sz="0" w:space="0" w:color="auto"/>
            <w:bottom w:val="none" w:sz="0" w:space="0" w:color="auto"/>
            <w:right w:val="none" w:sz="0" w:space="0" w:color="auto"/>
          </w:divBdr>
        </w:div>
        <w:div w:id="1455097868">
          <w:marLeft w:val="0"/>
          <w:marRight w:val="0"/>
          <w:marTop w:val="0"/>
          <w:marBottom w:val="0"/>
          <w:divBdr>
            <w:top w:val="none" w:sz="0" w:space="0" w:color="auto"/>
            <w:left w:val="none" w:sz="0" w:space="0" w:color="auto"/>
            <w:bottom w:val="none" w:sz="0" w:space="0" w:color="auto"/>
            <w:right w:val="none" w:sz="0" w:space="0" w:color="auto"/>
          </w:divBdr>
        </w:div>
        <w:div w:id="872956550">
          <w:marLeft w:val="0"/>
          <w:marRight w:val="0"/>
          <w:marTop w:val="0"/>
          <w:marBottom w:val="0"/>
          <w:divBdr>
            <w:top w:val="none" w:sz="0" w:space="0" w:color="auto"/>
            <w:left w:val="none" w:sz="0" w:space="0" w:color="auto"/>
            <w:bottom w:val="none" w:sz="0" w:space="0" w:color="auto"/>
            <w:right w:val="none" w:sz="0" w:space="0" w:color="auto"/>
          </w:divBdr>
        </w:div>
        <w:div w:id="856894147">
          <w:marLeft w:val="0"/>
          <w:marRight w:val="0"/>
          <w:marTop w:val="0"/>
          <w:marBottom w:val="0"/>
          <w:divBdr>
            <w:top w:val="none" w:sz="0" w:space="0" w:color="auto"/>
            <w:left w:val="none" w:sz="0" w:space="0" w:color="auto"/>
            <w:bottom w:val="none" w:sz="0" w:space="0" w:color="auto"/>
            <w:right w:val="none" w:sz="0" w:space="0" w:color="auto"/>
          </w:divBdr>
        </w:div>
        <w:div w:id="49427984">
          <w:marLeft w:val="0"/>
          <w:marRight w:val="0"/>
          <w:marTop w:val="0"/>
          <w:marBottom w:val="0"/>
          <w:divBdr>
            <w:top w:val="none" w:sz="0" w:space="0" w:color="auto"/>
            <w:left w:val="none" w:sz="0" w:space="0" w:color="auto"/>
            <w:bottom w:val="none" w:sz="0" w:space="0" w:color="auto"/>
            <w:right w:val="none" w:sz="0" w:space="0" w:color="auto"/>
          </w:divBdr>
        </w:div>
        <w:div w:id="360785851">
          <w:marLeft w:val="0"/>
          <w:marRight w:val="0"/>
          <w:marTop w:val="0"/>
          <w:marBottom w:val="0"/>
          <w:divBdr>
            <w:top w:val="none" w:sz="0" w:space="0" w:color="auto"/>
            <w:left w:val="none" w:sz="0" w:space="0" w:color="auto"/>
            <w:bottom w:val="none" w:sz="0" w:space="0" w:color="auto"/>
            <w:right w:val="none" w:sz="0" w:space="0" w:color="auto"/>
          </w:divBdr>
        </w:div>
        <w:div w:id="1458797356">
          <w:marLeft w:val="0"/>
          <w:marRight w:val="0"/>
          <w:marTop w:val="0"/>
          <w:marBottom w:val="0"/>
          <w:divBdr>
            <w:top w:val="none" w:sz="0" w:space="0" w:color="auto"/>
            <w:left w:val="none" w:sz="0" w:space="0" w:color="auto"/>
            <w:bottom w:val="none" w:sz="0" w:space="0" w:color="auto"/>
            <w:right w:val="none" w:sz="0" w:space="0" w:color="auto"/>
          </w:divBdr>
        </w:div>
        <w:div w:id="1793742022">
          <w:marLeft w:val="0"/>
          <w:marRight w:val="0"/>
          <w:marTop w:val="0"/>
          <w:marBottom w:val="0"/>
          <w:divBdr>
            <w:top w:val="none" w:sz="0" w:space="0" w:color="auto"/>
            <w:left w:val="none" w:sz="0" w:space="0" w:color="auto"/>
            <w:bottom w:val="none" w:sz="0" w:space="0" w:color="auto"/>
            <w:right w:val="none" w:sz="0" w:space="0" w:color="auto"/>
          </w:divBdr>
        </w:div>
        <w:div w:id="1537229285">
          <w:marLeft w:val="0"/>
          <w:marRight w:val="0"/>
          <w:marTop w:val="0"/>
          <w:marBottom w:val="0"/>
          <w:divBdr>
            <w:top w:val="none" w:sz="0" w:space="0" w:color="auto"/>
            <w:left w:val="none" w:sz="0" w:space="0" w:color="auto"/>
            <w:bottom w:val="none" w:sz="0" w:space="0" w:color="auto"/>
            <w:right w:val="none" w:sz="0" w:space="0" w:color="auto"/>
          </w:divBdr>
        </w:div>
        <w:div w:id="2019189889">
          <w:marLeft w:val="0"/>
          <w:marRight w:val="0"/>
          <w:marTop w:val="0"/>
          <w:marBottom w:val="0"/>
          <w:divBdr>
            <w:top w:val="none" w:sz="0" w:space="0" w:color="auto"/>
            <w:left w:val="none" w:sz="0" w:space="0" w:color="auto"/>
            <w:bottom w:val="none" w:sz="0" w:space="0" w:color="auto"/>
            <w:right w:val="none" w:sz="0" w:space="0" w:color="auto"/>
          </w:divBdr>
        </w:div>
        <w:div w:id="1102720121">
          <w:marLeft w:val="0"/>
          <w:marRight w:val="0"/>
          <w:marTop w:val="0"/>
          <w:marBottom w:val="0"/>
          <w:divBdr>
            <w:top w:val="none" w:sz="0" w:space="0" w:color="auto"/>
            <w:left w:val="none" w:sz="0" w:space="0" w:color="auto"/>
            <w:bottom w:val="none" w:sz="0" w:space="0" w:color="auto"/>
            <w:right w:val="none" w:sz="0" w:space="0" w:color="auto"/>
          </w:divBdr>
        </w:div>
        <w:div w:id="623122485">
          <w:marLeft w:val="0"/>
          <w:marRight w:val="0"/>
          <w:marTop w:val="0"/>
          <w:marBottom w:val="0"/>
          <w:divBdr>
            <w:top w:val="none" w:sz="0" w:space="0" w:color="auto"/>
            <w:left w:val="none" w:sz="0" w:space="0" w:color="auto"/>
            <w:bottom w:val="none" w:sz="0" w:space="0" w:color="auto"/>
            <w:right w:val="none" w:sz="0" w:space="0" w:color="auto"/>
          </w:divBdr>
        </w:div>
        <w:div w:id="674186983">
          <w:marLeft w:val="0"/>
          <w:marRight w:val="0"/>
          <w:marTop w:val="0"/>
          <w:marBottom w:val="0"/>
          <w:divBdr>
            <w:top w:val="none" w:sz="0" w:space="0" w:color="auto"/>
            <w:left w:val="none" w:sz="0" w:space="0" w:color="auto"/>
            <w:bottom w:val="none" w:sz="0" w:space="0" w:color="auto"/>
            <w:right w:val="none" w:sz="0" w:space="0" w:color="auto"/>
          </w:divBdr>
        </w:div>
        <w:div w:id="453253150">
          <w:marLeft w:val="0"/>
          <w:marRight w:val="0"/>
          <w:marTop w:val="0"/>
          <w:marBottom w:val="0"/>
          <w:divBdr>
            <w:top w:val="none" w:sz="0" w:space="0" w:color="auto"/>
            <w:left w:val="none" w:sz="0" w:space="0" w:color="auto"/>
            <w:bottom w:val="none" w:sz="0" w:space="0" w:color="auto"/>
            <w:right w:val="none" w:sz="0" w:space="0" w:color="auto"/>
          </w:divBdr>
        </w:div>
        <w:div w:id="1201821707">
          <w:marLeft w:val="0"/>
          <w:marRight w:val="0"/>
          <w:marTop w:val="0"/>
          <w:marBottom w:val="0"/>
          <w:divBdr>
            <w:top w:val="none" w:sz="0" w:space="0" w:color="auto"/>
            <w:left w:val="none" w:sz="0" w:space="0" w:color="auto"/>
            <w:bottom w:val="none" w:sz="0" w:space="0" w:color="auto"/>
            <w:right w:val="none" w:sz="0" w:space="0" w:color="auto"/>
          </w:divBdr>
        </w:div>
        <w:div w:id="1134371854">
          <w:marLeft w:val="0"/>
          <w:marRight w:val="0"/>
          <w:marTop w:val="0"/>
          <w:marBottom w:val="0"/>
          <w:divBdr>
            <w:top w:val="none" w:sz="0" w:space="0" w:color="auto"/>
            <w:left w:val="none" w:sz="0" w:space="0" w:color="auto"/>
            <w:bottom w:val="none" w:sz="0" w:space="0" w:color="auto"/>
            <w:right w:val="none" w:sz="0" w:space="0" w:color="auto"/>
          </w:divBdr>
        </w:div>
        <w:div w:id="1121680083">
          <w:marLeft w:val="0"/>
          <w:marRight w:val="0"/>
          <w:marTop w:val="0"/>
          <w:marBottom w:val="0"/>
          <w:divBdr>
            <w:top w:val="none" w:sz="0" w:space="0" w:color="auto"/>
            <w:left w:val="none" w:sz="0" w:space="0" w:color="auto"/>
            <w:bottom w:val="none" w:sz="0" w:space="0" w:color="auto"/>
            <w:right w:val="none" w:sz="0" w:space="0" w:color="auto"/>
          </w:divBdr>
        </w:div>
        <w:div w:id="195705032">
          <w:marLeft w:val="0"/>
          <w:marRight w:val="0"/>
          <w:marTop w:val="0"/>
          <w:marBottom w:val="0"/>
          <w:divBdr>
            <w:top w:val="none" w:sz="0" w:space="0" w:color="auto"/>
            <w:left w:val="none" w:sz="0" w:space="0" w:color="auto"/>
            <w:bottom w:val="none" w:sz="0" w:space="0" w:color="auto"/>
            <w:right w:val="none" w:sz="0" w:space="0" w:color="auto"/>
          </w:divBdr>
        </w:div>
        <w:div w:id="1620144611">
          <w:marLeft w:val="0"/>
          <w:marRight w:val="0"/>
          <w:marTop w:val="0"/>
          <w:marBottom w:val="0"/>
          <w:divBdr>
            <w:top w:val="none" w:sz="0" w:space="0" w:color="auto"/>
            <w:left w:val="none" w:sz="0" w:space="0" w:color="auto"/>
            <w:bottom w:val="none" w:sz="0" w:space="0" w:color="auto"/>
            <w:right w:val="none" w:sz="0" w:space="0" w:color="auto"/>
          </w:divBdr>
        </w:div>
        <w:div w:id="791753586">
          <w:marLeft w:val="0"/>
          <w:marRight w:val="0"/>
          <w:marTop w:val="0"/>
          <w:marBottom w:val="0"/>
          <w:divBdr>
            <w:top w:val="none" w:sz="0" w:space="0" w:color="auto"/>
            <w:left w:val="none" w:sz="0" w:space="0" w:color="auto"/>
            <w:bottom w:val="none" w:sz="0" w:space="0" w:color="auto"/>
            <w:right w:val="none" w:sz="0" w:space="0" w:color="auto"/>
          </w:divBdr>
        </w:div>
        <w:div w:id="692268605">
          <w:marLeft w:val="0"/>
          <w:marRight w:val="0"/>
          <w:marTop w:val="0"/>
          <w:marBottom w:val="0"/>
          <w:divBdr>
            <w:top w:val="none" w:sz="0" w:space="0" w:color="auto"/>
            <w:left w:val="none" w:sz="0" w:space="0" w:color="auto"/>
            <w:bottom w:val="none" w:sz="0" w:space="0" w:color="auto"/>
            <w:right w:val="none" w:sz="0" w:space="0" w:color="auto"/>
          </w:divBdr>
        </w:div>
        <w:div w:id="1866021105">
          <w:marLeft w:val="0"/>
          <w:marRight w:val="0"/>
          <w:marTop w:val="0"/>
          <w:marBottom w:val="0"/>
          <w:divBdr>
            <w:top w:val="none" w:sz="0" w:space="0" w:color="auto"/>
            <w:left w:val="none" w:sz="0" w:space="0" w:color="auto"/>
            <w:bottom w:val="none" w:sz="0" w:space="0" w:color="auto"/>
            <w:right w:val="none" w:sz="0" w:space="0" w:color="auto"/>
          </w:divBdr>
        </w:div>
        <w:div w:id="2137021627">
          <w:marLeft w:val="0"/>
          <w:marRight w:val="0"/>
          <w:marTop w:val="0"/>
          <w:marBottom w:val="0"/>
          <w:divBdr>
            <w:top w:val="none" w:sz="0" w:space="0" w:color="auto"/>
            <w:left w:val="none" w:sz="0" w:space="0" w:color="auto"/>
            <w:bottom w:val="none" w:sz="0" w:space="0" w:color="auto"/>
            <w:right w:val="none" w:sz="0" w:space="0" w:color="auto"/>
          </w:divBdr>
        </w:div>
        <w:div w:id="257447603">
          <w:marLeft w:val="0"/>
          <w:marRight w:val="0"/>
          <w:marTop w:val="0"/>
          <w:marBottom w:val="0"/>
          <w:divBdr>
            <w:top w:val="none" w:sz="0" w:space="0" w:color="auto"/>
            <w:left w:val="none" w:sz="0" w:space="0" w:color="auto"/>
            <w:bottom w:val="none" w:sz="0" w:space="0" w:color="auto"/>
            <w:right w:val="none" w:sz="0" w:space="0" w:color="auto"/>
          </w:divBdr>
        </w:div>
        <w:div w:id="901216043">
          <w:marLeft w:val="0"/>
          <w:marRight w:val="0"/>
          <w:marTop w:val="0"/>
          <w:marBottom w:val="0"/>
          <w:divBdr>
            <w:top w:val="none" w:sz="0" w:space="0" w:color="auto"/>
            <w:left w:val="none" w:sz="0" w:space="0" w:color="auto"/>
            <w:bottom w:val="none" w:sz="0" w:space="0" w:color="auto"/>
            <w:right w:val="none" w:sz="0" w:space="0" w:color="auto"/>
          </w:divBdr>
        </w:div>
        <w:div w:id="1514026016">
          <w:marLeft w:val="0"/>
          <w:marRight w:val="0"/>
          <w:marTop w:val="0"/>
          <w:marBottom w:val="0"/>
          <w:divBdr>
            <w:top w:val="none" w:sz="0" w:space="0" w:color="auto"/>
            <w:left w:val="none" w:sz="0" w:space="0" w:color="auto"/>
            <w:bottom w:val="none" w:sz="0" w:space="0" w:color="auto"/>
            <w:right w:val="none" w:sz="0" w:space="0" w:color="auto"/>
          </w:divBdr>
        </w:div>
        <w:div w:id="1057780755">
          <w:marLeft w:val="0"/>
          <w:marRight w:val="0"/>
          <w:marTop w:val="0"/>
          <w:marBottom w:val="0"/>
          <w:divBdr>
            <w:top w:val="none" w:sz="0" w:space="0" w:color="auto"/>
            <w:left w:val="none" w:sz="0" w:space="0" w:color="auto"/>
            <w:bottom w:val="none" w:sz="0" w:space="0" w:color="auto"/>
            <w:right w:val="none" w:sz="0" w:space="0" w:color="auto"/>
          </w:divBdr>
        </w:div>
        <w:div w:id="981958342">
          <w:marLeft w:val="0"/>
          <w:marRight w:val="0"/>
          <w:marTop w:val="0"/>
          <w:marBottom w:val="0"/>
          <w:divBdr>
            <w:top w:val="none" w:sz="0" w:space="0" w:color="auto"/>
            <w:left w:val="none" w:sz="0" w:space="0" w:color="auto"/>
            <w:bottom w:val="none" w:sz="0" w:space="0" w:color="auto"/>
            <w:right w:val="none" w:sz="0" w:space="0" w:color="auto"/>
          </w:divBdr>
        </w:div>
        <w:div w:id="496382265">
          <w:marLeft w:val="0"/>
          <w:marRight w:val="0"/>
          <w:marTop w:val="0"/>
          <w:marBottom w:val="0"/>
          <w:divBdr>
            <w:top w:val="none" w:sz="0" w:space="0" w:color="auto"/>
            <w:left w:val="none" w:sz="0" w:space="0" w:color="auto"/>
            <w:bottom w:val="none" w:sz="0" w:space="0" w:color="auto"/>
            <w:right w:val="none" w:sz="0" w:space="0" w:color="auto"/>
          </w:divBdr>
        </w:div>
        <w:div w:id="1887525281">
          <w:marLeft w:val="0"/>
          <w:marRight w:val="0"/>
          <w:marTop w:val="0"/>
          <w:marBottom w:val="0"/>
          <w:divBdr>
            <w:top w:val="none" w:sz="0" w:space="0" w:color="auto"/>
            <w:left w:val="none" w:sz="0" w:space="0" w:color="auto"/>
            <w:bottom w:val="none" w:sz="0" w:space="0" w:color="auto"/>
            <w:right w:val="none" w:sz="0" w:space="0" w:color="auto"/>
          </w:divBdr>
        </w:div>
        <w:div w:id="303580651">
          <w:marLeft w:val="0"/>
          <w:marRight w:val="0"/>
          <w:marTop w:val="0"/>
          <w:marBottom w:val="0"/>
          <w:divBdr>
            <w:top w:val="none" w:sz="0" w:space="0" w:color="auto"/>
            <w:left w:val="none" w:sz="0" w:space="0" w:color="auto"/>
            <w:bottom w:val="none" w:sz="0" w:space="0" w:color="auto"/>
            <w:right w:val="none" w:sz="0" w:space="0" w:color="auto"/>
          </w:divBdr>
        </w:div>
        <w:div w:id="1700204095">
          <w:marLeft w:val="0"/>
          <w:marRight w:val="0"/>
          <w:marTop w:val="0"/>
          <w:marBottom w:val="0"/>
          <w:divBdr>
            <w:top w:val="none" w:sz="0" w:space="0" w:color="auto"/>
            <w:left w:val="none" w:sz="0" w:space="0" w:color="auto"/>
            <w:bottom w:val="none" w:sz="0" w:space="0" w:color="auto"/>
            <w:right w:val="none" w:sz="0" w:space="0" w:color="auto"/>
          </w:divBdr>
        </w:div>
        <w:div w:id="635723715">
          <w:marLeft w:val="0"/>
          <w:marRight w:val="0"/>
          <w:marTop w:val="0"/>
          <w:marBottom w:val="0"/>
          <w:divBdr>
            <w:top w:val="none" w:sz="0" w:space="0" w:color="auto"/>
            <w:left w:val="none" w:sz="0" w:space="0" w:color="auto"/>
            <w:bottom w:val="none" w:sz="0" w:space="0" w:color="auto"/>
            <w:right w:val="none" w:sz="0" w:space="0" w:color="auto"/>
          </w:divBdr>
        </w:div>
        <w:div w:id="1661234116">
          <w:marLeft w:val="0"/>
          <w:marRight w:val="0"/>
          <w:marTop w:val="0"/>
          <w:marBottom w:val="0"/>
          <w:divBdr>
            <w:top w:val="none" w:sz="0" w:space="0" w:color="auto"/>
            <w:left w:val="none" w:sz="0" w:space="0" w:color="auto"/>
            <w:bottom w:val="none" w:sz="0" w:space="0" w:color="auto"/>
            <w:right w:val="none" w:sz="0" w:space="0" w:color="auto"/>
          </w:divBdr>
        </w:div>
        <w:div w:id="1646816428">
          <w:marLeft w:val="0"/>
          <w:marRight w:val="0"/>
          <w:marTop w:val="0"/>
          <w:marBottom w:val="0"/>
          <w:divBdr>
            <w:top w:val="none" w:sz="0" w:space="0" w:color="auto"/>
            <w:left w:val="none" w:sz="0" w:space="0" w:color="auto"/>
            <w:bottom w:val="none" w:sz="0" w:space="0" w:color="auto"/>
            <w:right w:val="none" w:sz="0" w:space="0" w:color="auto"/>
          </w:divBdr>
        </w:div>
        <w:div w:id="657196209">
          <w:marLeft w:val="0"/>
          <w:marRight w:val="0"/>
          <w:marTop w:val="0"/>
          <w:marBottom w:val="0"/>
          <w:divBdr>
            <w:top w:val="none" w:sz="0" w:space="0" w:color="auto"/>
            <w:left w:val="none" w:sz="0" w:space="0" w:color="auto"/>
            <w:bottom w:val="none" w:sz="0" w:space="0" w:color="auto"/>
            <w:right w:val="none" w:sz="0" w:space="0" w:color="auto"/>
          </w:divBdr>
        </w:div>
        <w:div w:id="176892534">
          <w:marLeft w:val="0"/>
          <w:marRight w:val="0"/>
          <w:marTop w:val="0"/>
          <w:marBottom w:val="0"/>
          <w:divBdr>
            <w:top w:val="none" w:sz="0" w:space="0" w:color="auto"/>
            <w:left w:val="none" w:sz="0" w:space="0" w:color="auto"/>
            <w:bottom w:val="none" w:sz="0" w:space="0" w:color="auto"/>
            <w:right w:val="none" w:sz="0" w:space="0" w:color="auto"/>
          </w:divBdr>
        </w:div>
        <w:div w:id="165177114">
          <w:marLeft w:val="0"/>
          <w:marRight w:val="0"/>
          <w:marTop w:val="0"/>
          <w:marBottom w:val="0"/>
          <w:divBdr>
            <w:top w:val="none" w:sz="0" w:space="0" w:color="auto"/>
            <w:left w:val="none" w:sz="0" w:space="0" w:color="auto"/>
            <w:bottom w:val="none" w:sz="0" w:space="0" w:color="auto"/>
            <w:right w:val="none" w:sz="0" w:space="0" w:color="auto"/>
          </w:divBdr>
        </w:div>
        <w:div w:id="84306229">
          <w:marLeft w:val="0"/>
          <w:marRight w:val="0"/>
          <w:marTop w:val="0"/>
          <w:marBottom w:val="0"/>
          <w:divBdr>
            <w:top w:val="none" w:sz="0" w:space="0" w:color="auto"/>
            <w:left w:val="none" w:sz="0" w:space="0" w:color="auto"/>
            <w:bottom w:val="none" w:sz="0" w:space="0" w:color="auto"/>
            <w:right w:val="none" w:sz="0" w:space="0" w:color="auto"/>
          </w:divBdr>
        </w:div>
        <w:div w:id="1036156112">
          <w:marLeft w:val="0"/>
          <w:marRight w:val="0"/>
          <w:marTop w:val="0"/>
          <w:marBottom w:val="0"/>
          <w:divBdr>
            <w:top w:val="none" w:sz="0" w:space="0" w:color="auto"/>
            <w:left w:val="none" w:sz="0" w:space="0" w:color="auto"/>
            <w:bottom w:val="none" w:sz="0" w:space="0" w:color="auto"/>
            <w:right w:val="none" w:sz="0" w:space="0" w:color="auto"/>
          </w:divBdr>
        </w:div>
        <w:div w:id="1574050511">
          <w:marLeft w:val="0"/>
          <w:marRight w:val="0"/>
          <w:marTop w:val="0"/>
          <w:marBottom w:val="0"/>
          <w:divBdr>
            <w:top w:val="none" w:sz="0" w:space="0" w:color="auto"/>
            <w:left w:val="none" w:sz="0" w:space="0" w:color="auto"/>
            <w:bottom w:val="none" w:sz="0" w:space="0" w:color="auto"/>
            <w:right w:val="none" w:sz="0" w:space="0" w:color="auto"/>
          </w:divBdr>
        </w:div>
        <w:div w:id="14573764">
          <w:marLeft w:val="0"/>
          <w:marRight w:val="0"/>
          <w:marTop w:val="0"/>
          <w:marBottom w:val="0"/>
          <w:divBdr>
            <w:top w:val="none" w:sz="0" w:space="0" w:color="auto"/>
            <w:left w:val="none" w:sz="0" w:space="0" w:color="auto"/>
            <w:bottom w:val="none" w:sz="0" w:space="0" w:color="auto"/>
            <w:right w:val="none" w:sz="0" w:space="0" w:color="auto"/>
          </w:divBdr>
        </w:div>
        <w:div w:id="1912504118">
          <w:marLeft w:val="0"/>
          <w:marRight w:val="0"/>
          <w:marTop w:val="0"/>
          <w:marBottom w:val="0"/>
          <w:divBdr>
            <w:top w:val="none" w:sz="0" w:space="0" w:color="auto"/>
            <w:left w:val="none" w:sz="0" w:space="0" w:color="auto"/>
            <w:bottom w:val="none" w:sz="0" w:space="0" w:color="auto"/>
            <w:right w:val="none" w:sz="0" w:space="0" w:color="auto"/>
          </w:divBdr>
        </w:div>
        <w:div w:id="1900440776">
          <w:marLeft w:val="0"/>
          <w:marRight w:val="0"/>
          <w:marTop w:val="0"/>
          <w:marBottom w:val="0"/>
          <w:divBdr>
            <w:top w:val="none" w:sz="0" w:space="0" w:color="auto"/>
            <w:left w:val="none" w:sz="0" w:space="0" w:color="auto"/>
            <w:bottom w:val="none" w:sz="0" w:space="0" w:color="auto"/>
            <w:right w:val="none" w:sz="0" w:space="0" w:color="auto"/>
          </w:divBdr>
        </w:div>
        <w:div w:id="1367095191">
          <w:marLeft w:val="0"/>
          <w:marRight w:val="0"/>
          <w:marTop w:val="0"/>
          <w:marBottom w:val="0"/>
          <w:divBdr>
            <w:top w:val="none" w:sz="0" w:space="0" w:color="auto"/>
            <w:left w:val="none" w:sz="0" w:space="0" w:color="auto"/>
            <w:bottom w:val="none" w:sz="0" w:space="0" w:color="auto"/>
            <w:right w:val="none" w:sz="0" w:space="0" w:color="auto"/>
          </w:divBdr>
        </w:div>
        <w:div w:id="1142116609">
          <w:marLeft w:val="0"/>
          <w:marRight w:val="0"/>
          <w:marTop w:val="0"/>
          <w:marBottom w:val="0"/>
          <w:divBdr>
            <w:top w:val="none" w:sz="0" w:space="0" w:color="auto"/>
            <w:left w:val="none" w:sz="0" w:space="0" w:color="auto"/>
            <w:bottom w:val="none" w:sz="0" w:space="0" w:color="auto"/>
            <w:right w:val="none" w:sz="0" w:space="0" w:color="auto"/>
          </w:divBdr>
        </w:div>
        <w:div w:id="656884440">
          <w:marLeft w:val="0"/>
          <w:marRight w:val="0"/>
          <w:marTop w:val="0"/>
          <w:marBottom w:val="0"/>
          <w:divBdr>
            <w:top w:val="none" w:sz="0" w:space="0" w:color="auto"/>
            <w:left w:val="none" w:sz="0" w:space="0" w:color="auto"/>
            <w:bottom w:val="none" w:sz="0" w:space="0" w:color="auto"/>
            <w:right w:val="none" w:sz="0" w:space="0" w:color="auto"/>
          </w:divBdr>
        </w:div>
        <w:div w:id="1754859311">
          <w:marLeft w:val="0"/>
          <w:marRight w:val="0"/>
          <w:marTop w:val="0"/>
          <w:marBottom w:val="0"/>
          <w:divBdr>
            <w:top w:val="none" w:sz="0" w:space="0" w:color="auto"/>
            <w:left w:val="none" w:sz="0" w:space="0" w:color="auto"/>
            <w:bottom w:val="none" w:sz="0" w:space="0" w:color="auto"/>
            <w:right w:val="none" w:sz="0" w:space="0" w:color="auto"/>
          </w:divBdr>
        </w:div>
        <w:div w:id="770398899">
          <w:marLeft w:val="0"/>
          <w:marRight w:val="0"/>
          <w:marTop w:val="0"/>
          <w:marBottom w:val="0"/>
          <w:divBdr>
            <w:top w:val="none" w:sz="0" w:space="0" w:color="auto"/>
            <w:left w:val="none" w:sz="0" w:space="0" w:color="auto"/>
            <w:bottom w:val="none" w:sz="0" w:space="0" w:color="auto"/>
            <w:right w:val="none" w:sz="0" w:space="0" w:color="auto"/>
          </w:divBdr>
        </w:div>
        <w:div w:id="636640883">
          <w:marLeft w:val="0"/>
          <w:marRight w:val="0"/>
          <w:marTop w:val="0"/>
          <w:marBottom w:val="0"/>
          <w:divBdr>
            <w:top w:val="none" w:sz="0" w:space="0" w:color="auto"/>
            <w:left w:val="none" w:sz="0" w:space="0" w:color="auto"/>
            <w:bottom w:val="none" w:sz="0" w:space="0" w:color="auto"/>
            <w:right w:val="none" w:sz="0" w:space="0" w:color="auto"/>
          </w:divBdr>
        </w:div>
        <w:div w:id="2024238072">
          <w:marLeft w:val="0"/>
          <w:marRight w:val="0"/>
          <w:marTop w:val="0"/>
          <w:marBottom w:val="0"/>
          <w:divBdr>
            <w:top w:val="none" w:sz="0" w:space="0" w:color="auto"/>
            <w:left w:val="none" w:sz="0" w:space="0" w:color="auto"/>
            <w:bottom w:val="none" w:sz="0" w:space="0" w:color="auto"/>
            <w:right w:val="none" w:sz="0" w:space="0" w:color="auto"/>
          </w:divBdr>
        </w:div>
        <w:div w:id="970669003">
          <w:marLeft w:val="0"/>
          <w:marRight w:val="0"/>
          <w:marTop w:val="0"/>
          <w:marBottom w:val="0"/>
          <w:divBdr>
            <w:top w:val="none" w:sz="0" w:space="0" w:color="auto"/>
            <w:left w:val="none" w:sz="0" w:space="0" w:color="auto"/>
            <w:bottom w:val="none" w:sz="0" w:space="0" w:color="auto"/>
            <w:right w:val="none" w:sz="0" w:space="0" w:color="auto"/>
          </w:divBdr>
        </w:div>
        <w:div w:id="2042628388">
          <w:marLeft w:val="0"/>
          <w:marRight w:val="0"/>
          <w:marTop w:val="0"/>
          <w:marBottom w:val="0"/>
          <w:divBdr>
            <w:top w:val="none" w:sz="0" w:space="0" w:color="auto"/>
            <w:left w:val="none" w:sz="0" w:space="0" w:color="auto"/>
            <w:bottom w:val="none" w:sz="0" w:space="0" w:color="auto"/>
            <w:right w:val="none" w:sz="0" w:space="0" w:color="auto"/>
          </w:divBdr>
        </w:div>
        <w:div w:id="819228058">
          <w:marLeft w:val="0"/>
          <w:marRight w:val="0"/>
          <w:marTop w:val="0"/>
          <w:marBottom w:val="0"/>
          <w:divBdr>
            <w:top w:val="none" w:sz="0" w:space="0" w:color="auto"/>
            <w:left w:val="none" w:sz="0" w:space="0" w:color="auto"/>
            <w:bottom w:val="none" w:sz="0" w:space="0" w:color="auto"/>
            <w:right w:val="none" w:sz="0" w:space="0" w:color="auto"/>
          </w:divBdr>
        </w:div>
        <w:div w:id="1710911114">
          <w:marLeft w:val="0"/>
          <w:marRight w:val="0"/>
          <w:marTop w:val="0"/>
          <w:marBottom w:val="0"/>
          <w:divBdr>
            <w:top w:val="none" w:sz="0" w:space="0" w:color="auto"/>
            <w:left w:val="none" w:sz="0" w:space="0" w:color="auto"/>
            <w:bottom w:val="none" w:sz="0" w:space="0" w:color="auto"/>
            <w:right w:val="none" w:sz="0" w:space="0" w:color="auto"/>
          </w:divBdr>
        </w:div>
        <w:div w:id="985664549">
          <w:marLeft w:val="0"/>
          <w:marRight w:val="0"/>
          <w:marTop w:val="0"/>
          <w:marBottom w:val="0"/>
          <w:divBdr>
            <w:top w:val="none" w:sz="0" w:space="0" w:color="auto"/>
            <w:left w:val="none" w:sz="0" w:space="0" w:color="auto"/>
            <w:bottom w:val="none" w:sz="0" w:space="0" w:color="auto"/>
            <w:right w:val="none" w:sz="0" w:space="0" w:color="auto"/>
          </w:divBdr>
        </w:div>
        <w:div w:id="2094231626">
          <w:marLeft w:val="0"/>
          <w:marRight w:val="0"/>
          <w:marTop w:val="0"/>
          <w:marBottom w:val="0"/>
          <w:divBdr>
            <w:top w:val="none" w:sz="0" w:space="0" w:color="auto"/>
            <w:left w:val="none" w:sz="0" w:space="0" w:color="auto"/>
            <w:bottom w:val="none" w:sz="0" w:space="0" w:color="auto"/>
            <w:right w:val="none" w:sz="0" w:space="0" w:color="auto"/>
          </w:divBdr>
        </w:div>
        <w:div w:id="1798141836">
          <w:marLeft w:val="0"/>
          <w:marRight w:val="0"/>
          <w:marTop w:val="0"/>
          <w:marBottom w:val="0"/>
          <w:divBdr>
            <w:top w:val="none" w:sz="0" w:space="0" w:color="auto"/>
            <w:left w:val="none" w:sz="0" w:space="0" w:color="auto"/>
            <w:bottom w:val="none" w:sz="0" w:space="0" w:color="auto"/>
            <w:right w:val="none" w:sz="0" w:space="0" w:color="auto"/>
          </w:divBdr>
        </w:div>
        <w:div w:id="1883244839">
          <w:marLeft w:val="0"/>
          <w:marRight w:val="0"/>
          <w:marTop w:val="0"/>
          <w:marBottom w:val="0"/>
          <w:divBdr>
            <w:top w:val="none" w:sz="0" w:space="0" w:color="auto"/>
            <w:left w:val="none" w:sz="0" w:space="0" w:color="auto"/>
            <w:bottom w:val="none" w:sz="0" w:space="0" w:color="auto"/>
            <w:right w:val="none" w:sz="0" w:space="0" w:color="auto"/>
          </w:divBdr>
        </w:div>
        <w:div w:id="914052468">
          <w:marLeft w:val="0"/>
          <w:marRight w:val="0"/>
          <w:marTop w:val="0"/>
          <w:marBottom w:val="0"/>
          <w:divBdr>
            <w:top w:val="none" w:sz="0" w:space="0" w:color="auto"/>
            <w:left w:val="none" w:sz="0" w:space="0" w:color="auto"/>
            <w:bottom w:val="none" w:sz="0" w:space="0" w:color="auto"/>
            <w:right w:val="none" w:sz="0" w:space="0" w:color="auto"/>
          </w:divBdr>
        </w:div>
        <w:div w:id="1820804023">
          <w:marLeft w:val="0"/>
          <w:marRight w:val="0"/>
          <w:marTop w:val="0"/>
          <w:marBottom w:val="0"/>
          <w:divBdr>
            <w:top w:val="none" w:sz="0" w:space="0" w:color="auto"/>
            <w:left w:val="none" w:sz="0" w:space="0" w:color="auto"/>
            <w:bottom w:val="none" w:sz="0" w:space="0" w:color="auto"/>
            <w:right w:val="none" w:sz="0" w:space="0" w:color="auto"/>
          </w:divBdr>
        </w:div>
        <w:div w:id="1893230263">
          <w:marLeft w:val="0"/>
          <w:marRight w:val="0"/>
          <w:marTop w:val="0"/>
          <w:marBottom w:val="0"/>
          <w:divBdr>
            <w:top w:val="none" w:sz="0" w:space="0" w:color="auto"/>
            <w:left w:val="none" w:sz="0" w:space="0" w:color="auto"/>
            <w:bottom w:val="none" w:sz="0" w:space="0" w:color="auto"/>
            <w:right w:val="none" w:sz="0" w:space="0" w:color="auto"/>
          </w:divBdr>
        </w:div>
        <w:div w:id="775369443">
          <w:marLeft w:val="0"/>
          <w:marRight w:val="0"/>
          <w:marTop w:val="0"/>
          <w:marBottom w:val="0"/>
          <w:divBdr>
            <w:top w:val="none" w:sz="0" w:space="0" w:color="auto"/>
            <w:left w:val="none" w:sz="0" w:space="0" w:color="auto"/>
            <w:bottom w:val="none" w:sz="0" w:space="0" w:color="auto"/>
            <w:right w:val="none" w:sz="0" w:space="0" w:color="auto"/>
          </w:divBdr>
        </w:div>
        <w:div w:id="869957419">
          <w:marLeft w:val="0"/>
          <w:marRight w:val="0"/>
          <w:marTop w:val="0"/>
          <w:marBottom w:val="0"/>
          <w:divBdr>
            <w:top w:val="none" w:sz="0" w:space="0" w:color="auto"/>
            <w:left w:val="none" w:sz="0" w:space="0" w:color="auto"/>
            <w:bottom w:val="none" w:sz="0" w:space="0" w:color="auto"/>
            <w:right w:val="none" w:sz="0" w:space="0" w:color="auto"/>
          </w:divBdr>
        </w:div>
        <w:div w:id="1113090202">
          <w:marLeft w:val="0"/>
          <w:marRight w:val="0"/>
          <w:marTop w:val="0"/>
          <w:marBottom w:val="0"/>
          <w:divBdr>
            <w:top w:val="none" w:sz="0" w:space="0" w:color="auto"/>
            <w:left w:val="none" w:sz="0" w:space="0" w:color="auto"/>
            <w:bottom w:val="none" w:sz="0" w:space="0" w:color="auto"/>
            <w:right w:val="none" w:sz="0" w:space="0" w:color="auto"/>
          </w:divBdr>
        </w:div>
        <w:div w:id="12877158">
          <w:marLeft w:val="0"/>
          <w:marRight w:val="0"/>
          <w:marTop w:val="0"/>
          <w:marBottom w:val="0"/>
          <w:divBdr>
            <w:top w:val="none" w:sz="0" w:space="0" w:color="auto"/>
            <w:left w:val="none" w:sz="0" w:space="0" w:color="auto"/>
            <w:bottom w:val="none" w:sz="0" w:space="0" w:color="auto"/>
            <w:right w:val="none" w:sz="0" w:space="0" w:color="auto"/>
          </w:divBdr>
        </w:div>
        <w:div w:id="1539468678">
          <w:marLeft w:val="0"/>
          <w:marRight w:val="0"/>
          <w:marTop w:val="0"/>
          <w:marBottom w:val="0"/>
          <w:divBdr>
            <w:top w:val="none" w:sz="0" w:space="0" w:color="auto"/>
            <w:left w:val="none" w:sz="0" w:space="0" w:color="auto"/>
            <w:bottom w:val="none" w:sz="0" w:space="0" w:color="auto"/>
            <w:right w:val="none" w:sz="0" w:space="0" w:color="auto"/>
          </w:divBdr>
        </w:div>
        <w:div w:id="1619221326">
          <w:marLeft w:val="0"/>
          <w:marRight w:val="0"/>
          <w:marTop w:val="0"/>
          <w:marBottom w:val="0"/>
          <w:divBdr>
            <w:top w:val="none" w:sz="0" w:space="0" w:color="auto"/>
            <w:left w:val="none" w:sz="0" w:space="0" w:color="auto"/>
            <w:bottom w:val="none" w:sz="0" w:space="0" w:color="auto"/>
            <w:right w:val="none" w:sz="0" w:space="0" w:color="auto"/>
          </w:divBdr>
        </w:div>
        <w:div w:id="1393507334">
          <w:marLeft w:val="0"/>
          <w:marRight w:val="0"/>
          <w:marTop w:val="0"/>
          <w:marBottom w:val="0"/>
          <w:divBdr>
            <w:top w:val="none" w:sz="0" w:space="0" w:color="auto"/>
            <w:left w:val="none" w:sz="0" w:space="0" w:color="auto"/>
            <w:bottom w:val="none" w:sz="0" w:space="0" w:color="auto"/>
            <w:right w:val="none" w:sz="0" w:space="0" w:color="auto"/>
          </w:divBdr>
        </w:div>
        <w:div w:id="1020281386">
          <w:marLeft w:val="0"/>
          <w:marRight w:val="0"/>
          <w:marTop w:val="0"/>
          <w:marBottom w:val="0"/>
          <w:divBdr>
            <w:top w:val="none" w:sz="0" w:space="0" w:color="auto"/>
            <w:left w:val="none" w:sz="0" w:space="0" w:color="auto"/>
            <w:bottom w:val="none" w:sz="0" w:space="0" w:color="auto"/>
            <w:right w:val="none" w:sz="0" w:space="0" w:color="auto"/>
          </w:divBdr>
        </w:div>
        <w:div w:id="1748841938">
          <w:marLeft w:val="0"/>
          <w:marRight w:val="0"/>
          <w:marTop w:val="0"/>
          <w:marBottom w:val="0"/>
          <w:divBdr>
            <w:top w:val="none" w:sz="0" w:space="0" w:color="auto"/>
            <w:left w:val="none" w:sz="0" w:space="0" w:color="auto"/>
            <w:bottom w:val="none" w:sz="0" w:space="0" w:color="auto"/>
            <w:right w:val="none" w:sz="0" w:space="0" w:color="auto"/>
          </w:divBdr>
        </w:div>
        <w:div w:id="1331525575">
          <w:marLeft w:val="0"/>
          <w:marRight w:val="0"/>
          <w:marTop w:val="0"/>
          <w:marBottom w:val="0"/>
          <w:divBdr>
            <w:top w:val="none" w:sz="0" w:space="0" w:color="auto"/>
            <w:left w:val="none" w:sz="0" w:space="0" w:color="auto"/>
            <w:bottom w:val="none" w:sz="0" w:space="0" w:color="auto"/>
            <w:right w:val="none" w:sz="0" w:space="0" w:color="auto"/>
          </w:divBdr>
        </w:div>
        <w:div w:id="1190997567">
          <w:marLeft w:val="0"/>
          <w:marRight w:val="0"/>
          <w:marTop w:val="0"/>
          <w:marBottom w:val="0"/>
          <w:divBdr>
            <w:top w:val="none" w:sz="0" w:space="0" w:color="auto"/>
            <w:left w:val="none" w:sz="0" w:space="0" w:color="auto"/>
            <w:bottom w:val="none" w:sz="0" w:space="0" w:color="auto"/>
            <w:right w:val="none" w:sz="0" w:space="0" w:color="auto"/>
          </w:divBdr>
        </w:div>
        <w:div w:id="1194609562">
          <w:marLeft w:val="0"/>
          <w:marRight w:val="0"/>
          <w:marTop w:val="0"/>
          <w:marBottom w:val="0"/>
          <w:divBdr>
            <w:top w:val="none" w:sz="0" w:space="0" w:color="auto"/>
            <w:left w:val="none" w:sz="0" w:space="0" w:color="auto"/>
            <w:bottom w:val="none" w:sz="0" w:space="0" w:color="auto"/>
            <w:right w:val="none" w:sz="0" w:space="0" w:color="auto"/>
          </w:divBdr>
        </w:div>
        <w:div w:id="1939823087">
          <w:marLeft w:val="0"/>
          <w:marRight w:val="0"/>
          <w:marTop w:val="0"/>
          <w:marBottom w:val="0"/>
          <w:divBdr>
            <w:top w:val="none" w:sz="0" w:space="0" w:color="auto"/>
            <w:left w:val="none" w:sz="0" w:space="0" w:color="auto"/>
            <w:bottom w:val="none" w:sz="0" w:space="0" w:color="auto"/>
            <w:right w:val="none" w:sz="0" w:space="0" w:color="auto"/>
          </w:divBdr>
        </w:div>
        <w:div w:id="1525634058">
          <w:marLeft w:val="0"/>
          <w:marRight w:val="0"/>
          <w:marTop w:val="0"/>
          <w:marBottom w:val="0"/>
          <w:divBdr>
            <w:top w:val="none" w:sz="0" w:space="0" w:color="auto"/>
            <w:left w:val="none" w:sz="0" w:space="0" w:color="auto"/>
            <w:bottom w:val="none" w:sz="0" w:space="0" w:color="auto"/>
            <w:right w:val="none" w:sz="0" w:space="0" w:color="auto"/>
          </w:divBdr>
        </w:div>
        <w:div w:id="393313924">
          <w:marLeft w:val="0"/>
          <w:marRight w:val="0"/>
          <w:marTop w:val="0"/>
          <w:marBottom w:val="0"/>
          <w:divBdr>
            <w:top w:val="none" w:sz="0" w:space="0" w:color="auto"/>
            <w:left w:val="none" w:sz="0" w:space="0" w:color="auto"/>
            <w:bottom w:val="none" w:sz="0" w:space="0" w:color="auto"/>
            <w:right w:val="none" w:sz="0" w:space="0" w:color="auto"/>
          </w:divBdr>
        </w:div>
        <w:div w:id="1308777075">
          <w:marLeft w:val="0"/>
          <w:marRight w:val="0"/>
          <w:marTop w:val="0"/>
          <w:marBottom w:val="0"/>
          <w:divBdr>
            <w:top w:val="none" w:sz="0" w:space="0" w:color="auto"/>
            <w:left w:val="none" w:sz="0" w:space="0" w:color="auto"/>
            <w:bottom w:val="none" w:sz="0" w:space="0" w:color="auto"/>
            <w:right w:val="none" w:sz="0" w:space="0" w:color="auto"/>
          </w:divBdr>
        </w:div>
        <w:div w:id="289433124">
          <w:marLeft w:val="0"/>
          <w:marRight w:val="0"/>
          <w:marTop w:val="0"/>
          <w:marBottom w:val="0"/>
          <w:divBdr>
            <w:top w:val="none" w:sz="0" w:space="0" w:color="auto"/>
            <w:left w:val="none" w:sz="0" w:space="0" w:color="auto"/>
            <w:bottom w:val="none" w:sz="0" w:space="0" w:color="auto"/>
            <w:right w:val="none" w:sz="0" w:space="0" w:color="auto"/>
          </w:divBdr>
        </w:div>
        <w:div w:id="516433321">
          <w:marLeft w:val="0"/>
          <w:marRight w:val="0"/>
          <w:marTop w:val="0"/>
          <w:marBottom w:val="0"/>
          <w:divBdr>
            <w:top w:val="none" w:sz="0" w:space="0" w:color="auto"/>
            <w:left w:val="none" w:sz="0" w:space="0" w:color="auto"/>
            <w:bottom w:val="none" w:sz="0" w:space="0" w:color="auto"/>
            <w:right w:val="none" w:sz="0" w:space="0" w:color="auto"/>
          </w:divBdr>
        </w:div>
        <w:div w:id="1499808293">
          <w:marLeft w:val="0"/>
          <w:marRight w:val="0"/>
          <w:marTop w:val="0"/>
          <w:marBottom w:val="0"/>
          <w:divBdr>
            <w:top w:val="none" w:sz="0" w:space="0" w:color="auto"/>
            <w:left w:val="none" w:sz="0" w:space="0" w:color="auto"/>
            <w:bottom w:val="none" w:sz="0" w:space="0" w:color="auto"/>
            <w:right w:val="none" w:sz="0" w:space="0" w:color="auto"/>
          </w:divBdr>
        </w:div>
        <w:div w:id="494881450">
          <w:marLeft w:val="0"/>
          <w:marRight w:val="0"/>
          <w:marTop w:val="0"/>
          <w:marBottom w:val="0"/>
          <w:divBdr>
            <w:top w:val="none" w:sz="0" w:space="0" w:color="auto"/>
            <w:left w:val="none" w:sz="0" w:space="0" w:color="auto"/>
            <w:bottom w:val="none" w:sz="0" w:space="0" w:color="auto"/>
            <w:right w:val="none" w:sz="0" w:space="0" w:color="auto"/>
          </w:divBdr>
        </w:div>
        <w:div w:id="1803426654">
          <w:marLeft w:val="0"/>
          <w:marRight w:val="0"/>
          <w:marTop w:val="0"/>
          <w:marBottom w:val="0"/>
          <w:divBdr>
            <w:top w:val="none" w:sz="0" w:space="0" w:color="auto"/>
            <w:left w:val="none" w:sz="0" w:space="0" w:color="auto"/>
            <w:bottom w:val="none" w:sz="0" w:space="0" w:color="auto"/>
            <w:right w:val="none" w:sz="0" w:space="0" w:color="auto"/>
          </w:divBdr>
        </w:div>
        <w:div w:id="1724406501">
          <w:marLeft w:val="0"/>
          <w:marRight w:val="0"/>
          <w:marTop w:val="0"/>
          <w:marBottom w:val="0"/>
          <w:divBdr>
            <w:top w:val="none" w:sz="0" w:space="0" w:color="auto"/>
            <w:left w:val="none" w:sz="0" w:space="0" w:color="auto"/>
            <w:bottom w:val="none" w:sz="0" w:space="0" w:color="auto"/>
            <w:right w:val="none" w:sz="0" w:space="0" w:color="auto"/>
          </w:divBdr>
        </w:div>
        <w:div w:id="566260047">
          <w:marLeft w:val="0"/>
          <w:marRight w:val="0"/>
          <w:marTop w:val="0"/>
          <w:marBottom w:val="0"/>
          <w:divBdr>
            <w:top w:val="none" w:sz="0" w:space="0" w:color="auto"/>
            <w:left w:val="none" w:sz="0" w:space="0" w:color="auto"/>
            <w:bottom w:val="none" w:sz="0" w:space="0" w:color="auto"/>
            <w:right w:val="none" w:sz="0" w:space="0" w:color="auto"/>
          </w:divBdr>
        </w:div>
        <w:div w:id="327441053">
          <w:marLeft w:val="0"/>
          <w:marRight w:val="0"/>
          <w:marTop w:val="0"/>
          <w:marBottom w:val="0"/>
          <w:divBdr>
            <w:top w:val="none" w:sz="0" w:space="0" w:color="auto"/>
            <w:left w:val="none" w:sz="0" w:space="0" w:color="auto"/>
            <w:bottom w:val="none" w:sz="0" w:space="0" w:color="auto"/>
            <w:right w:val="none" w:sz="0" w:space="0" w:color="auto"/>
          </w:divBdr>
        </w:div>
        <w:div w:id="1394498748">
          <w:marLeft w:val="0"/>
          <w:marRight w:val="0"/>
          <w:marTop w:val="0"/>
          <w:marBottom w:val="0"/>
          <w:divBdr>
            <w:top w:val="none" w:sz="0" w:space="0" w:color="auto"/>
            <w:left w:val="none" w:sz="0" w:space="0" w:color="auto"/>
            <w:bottom w:val="none" w:sz="0" w:space="0" w:color="auto"/>
            <w:right w:val="none" w:sz="0" w:space="0" w:color="auto"/>
          </w:divBdr>
        </w:div>
        <w:div w:id="883717976">
          <w:marLeft w:val="0"/>
          <w:marRight w:val="0"/>
          <w:marTop w:val="0"/>
          <w:marBottom w:val="0"/>
          <w:divBdr>
            <w:top w:val="none" w:sz="0" w:space="0" w:color="auto"/>
            <w:left w:val="none" w:sz="0" w:space="0" w:color="auto"/>
            <w:bottom w:val="none" w:sz="0" w:space="0" w:color="auto"/>
            <w:right w:val="none" w:sz="0" w:space="0" w:color="auto"/>
          </w:divBdr>
        </w:div>
        <w:div w:id="509297863">
          <w:marLeft w:val="0"/>
          <w:marRight w:val="0"/>
          <w:marTop w:val="0"/>
          <w:marBottom w:val="0"/>
          <w:divBdr>
            <w:top w:val="none" w:sz="0" w:space="0" w:color="auto"/>
            <w:left w:val="none" w:sz="0" w:space="0" w:color="auto"/>
            <w:bottom w:val="none" w:sz="0" w:space="0" w:color="auto"/>
            <w:right w:val="none" w:sz="0" w:space="0" w:color="auto"/>
          </w:divBdr>
        </w:div>
        <w:div w:id="763573495">
          <w:marLeft w:val="0"/>
          <w:marRight w:val="0"/>
          <w:marTop w:val="0"/>
          <w:marBottom w:val="0"/>
          <w:divBdr>
            <w:top w:val="none" w:sz="0" w:space="0" w:color="auto"/>
            <w:left w:val="none" w:sz="0" w:space="0" w:color="auto"/>
            <w:bottom w:val="none" w:sz="0" w:space="0" w:color="auto"/>
            <w:right w:val="none" w:sz="0" w:space="0" w:color="auto"/>
          </w:divBdr>
        </w:div>
        <w:div w:id="1938711747">
          <w:marLeft w:val="0"/>
          <w:marRight w:val="0"/>
          <w:marTop w:val="0"/>
          <w:marBottom w:val="0"/>
          <w:divBdr>
            <w:top w:val="none" w:sz="0" w:space="0" w:color="auto"/>
            <w:left w:val="none" w:sz="0" w:space="0" w:color="auto"/>
            <w:bottom w:val="none" w:sz="0" w:space="0" w:color="auto"/>
            <w:right w:val="none" w:sz="0" w:space="0" w:color="auto"/>
          </w:divBdr>
        </w:div>
        <w:div w:id="995839143">
          <w:marLeft w:val="0"/>
          <w:marRight w:val="0"/>
          <w:marTop w:val="0"/>
          <w:marBottom w:val="0"/>
          <w:divBdr>
            <w:top w:val="none" w:sz="0" w:space="0" w:color="auto"/>
            <w:left w:val="none" w:sz="0" w:space="0" w:color="auto"/>
            <w:bottom w:val="none" w:sz="0" w:space="0" w:color="auto"/>
            <w:right w:val="none" w:sz="0" w:space="0" w:color="auto"/>
          </w:divBdr>
        </w:div>
        <w:div w:id="912550729">
          <w:marLeft w:val="0"/>
          <w:marRight w:val="0"/>
          <w:marTop w:val="0"/>
          <w:marBottom w:val="0"/>
          <w:divBdr>
            <w:top w:val="none" w:sz="0" w:space="0" w:color="auto"/>
            <w:left w:val="none" w:sz="0" w:space="0" w:color="auto"/>
            <w:bottom w:val="none" w:sz="0" w:space="0" w:color="auto"/>
            <w:right w:val="none" w:sz="0" w:space="0" w:color="auto"/>
          </w:divBdr>
        </w:div>
        <w:div w:id="1887522638">
          <w:marLeft w:val="0"/>
          <w:marRight w:val="0"/>
          <w:marTop w:val="0"/>
          <w:marBottom w:val="0"/>
          <w:divBdr>
            <w:top w:val="none" w:sz="0" w:space="0" w:color="auto"/>
            <w:left w:val="none" w:sz="0" w:space="0" w:color="auto"/>
            <w:bottom w:val="none" w:sz="0" w:space="0" w:color="auto"/>
            <w:right w:val="none" w:sz="0" w:space="0" w:color="auto"/>
          </w:divBdr>
        </w:div>
        <w:div w:id="258754975">
          <w:marLeft w:val="0"/>
          <w:marRight w:val="0"/>
          <w:marTop w:val="0"/>
          <w:marBottom w:val="0"/>
          <w:divBdr>
            <w:top w:val="none" w:sz="0" w:space="0" w:color="auto"/>
            <w:left w:val="none" w:sz="0" w:space="0" w:color="auto"/>
            <w:bottom w:val="none" w:sz="0" w:space="0" w:color="auto"/>
            <w:right w:val="none" w:sz="0" w:space="0" w:color="auto"/>
          </w:divBdr>
        </w:div>
        <w:div w:id="1777098883">
          <w:marLeft w:val="0"/>
          <w:marRight w:val="0"/>
          <w:marTop w:val="0"/>
          <w:marBottom w:val="0"/>
          <w:divBdr>
            <w:top w:val="none" w:sz="0" w:space="0" w:color="auto"/>
            <w:left w:val="none" w:sz="0" w:space="0" w:color="auto"/>
            <w:bottom w:val="none" w:sz="0" w:space="0" w:color="auto"/>
            <w:right w:val="none" w:sz="0" w:space="0" w:color="auto"/>
          </w:divBdr>
        </w:div>
        <w:div w:id="693459034">
          <w:marLeft w:val="0"/>
          <w:marRight w:val="0"/>
          <w:marTop w:val="0"/>
          <w:marBottom w:val="0"/>
          <w:divBdr>
            <w:top w:val="none" w:sz="0" w:space="0" w:color="auto"/>
            <w:left w:val="none" w:sz="0" w:space="0" w:color="auto"/>
            <w:bottom w:val="none" w:sz="0" w:space="0" w:color="auto"/>
            <w:right w:val="none" w:sz="0" w:space="0" w:color="auto"/>
          </w:divBdr>
        </w:div>
        <w:div w:id="180777367">
          <w:marLeft w:val="0"/>
          <w:marRight w:val="0"/>
          <w:marTop w:val="0"/>
          <w:marBottom w:val="0"/>
          <w:divBdr>
            <w:top w:val="none" w:sz="0" w:space="0" w:color="auto"/>
            <w:left w:val="none" w:sz="0" w:space="0" w:color="auto"/>
            <w:bottom w:val="none" w:sz="0" w:space="0" w:color="auto"/>
            <w:right w:val="none" w:sz="0" w:space="0" w:color="auto"/>
          </w:divBdr>
        </w:div>
        <w:div w:id="1491796234">
          <w:marLeft w:val="0"/>
          <w:marRight w:val="0"/>
          <w:marTop w:val="0"/>
          <w:marBottom w:val="0"/>
          <w:divBdr>
            <w:top w:val="none" w:sz="0" w:space="0" w:color="auto"/>
            <w:left w:val="none" w:sz="0" w:space="0" w:color="auto"/>
            <w:bottom w:val="none" w:sz="0" w:space="0" w:color="auto"/>
            <w:right w:val="none" w:sz="0" w:space="0" w:color="auto"/>
          </w:divBdr>
        </w:div>
        <w:div w:id="1397246691">
          <w:marLeft w:val="0"/>
          <w:marRight w:val="0"/>
          <w:marTop w:val="0"/>
          <w:marBottom w:val="0"/>
          <w:divBdr>
            <w:top w:val="none" w:sz="0" w:space="0" w:color="auto"/>
            <w:left w:val="none" w:sz="0" w:space="0" w:color="auto"/>
            <w:bottom w:val="none" w:sz="0" w:space="0" w:color="auto"/>
            <w:right w:val="none" w:sz="0" w:space="0" w:color="auto"/>
          </w:divBdr>
        </w:div>
        <w:div w:id="165831421">
          <w:marLeft w:val="0"/>
          <w:marRight w:val="0"/>
          <w:marTop w:val="0"/>
          <w:marBottom w:val="0"/>
          <w:divBdr>
            <w:top w:val="none" w:sz="0" w:space="0" w:color="auto"/>
            <w:left w:val="none" w:sz="0" w:space="0" w:color="auto"/>
            <w:bottom w:val="none" w:sz="0" w:space="0" w:color="auto"/>
            <w:right w:val="none" w:sz="0" w:space="0" w:color="auto"/>
          </w:divBdr>
        </w:div>
        <w:div w:id="759836584">
          <w:marLeft w:val="0"/>
          <w:marRight w:val="0"/>
          <w:marTop w:val="0"/>
          <w:marBottom w:val="0"/>
          <w:divBdr>
            <w:top w:val="none" w:sz="0" w:space="0" w:color="auto"/>
            <w:left w:val="none" w:sz="0" w:space="0" w:color="auto"/>
            <w:bottom w:val="none" w:sz="0" w:space="0" w:color="auto"/>
            <w:right w:val="none" w:sz="0" w:space="0" w:color="auto"/>
          </w:divBdr>
        </w:div>
        <w:div w:id="1695300900">
          <w:marLeft w:val="0"/>
          <w:marRight w:val="0"/>
          <w:marTop w:val="0"/>
          <w:marBottom w:val="0"/>
          <w:divBdr>
            <w:top w:val="none" w:sz="0" w:space="0" w:color="auto"/>
            <w:left w:val="none" w:sz="0" w:space="0" w:color="auto"/>
            <w:bottom w:val="none" w:sz="0" w:space="0" w:color="auto"/>
            <w:right w:val="none" w:sz="0" w:space="0" w:color="auto"/>
          </w:divBdr>
        </w:div>
        <w:div w:id="655454409">
          <w:marLeft w:val="0"/>
          <w:marRight w:val="0"/>
          <w:marTop w:val="0"/>
          <w:marBottom w:val="0"/>
          <w:divBdr>
            <w:top w:val="none" w:sz="0" w:space="0" w:color="auto"/>
            <w:left w:val="none" w:sz="0" w:space="0" w:color="auto"/>
            <w:bottom w:val="none" w:sz="0" w:space="0" w:color="auto"/>
            <w:right w:val="none" w:sz="0" w:space="0" w:color="auto"/>
          </w:divBdr>
        </w:div>
        <w:div w:id="1981298579">
          <w:marLeft w:val="0"/>
          <w:marRight w:val="0"/>
          <w:marTop w:val="0"/>
          <w:marBottom w:val="0"/>
          <w:divBdr>
            <w:top w:val="none" w:sz="0" w:space="0" w:color="auto"/>
            <w:left w:val="none" w:sz="0" w:space="0" w:color="auto"/>
            <w:bottom w:val="none" w:sz="0" w:space="0" w:color="auto"/>
            <w:right w:val="none" w:sz="0" w:space="0" w:color="auto"/>
          </w:divBdr>
        </w:div>
        <w:div w:id="364601299">
          <w:marLeft w:val="0"/>
          <w:marRight w:val="0"/>
          <w:marTop w:val="0"/>
          <w:marBottom w:val="0"/>
          <w:divBdr>
            <w:top w:val="none" w:sz="0" w:space="0" w:color="auto"/>
            <w:left w:val="none" w:sz="0" w:space="0" w:color="auto"/>
            <w:bottom w:val="none" w:sz="0" w:space="0" w:color="auto"/>
            <w:right w:val="none" w:sz="0" w:space="0" w:color="auto"/>
          </w:divBdr>
        </w:div>
        <w:div w:id="1059012637">
          <w:marLeft w:val="0"/>
          <w:marRight w:val="0"/>
          <w:marTop w:val="0"/>
          <w:marBottom w:val="0"/>
          <w:divBdr>
            <w:top w:val="none" w:sz="0" w:space="0" w:color="auto"/>
            <w:left w:val="none" w:sz="0" w:space="0" w:color="auto"/>
            <w:bottom w:val="none" w:sz="0" w:space="0" w:color="auto"/>
            <w:right w:val="none" w:sz="0" w:space="0" w:color="auto"/>
          </w:divBdr>
        </w:div>
        <w:div w:id="978657391">
          <w:marLeft w:val="0"/>
          <w:marRight w:val="0"/>
          <w:marTop w:val="0"/>
          <w:marBottom w:val="0"/>
          <w:divBdr>
            <w:top w:val="none" w:sz="0" w:space="0" w:color="auto"/>
            <w:left w:val="none" w:sz="0" w:space="0" w:color="auto"/>
            <w:bottom w:val="none" w:sz="0" w:space="0" w:color="auto"/>
            <w:right w:val="none" w:sz="0" w:space="0" w:color="auto"/>
          </w:divBdr>
        </w:div>
        <w:div w:id="1159007210">
          <w:marLeft w:val="0"/>
          <w:marRight w:val="0"/>
          <w:marTop w:val="0"/>
          <w:marBottom w:val="0"/>
          <w:divBdr>
            <w:top w:val="none" w:sz="0" w:space="0" w:color="auto"/>
            <w:left w:val="none" w:sz="0" w:space="0" w:color="auto"/>
            <w:bottom w:val="none" w:sz="0" w:space="0" w:color="auto"/>
            <w:right w:val="none" w:sz="0" w:space="0" w:color="auto"/>
          </w:divBdr>
        </w:div>
        <w:div w:id="534343799">
          <w:marLeft w:val="0"/>
          <w:marRight w:val="0"/>
          <w:marTop w:val="0"/>
          <w:marBottom w:val="0"/>
          <w:divBdr>
            <w:top w:val="none" w:sz="0" w:space="0" w:color="auto"/>
            <w:left w:val="none" w:sz="0" w:space="0" w:color="auto"/>
            <w:bottom w:val="none" w:sz="0" w:space="0" w:color="auto"/>
            <w:right w:val="none" w:sz="0" w:space="0" w:color="auto"/>
          </w:divBdr>
        </w:div>
        <w:div w:id="611254761">
          <w:marLeft w:val="0"/>
          <w:marRight w:val="0"/>
          <w:marTop w:val="0"/>
          <w:marBottom w:val="0"/>
          <w:divBdr>
            <w:top w:val="none" w:sz="0" w:space="0" w:color="auto"/>
            <w:left w:val="none" w:sz="0" w:space="0" w:color="auto"/>
            <w:bottom w:val="none" w:sz="0" w:space="0" w:color="auto"/>
            <w:right w:val="none" w:sz="0" w:space="0" w:color="auto"/>
          </w:divBdr>
        </w:div>
        <w:div w:id="1621373846">
          <w:marLeft w:val="0"/>
          <w:marRight w:val="0"/>
          <w:marTop w:val="0"/>
          <w:marBottom w:val="0"/>
          <w:divBdr>
            <w:top w:val="none" w:sz="0" w:space="0" w:color="auto"/>
            <w:left w:val="none" w:sz="0" w:space="0" w:color="auto"/>
            <w:bottom w:val="none" w:sz="0" w:space="0" w:color="auto"/>
            <w:right w:val="none" w:sz="0" w:space="0" w:color="auto"/>
          </w:divBdr>
        </w:div>
        <w:div w:id="606667438">
          <w:marLeft w:val="0"/>
          <w:marRight w:val="0"/>
          <w:marTop w:val="0"/>
          <w:marBottom w:val="0"/>
          <w:divBdr>
            <w:top w:val="none" w:sz="0" w:space="0" w:color="auto"/>
            <w:left w:val="none" w:sz="0" w:space="0" w:color="auto"/>
            <w:bottom w:val="none" w:sz="0" w:space="0" w:color="auto"/>
            <w:right w:val="none" w:sz="0" w:space="0" w:color="auto"/>
          </w:divBdr>
        </w:div>
        <w:div w:id="1472090748">
          <w:marLeft w:val="0"/>
          <w:marRight w:val="0"/>
          <w:marTop w:val="0"/>
          <w:marBottom w:val="0"/>
          <w:divBdr>
            <w:top w:val="none" w:sz="0" w:space="0" w:color="auto"/>
            <w:left w:val="none" w:sz="0" w:space="0" w:color="auto"/>
            <w:bottom w:val="none" w:sz="0" w:space="0" w:color="auto"/>
            <w:right w:val="none" w:sz="0" w:space="0" w:color="auto"/>
          </w:divBdr>
        </w:div>
        <w:div w:id="1890067064">
          <w:marLeft w:val="0"/>
          <w:marRight w:val="0"/>
          <w:marTop w:val="0"/>
          <w:marBottom w:val="0"/>
          <w:divBdr>
            <w:top w:val="none" w:sz="0" w:space="0" w:color="auto"/>
            <w:left w:val="none" w:sz="0" w:space="0" w:color="auto"/>
            <w:bottom w:val="none" w:sz="0" w:space="0" w:color="auto"/>
            <w:right w:val="none" w:sz="0" w:space="0" w:color="auto"/>
          </w:divBdr>
        </w:div>
        <w:div w:id="1446805045">
          <w:marLeft w:val="0"/>
          <w:marRight w:val="0"/>
          <w:marTop w:val="0"/>
          <w:marBottom w:val="0"/>
          <w:divBdr>
            <w:top w:val="none" w:sz="0" w:space="0" w:color="auto"/>
            <w:left w:val="none" w:sz="0" w:space="0" w:color="auto"/>
            <w:bottom w:val="none" w:sz="0" w:space="0" w:color="auto"/>
            <w:right w:val="none" w:sz="0" w:space="0" w:color="auto"/>
          </w:divBdr>
        </w:div>
        <w:div w:id="1893302080">
          <w:marLeft w:val="0"/>
          <w:marRight w:val="0"/>
          <w:marTop w:val="0"/>
          <w:marBottom w:val="0"/>
          <w:divBdr>
            <w:top w:val="none" w:sz="0" w:space="0" w:color="auto"/>
            <w:left w:val="none" w:sz="0" w:space="0" w:color="auto"/>
            <w:bottom w:val="none" w:sz="0" w:space="0" w:color="auto"/>
            <w:right w:val="none" w:sz="0" w:space="0" w:color="auto"/>
          </w:divBdr>
        </w:div>
        <w:div w:id="1543446451">
          <w:marLeft w:val="0"/>
          <w:marRight w:val="0"/>
          <w:marTop w:val="0"/>
          <w:marBottom w:val="0"/>
          <w:divBdr>
            <w:top w:val="none" w:sz="0" w:space="0" w:color="auto"/>
            <w:left w:val="none" w:sz="0" w:space="0" w:color="auto"/>
            <w:bottom w:val="none" w:sz="0" w:space="0" w:color="auto"/>
            <w:right w:val="none" w:sz="0" w:space="0" w:color="auto"/>
          </w:divBdr>
        </w:div>
        <w:div w:id="612443742">
          <w:marLeft w:val="0"/>
          <w:marRight w:val="0"/>
          <w:marTop w:val="0"/>
          <w:marBottom w:val="0"/>
          <w:divBdr>
            <w:top w:val="none" w:sz="0" w:space="0" w:color="auto"/>
            <w:left w:val="none" w:sz="0" w:space="0" w:color="auto"/>
            <w:bottom w:val="none" w:sz="0" w:space="0" w:color="auto"/>
            <w:right w:val="none" w:sz="0" w:space="0" w:color="auto"/>
          </w:divBdr>
        </w:div>
        <w:div w:id="1758667253">
          <w:marLeft w:val="0"/>
          <w:marRight w:val="0"/>
          <w:marTop w:val="0"/>
          <w:marBottom w:val="0"/>
          <w:divBdr>
            <w:top w:val="none" w:sz="0" w:space="0" w:color="auto"/>
            <w:left w:val="none" w:sz="0" w:space="0" w:color="auto"/>
            <w:bottom w:val="none" w:sz="0" w:space="0" w:color="auto"/>
            <w:right w:val="none" w:sz="0" w:space="0" w:color="auto"/>
          </w:divBdr>
        </w:div>
        <w:div w:id="1189829304">
          <w:marLeft w:val="0"/>
          <w:marRight w:val="0"/>
          <w:marTop w:val="0"/>
          <w:marBottom w:val="0"/>
          <w:divBdr>
            <w:top w:val="none" w:sz="0" w:space="0" w:color="auto"/>
            <w:left w:val="none" w:sz="0" w:space="0" w:color="auto"/>
            <w:bottom w:val="none" w:sz="0" w:space="0" w:color="auto"/>
            <w:right w:val="none" w:sz="0" w:space="0" w:color="auto"/>
          </w:divBdr>
        </w:div>
        <w:div w:id="1964650947">
          <w:marLeft w:val="0"/>
          <w:marRight w:val="0"/>
          <w:marTop w:val="0"/>
          <w:marBottom w:val="0"/>
          <w:divBdr>
            <w:top w:val="none" w:sz="0" w:space="0" w:color="auto"/>
            <w:left w:val="none" w:sz="0" w:space="0" w:color="auto"/>
            <w:bottom w:val="none" w:sz="0" w:space="0" w:color="auto"/>
            <w:right w:val="none" w:sz="0" w:space="0" w:color="auto"/>
          </w:divBdr>
        </w:div>
        <w:div w:id="318730835">
          <w:marLeft w:val="0"/>
          <w:marRight w:val="0"/>
          <w:marTop w:val="0"/>
          <w:marBottom w:val="0"/>
          <w:divBdr>
            <w:top w:val="none" w:sz="0" w:space="0" w:color="auto"/>
            <w:left w:val="none" w:sz="0" w:space="0" w:color="auto"/>
            <w:bottom w:val="none" w:sz="0" w:space="0" w:color="auto"/>
            <w:right w:val="none" w:sz="0" w:space="0" w:color="auto"/>
          </w:divBdr>
        </w:div>
        <w:div w:id="2101287590">
          <w:marLeft w:val="0"/>
          <w:marRight w:val="0"/>
          <w:marTop w:val="0"/>
          <w:marBottom w:val="0"/>
          <w:divBdr>
            <w:top w:val="none" w:sz="0" w:space="0" w:color="auto"/>
            <w:left w:val="none" w:sz="0" w:space="0" w:color="auto"/>
            <w:bottom w:val="none" w:sz="0" w:space="0" w:color="auto"/>
            <w:right w:val="none" w:sz="0" w:space="0" w:color="auto"/>
          </w:divBdr>
        </w:div>
        <w:div w:id="1893956959">
          <w:marLeft w:val="0"/>
          <w:marRight w:val="0"/>
          <w:marTop w:val="0"/>
          <w:marBottom w:val="0"/>
          <w:divBdr>
            <w:top w:val="none" w:sz="0" w:space="0" w:color="auto"/>
            <w:left w:val="none" w:sz="0" w:space="0" w:color="auto"/>
            <w:bottom w:val="none" w:sz="0" w:space="0" w:color="auto"/>
            <w:right w:val="none" w:sz="0" w:space="0" w:color="auto"/>
          </w:divBdr>
        </w:div>
        <w:div w:id="1244029579">
          <w:marLeft w:val="0"/>
          <w:marRight w:val="0"/>
          <w:marTop w:val="0"/>
          <w:marBottom w:val="0"/>
          <w:divBdr>
            <w:top w:val="none" w:sz="0" w:space="0" w:color="auto"/>
            <w:left w:val="none" w:sz="0" w:space="0" w:color="auto"/>
            <w:bottom w:val="none" w:sz="0" w:space="0" w:color="auto"/>
            <w:right w:val="none" w:sz="0" w:space="0" w:color="auto"/>
          </w:divBdr>
        </w:div>
        <w:div w:id="446659739">
          <w:marLeft w:val="0"/>
          <w:marRight w:val="0"/>
          <w:marTop w:val="0"/>
          <w:marBottom w:val="0"/>
          <w:divBdr>
            <w:top w:val="none" w:sz="0" w:space="0" w:color="auto"/>
            <w:left w:val="none" w:sz="0" w:space="0" w:color="auto"/>
            <w:bottom w:val="none" w:sz="0" w:space="0" w:color="auto"/>
            <w:right w:val="none" w:sz="0" w:space="0" w:color="auto"/>
          </w:divBdr>
        </w:div>
        <w:div w:id="72747172">
          <w:marLeft w:val="0"/>
          <w:marRight w:val="0"/>
          <w:marTop w:val="0"/>
          <w:marBottom w:val="0"/>
          <w:divBdr>
            <w:top w:val="none" w:sz="0" w:space="0" w:color="auto"/>
            <w:left w:val="none" w:sz="0" w:space="0" w:color="auto"/>
            <w:bottom w:val="none" w:sz="0" w:space="0" w:color="auto"/>
            <w:right w:val="none" w:sz="0" w:space="0" w:color="auto"/>
          </w:divBdr>
        </w:div>
        <w:div w:id="167524162">
          <w:marLeft w:val="0"/>
          <w:marRight w:val="0"/>
          <w:marTop w:val="0"/>
          <w:marBottom w:val="0"/>
          <w:divBdr>
            <w:top w:val="none" w:sz="0" w:space="0" w:color="auto"/>
            <w:left w:val="none" w:sz="0" w:space="0" w:color="auto"/>
            <w:bottom w:val="none" w:sz="0" w:space="0" w:color="auto"/>
            <w:right w:val="none" w:sz="0" w:space="0" w:color="auto"/>
          </w:divBdr>
        </w:div>
        <w:div w:id="2143813719">
          <w:marLeft w:val="0"/>
          <w:marRight w:val="0"/>
          <w:marTop w:val="0"/>
          <w:marBottom w:val="0"/>
          <w:divBdr>
            <w:top w:val="none" w:sz="0" w:space="0" w:color="auto"/>
            <w:left w:val="none" w:sz="0" w:space="0" w:color="auto"/>
            <w:bottom w:val="none" w:sz="0" w:space="0" w:color="auto"/>
            <w:right w:val="none" w:sz="0" w:space="0" w:color="auto"/>
          </w:divBdr>
        </w:div>
        <w:div w:id="2140759523">
          <w:marLeft w:val="0"/>
          <w:marRight w:val="0"/>
          <w:marTop w:val="0"/>
          <w:marBottom w:val="0"/>
          <w:divBdr>
            <w:top w:val="none" w:sz="0" w:space="0" w:color="auto"/>
            <w:left w:val="none" w:sz="0" w:space="0" w:color="auto"/>
            <w:bottom w:val="none" w:sz="0" w:space="0" w:color="auto"/>
            <w:right w:val="none" w:sz="0" w:space="0" w:color="auto"/>
          </w:divBdr>
        </w:div>
        <w:div w:id="1517840489">
          <w:marLeft w:val="0"/>
          <w:marRight w:val="0"/>
          <w:marTop w:val="0"/>
          <w:marBottom w:val="0"/>
          <w:divBdr>
            <w:top w:val="none" w:sz="0" w:space="0" w:color="auto"/>
            <w:left w:val="none" w:sz="0" w:space="0" w:color="auto"/>
            <w:bottom w:val="none" w:sz="0" w:space="0" w:color="auto"/>
            <w:right w:val="none" w:sz="0" w:space="0" w:color="auto"/>
          </w:divBdr>
        </w:div>
        <w:div w:id="425342127">
          <w:marLeft w:val="0"/>
          <w:marRight w:val="0"/>
          <w:marTop w:val="0"/>
          <w:marBottom w:val="0"/>
          <w:divBdr>
            <w:top w:val="none" w:sz="0" w:space="0" w:color="auto"/>
            <w:left w:val="none" w:sz="0" w:space="0" w:color="auto"/>
            <w:bottom w:val="none" w:sz="0" w:space="0" w:color="auto"/>
            <w:right w:val="none" w:sz="0" w:space="0" w:color="auto"/>
          </w:divBdr>
        </w:div>
        <w:div w:id="689185876">
          <w:marLeft w:val="0"/>
          <w:marRight w:val="0"/>
          <w:marTop w:val="0"/>
          <w:marBottom w:val="0"/>
          <w:divBdr>
            <w:top w:val="none" w:sz="0" w:space="0" w:color="auto"/>
            <w:left w:val="none" w:sz="0" w:space="0" w:color="auto"/>
            <w:bottom w:val="none" w:sz="0" w:space="0" w:color="auto"/>
            <w:right w:val="none" w:sz="0" w:space="0" w:color="auto"/>
          </w:divBdr>
        </w:div>
        <w:div w:id="786848242">
          <w:marLeft w:val="0"/>
          <w:marRight w:val="0"/>
          <w:marTop w:val="0"/>
          <w:marBottom w:val="0"/>
          <w:divBdr>
            <w:top w:val="none" w:sz="0" w:space="0" w:color="auto"/>
            <w:left w:val="none" w:sz="0" w:space="0" w:color="auto"/>
            <w:bottom w:val="none" w:sz="0" w:space="0" w:color="auto"/>
            <w:right w:val="none" w:sz="0" w:space="0" w:color="auto"/>
          </w:divBdr>
        </w:div>
        <w:div w:id="1215122779">
          <w:marLeft w:val="0"/>
          <w:marRight w:val="0"/>
          <w:marTop w:val="0"/>
          <w:marBottom w:val="0"/>
          <w:divBdr>
            <w:top w:val="none" w:sz="0" w:space="0" w:color="auto"/>
            <w:left w:val="none" w:sz="0" w:space="0" w:color="auto"/>
            <w:bottom w:val="none" w:sz="0" w:space="0" w:color="auto"/>
            <w:right w:val="none" w:sz="0" w:space="0" w:color="auto"/>
          </w:divBdr>
        </w:div>
        <w:div w:id="910429461">
          <w:marLeft w:val="0"/>
          <w:marRight w:val="0"/>
          <w:marTop w:val="0"/>
          <w:marBottom w:val="0"/>
          <w:divBdr>
            <w:top w:val="none" w:sz="0" w:space="0" w:color="auto"/>
            <w:left w:val="none" w:sz="0" w:space="0" w:color="auto"/>
            <w:bottom w:val="none" w:sz="0" w:space="0" w:color="auto"/>
            <w:right w:val="none" w:sz="0" w:space="0" w:color="auto"/>
          </w:divBdr>
        </w:div>
        <w:div w:id="2098284346">
          <w:marLeft w:val="0"/>
          <w:marRight w:val="0"/>
          <w:marTop w:val="0"/>
          <w:marBottom w:val="0"/>
          <w:divBdr>
            <w:top w:val="none" w:sz="0" w:space="0" w:color="auto"/>
            <w:left w:val="none" w:sz="0" w:space="0" w:color="auto"/>
            <w:bottom w:val="none" w:sz="0" w:space="0" w:color="auto"/>
            <w:right w:val="none" w:sz="0" w:space="0" w:color="auto"/>
          </w:divBdr>
        </w:div>
        <w:div w:id="195122933">
          <w:marLeft w:val="0"/>
          <w:marRight w:val="0"/>
          <w:marTop w:val="0"/>
          <w:marBottom w:val="0"/>
          <w:divBdr>
            <w:top w:val="none" w:sz="0" w:space="0" w:color="auto"/>
            <w:left w:val="none" w:sz="0" w:space="0" w:color="auto"/>
            <w:bottom w:val="none" w:sz="0" w:space="0" w:color="auto"/>
            <w:right w:val="none" w:sz="0" w:space="0" w:color="auto"/>
          </w:divBdr>
        </w:div>
        <w:div w:id="245264178">
          <w:marLeft w:val="0"/>
          <w:marRight w:val="0"/>
          <w:marTop w:val="0"/>
          <w:marBottom w:val="0"/>
          <w:divBdr>
            <w:top w:val="none" w:sz="0" w:space="0" w:color="auto"/>
            <w:left w:val="none" w:sz="0" w:space="0" w:color="auto"/>
            <w:bottom w:val="none" w:sz="0" w:space="0" w:color="auto"/>
            <w:right w:val="none" w:sz="0" w:space="0" w:color="auto"/>
          </w:divBdr>
        </w:div>
        <w:div w:id="6371082">
          <w:marLeft w:val="0"/>
          <w:marRight w:val="0"/>
          <w:marTop w:val="0"/>
          <w:marBottom w:val="0"/>
          <w:divBdr>
            <w:top w:val="none" w:sz="0" w:space="0" w:color="auto"/>
            <w:left w:val="none" w:sz="0" w:space="0" w:color="auto"/>
            <w:bottom w:val="none" w:sz="0" w:space="0" w:color="auto"/>
            <w:right w:val="none" w:sz="0" w:space="0" w:color="auto"/>
          </w:divBdr>
        </w:div>
        <w:div w:id="2145540154">
          <w:marLeft w:val="0"/>
          <w:marRight w:val="0"/>
          <w:marTop w:val="0"/>
          <w:marBottom w:val="0"/>
          <w:divBdr>
            <w:top w:val="none" w:sz="0" w:space="0" w:color="auto"/>
            <w:left w:val="none" w:sz="0" w:space="0" w:color="auto"/>
            <w:bottom w:val="none" w:sz="0" w:space="0" w:color="auto"/>
            <w:right w:val="none" w:sz="0" w:space="0" w:color="auto"/>
          </w:divBdr>
        </w:div>
        <w:div w:id="1220821451">
          <w:marLeft w:val="0"/>
          <w:marRight w:val="0"/>
          <w:marTop w:val="0"/>
          <w:marBottom w:val="0"/>
          <w:divBdr>
            <w:top w:val="none" w:sz="0" w:space="0" w:color="auto"/>
            <w:left w:val="none" w:sz="0" w:space="0" w:color="auto"/>
            <w:bottom w:val="none" w:sz="0" w:space="0" w:color="auto"/>
            <w:right w:val="none" w:sz="0" w:space="0" w:color="auto"/>
          </w:divBdr>
        </w:div>
        <w:div w:id="591203415">
          <w:marLeft w:val="0"/>
          <w:marRight w:val="0"/>
          <w:marTop w:val="0"/>
          <w:marBottom w:val="0"/>
          <w:divBdr>
            <w:top w:val="none" w:sz="0" w:space="0" w:color="auto"/>
            <w:left w:val="none" w:sz="0" w:space="0" w:color="auto"/>
            <w:bottom w:val="none" w:sz="0" w:space="0" w:color="auto"/>
            <w:right w:val="none" w:sz="0" w:space="0" w:color="auto"/>
          </w:divBdr>
        </w:div>
        <w:div w:id="1633712516">
          <w:marLeft w:val="0"/>
          <w:marRight w:val="0"/>
          <w:marTop w:val="0"/>
          <w:marBottom w:val="0"/>
          <w:divBdr>
            <w:top w:val="none" w:sz="0" w:space="0" w:color="auto"/>
            <w:left w:val="none" w:sz="0" w:space="0" w:color="auto"/>
            <w:bottom w:val="none" w:sz="0" w:space="0" w:color="auto"/>
            <w:right w:val="none" w:sz="0" w:space="0" w:color="auto"/>
          </w:divBdr>
        </w:div>
        <w:div w:id="1519807962">
          <w:marLeft w:val="0"/>
          <w:marRight w:val="0"/>
          <w:marTop w:val="0"/>
          <w:marBottom w:val="0"/>
          <w:divBdr>
            <w:top w:val="none" w:sz="0" w:space="0" w:color="auto"/>
            <w:left w:val="none" w:sz="0" w:space="0" w:color="auto"/>
            <w:bottom w:val="none" w:sz="0" w:space="0" w:color="auto"/>
            <w:right w:val="none" w:sz="0" w:space="0" w:color="auto"/>
          </w:divBdr>
        </w:div>
        <w:div w:id="1763138555">
          <w:marLeft w:val="0"/>
          <w:marRight w:val="0"/>
          <w:marTop w:val="0"/>
          <w:marBottom w:val="0"/>
          <w:divBdr>
            <w:top w:val="none" w:sz="0" w:space="0" w:color="auto"/>
            <w:left w:val="none" w:sz="0" w:space="0" w:color="auto"/>
            <w:bottom w:val="none" w:sz="0" w:space="0" w:color="auto"/>
            <w:right w:val="none" w:sz="0" w:space="0" w:color="auto"/>
          </w:divBdr>
        </w:div>
        <w:div w:id="1587109952">
          <w:marLeft w:val="0"/>
          <w:marRight w:val="0"/>
          <w:marTop w:val="0"/>
          <w:marBottom w:val="0"/>
          <w:divBdr>
            <w:top w:val="none" w:sz="0" w:space="0" w:color="auto"/>
            <w:left w:val="none" w:sz="0" w:space="0" w:color="auto"/>
            <w:bottom w:val="none" w:sz="0" w:space="0" w:color="auto"/>
            <w:right w:val="none" w:sz="0" w:space="0" w:color="auto"/>
          </w:divBdr>
        </w:div>
        <w:div w:id="517814883">
          <w:marLeft w:val="0"/>
          <w:marRight w:val="0"/>
          <w:marTop w:val="0"/>
          <w:marBottom w:val="0"/>
          <w:divBdr>
            <w:top w:val="none" w:sz="0" w:space="0" w:color="auto"/>
            <w:left w:val="none" w:sz="0" w:space="0" w:color="auto"/>
            <w:bottom w:val="none" w:sz="0" w:space="0" w:color="auto"/>
            <w:right w:val="none" w:sz="0" w:space="0" w:color="auto"/>
          </w:divBdr>
        </w:div>
        <w:div w:id="1856916227">
          <w:marLeft w:val="0"/>
          <w:marRight w:val="0"/>
          <w:marTop w:val="0"/>
          <w:marBottom w:val="0"/>
          <w:divBdr>
            <w:top w:val="none" w:sz="0" w:space="0" w:color="auto"/>
            <w:left w:val="none" w:sz="0" w:space="0" w:color="auto"/>
            <w:bottom w:val="none" w:sz="0" w:space="0" w:color="auto"/>
            <w:right w:val="none" w:sz="0" w:space="0" w:color="auto"/>
          </w:divBdr>
        </w:div>
        <w:div w:id="1310943023">
          <w:marLeft w:val="0"/>
          <w:marRight w:val="0"/>
          <w:marTop w:val="0"/>
          <w:marBottom w:val="0"/>
          <w:divBdr>
            <w:top w:val="none" w:sz="0" w:space="0" w:color="auto"/>
            <w:left w:val="none" w:sz="0" w:space="0" w:color="auto"/>
            <w:bottom w:val="none" w:sz="0" w:space="0" w:color="auto"/>
            <w:right w:val="none" w:sz="0" w:space="0" w:color="auto"/>
          </w:divBdr>
        </w:div>
        <w:div w:id="442262765">
          <w:marLeft w:val="0"/>
          <w:marRight w:val="0"/>
          <w:marTop w:val="0"/>
          <w:marBottom w:val="0"/>
          <w:divBdr>
            <w:top w:val="none" w:sz="0" w:space="0" w:color="auto"/>
            <w:left w:val="none" w:sz="0" w:space="0" w:color="auto"/>
            <w:bottom w:val="none" w:sz="0" w:space="0" w:color="auto"/>
            <w:right w:val="none" w:sz="0" w:space="0" w:color="auto"/>
          </w:divBdr>
        </w:div>
        <w:div w:id="241067791">
          <w:marLeft w:val="0"/>
          <w:marRight w:val="0"/>
          <w:marTop w:val="0"/>
          <w:marBottom w:val="0"/>
          <w:divBdr>
            <w:top w:val="none" w:sz="0" w:space="0" w:color="auto"/>
            <w:left w:val="none" w:sz="0" w:space="0" w:color="auto"/>
            <w:bottom w:val="none" w:sz="0" w:space="0" w:color="auto"/>
            <w:right w:val="none" w:sz="0" w:space="0" w:color="auto"/>
          </w:divBdr>
        </w:div>
        <w:div w:id="1290865576">
          <w:marLeft w:val="0"/>
          <w:marRight w:val="0"/>
          <w:marTop w:val="0"/>
          <w:marBottom w:val="0"/>
          <w:divBdr>
            <w:top w:val="none" w:sz="0" w:space="0" w:color="auto"/>
            <w:left w:val="none" w:sz="0" w:space="0" w:color="auto"/>
            <w:bottom w:val="none" w:sz="0" w:space="0" w:color="auto"/>
            <w:right w:val="none" w:sz="0" w:space="0" w:color="auto"/>
          </w:divBdr>
        </w:div>
        <w:div w:id="944656989">
          <w:marLeft w:val="0"/>
          <w:marRight w:val="0"/>
          <w:marTop w:val="0"/>
          <w:marBottom w:val="0"/>
          <w:divBdr>
            <w:top w:val="none" w:sz="0" w:space="0" w:color="auto"/>
            <w:left w:val="none" w:sz="0" w:space="0" w:color="auto"/>
            <w:bottom w:val="none" w:sz="0" w:space="0" w:color="auto"/>
            <w:right w:val="none" w:sz="0" w:space="0" w:color="auto"/>
          </w:divBdr>
        </w:div>
        <w:div w:id="1545291341">
          <w:marLeft w:val="0"/>
          <w:marRight w:val="0"/>
          <w:marTop w:val="0"/>
          <w:marBottom w:val="0"/>
          <w:divBdr>
            <w:top w:val="none" w:sz="0" w:space="0" w:color="auto"/>
            <w:left w:val="none" w:sz="0" w:space="0" w:color="auto"/>
            <w:bottom w:val="none" w:sz="0" w:space="0" w:color="auto"/>
            <w:right w:val="none" w:sz="0" w:space="0" w:color="auto"/>
          </w:divBdr>
        </w:div>
        <w:div w:id="461532637">
          <w:marLeft w:val="0"/>
          <w:marRight w:val="0"/>
          <w:marTop w:val="0"/>
          <w:marBottom w:val="0"/>
          <w:divBdr>
            <w:top w:val="none" w:sz="0" w:space="0" w:color="auto"/>
            <w:left w:val="none" w:sz="0" w:space="0" w:color="auto"/>
            <w:bottom w:val="none" w:sz="0" w:space="0" w:color="auto"/>
            <w:right w:val="none" w:sz="0" w:space="0" w:color="auto"/>
          </w:divBdr>
        </w:div>
        <w:div w:id="1455173046">
          <w:marLeft w:val="0"/>
          <w:marRight w:val="0"/>
          <w:marTop w:val="0"/>
          <w:marBottom w:val="0"/>
          <w:divBdr>
            <w:top w:val="none" w:sz="0" w:space="0" w:color="auto"/>
            <w:left w:val="none" w:sz="0" w:space="0" w:color="auto"/>
            <w:bottom w:val="none" w:sz="0" w:space="0" w:color="auto"/>
            <w:right w:val="none" w:sz="0" w:space="0" w:color="auto"/>
          </w:divBdr>
        </w:div>
        <w:div w:id="864177003">
          <w:marLeft w:val="0"/>
          <w:marRight w:val="0"/>
          <w:marTop w:val="0"/>
          <w:marBottom w:val="0"/>
          <w:divBdr>
            <w:top w:val="none" w:sz="0" w:space="0" w:color="auto"/>
            <w:left w:val="none" w:sz="0" w:space="0" w:color="auto"/>
            <w:bottom w:val="none" w:sz="0" w:space="0" w:color="auto"/>
            <w:right w:val="none" w:sz="0" w:space="0" w:color="auto"/>
          </w:divBdr>
        </w:div>
        <w:div w:id="1649281335">
          <w:marLeft w:val="0"/>
          <w:marRight w:val="0"/>
          <w:marTop w:val="0"/>
          <w:marBottom w:val="0"/>
          <w:divBdr>
            <w:top w:val="none" w:sz="0" w:space="0" w:color="auto"/>
            <w:left w:val="none" w:sz="0" w:space="0" w:color="auto"/>
            <w:bottom w:val="none" w:sz="0" w:space="0" w:color="auto"/>
            <w:right w:val="none" w:sz="0" w:space="0" w:color="auto"/>
          </w:divBdr>
        </w:div>
        <w:div w:id="2061249679">
          <w:marLeft w:val="0"/>
          <w:marRight w:val="0"/>
          <w:marTop w:val="0"/>
          <w:marBottom w:val="0"/>
          <w:divBdr>
            <w:top w:val="none" w:sz="0" w:space="0" w:color="auto"/>
            <w:left w:val="none" w:sz="0" w:space="0" w:color="auto"/>
            <w:bottom w:val="none" w:sz="0" w:space="0" w:color="auto"/>
            <w:right w:val="none" w:sz="0" w:space="0" w:color="auto"/>
          </w:divBdr>
        </w:div>
        <w:div w:id="1831675388">
          <w:marLeft w:val="0"/>
          <w:marRight w:val="0"/>
          <w:marTop w:val="0"/>
          <w:marBottom w:val="0"/>
          <w:divBdr>
            <w:top w:val="none" w:sz="0" w:space="0" w:color="auto"/>
            <w:left w:val="none" w:sz="0" w:space="0" w:color="auto"/>
            <w:bottom w:val="none" w:sz="0" w:space="0" w:color="auto"/>
            <w:right w:val="none" w:sz="0" w:space="0" w:color="auto"/>
          </w:divBdr>
        </w:div>
        <w:div w:id="1262950461">
          <w:marLeft w:val="0"/>
          <w:marRight w:val="0"/>
          <w:marTop w:val="0"/>
          <w:marBottom w:val="0"/>
          <w:divBdr>
            <w:top w:val="none" w:sz="0" w:space="0" w:color="auto"/>
            <w:left w:val="none" w:sz="0" w:space="0" w:color="auto"/>
            <w:bottom w:val="none" w:sz="0" w:space="0" w:color="auto"/>
            <w:right w:val="none" w:sz="0" w:space="0" w:color="auto"/>
          </w:divBdr>
        </w:div>
        <w:div w:id="1920287567">
          <w:marLeft w:val="0"/>
          <w:marRight w:val="0"/>
          <w:marTop w:val="0"/>
          <w:marBottom w:val="0"/>
          <w:divBdr>
            <w:top w:val="none" w:sz="0" w:space="0" w:color="auto"/>
            <w:left w:val="none" w:sz="0" w:space="0" w:color="auto"/>
            <w:bottom w:val="none" w:sz="0" w:space="0" w:color="auto"/>
            <w:right w:val="none" w:sz="0" w:space="0" w:color="auto"/>
          </w:divBdr>
        </w:div>
        <w:div w:id="1208105462">
          <w:marLeft w:val="0"/>
          <w:marRight w:val="0"/>
          <w:marTop w:val="0"/>
          <w:marBottom w:val="0"/>
          <w:divBdr>
            <w:top w:val="none" w:sz="0" w:space="0" w:color="auto"/>
            <w:left w:val="none" w:sz="0" w:space="0" w:color="auto"/>
            <w:bottom w:val="none" w:sz="0" w:space="0" w:color="auto"/>
            <w:right w:val="none" w:sz="0" w:space="0" w:color="auto"/>
          </w:divBdr>
        </w:div>
        <w:div w:id="539364348">
          <w:marLeft w:val="0"/>
          <w:marRight w:val="0"/>
          <w:marTop w:val="0"/>
          <w:marBottom w:val="0"/>
          <w:divBdr>
            <w:top w:val="none" w:sz="0" w:space="0" w:color="auto"/>
            <w:left w:val="none" w:sz="0" w:space="0" w:color="auto"/>
            <w:bottom w:val="none" w:sz="0" w:space="0" w:color="auto"/>
            <w:right w:val="none" w:sz="0" w:space="0" w:color="auto"/>
          </w:divBdr>
        </w:div>
        <w:div w:id="1035156517">
          <w:marLeft w:val="0"/>
          <w:marRight w:val="0"/>
          <w:marTop w:val="0"/>
          <w:marBottom w:val="0"/>
          <w:divBdr>
            <w:top w:val="none" w:sz="0" w:space="0" w:color="auto"/>
            <w:left w:val="none" w:sz="0" w:space="0" w:color="auto"/>
            <w:bottom w:val="none" w:sz="0" w:space="0" w:color="auto"/>
            <w:right w:val="none" w:sz="0" w:space="0" w:color="auto"/>
          </w:divBdr>
        </w:div>
        <w:div w:id="1871255653">
          <w:marLeft w:val="0"/>
          <w:marRight w:val="0"/>
          <w:marTop w:val="0"/>
          <w:marBottom w:val="0"/>
          <w:divBdr>
            <w:top w:val="none" w:sz="0" w:space="0" w:color="auto"/>
            <w:left w:val="none" w:sz="0" w:space="0" w:color="auto"/>
            <w:bottom w:val="none" w:sz="0" w:space="0" w:color="auto"/>
            <w:right w:val="none" w:sz="0" w:space="0" w:color="auto"/>
          </w:divBdr>
        </w:div>
        <w:div w:id="1901859844">
          <w:marLeft w:val="0"/>
          <w:marRight w:val="0"/>
          <w:marTop w:val="0"/>
          <w:marBottom w:val="0"/>
          <w:divBdr>
            <w:top w:val="none" w:sz="0" w:space="0" w:color="auto"/>
            <w:left w:val="none" w:sz="0" w:space="0" w:color="auto"/>
            <w:bottom w:val="none" w:sz="0" w:space="0" w:color="auto"/>
            <w:right w:val="none" w:sz="0" w:space="0" w:color="auto"/>
          </w:divBdr>
        </w:div>
        <w:div w:id="1780711061">
          <w:marLeft w:val="0"/>
          <w:marRight w:val="0"/>
          <w:marTop w:val="0"/>
          <w:marBottom w:val="0"/>
          <w:divBdr>
            <w:top w:val="none" w:sz="0" w:space="0" w:color="auto"/>
            <w:left w:val="none" w:sz="0" w:space="0" w:color="auto"/>
            <w:bottom w:val="none" w:sz="0" w:space="0" w:color="auto"/>
            <w:right w:val="none" w:sz="0" w:space="0" w:color="auto"/>
          </w:divBdr>
        </w:div>
        <w:div w:id="896822125">
          <w:marLeft w:val="0"/>
          <w:marRight w:val="0"/>
          <w:marTop w:val="0"/>
          <w:marBottom w:val="0"/>
          <w:divBdr>
            <w:top w:val="none" w:sz="0" w:space="0" w:color="auto"/>
            <w:left w:val="none" w:sz="0" w:space="0" w:color="auto"/>
            <w:bottom w:val="none" w:sz="0" w:space="0" w:color="auto"/>
            <w:right w:val="none" w:sz="0" w:space="0" w:color="auto"/>
          </w:divBdr>
        </w:div>
        <w:div w:id="1502503787">
          <w:marLeft w:val="0"/>
          <w:marRight w:val="0"/>
          <w:marTop w:val="0"/>
          <w:marBottom w:val="0"/>
          <w:divBdr>
            <w:top w:val="none" w:sz="0" w:space="0" w:color="auto"/>
            <w:left w:val="none" w:sz="0" w:space="0" w:color="auto"/>
            <w:bottom w:val="none" w:sz="0" w:space="0" w:color="auto"/>
            <w:right w:val="none" w:sz="0" w:space="0" w:color="auto"/>
          </w:divBdr>
        </w:div>
        <w:div w:id="544298639">
          <w:marLeft w:val="0"/>
          <w:marRight w:val="0"/>
          <w:marTop w:val="0"/>
          <w:marBottom w:val="0"/>
          <w:divBdr>
            <w:top w:val="none" w:sz="0" w:space="0" w:color="auto"/>
            <w:left w:val="none" w:sz="0" w:space="0" w:color="auto"/>
            <w:bottom w:val="none" w:sz="0" w:space="0" w:color="auto"/>
            <w:right w:val="none" w:sz="0" w:space="0" w:color="auto"/>
          </w:divBdr>
        </w:div>
        <w:div w:id="1291745491">
          <w:marLeft w:val="0"/>
          <w:marRight w:val="0"/>
          <w:marTop w:val="0"/>
          <w:marBottom w:val="0"/>
          <w:divBdr>
            <w:top w:val="none" w:sz="0" w:space="0" w:color="auto"/>
            <w:left w:val="none" w:sz="0" w:space="0" w:color="auto"/>
            <w:bottom w:val="none" w:sz="0" w:space="0" w:color="auto"/>
            <w:right w:val="none" w:sz="0" w:space="0" w:color="auto"/>
          </w:divBdr>
        </w:div>
        <w:div w:id="1907377610">
          <w:marLeft w:val="0"/>
          <w:marRight w:val="0"/>
          <w:marTop w:val="0"/>
          <w:marBottom w:val="0"/>
          <w:divBdr>
            <w:top w:val="none" w:sz="0" w:space="0" w:color="auto"/>
            <w:left w:val="none" w:sz="0" w:space="0" w:color="auto"/>
            <w:bottom w:val="none" w:sz="0" w:space="0" w:color="auto"/>
            <w:right w:val="none" w:sz="0" w:space="0" w:color="auto"/>
          </w:divBdr>
        </w:div>
        <w:div w:id="2068912993">
          <w:marLeft w:val="0"/>
          <w:marRight w:val="0"/>
          <w:marTop w:val="0"/>
          <w:marBottom w:val="0"/>
          <w:divBdr>
            <w:top w:val="none" w:sz="0" w:space="0" w:color="auto"/>
            <w:left w:val="none" w:sz="0" w:space="0" w:color="auto"/>
            <w:bottom w:val="none" w:sz="0" w:space="0" w:color="auto"/>
            <w:right w:val="none" w:sz="0" w:space="0" w:color="auto"/>
          </w:divBdr>
        </w:div>
        <w:div w:id="1470585805">
          <w:marLeft w:val="0"/>
          <w:marRight w:val="0"/>
          <w:marTop w:val="0"/>
          <w:marBottom w:val="0"/>
          <w:divBdr>
            <w:top w:val="none" w:sz="0" w:space="0" w:color="auto"/>
            <w:left w:val="none" w:sz="0" w:space="0" w:color="auto"/>
            <w:bottom w:val="none" w:sz="0" w:space="0" w:color="auto"/>
            <w:right w:val="none" w:sz="0" w:space="0" w:color="auto"/>
          </w:divBdr>
        </w:div>
        <w:div w:id="1576546947">
          <w:marLeft w:val="0"/>
          <w:marRight w:val="0"/>
          <w:marTop w:val="0"/>
          <w:marBottom w:val="0"/>
          <w:divBdr>
            <w:top w:val="none" w:sz="0" w:space="0" w:color="auto"/>
            <w:left w:val="none" w:sz="0" w:space="0" w:color="auto"/>
            <w:bottom w:val="none" w:sz="0" w:space="0" w:color="auto"/>
            <w:right w:val="none" w:sz="0" w:space="0" w:color="auto"/>
          </w:divBdr>
        </w:div>
        <w:div w:id="1391999383">
          <w:marLeft w:val="0"/>
          <w:marRight w:val="0"/>
          <w:marTop w:val="0"/>
          <w:marBottom w:val="0"/>
          <w:divBdr>
            <w:top w:val="none" w:sz="0" w:space="0" w:color="auto"/>
            <w:left w:val="none" w:sz="0" w:space="0" w:color="auto"/>
            <w:bottom w:val="none" w:sz="0" w:space="0" w:color="auto"/>
            <w:right w:val="none" w:sz="0" w:space="0" w:color="auto"/>
          </w:divBdr>
        </w:div>
        <w:div w:id="1614704310">
          <w:marLeft w:val="0"/>
          <w:marRight w:val="0"/>
          <w:marTop w:val="0"/>
          <w:marBottom w:val="0"/>
          <w:divBdr>
            <w:top w:val="none" w:sz="0" w:space="0" w:color="auto"/>
            <w:left w:val="none" w:sz="0" w:space="0" w:color="auto"/>
            <w:bottom w:val="none" w:sz="0" w:space="0" w:color="auto"/>
            <w:right w:val="none" w:sz="0" w:space="0" w:color="auto"/>
          </w:divBdr>
        </w:div>
        <w:div w:id="1692804713">
          <w:marLeft w:val="0"/>
          <w:marRight w:val="0"/>
          <w:marTop w:val="0"/>
          <w:marBottom w:val="0"/>
          <w:divBdr>
            <w:top w:val="none" w:sz="0" w:space="0" w:color="auto"/>
            <w:left w:val="none" w:sz="0" w:space="0" w:color="auto"/>
            <w:bottom w:val="none" w:sz="0" w:space="0" w:color="auto"/>
            <w:right w:val="none" w:sz="0" w:space="0" w:color="auto"/>
          </w:divBdr>
        </w:div>
        <w:div w:id="700591949">
          <w:marLeft w:val="0"/>
          <w:marRight w:val="0"/>
          <w:marTop w:val="0"/>
          <w:marBottom w:val="0"/>
          <w:divBdr>
            <w:top w:val="none" w:sz="0" w:space="0" w:color="auto"/>
            <w:left w:val="none" w:sz="0" w:space="0" w:color="auto"/>
            <w:bottom w:val="none" w:sz="0" w:space="0" w:color="auto"/>
            <w:right w:val="none" w:sz="0" w:space="0" w:color="auto"/>
          </w:divBdr>
        </w:div>
        <w:div w:id="766657302">
          <w:marLeft w:val="0"/>
          <w:marRight w:val="0"/>
          <w:marTop w:val="0"/>
          <w:marBottom w:val="0"/>
          <w:divBdr>
            <w:top w:val="none" w:sz="0" w:space="0" w:color="auto"/>
            <w:left w:val="none" w:sz="0" w:space="0" w:color="auto"/>
            <w:bottom w:val="none" w:sz="0" w:space="0" w:color="auto"/>
            <w:right w:val="none" w:sz="0" w:space="0" w:color="auto"/>
          </w:divBdr>
        </w:div>
        <w:div w:id="862674201">
          <w:marLeft w:val="0"/>
          <w:marRight w:val="0"/>
          <w:marTop w:val="0"/>
          <w:marBottom w:val="0"/>
          <w:divBdr>
            <w:top w:val="none" w:sz="0" w:space="0" w:color="auto"/>
            <w:left w:val="none" w:sz="0" w:space="0" w:color="auto"/>
            <w:bottom w:val="none" w:sz="0" w:space="0" w:color="auto"/>
            <w:right w:val="none" w:sz="0" w:space="0" w:color="auto"/>
          </w:divBdr>
        </w:div>
        <w:div w:id="549339133">
          <w:marLeft w:val="0"/>
          <w:marRight w:val="0"/>
          <w:marTop w:val="0"/>
          <w:marBottom w:val="0"/>
          <w:divBdr>
            <w:top w:val="none" w:sz="0" w:space="0" w:color="auto"/>
            <w:left w:val="none" w:sz="0" w:space="0" w:color="auto"/>
            <w:bottom w:val="none" w:sz="0" w:space="0" w:color="auto"/>
            <w:right w:val="none" w:sz="0" w:space="0" w:color="auto"/>
          </w:divBdr>
        </w:div>
        <w:div w:id="1751192803">
          <w:marLeft w:val="0"/>
          <w:marRight w:val="0"/>
          <w:marTop w:val="0"/>
          <w:marBottom w:val="0"/>
          <w:divBdr>
            <w:top w:val="none" w:sz="0" w:space="0" w:color="auto"/>
            <w:left w:val="none" w:sz="0" w:space="0" w:color="auto"/>
            <w:bottom w:val="none" w:sz="0" w:space="0" w:color="auto"/>
            <w:right w:val="none" w:sz="0" w:space="0" w:color="auto"/>
          </w:divBdr>
        </w:div>
        <w:div w:id="1334869707">
          <w:marLeft w:val="0"/>
          <w:marRight w:val="0"/>
          <w:marTop w:val="0"/>
          <w:marBottom w:val="0"/>
          <w:divBdr>
            <w:top w:val="none" w:sz="0" w:space="0" w:color="auto"/>
            <w:left w:val="none" w:sz="0" w:space="0" w:color="auto"/>
            <w:bottom w:val="none" w:sz="0" w:space="0" w:color="auto"/>
            <w:right w:val="none" w:sz="0" w:space="0" w:color="auto"/>
          </w:divBdr>
        </w:div>
        <w:div w:id="1830754111">
          <w:marLeft w:val="0"/>
          <w:marRight w:val="0"/>
          <w:marTop w:val="0"/>
          <w:marBottom w:val="0"/>
          <w:divBdr>
            <w:top w:val="none" w:sz="0" w:space="0" w:color="auto"/>
            <w:left w:val="none" w:sz="0" w:space="0" w:color="auto"/>
            <w:bottom w:val="none" w:sz="0" w:space="0" w:color="auto"/>
            <w:right w:val="none" w:sz="0" w:space="0" w:color="auto"/>
          </w:divBdr>
        </w:div>
        <w:div w:id="1784962688">
          <w:marLeft w:val="0"/>
          <w:marRight w:val="0"/>
          <w:marTop w:val="0"/>
          <w:marBottom w:val="0"/>
          <w:divBdr>
            <w:top w:val="none" w:sz="0" w:space="0" w:color="auto"/>
            <w:left w:val="none" w:sz="0" w:space="0" w:color="auto"/>
            <w:bottom w:val="none" w:sz="0" w:space="0" w:color="auto"/>
            <w:right w:val="none" w:sz="0" w:space="0" w:color="auto"/>
          </w:divBdr>
        </w:div>
        <w:div w:id="2015037038">
          <w:marLeft w:val="0"/>
          <w:marRight w:val="0"/>
          <w:marTop w:val="0"/>
          <w:marBottom w:val="0"/>
          <w:divBdr>
            <w:top w:val="none" w:sz="0" w:space="0" w:color="auto"/>
            <w:left w:val="none" w:sz="0" w:space="0" w:color="auto"/>
            <w:bottom w:val="none" w:sz="0" w:space="0" w:color="auto"/>
            <w:right w:val="none" w:sz="0" w:space="0" w:color="auto"/>
          </w:divBdr>
        </w:div>
        <w:div w:id="973145386">
          <w:marLeft w:val="0"/>
          <w:marRight w:val="0"/>
          <w:marTop w:val="0"/>
          <w:marBottom w:val="0"/>
          <w:divBdr>
            <w:top w:val="none" w:sz="0" w:space="0" w:color="auto"/>
            <w:left w:val="none" w:sz="0" w:space="0" w:color="auto"/>
            <w:bottom w:val="none" w:sz="0" w:space="0" w:color="auto"/>
            <w:right w:val="none" w:sz="0" w:space="0" w:color="auto"/>
          </w:divBdr>
        </w:div>
        <w:div w:id="432013563">
          <w:marLeft w:val="0"/>
          <w:marRight w:val="0"/>
          <w:marTop w:val="0"/>
          <w:marBottom w:val="0"/>
          <w:divBdr>
            <w:top w:val="none" w:sz="0" w:space="0" w:color="auto"/>
            <w:left w:val="none" w:sz="0" w:space="0" w:color="auto"/>
            <w:bottom w:val="none" w:sz="0" w:space="0" w:color="auto"/>
            <w:right w:val="none" w:sz="0" w:space="0" w:color="auto"/>
          </w:divBdr>
        </w:div>
        <w:div w:id="600071126">
          <w:marLeft w:val="0"/>
          <w:marRight w:val="0"/>
          <w:marTop w:val="0"/>
          <w:marBottom w:val="0"/>
          <w:divBdr>
            <w:top w:val="none" w:sz="0" w:space="0" w:color="auto"/>
            <w:left w:val="none" w:sz="0" w:space="0" w:color="auto"/>
            <w:bottom w:val="none" w:sz="0" w:space="0" w:color="auto"/>
            <w:right w:val="none" w:sz="0" w:space="0" w:color="auto"/>
          </w:divBdr>
        </w:div>
        <w:div w:id="1268582220">
          <w:marLeft w:val="0"/>
          <w:marRight w:val="0"/>
          <w:marTop w:val="0"/>
          <w:marBottom w:val="0"/>
          <w:divBdr>
            <w:top w:val="none" w:sz="0" w:space="0" w:color="auto"/>
            <w:left w:val="none" w:sz="0" w:space="0" w:color="auto"/>
            <w:bottom w:val="none" w:sz="0" w:space="0" w:color="auto"/>
            <w:right w:val="none" w:sz="0" w:space="0" w:color="auto"/>
          </w:divBdr>
        </w:div>
        <w:div w:id="1778795878">
          <w:marLeft w:val="0"/>
          <w:marRight w:val="0"/>
          <w:marTop w:val="0"/>
          <w:marBottom w:val="0"/>
          <w:divBdr>
            <w:top w:val="none" w:sz="0" w:space="0" w:color="auto"/>
            <w:left w:val="none" w:sz="0" w:space="0" w:color="auto"/>
            <w:bottom w:val="none" w:sz="0" w:space="0" w:color="auto"/>
            <w:right w:val="none" w:sz="0" w:space="0" w:color="auto"/>
          </w:divBdr>
        </w:div>
        <w:div w:id="1946646469">
          <w:marLeft w:val="0"/>
          <w:marRight w:val="0"/>
          <w:marTop w:val="0"/>
          <w:marBottom w:val="0"/>
          <w:divBdr>
            <w:top w:val="none" w:sz="0" w:space="0" w:color="auto"/>
            <w:left w:val="none" w:sz="0" w:space="0" w:color="auto"/>
            <w:bottom w:val="none" w:sz="0" w:space="0" w:color="auto"/>
            <w:right w:val="none" w:sz="0" w:space="0" w:color="auto"/>
          </w:divBdr>
        </w:div>
        <w:div w:id="1697929996">
          <w:marLeft w:val="0"/>
          <w:marRight w:val="0"/>
          <w:marTop w:val="0"/>
          <w:marBottom w:val="0"/>
          <w:divBdr>
            <w:top w:val="none" w:sz="0" w:space="0" w:color="auto"/>
            <w:left w:val="none" w:sz="0" w:space="0" w:color="auto"/>
            <w:bottom w:val="none" w:sz="0" w:space="0" w:color="auto"/>
            <w:right w:val="none" w:sz="0" w:space="0" w:color="auto"/>
          </w:divBdr>
        </w:div>
        <w:div w:id="1958562228">
          <w:marLeft w:val="0"/>
          <w:marRight w:val="0"/>
          <w:marTop w:val="0"/>
          <w:marBottom w:val="0"/>
          <w:divBdr>
            <w:top w:val="none" w:sz="0" w:space="0" w:color="auto"/>
            <w:left w:val="none" w:sz="0" w:space="0" w:color="auto"/>
            <w:bottom w:val="none" w:sz="0" w:space="0" w:color="auto"/>
            <w:right w:val="none" w:sz="0" w:space="0" w:color="auto"/>
          </w:divBdr>
        </w:div>
        <w:div w:id="391271582">
          <w:marLeft w:val="0"/>
          <w:marRight w:val="0"/>
          <w:marTop w:val="0"/>
          <w:marBottom w:val="0"/>
          <w:divBdr>
            <w:top w:val="none" w:sz="0" w:space="0" w:color="auto"/>
            <w:left w:val="none" w:sz="0" w:space="0" w:color="auto"/>
            <w:bottom w:val="none" w:sz="0" w:space="0" w:color="auto"/>
            <w:right w:val="none" w:sz="0" w:space="0" w:color="auto"/>
          </w:divBdr>
        </w:div>
        <w:div w:id="1696690234">
          <w:marLeft w:val="0"/>
          <w:marRight w:val="0"/>
          <w:marTop w:val="0"/>
          <w:marBottom w:val="0"/>
          <w:divBdr>
            <w:top w:val="none" w:sz="0" w:space="0" w:color="auto"/>
            <w:left w:val="none" w:sz="0" w:space="0" w:color="auto"/>
            <w:bottom w:val="none" w:sz="0" w:space="0" w:color="auto"/>
            <w:right w:val="none" w:sz="0" w:space="0" w:color="auto"/>
          </w:divBdr>
        </w:div>
        <w:div w:id="2092963796">
          <w:marLeft w:val="0"/>
          <w:marRight w:val="0"/>
          <w:marTop w:val="0"/>
          <w:marBottom w:val="0"/>
          <w:divBdr>
            <w:top w:val="none" w:sz="0" w:space="0" w:color="auto"/>
            <w:left w:val="none" w:sz="0" w:space="0" w:color="auto"/>
            <w:bottom w:val="none" w:sz="0" w:space="0" w:color="auto"/>
            <w:right w:val="none" w:sz="0" w:space="0" w:color="auto"/>
          </w:divBdr>
        </w:div>
        <w:div w:id="1017973660">
          <w:marLeft w:val="0"/>
          <w:marRight w:val="0"/>
          <w:marTop w:val="0"/>
          <w:marBottom w:val="0"/>
          <w:divBdr>
            <w:top w:val="none" w:sz="0" w:space="0" w:color="auto"/>
            <w:left w:val="none" w:sz="0" w:space="0" w:color="auto"/>
            <w:bottom w:val="none" w:sz="0" w:space="0" w:color="auto"/>
            <w:right w:val="none" w:sz="0" w:space="0" w:color="auto"/>
          </w:divBdr>
        </w:div>
        <w:div w:id="1573857355">
          <w:marLeft w:val="0"/>
          <w:marRight w:val="0"/>
          <w:marTop w:val="0"/>
          <w:marBottom w:val="0"/>
          <w:divBdr>
            <w:top w:val="none" w:sz="0" w:space="0" w:color="auto"/>
            <w:left w:val="none" w:sz="0" w:space="0" w:color="auto"/>
            <w:bottom w:val="none" w:sz="0" w:space="0" w:color="auto"/>
            <w:right w:val="none" w:sz="0" w:space="0" w:color="auto"/>
          </w:divBdr>
        </w:div>
        <w:div w:id="1354187198">
          <w:marLeft w:val="0"/>
          <w:marRight w:val="0"/>
          <w:marTop w:val="0"/>
          <w:marBottom w:val="0"/>
          <w:divBdr>
            <w:top w:val="none" w:sz="0" w:space="0" w:color="auto"/>
            <w:left w:val="none" w:sz="0" w:space="0" w:color="auto"/>
            <w:bottom w:val="none" w:sz="0" w:space="0" w:color="auto"/>
            <w:right w:val="none" w:sz="0" w:space="0" w:color="auto"/>
          </w:divBdr>
        </w:div>
        <w:div w:id="1118720534">
          <w:marLeft w:val="0"/>
          <w:marRight w:val="0"/>
          <w:marTop w:val="0"/>
          <w:marBottom w:val="0"/>
          <w:divBdr>
            <w:top w:val="none" w:sz="0" w:space="0" w:color="auto"/>
            <w:left w:val="none" w:sz="0" w:space="0" w:color="auto"/>
            <w:bottom w:val="none" w:sz="0" w:space="0" w:color="auto"/>
            <w:right w:val="none" w:sz="0" w:space="0" w:color="auto"/>
          </w:divBdr>
        </w:div>
        <w:div w:id="932324760">
          <w:marLeft w:val="0"/>
          <w:marRight w:val="0"/>
          <w:marTop w:val="0"/>
          <w:marBottom w:val="0"/>
          <w:divBdr>
            <w:top w:val="none" w:sz="0" w:space="0" w:color="auto"/>
            <w:left w:val="none" w:sz="0" w:space="0" w:color="auto"/>
            <w:bottom w:val="none" w:sz="0" w:space="0" w:color="auto"/>
            <w:right w:val="none" w:sz="0" w:space="0" w:color="auto"/>
          </w:divBdr>
        </w:div>
        <w:div w:id="1160464821">
          <w:marLeft w:val="0"/>
          <w:marRight w:val="0"/>
          <w:marTop w:val="0"/>
          <w:marBottom w:val="0"/>
          <w:divBdr>
            <w:top w:val="none" w:sz="0" w:space="0" w:color="auto"/>
            <w:left w:val="none" w:sz="0" w:space="0" w:color="auto"/>
            <w:bottom w:val="none" w:sz="0" w:space="0" w:color="auto"/>
            <w:right w:val="none" w:sz="0" w:space="0" w:color="auto"/>
          </w:divBdr>
        </w:div>
        <w:div w:id="1375930622">
          <w:marLeft w:val="0"/>
          <w:marRight w:val="0"/>
          <w:marTop w:val="0"/>
          <w:marBottom w:val="0"/>
          <w:divBdr>
            <w:top w:val="none" w:sz="0" w:space="0" w:color="auto"/>
            <w:left w:val="none" w:sz="0" w:space="0" w:color="auto"/>
            <w:bottom w:val="none" w:sz="0" w:space="0" w:color="auto"/>
            <w:right w:val="none" w:sz="0" w:space="0" w:color="auto"/>
          </w:divBdr>
        </w:div>
        <w:div w:id="2021665363">
          <w:marLeft w:val="0"/>
          <w:marRight w:val="0"/>
          <w:marTop w:val="0"/>
          <w:marBottom w:val="0"/>
          <w:divBdr>
            <w:top w:val="none" w:sz="0" w:space="0" w:color="auto"/>
            <w:left w:val="none" w:sz="0" w:space="0" w:color="auto"/>
            <w:bottom w:val="none" w:sz="0" w:space="0" w:color="auto"/>
            <w:right w:val="none" w:sz="0" w:space="0" w:color="auto"/>
          </w:divBdr>
        </w:div>
        <w:div w:id="1455172693">
          <w:marLeft w:val="0"/>
          <w:marRight w:val="0"/>
          <w:marTop w:val="0"/>
          <w:marBottom w:val="0"/>
          <w:divBdr>
            <w:top w:val="none" w:sz="0" w:space="0" w:color="auto"/>
            <w:left w:val="none" w:sz="0" w:space="0" w:color="auto"/>
            <w:bottom w:val="none" w:sz="0" w:space="0" w:color="auto"/>
            <w:right w:val="none" w:sz="0" w:space="0" w:color="auto"/>
          </w:divBdr>
        </w:div>
        <w:div w:id="1202396526">
          <w:marLeft w:val="0"/>
          <w:marRight w:val="0"/>
          <w:marTop w:val="0"/>
          <w:marBottom w:val="0"/>
          <w:divBdr>
            <w:top w:val="none" w:sz="0" w:space="0" w:color="auto"/>
            <w:left w:val="none" w:sz="0" w:space="0" w:color="auto"/>
            <w:bottom w:val="none" w:sz="0" w:space="0" w:color="auto"/>
            <w:right w:val="none" w:sz="0" w:space="0" w:color="auto"/>
          </w:divBdr>
        </w:div>
        <w:div w:id="193273538">
          <w:marLeft w:val="0"/>
          <w:marRight w:val="0"/>
          <w:marTop w:val="0"/>
          <w:marBottom w:val="0"/>
          <w:divBdr>
            <w:top w:val="none" w:sz="0" w:space="0" w:color="auto"/>
            <w:left w:val="none" w:sz="0" w:space="0" w:color="auto"/>
            <w:bottom w:val="none" w:sz="0" w:space="0" w:color="auto"/>
            <w:right w:val="none" w:sz="0" w:space="0" w:color="auto"/>
          </w:divBdr>
        </w:div>
        <w:div w:id="280575859">
          <w:marLeft w:val="0"/>
          <w:marRight w:val="0"/>
          <w:marTop w:val="0"/>
          <w:marBottom w:val="0"/>
          <w:divBdr>
            <w:top w:val="none" w:sz="0" w:space="0" w:color="auto"/>
            <w:left w:val="none" w:sz="0" w:space="0" w:color="auto"/>
            <w:bottom w:val="none" w:sz="0" w:space="0" w:color="auto"/>
            <w:right w:val="none" w:sz="0" w:space="0" w:color="auto"/>
          </w:divBdr>
        </w:div>
        <w:div w:id="1069379612">
          <w:marLeft w:val="0"/>
          <w:marRight w:val="0"/>
          <w:marTop w:val="0"/>
          <w:marBottom w:val="0"/>
          <w:divBdr>
            <w:top w:val="none" w:sz="0" w:space="0" w:color="auto"/>
            <w:left w:val="none" w:sz="0" w:space="0" w:color="auto"/>
            <w:bottom w:val="none" w:sz="0" w:space="0" w:color="auto"/>
            <w:right w:val="none" w:sz="0" w:space="0" w:color="auto"/>
          </w:divBdr>
        </w:div>
        <w:div w:id="2113209371">
          <w:marLeft w:val="0"/>
          <w:marRight w:val="0"/>
          <w:marTop w:val="0"/>
          <w:marBottom w:val="0"/>
          <w:divBdr>
            <w:top w:val="none" w:sz="0" w:space="0" w:color="auto"/>
            <w:left w:val="none" w:sz="0" w:space="0" w:color="auto"/>
            <w:bottom w:val="none" w:sz="0" w:space="0" w:color="auto"/>
            <w:right w:val="none" w:sz="0" w:space="0" w:color="auto"/>
          </w:divBdr>
        </w:div>
        <w:div w:id="347293503">
          <w:marLeft w:val="0"/>
          <w:marRight w:val="0"/>
          <w:marTop w:val="0"/>
          <w:marBottom w:val="0"/>
          <w:divBdr>
            <w:top w:val="none" w:sz="0" w:space="0" w:color="auto"/>
            <w:left w:val="none" w:sz="0" w:space="0" w:color="auto"/>
            <w:bottom w:val="none" w:sz="0" w:space="0" w:color="auto"/>
            <w:right w:val="none" w:sz="0" w:space="0" w:color="auto"/>
          </w:divBdr>
        </w:div>
        <w:div w:id="1815753409">
          <w:marLeft w:val="0"/>
          <w:marRight w:val="0"/>
          <w:marTop w:val="0"/>
          <w:marBottom w:val="0"/>
          <w:divBdr>
            <w:top w:val="none" w:sz="0" w:space="0" w:color="auto"/>
            <w:left w:val="none" w:sz="0" w:space="0" w:color="auto"/>
            <w:bottom w:val="none" w:sz="0" w:space="0" w:color="auto"/>
            <w:right w:val="none" w:sz="0" w:space="0" w:color="auto"/>
          </w:divBdr>
        </w:div>
        <w:div w:id="677003564">
          <w:marLeft w:val="0"/>
          <w:marRight w:val="0"/>
          <w:marTop w:val="0"/>
          <w:marBottom w:val="0"/>
          <w:divBdr>
            <w:top w:val="none" w:sz="0" w:space="0" w:color="auto"/>
            <w:left w:val="none" w:sz="0" w:space="0" w:color="auto"/>
            <w:bottom w:val="none" w:sz="0" w:space="0" w:color="auto"/>
            <w:right w:val="none" w:sz="0" w:space="0" w:color="auto"/>
          </w:divBdr>
        </w:div>
        <w:div w:id="1635140799">
          <w:marLeft w:val="0"/>
          <w:marRight w:val="0"/>
          <w:marTop w:val="0"/>
          <w:marBottom w:val="0"/>
          <w:divBdr>
            <w:top w:val="none" w:sz="0" w:space="0" w:color="auto"/>
            <w:left w:val="none" w:sz="0" w:space="0" w:color="auto"/>
            <w:bottom w:val="none" w:sz="0" w:space="0" w:color="auto"/>
            <w:right w:val="none" w:sz="0" w:space="0" w:color="auto"/>
          </w:divBdr>
        </w:div>
        <w:div w:id="2120490806">
          <w:marLeft w:val="0"/>
          <w:marRight w:val="0"/>
          <w:marTop w:val="0"/>
          <w:marBottom w:val="0"/>
          <w:divBdr>
            <w:top w:val="none" w:sz="0" w:space="0" w:color="auto"/>
            <w:left w:val="none" w:sz="0" w:space="0" w:color="auto"/>
            <w:bottom w:val="none" w:sz="0" w:space="0" w:color="auto"/>
            <w:right w:val="none" w:sz="0" w:space="0" w:color="auto"/>
          </w:divBdr>
        </w:div>
        <w:div w:id="1772123853">
          <w:marLeft w:val="0"/>
          <w:marRight w:val="0"/>
          <w:marTop w:val="0"/>
          <w:marBottom w:val="0"/>
          <w:divBdr>
            <w:top w:val="none" w:sz="0" w:space="0" w:color="auto"/>
            <w:left w:val="none" w:sz="0" w:space="0" w:color="auto"/>
            <w:bottom w:val="none" w:sz="0" w:space="0" w:color="auto"/>
            <w:right w:val="none" w:sz="0" w:space="0" w:color="auto"/>
          </w:divBdr>
        </w:div>
        <w:div w:id="1396392132">
          <w:marLeft w:val="0"/>
          <w:marRight w:val="0"/>
          <w:marTop w:val="0"/>
          <w:marBottom w:val="0"/>
          <w:divBdr>
            <w:top w:val="none" w:sz="0" w:space="0" w:color="auto"/>
            <w:left w:val="none" w:sz="0" w:space="0" w:color="auto"/>
            <w:bottom w:val="none" w:sz="0" w:space="0" w:color="auto"/>
            <w:right w:val="none" w:sz="0" w:space="0" w:color="auto"/>
          </w:divBdr>
        </w:div>
        <w:div w:id="805045114">
          <w:marLeft w:val="0"/>
          <w:marRight w:val="0"/>
          <w:marTop w:val="0"/>
          <w:marBottom w:val="0"/>
          <w:divBdr>
            <w:top w:val="none" w:sz="0" w:space="0" w:color="auto"/>
            <w:left w:val="none" w:sz="0" w:space="0" w:color="auto"/>
            <w:bottom w:val="none" w:sz="0" w:space="0" w:color="auto"/>
            <w:right w:val="none" w:sz="0" w:space="0" w:color="auto"/>
          </w:divBdr>
        </w:div>
        <w:div w:id="1457869723">
          <w:marLeft w:val="0"/>
          <w:marRight w:val="0"/>
          <w:marTop w:val="0"/>
          <w:marBottom w:val="0"/>
          <w:divBdr>
            <w:top w:val="none" w:sz="0" w:space="0" w:color="auto"/>
            <w:left w:val="none" w:sz="0" w:space="0" w:color="auto"/>
            <w:bottom w:val="none" w:sz="0" w:space="0" w:color="auto"/>
            <w:right w:val="none" w:sz="0" w:space="0" w:color="auto"/>
          </w:divBdr>
        </w:div>
        <w:div w:id="335573414">
          <w:marLeft w:val="0"/>
          <w:marRight w:val="0"/>
          <w:marTop w:val="0"/>
          <w:marBottom w:val="0"/>
          <w:divBdr>
            <w:top w:val="none" w:sz="0" w:space="0" w:color="auto"/>
            <w:left w:val="none" w:sz="0" w:space="0" w:color="auto"/>
            <w:bottom w:val="none" w:sz="0" w:space="0" w:color="auto"/>
            <w:right w:val="none" w:sz="0" w:space="0" w:color="auto"/>
          </w:divBdr>
        </w:div>
        <w:div w:id="254368991">
          <w:marLeft w:val="0"/>
          <w:marRight w:val="0"/>
          <w:marTop w:val="0"/>
          <w:marBottom w:val="0"/>
          <w:divBdr>
            <w:top w:val="none" w:sz="0" w:space="0" w:color="auto"/>
            <w:left w:val="none" w:sz="0" w:space="0" w:color="auto"/>
            <w:bottom w:val="none" w:sz="0" w:space="0" w:color="auto"/>
            <w:right w:val="none" w:sz="0" w:space="0" w:color="auto"/>
          </w:divBdr>
        </w:div>
        <w:div w:id="1860660775">
          <w:marLeft w:val="0"/>
          <w:marRight w:val="0"/>
          <w:marTop w:val="0"/>
          <w:marBottom w:val="0"/>
          <w:divBdr>
            <w:top w:val="none" w:sz="0" w:space="0" w:color="auto"/>
            <w:left w:val="none" w:sz="0" w:space="0" w:color="auto"/>
            <w:bottom w:val="none" w:sz="0" w:space="0" w:color="auto"/>
            <w:right w:val="none" w:sz="0" w:space="0" w:color="auto"/>
          </w:divBdr>
        </w:div>
        <w:div w:id="84612943">
          <w:marLeft w:val="0"/>
          <w:marRight w:val="0"/>
          <w:marTop w:val="0"/>
          <w:marBottom w:val="0"/>
          <w:divBdr>
            <w:top w:val="none" w:sz="0" w:space="0" w:color="auto"/>
            <w:left w:val="none" w:sz="0" w:space="0" w:color="auto"/>
            <w:bottom w:val="none" w:sz="0" w:space="0" w:color="auto"/>
            <w:right w:val="none" w:sz="0" w:space="0" w:color="auto"/>
          </w:divBdr>
        </w:div>
        <w:div w:id="876964649">
          <w:marLeft w:val="0"/>
          <w:marRight w:val="0"/>
          <w:marTop w:val="0"/>
          <w:marBottom w:val="0"/>
          <w:divBdr>
            <w:top w:val="none" w:sz="0" w:space="0" w:color="auto"/>
            <w:left w:val="none" w:sz="0" w:space="0" w:color="auto"/>
            <w:bottom w:val="none" w:sz="0" w:space="0" w:color="auto"/>
            <w:right w:val="none" w:sz="0" w:space="0" w:color="auto"/>
          </w:divBdr>
        </w:div>
        <w:div w:id="425075643">
          <w:marLeft w:val="0"/>
          <w:marRight w:val="0"/>
          <w:marTop w:val="0"/>
          <w:marBottom w:val="0"/>
          <w:divBdr>
            <w:top w:val="none" w:sz="0" w:space="0" w:color="auto"/>
            <w:left w:val="none" w:sz="0" w:space="0" w:color="auto"/>
            <w:bottom w:val="none" w:sz="0" w:space="0" w:color="auto"/>
            <w:right w:val="none" w:sz="0" w:space="0" w:color="auto"/>
          </w:divBdr>
        </w:div>
        <w:div w:id="1172137164">
          <w:marLeft w:val="0"/>
          <w:marRight w:val="0"/>
          <w:marTop w:val="0"/>
          <w:marBottom w:val="0"/>
          <w:divBdr>
            <w:top w:val="none" w:sz="0" w:space="0" w:color="auto"/>
            <w:left w:val="none" w:sz="0" w:space="0" w:color="auto"/>
            <w:bottom w:val="none" w:sz="0" w:space="0" w:color="auto"/>
            <w:right w:val="none" w:sz="0" w:space="0" w:color="auto"/>
          </w:divBdr>
        </w:div>
        <w:div w:id="141505655">
          <w:marLeft w:val="0"/>
          <w:marRight w:val="0"/>
          <w:marTop w:val="0"/>
          <w:marBottom w:val="0"/>
          <w:divBdr>
            <w:top w:val="none" w:sz="0" w:space="0" w:color="auto"/>
            <w:left w:val="none" w:sz="0" w:space="0" w:color="auto"/>
            <w:bottom w:val="none" w:sz="0" w:space="0" w:color="auto"/>
            <w:right w:val="none" w:sz="0" w:space="0" w:color="auto"/>
          </w:divBdr>
        </w:div>
        <w:div w:id="1256747480">
          <w:marLeft w:val="0"/>
          <w:marRight w:val="0"/>
          <w:marTop w:val="0"/>
          <w:marBottom w:val="0"/>
          <w:divBdr>
            <w:top w:val="none" w:sz="0" w:space="0" w:color="auto"/>
            <w:left w:val="none" w:sz="0" w:space="0" w:color="auto"/>
            <w:bottom w:val="none" w:sz="0" w:space="0" w:color="auto"/>
            <w:right w:val="none" w:sz="0" w:space="0" w:color="auto"/>
          </w:divBdr>
        </w:div>
        <w:div w:id="234244622">
          <w:marLeft w:val="0"/>
          <w:marRight w:val="0"/>
          <w:marTop w:val="0"/>
          <w:marBottom w:val="0"/>
          <w:divBdr>
            <w:top w:val="none" w:sz="0" w:space="0" w:color="auto"/>
            <w:left w:val="none" w:sz="0" w:space="0" w:color="auto"/>
            <w:bottom w:val="none" w:sz="0" w:space="0" w:color="auto"/>
            <w:right w:val="none" w:sz="0" w:space="0" w:color="auto"/>
          </w:divBdr>
        </w:div>
        <w:div w:id="119347434">
          <w:marLeft w:val="0"/>
          <w:marRight w:val="0"/>
          <w:marTop w:val="0"/>
          <w:marBottom w:val="0"/>
          <w:divBdr>
            <w:top w:val="none" w:sz="0" w:space="0" w:color="auto"/>
            <w:left w:val="none" w:sz="0" w:space="0" w:color="auto"/>
            <w:bottom w:val="none" w:sz="0" w:space="0" w:color="auto"/>
            <w:right w:val="none" w:sz="0" w:space="0" w:color="auto"/>
          </w:divBdr>
        </w:div>
        <w:div w:id="1344864717">
          <w:marLeft w:val="0"/>
          <w:marRight w:val="0"/>
          <w:marTop w:val="0"/>
          <w:marBottom w:val="0"/>
          <w:divBdr>
            <w:top w:val="none" w:sz="0" w:space="0" w:color="auto"/>
            <w:left w:val="none" w:sz="0" w:space="0" w:color="auto"/>
            <w:bottom w:val="none" w:sz="0" w:space="0" w:color="auto"/>
            <w:right w:val="none" w:sz="0" w:space="0" w:color="auto"/>
          </w:divBdr>
        </w:div>
        <w:div w:id="308871526">
          <w:marLeft w:val="0"/>
          <w:marRight w:val="0"/>
          <w:marTop w:val="0"/>
          <w:marBottom w:val="0"/>
          <w:divBdr>
            <w:top w:val="none" w:sz="0" w:space="0" w:color="auto"/>
            <w:left w:val="none" w:sz="0" w:space="0" w:color="auto"/>
            <w:bottom w:val="none" w:sz="0" w:space="0" w:color="auto"/>
            <w:right w:val="none" w:sz="0" w:space="0" w:color="auto"/>
          </w:divBdr>
        </w:div>
        <w:div w:id="601256878">
          <w:marLeft w:val="0"/>
          <w:marRight w:val="0"/>
          <w:marTop w:val="0"/>
          <w:marBottom w:val="0"/>
          <w:divBdr>
            <w:top w:val="none" w:sz="0" w:space="0" w:color="auto"/>
            <w:left w:val="none" w:sz="0" w:space="0" w:color="auto"/>
            <w:bottom w:val="none" w:sz="0" w:space="0" w:color="auto"/>
            <w:right w:val="none" w:sz="0" w:space="0" w:color="auto"/>
          </w:divBdr>
        </w:div>
        <w:div w:id="161551225">
          <w:marLeft w:val="0"/>
          <w:marRight w:val="0"/>
          <w:marTop w:val="0"/>
          <w:marBottom w:val="0"/>
          <w:divBdr>
            <w:top w:val="none" w:sz="0" w:space="0" w:color="auto"/>
            <w:left w:val="none" w:sz="0" w:space="0" w:color="auto"/>
            <w:bottom w:val="none" w:sz="0" w:space="0" w:color="auto"/>
            <w:right w:val="none" w:sz="0" w:space="0" w:color="auto"/>
          </w:divBdr>
        </w:div>
        <w:div w:id="111023256">
          <w:marLeft w:val="0"/>
          <w:marRight w:val="0"/>
          <w:marTop w:val="0"/>
          <w:marBottom w:val="0"/>
          <w:divBdr>
            <w:top w:val="none" w:sz="0" w:space="0" w:color="auto"/>
            <w:left w:val="none" w:sz="0" w:space="0" w:color="auto"/>
            <w:bottom w:val="none" w:sz="0" w:space="0" w:color="auto"/>
            <w:right w:val="none" w:sz="0" w:space="0" w:color="auto"/>
          </w:divBdr>
        </w:div>
        <w:div w:id="655183541">
          <w:marLeft w:val="0"/>
          <w:marRight w:val="0"/>
          <w:marTop w:val="0"/>
          <w:marBottom w:val="0"/>
          <w:divBdr>
            <w:top w:val="none" w:sz="0" w:space="0" w:color="auto"/>
            <w:left w:val="none" w:sz="0" w:space="0" w:color="auto"/>
            <w:bottom w:val="none" w:sz="0" w:space="0" w:color="auto"/>
            <w:right w:val="none" w:sz="0" w:space="0" w:color="auto"/>
          </w:divBdr>
        </w:div>
        <w:div w:id="637146113">
          <w:marLeft w:val="0"/>
          <w:marRight w:val="0"/>
          <w:marTop w:val="0"/>
          <w:marBottom w:val="0"/>
          <w:divBdr>
            <w:top w:val="none" w:sz="0" w:space="0" w:color="auto"/>
            <w:left w:val="none" w:sz="0" w:space="0" w:color="auto"/>
            <w:bottom w:val="none" w:sz="0" w:space="0" w:color="auto"/>
            <w:right w:val="none" w:sz="0" w:space="0" w:color="auto"/>
          </w:divBdr>
        </w:div>
        <w:div w:id="2123960320">
          <w:marLeft w:val="0"/>
          <w:marRight w:val="0"/>
          <w:marTop w:val="0"/>
          <w:marBottom w:val="0"/>
          <w:divBdr>
            <w:top w:val="none" w:sz="0" w:space="0" w:color="auto"/>
            <w:left w:val="none" w:sz="0" w:space="0" w:color="auto"/>
            <w:bottom w:val="none" w:sz="0" w:space="0" w:color="auto"/>
            <w:right w:val="none" w:sz="0" w:space="0" w:color="auto"/>
          </w:divBdr>
        </w:div>
        <w:div w:id="1254628461">
          <w:marLeft w:val="0"/>
          <w:marRight w:val="0"/>
          <w:marTop w:val="0"/>
          <w:marBottom w:val="0"/>
          <w:divBdr>
            <w:top w:val="none" w:sz="0" w:space="0" w:color="auto"/>
            <w:left w:val="none" w:sz="0" w:space="0" w:color="auto"/>
            <w:bottom w:val="none" w:sz="0" w:space="0" w:color="auto"/>
            <w:right w:val="none" w:sz="0" w:space="0" w:color="auto"/>
          </w:divBdr>
        </w:div>
        <w:div w:id="202787191">
          <w:marLeft w:val="0"/>
          <w:marRight w:val="0"/>
          <w:marTop w:val="0"/>
          <w:marBottom w:val="0"/>
          <w:divBdr>
            <w:top w:val="none" w:sz="0" w:space="0" w:color="auto"/>
            <w:left w:val="none" w:sz="0" w:space="0" w:color="auto"/>
            <w:bottom w:val="none" w:sz="0" w:space="0" w:color="auto"/>
            <w:right w:val="none" w:sz="0" w:space="0" w:color="auto"/>
          </w:divBdr>
        </w:div>
        <w:div w:id="170265629">
          <w:marLeft w:val="0"/>
          <w:marRight w:val="0"/>
          <w:marTop w:val="0"/>
          <w:marBottom w:val="0"/>
          <w:divBdr>
            <w:top w:val="none" w:sz="0" w:space="0" w:color="auto"/>
            <w:left w:val="none" w:sz="0" w:space="0" w:color="auto"/>
            <w:bottom w:val="none" w:sz="0" w:space="0" w:color="auto"/>
            <w:right w:val="none" w:sz="0" w:space="0" w:color="auto"/>
          </w:divBdr>
        </w:div>
        <w:div w:id="1193374076">
          <w:marLeft w:val="0"/>
          <w:marRight w:val="0"/>
          <w:marTop w:val="0"/>
          <w:marBottom w:val="0"/>
          <w:divBdr>
            <w:top w:val="none" w:sz="0" w:space="0" w:color="auto"/>
            <w:left w:val="none" w:sz="0" w:space="0" w:color="auto"/>
            <w:bottom w:val="none" w:sz="0" w:space="0" w:color="auto"/>
            <w:right w:val="none" w:sz="0" w:space="0" w:color="auto"/>
          </w:divBdr>
        </w:div>
        <w:div w:id="1506286363">
          <w:marLeft w:val="0"/>
          <w:marRight w:val="0"/>
          <w:marTop w:val="0"/>
          <w:marBottom w:val="0"/>
          <w:divBdr>
            <w:top w:val="none" w:sz="0" w:space="0" w:color="auto"/>
            <w:left w:val="none" w:sz="0" w:space="0" w:color="auto"/>
            <w:bottom w:val="none" w:sz="0" w:space="0" w:color="auto"/>
            <w:right w:val="none" w:sz="0" w:space="0" w:color="auto"/>
          </w:divBdr>
        </w:div>
        <w:div w:id="1727680376">
          <w:marLeft w:val="0"/>
          <w:marRight w:val="0"/>
          <w:marTop w:val="0"/>
          <w:marBottom w:val="0"/>
          <w:divBdr>
            <w:top w:val="none" w:sz="0" w:space="0" w:color="auto"/>
            <w:left w:val="none" w:sz="0" w:space="0" w:color="auto"/>
            <w:bottom w:val="none" w:sz="0" w:space="0" w:color="auto"/>
            <w:right w:val="none" w:sz="0" w:space="0" w:color="auto"/>
          </w:divBdr>
        </w:div>
        <w:div w:id="1163815569">
          <w:marLeft w:val="0"/>
          <w:marRight w:val="0"/>
          <w:marTop w:val="0"/>
          <w:marBottom w:val="0"/>
          <w:divBdr>
            <w:top w:val="none" w:sz="0" w:space="0" w:color="auto"/>
            <w:left w:val="none" w:sz="0" w:space="0" w:color="auto"/>
            <w:bottom w:val="none" w:sz="0" w:space="0" w:color="auto"/>
            <w:right w:val="none" w:sz="0" w:space="0" w:color="auto"/>
          </w:divBdr>
        </w:div>
        <w:div w:id="1398750419">
          <w:marLeft w:val="0"/>
          <w:marRight w:val="0"/>
          <w:marTop w:val="0"/>
          <w:marBottom w:val="0"/>
          <w:divBdr>
            <w:top w:val="none" w:sz="0" w:space="0" w:color="auto"/>
            <w:left w:val="none" w:sz="0" w:space="0" w:color="auto"/>
            <w:bottom w:val="none" w:sz="0" w:space="0" w:color="auto"/>
            <w:right w:val="none" w:sz="0" w:space="0" w:color="auto"/>
          </w:divBdr>
        </w:div>
        <w:div w:id="205993175">
          <w:marLeft w:val="0"/>
          <w:marRight w:val="0"/>
          <w:marTop w:val="0"/>
          <w:marBottom w:val="0"/>
          <w:divBdr>
            <w:top w:val="none" w:sz="0" w:space="0" w:color="auto"/>
            <w:left w:val="none" w:sz="0" w:space="0" w:color="auto"/>
            <w:bottom w:val="none" w:sz="0" w:space="0" w:color="auto"/>
            <w:right w:val="none" w:sz="0" w:space="0" w:color="auto"/>
          </w:divBdr>
        </w:div>
        <w:div w:id="1065690479">
          <w:marLeft w:val="0"/>
          <w:marRight w:val="0"/>
          <w:marTop w:val="0"/>
          <w:marBottom w:val="0"/>
          <w:divBdr>
            <w:top w:val="none" w:sz="0" w:space="0" w:color="auto"/>
            <w:left w:val="none" w:sz="0" w:space="0" w:color="auto"/>
            <w:bottom w:val="none" w:sz="0" w:space="0" w:color="auto"/>
            <w:right w:val="none" w:sz="0" w:space="0" w:color="auto"/>
          </w:divBdr>
        </w:div>
        <w:div w:id="819465583">
          <w:marLeft w:val="0"/>
          <w:marRight w:val="0"/>
          <w:marTop w:val="0"/>
          <w:marBottom w:val="0"/>
          <w:divBdr>
            <w:top w:val="none" w:sz="0" w:space="0" w:color="auto"/>
            <w:left w:val="none" w:sz="0" w:space="0" w:color="auto"/>
            <w:bottom w:val="none" w:sz="0" w:space="0" w:color="auto"/>
            <w:right w:val="none" w:sz="0" w:space="0" w:color="auto"/>
          </w:divBdr>
        </w:div>
        <w:div w:id="1530992856">
          <w:marLeft w:val="0"/>
          <w:marRight w:val="0"/>
          <w:marTop w:val="0"/>
          <w:marBottom w:val="0"/>
          <w:divBdr>
            <w:top w:val="none" w:sz="0" w:space="0" w:color="auto"/>
            <w:left w:val="none" w:sz="0" w:space="0" w:color="auto"/>
            <w:bottom w:val="none" w:sz="0" w:space="0" w:color="auto"/>
            <w:right w:val="none" w:sz="0" w:space="0" w:color="auto"/>
          </w:divBdr>
        </w:div>
        <w:div w:id="741174105">
          <w:marLeft w:val="0"/>
          <w:marRight w:val="0"/>
          <w:marTop w:val="0"/>
          <w:marBottom w:val="0"/>
          <w:divBdr>
            <w:top w:val="none" w:sz="0" w:space="0" w:color="auto"/>
            <w:left w:val="none" w:sz="0" w:space="0" w:color="auto"/>
            <w:bottom w:val="none" w:sz="0" w:space="0" w:color="auto"/>
            <w:right w:val="none" w:sz="0" w:space="0" w:color="auto"/>
          </w:divBdr>
        </w:div>
        <w:div w:id="1613631752">
          <w:marLeft w:val="0"/>
          <w:marRight w:val="0"/>
          <w:marTop w:val="0"/>
          <w:marBottom w:val="0"/>
          <w:divBdr>
            <w:top w:val="none" w:sz="0" w:space="0" w:color="auto"/>
            <w:left w:val="none" w:sz="0" w:space="0" w:color="auto"/>
            <w:bottom w:val="none" w:sz="0" w:space="0" w:color="auto"/>
            <w:right w:val="none" w:sz="0" w:space="0" w:color="auto"/>
          </w:divBdr>
        </w:div>
        <w:div w:id="1963803766">
          <w:marLeft w:val="0"/>
          <w:marRight w:val="0"/>
          <w:marTop w:val="0"/>
          <w:marBottom w:val="0"/>
          <w:divBdr>
            <w:top w:val="none" w:sz="0" w:space="0" w:color="auto"/>
            <w:left w:val="none" w:sz="0" w:space="0" w:color="auto"/>
            <w:bottom w:val="none" w:sz="0" w:space="0" w:color="auto"/>
            <w:right w:val="none" w:sz="0" w:space="0" w:color="auto"/>
          </w:divBdr>
        </w:div>
        <w:div w:id="2130051336">
          <w:marLeft w:val="0"/>
          <w:marRight w:val="0"/>
          <w:marTop w:val="0"/>
          <w:marBottom w:val="0"/>
          <w:divBdr>
            <w:top w:val="none" w:sz="0" w:space="0" w:color="auto"/>
            <w:left w:val="none" w:sz="0" w:space="0" w:color="auto"/>
            <w:bottom w:val="none" w:sz="0" w:space="0" w:color="auto"/>
            <w:right w:val="none" w:sz="0" w:space="0" w:color="auto"/>
          </w:divBdr>
        </w:div>
        <w:div w:id="415128518">
          <w:marLeft w:val="0"/>
          <w:marRight w:val="0"/>
          <w:marTop w:val="0"/>
          <w:marBottom w:val="0"/>
          <w:divBdr>
            <w:top w:val="none" w:sz="0" w:space="0" w:color="auto"/>
            <w:left w:val="none" w:sz="0" w:space="0" w:color="auto"/>
            <w:bottom w:val="none" w:sz="0" w:space="0" w:color="auto"/>
            <w:right w:val="none" w:sz="0" w:space="0" w:color="auto"/>
          </w:divBdr>
        </w:div>
        <w:div w:id="1264000171">
          <w:marLeft w:val="0"/>
          <w:marRight w:val="0"/>
          <w:marTop w:val="0"/>
          <w:marBottom w:val="0"/>
          <w:divBdr>
            <w:top w:val="none" w:sz="0" w:space="0" w:color="auto"/>
            <w:left w:val="none" w:sz="0" w:space="0" w:color="auto"/>
            <w:bottom w:val="none" w:sz="0" w:space="0" w:color="auto"/>
            <w:right w:val="none" w:sz="0" w:space="0" w:color="auto"/>
          </w:divBdr>
        </w:div>
        <w:div w:id="1873573347">
          <w:marLeft w:val="0"/>
          <w:marRight w:val="0"/>
          <w:marTop w:val="0"/>
          <w:marBottom w:val="0"/>
          <w:divBdr>
            <w:top w:val="none" w:sz="0" w:space="0" w:color="auto"/>
            <w:left w:val="none" w:sz="0" w:space="0" w:color="auto"/>
            <w:bottom w:val="none" w:sz="0" w:space="0" w:color="auto"/>
            <w:right w:val="none" w:sz="0" w:space="0" w:color="auto"/>
          </w:divBdr>
        </w:div>
        <w:div w:id="807286133">
          <w:marLeft w:val="0"/>
          <w:marRight w:val="0"/>
          <w:marTop w:val="0"/>
          <w:marBottom w:val="0"/>
          <w:divBdr>
            <w:top w:val="none" w:sz="0" w:space="0" w:color="auto"/>
            <w:left w:val="none" w:sz="0" w:space="0" w:color="auto"/>
            <w:bottom w:val="none" w:sz="0" w:space="0" w:color="auto"/>
            <w:right w:val="none" w:sz="0" w:space="0" w:color="auto"/>
          </w:divBdr>
        </w:div>
        <w:div w:id="1867407682">
          <w:marLeft w:val="0"/>
          <w:marRight w:val="0"/>
          <w:marTop w:val="0"/>
          <w:marBottom w:val="0"/>
          <w:divBdr>
            <w:top w:val="none" w:sz="0" w:space="0" w:color="auto"/>
            <w:left w:val="none" w:sz="0" w:space="0" w:color="auto"/>
            <w:bottom w:val="none" w:sz="0" w:space="0" w:color="auto"/>
            <w:right w:val="none" w:sz="0" w:space="0" w:color="auto"/>
          </w:divBdr>
        </w:div>
        <w:div w:id="1032919740">
          <w:marLeft w:val="0"/>
          <w:marRight w:val="0"/>
          <w:marTop w:val="0"/>
          <w:marBottom w:val="0"/>
          <w:divBdr>
            <w:top w:val="none" w:sz="0" w:space="0" w:color="auto"/>
            <w:left w:val="none" w:sz="0" w:space="0" w:color="auto"/>
            <w:bottom w:val="none" w:sz="0" w:space="0" w:color="auto"/>
            <w:right w:val="none" w:sz="0" w:space="0" w:color="auto"/>
          </w:divBdr>
        </w:div>
        <w:div w:id="518473449">
          <w:marLeft w:val="0"/>
          <w:marRight w:val="0"/>
          <w:marTop w:val="0"/>
          <w:marBottom w:val="0"/>
          <w:divBdr>
            <w:top w:val="none" w:sz="0" w:space="0" w:color="auto"/>
            <w:left w:val="none" w:sz="0" w:space="0" w:color="auto"/>
            <w:bottom w:val="none" w:sz="0" w:space="0" w:color="auto"/>
            <w:right w:val="none" w:sz="0" w:space="0" w:color="auto"/>
          </w:divBdr>
        </w:div>
        <w:div w:id="1654066619">
          <w:marLeft w:val="0"/>
          <w:marRight w:val="0"/>
          <w:marTop w:val="0"/>
          <w:marBottom w:val="0"/>
          <w:divBdr>
            <w:top w:val="none" w:sz="0" w:space="0" w:color="auto"/>
            <w:left w:val="none" w:sz="0" w:space="0" w:color="auto"/>
            <w:bottom w:val="none" w:sz="0" w:space="0" w:color="auto"/>
            <w:right w:val="none" w:sz="0" w:space="0" w:color="auto"/>
          </w:divBdr>
        </w:div>
        <w:div w:id="1338997114">
          <w:marLeft w:val="0"/>
          <w:marRight w:val="0"/>
          <w:marTop w:val="0"/>
          <w:marBottom w:val="0"/>
          <w:divBdr>
            <w:top w:val="none" w:sz="0" w:space="0" w:color="auto"/>
            <w:left w:val="none" w:sz="0" w:space="0" w:color="auto"/>
            <w:bottom w:val="none" w:sz="0" w:space="0" w:color="auto"/>
            <w:right w:val="none" w:sz="0" w:space="0" w:color="auto"/>
          </w:divBdr>
        </w:div>
        <w:div w:id="1714768696">
          <w:marLeft w:val="0"/>
          <w:marRight w:val="0"/>
          <w:marTop w:val="0"/>
          <w:marBottom w:val="0"/>
          <w:divBdr>
            <w:top w:val="none" w:sz="0" w:space="0" w:color="auto"/>
            <w:left w:val="none" w:sz="0" w:space="0" w:color="auto"/>
            <w:bottom w:val="none" w:sz="0" w:space="0" w:color="auto"/>
            <w:right w:val="none" w:sz="0" w:space="0" w:color="auto"/>
          </w:divBdr>
        </w:div>
        <w:div w:id="1006252814">
          <w:marLeft w:val="0"/>
          <w:marRight w:val="0"/>
          <w:marTop w:val="0"/>
          <w:marBottom w:val="0"/>
          <w:divBdr>
            <w:top w:val="none" w:sz="0" w:space="0" w:color="auto"/>
            <w:left w:val="none" w:sz="0" w:space="0" w:color="auto"/>
            <w:bottom w:val="none" w:sz="0" w:space="0" w:color="auto"/>
            <w:right w:val="none" w:sz="0" w:space="0" w:color="auto"/>
          </w:divBdr>
        </w:div>
        <w:div w:id="909197256">
          <w:marLeft w:val="0"/>
          <w:marRight w:val="0"/>
          <w:marTop w:val="0"/>
          <w:marBottom w:val="0"/>
          <w:divBdr>
            <w:top w:val="none" w:sz="0" w:space="0" w:color="auto"/>
            <w:left w:val="none" w:sz="0" w:space="0" w:color="auto"/>
            <w:bottom w:val="none" w:sz="0" w:space="0" w:color="auto"/>
            <w:right w:val="none" w:sz="0" w:space="0" w:color="auto"/>
          </w:divBdr>
        </w:div>
        <w:div w:id="157159355">
          <w:marLeft w:val="0"/>
          <w:marRight w:val="0"/>
          <w:marTop w:val="0"/>
          <w:marBottom w:val="0"/>
          <w:divBdr>
            <w:top w:val="none" w:sz="0" w:space="0" w:color="auto"/>
            <w:left w:val="none" w:sz="0" w:space="0" w:color="auto"/>
            <w:bottom w:val="none" w:sz="0" w:space="0" w:color="auto"/>
            <w:right w:val="none" w:sz="0" w:space="0" w:color="auto"/>
          </w:divBdr>
        </w:div>
        <w:div w:id="341468413">
          <w:marLeft w:val="0"/>
          <w:marRight w:val="0"/>
          <w:marTop w:val="0"/>
          <w:marBottom w:val="0"/>
          <w:divBdr>
            <w:top w:val="none" w:sz="0" w:space="0" w:color="auto"/>
            <w:left w:val="none" w:sz="0" w:space="0" w:color="auto"/>
            <w:bottom w:val="none" w:sz="0" w:space="0" w:color="auto"/>
            <w:right w:val="none" w:sz="0" w:space="0" w:color="auto"/>
          </w:divBdr>
        </w:div>
        <w:div w:id="1703893572">
          <w:marLeft w:val="0"/>
          <w:marRight w:val="0"/>
          <w:marTop w:val="0"/>
          <w:marBottom w:val="0"/>
          <w:divBdr>
            <w:top w:val="none" w:sz="0" w:space="0" w:color="auto"/>
            <w:left w:val="none" w:sz="0" w:space="0" w:color="auto"/>
            <w:bottom w:val="none" w:sz="0" w:space="0" w:color="auto"/>
            <w:right w:val="none" w:sz="0" w:space="0" w:color="auto"/>
          </w:divBdr>
        </w:div>
        <w:div w:id="2078431019">
          <w:marLeft w:val="0"/>
          <w:marRight w:val="0"/>
          <w:marTop w:val="0"/>
          <w:marBottom w:val="0"/>
          <w:divBdr>
            <w:top w:val="none" w:sz="0" w:space="0" w:color="auto"/>
            <w:left w:val="none" w:sz="0" w:space="0" w:color="auto"/>
            <w:bottom w:val="none" w:sz="0" w:space="0" w:color="auto"/>
            <w:right w:val="none" w:sz="0" w:space="0" w:color="auto"/>
          </w:divBdr>
        </w:div>
        <w:div w:id="745542230">
          <w:marLeft w:val="0"/>
          <w:marRight w:val="0"/>
          <w:marTop w:val="0"/>
          <w:marBottom w:val="0"/>
          <w:divBdr>
            <w:top w:val="none" w:sz="0" w:space="0" w:color="auto"/>
            <w:left w:val="none" w:sz="0" w:space="0" w:color="auto"/>
            <w:bottom w:val="none" w:sz="0" w:space="0" w:color="auto"/>
            <w:right w:val="none" w:sz="0" w:space="0" w:color="auto"/>
          </w:divBdr>
        </w:div>
        <w:div w:id="217712922">
          <w:marLeft w:val="0"/>
          <w:marRight w:val="0"/>
          <w:marTop w:val="0"/>
          <w:marBottom w:val="0"/>
          <w:divBdr>
            <w:top w:val="none" w:sz="0" w:space="0" w:color="auto"/>
            <w:left w:val="none" w:sz="0" w:space="0" w:color="auto"/>
            <w:bottom w:val="none" w:sz="0" w:space="0" w:color="auto"/>
            <w:right w:val="none" w:sz="0" w:space="0" w:color="auto"/>
          </w:divBdr>
        </w:div>
        <w:div w:id="631404945">
          <w:marLeft w:val="0"/>
          <w:marRight w:val="0"/>
          <w:marTop w:val="0"/>
          <w:marBottom w:val="0"/>
          <w:divBdr>
            <w:top w:val="none" w:sz="0" w:space="0" w:color="auto"/>
            <w:left w:val="none" w:sz="0" w:space="0" w:color="auto"/>
            <w:bottom w:val="none" w:sz="0" w:space="0" w:color="auto"/>
            <w:right w:val="none" w:sz="0" w:space="0" w:color="auto"/>
          </w:divBdr>
        </w:div>
        <w:div w:id="1779518657">
          <w:marLeft w:val="0"/>
          <w:marRight w:val="0"/>
          <w:marTop w:val="0"/>
          <w:marBottom w:val="0"/>
          <w:divBdr>
            <w:top w:val="none" w:sz="0" w:space="0" w:color="auto"/>
            <w:left w:val="none" w:sz="0" w:space="0" w:color="auto"/>
            <w:bottom w:val="none" w:sz="0" w:space="0" w:color="auto"/>
            <w:right w:val="none" w:sz="0" w:space="0" w:color="auto"/>
          </w:divBdr>
        </w:div>
        <w:div w:id="657075786">
          <w:marLeft w:val="0"/>
          <w:marRight w:val="0"/>
          <w:marTop w:val="0"/>
          <w:marBottom w:val="0"/>
          <w:divBdr>
            <w:top w:val="none" w:sz="0" w:space="0" w:color="auto"/>
            <w:left w:val="none" w:sz="0" w:space="0" w:color="auto"/>
            <w:bottom w:val="none" w:sz="0" w:space="0" w:color="auto"/>
            <w:right w:val="none" w:sz="0" w:space="0" w:color="auto"/>
          </w:divBdr>
        </w:div>
        <w:div w:id="1592347819">
          <w:marLeft w:val="0"/>
          <w:marRight w:val="0"/>
          <w:marTop w:val="0"/>
          <w:marBottom w:val="0"/>
          <w:divBdr>
            <w:top w:val="none" w:sz="0" w:space="0" w:color="auto"/>
            <w:left w:val="none" w:sz="0" w:space="0" w:color="auto"/>
            <w:bottom w:val="none" w:sz="0" w:space="0" w:color="auto"/>
            <w:right w:val="none" w:sz="0" w:space="0" w:color="auto"/>
          </w:divBdr>
        </w:div>
        <w:div w:id="1336037718">
          <w:marLeft w:val="0"/>
          <w:marRight w:val="0"/>
          <w:marTop w:val="0"/>
          <w:marBottom w:val="0"/>
          <w:divBdr>
            <w:top w:val="none" w:sz="0" w:space="0" w:color="auto"/>
            <w:left w:val="none" w:sz="0" w:space="0" w:color="auto"/>
            <w:bottom w:val="none" w:sz="0" w:space="0" w:color="auto"/>
            <w:right w:val="none" w:sz="0" w:space="0" w:color="auto"/>
          </w:divBdr>
        </w:div>
        <w:div w:id="2083062972">
          <w:marLeft w:val="0"/>
          <w:marRight w:val="0"/>
          <w:marTop w:val="0"/>
          <w:marBottom w:val="0"/>
          <w:divBdr>
            <w:top w:val="none" w:sz="0" w:space="0" w:color="auto"/>
            <w:left w:val="none" w:sz="0" w:space="0" w:color="auto"/>
            <w:bottom w:val="none" w:sz="0" w:space="0" w:color="auto"/>
            <w:right w:val="none" w:sz="0" w:space="0" w:color="auto"/>
          </w:divBdr>
        </w:div>
        <w:div w:id="567806296">
          <w:marLeft w:val="0"/>
          <w:marRight w:val="0"/>
          <w:marTop w:val="0"/>
          <w:marBottom w:val="0"/>
          <w:divBdr>
            <w:top w:val="none" w:sz="0" w:space="0" w:color="auto"/>
            <w:left w:val="none" w:sz="0" w:space="0" w:color="auto"/>
            <w:bottom w:val="none" w:sz="0" w:space="0" w:color="auto"/>
            <w:right w:val="none" w:sz="0" w:space="0" w:color="auto"/>
          </w:divBdr>
        </w:div>
        <w:div w:id="2119787994">
          <w:marLeft w:val="0"/>
          <w:marRight w:val="0"/>
          <w:marTop w:val="0"/>
          <w:marBottom w:val="0"/>
          <w:divBdr>
            <w:top w:val="none" w:sz="0" w:space="0" w:color="auto"/>
            <w:left w:val="none" w:sz="0" w:space="0" w:color="auto"/>
            <w:bottom w:val="none" w:sz="0" w:space="0" w:color="auto"/>
            <w:right w:val="none" w:sz="0" w:space="0" w:color="auto"/>
          </w:divBdr>
        </w:div>
        <w:div w:id="126629517">
          <w:marLeft w:val="0"/>
          <w:marRight w:val="0"/>
          <w:marTop w:val="0"/>
          <w:marBottom w:val="0"/>
          <w:divBdr>
            <w:top w:val="none" w:sz="0" w:space="0" w:color="auto"/>
            <w:left w:val="none" w:sz="0" w:space="0" w:color="auto"/>
            <w:bottom w:val="none" w:sz="0" w:space="0" w:color="auto"/>
            <w:right w:val="none" w:sz="0" w:space="0" w:color="auto"/>
          </w:divBdr>
        </w:div>
        <w:div w:id="1714496721">
          <w:marLeft w:val="0"/>
          <w:marRight w:val="0"/>
          <w:marTop w:val="0"/>
          <w:marBottom w:val="0"/>
          <w:divBdr>
            <w:top w:val="none" w:sz="0" w:space="0" w:color="auto"/>
            <w:left w:val="none" w:sz="0" w:space="0" w:color="auto"/>
            <w:bottom w:val="none" w:sz="0" w:space="0" w:color="auto"/>
            <w:right w:val="none" w:sz="0" w:space="0" w:color="auto"/>
          </w:divBdr>
        </w:div>
        <w:div w:id="5517990">
          <w:marLeft w:val="0"/>
          <w:marRight w:val="0"/>
          <w:marTop w:val="0"/>
          <w:marBottom w:val="0"/>
          <w:divBdr>
            <w:top w:val="none" w:sz="0" w:space="0" w:color="auto"/>
            <w:left w:val="none" w:sz="0" w:space="0" w:color="auto"/>
            <w:bottom w:val="none" w:sz="0" w:space="0" w:color="auto"/>
            <w:right w:val="none" w:sz="0" w:space="0" w:color="auto"/>
          </w:divBdr>
        </w:div>
        <w:div w:id="516895636">
          <w:marLeft w:val="0"/>
          <w:marRight w:val="0"/>
          <w:marTop w:val="0"/>
          <w:marBottom w:val="0"/>
          <w:divBdr>
            <w:top w:val="none" w:sz="0" w:space="0" w:color="auto"/>
            <w:left w:val="none" w:sz="0" w:space="0" w:color="auto"/>
            <w:bottom w:val="none" w:sz="0" w:space="0" w:color="auto"/>
            <w:right w:val="none" w:sz="0" w:space="0" w:color="auto"/>
          </w:divBdr>
        </w:div>
        <w:div w:id="1273324396">
          <w:marLeft w:val="0"/>
          <w:marRight w:val="0"/>
          <w:marTop w:val="0"/>
          <w:marBottom w:val="0"/>
          <w:divBdr>
            <w:top w:val="none" w:sz="0" w:space="0" w:color="auto"/>
            <w:left w:val="none" w:sz="0" w:space="0" w:color="auto"/>
            <w:bottom w:val="none" w:sz="0" w:space="0" w:color="auto"/>
            <w:right w:val="none" w:sz="0" w:space="0" w:color="auto"/>
          </w:divBdr>
        </w:div>
        <w:div w:id="1246258842">
          <w:marLeft w:val="0"/>
          <w:marRight w:val="0"/>
          <w:marTop w:val="0"/>
          <w:marBottom w:val="0"/>
          <w:divBdr>
            <w:top w:val="none" w:sz="0" w:space="0" w:color="auto"/>
            <w:left w:val="none" w:sz="0" w:space="0" w:color="auto"/>
            <w:bottom w:val="none" w:sz="0" w:space="0" w:color="auto"/>
            <w:right w:val="none" w:sz="0" w:space="0" w:color="auto"/>
          </w:divBdr>
        </w:div>
        <w:div w:id="1173375495">
          <w:marLeft w:val="0"/>
          <w:marRight w:val="0"/>
          <w:marTop w:val="0"/>
          <w:marBottom w:val="0"/>
          <w:divBdr>
            <w:top w:val="none" w:sz="0" w:space="0" w:color="auto"/>
            <w:left w:val="none" w:sz="0" w:space="0" w:color="auto"/>
            <w:bottom w:val="none" w:sz="0" w:space="0" w:color="auto"/>
            <w:right w:val="none" w:sz="0" w:space="0" w:color="auto"/>
          </w:divBdr>
        </w:div>
        <w:div w:id="41559058">
          <w:marLeft w:val="0"/>
          <w:marRight w:val="0"/>
          <w:marTop w:val="0"/>
          <w:marBottom w:val="0"/>
          <w:divBdr>
            <w:top w:val="none" w:sz="0" w:space="0" w:color="auto"/>
            <w:left w:val="none" w:sz="0" w:space="0" w:color="auto"/>
            <w:bottom w:val="none" w:sz="0" w:space="0" w:color="auto"/>
            <w:right w:val="none" w:sz="0" w:space="0" w:color="auto"/>
          </w:divBdr>
        </w:div>
        <w:div w:id="1363675011">
          <w:marLeft w:val="0"/>
          <w:marRight w:val="0"/>
          <w:marTop w:val="0"/>
          <w:marBottom w:val="0"/>
          <w:divBdr>
            <w:top w:val="none" w:sz="0" w:space="0" w:color="auto"/>
            <w:left w:val="none" w:sz="0" w:space="0" w:color="auto"/>
            <w:bottom w:val="none" w:sz="0" w:space="0" w:color="auto"/>
            <w:right w:val="none" w:sz="0" w:space="0" w:color="auto"/>
          </w:divBdr>
        </w:div>
        <w:div w:id="934824782">
          <w:marLeft w:val="0"/>
          <w:marRight w:val="0"/>
          <w:marTop w:val="0"/>
          <w:marBottom w:val="0"/>
          <w:divBdr>
            <w:top w:val="none" w:sz="0" w:space="0" w:color="auto"/>
            <w:left w:val="none" w:sz="0" w:space="0" w:color="auto"/>
            <w:bottom w:val="none" w:sz="0" w:space="0" w:color="auto"/>
            <w:right w:val="none" w:sz="0" w:space="0" w:color="auto"/>
          </w:divBdr>
        </w:div>
        <w:div w:id="397291148">
          <w:marLeft w:val="0"/>
          <w:marRight w:val="0"/>
          <w:marTop w:val="0"/>
          <w:marBottom w:val="0"/>
          <w:divBdr>
            <w:top w:val="none" w:sz="0" w:space="0" w:color="auto"/>
            <w:left w:val="none" w:sz="0" w:space="0" w:color="auto"/>
            <w:bottom w:val="none" w:sz="0" w:space="0" w:color="auto"/>
            <w:right w:val="none" w:sz="0" w:space="0" w:color="auto"/>
          </w:divBdr>
        </w:div>
        <w:div w:id="1433285586">
          <w:marLeft w:val="0"/>
          <w:marRight w:val="0"/>
          <w:marTop w:val="0"/>
          <w:marBottom w:val="0"/>
          <w:divBdr>
            <w:top w:val="none" w:sz="0" w:space="0" w:color="auto"/>
            <w:left w:val="none" w:sz="0" w:space="0" w:color="auto"/>
            <w:bottom w:val="none" w:sz="0" w:space="0" w:color="auto"/>
            <w:right w:val="none" w:sz="0" w:space="0" w:color="auto"/>
          </w:divBdr>
        </w:div>
        <w:div w:id="632641388">
          <w:marLeft w:val="0"/>
          <w:marRight w:val="0"/>
          <w:marTop w:val="0"/>
          <w:marBottom w:val="0"/>
          <w:divBdr>
            <w:top w:val="none" w:sz="0" w:space="0" w:color="auto"/>
            <w:left w:val="none" w:sz="0" w:space="0" w:color="auto"/>
            <w:bottom w:val="none" w:sz="0" w:space="0" w:color="auto"/>
            <w:right w:val="none" w:sz="0" w:space="0" w:color="auto"/>
          </w:divBdr>
        </w:div>
        <w:div w:id="1943217887">
          <w:marLeft w:val="0"/>
          <w:marRight w:val="0"/>
          <w:marTop w:val="0"/>
          <w:marBottom w:val="0"/>
          <w:divBdr>
            <w:top w:val="none" w:sz="0" w:space="0" w:color="auto"/>
            <w:left w:val="none" w:sz="0" w:space="0" w:color="auto"/>
            <w:bottom w:val="none" w:sz="0" w:space="0" w:color="auto"/>
            <w:right w:val="none" w:sz="0" w:space="0" w:color="auto"/>
          </w:divBdr>
        </w:div>
        <w:div w:id="1324090436">
          <w:marLeft w:val="0"/>
          <w:marRight w:val="0"/>
          <w:marTop w:val="0"/>
          <w:marBottom w:val="0"/>
          <w:divBdr>
            <w:top w:val="none" w:sz="0" w:space="0" w:color="auto"/>
            <w:left w:val="none" w:sz="0" w:space="0" w:color="auto"/>
            <w:bottom w:val="none" w:sz="0" w:space="0" w:color="auto"/>
            <w:right w:val="none" w:sz="0" w:space="0" w:color="auto"/>
          </w:divBdr>
        </w:div>
        <w:div w:id="662003951">
          <w:marLeft w:val="0"/>
          <w:marRight w:val="0"/>
          <w:marTop w:val="0"/>
          <w:marBottom w:val="0"/>
          <w:divBdr>
            <w:top w:val="none" w:sz="0" w:space="0" w:color="auto"/>
            <w:left w:val="none" w:sz="0" w:space="0" w:color="auto"/>
            <w:bottom w:val="none" w:sz="0" w:space="0" w:color="auto"/>
            <w:right w:val="none" w:sz="0" w:space="0" w:color="auto"/>
          </w:divBdr>
        </w:div>
        <w:div w:id="1258055117">
          <w:marLeft w:val="0"/>
          <w:marRight w:val="0"/>
          <w:marTop w:val="0"/>
          <w:marBottom w:val="0"/>
          <w:divBdr>
            <w:top w:val="none" w:sz="0" w:space="0" w:color="auto"/>
            <w:left w:val="none" w:sz="0" w:space="0" w:color="auto"/>
            <w:bottom w:val="none" w:sz="0" w:space="0" w:color="auto"/>
            <w:right w:val="none" w:sz="0" w:space="0" w:color="auto"/>
          </w:divBdr>
        </w:div>
        <w:div w:id="536625941">
          <w:marLeft w:val="0"/>
          <w:marRight w:val="0"/>
          <w:marTop w:val="0"/>
          <w:marBottom w:val="0"/>
          <w:divBdr>
            <w:top w:val="none" w:sz="0" w:space="0" w:color="auto"/>
            <w:left w:val="none" w:sz="0" w:space="0" w:color="auto"/>
            <w:bottom w:val="none" w:sz="0" w:space="0" w:color="auto"/>
            <w:right w:val="none" w:sz="0" w:space="0" w:color="auto"/>
          </w:divBdr>
        </w:div>
        <w:div w:id="628509113">
          <w:marLeft w:val="0"/>
          <w:marRight w:val="0"/>
          <w:marTop w:val="0"/>
          <w:marBottom w:val="0"/>
          <w:divBdr>
            <w:top w:val="none" w:sz="0" w:space="0" w:color="auto"/>
            <w:left w:val="none" w:sz="0" w:space="0" w:color="auto"/>
            <w:bottom w:val="none" w:sz="0" w:space="0" w:color="auto"/>
            <w:right w:val="none" w:sz="0" w:space="0" w:color="auto"/>
          </w:divBdr>
        </w:div>
        <w:div w:id="1745378057">
          <w:marLeft w:val="0"/>
          <w:marRight w:val="0"/>
          <w:marTop w:val="0"/>
          <w:marBottom w:val="0"/>
          <w:divBdr>
            <w:top w:val="none" w:sz="0" w:space="0" w:color="auto"/>
            <w:left w:val="none" w:sz="0" w:space="0" w:color="auto"/>
            <w:bottom w:val="none" w:sz="0" w:space="0" w:color="auto"/>
            <w:right w:val="none" w:sz="0" w:space="0" w:color="auto"/>
          </w:divBdr>
        </w:div>
        <w:div w:id="242763992">
          <w:marLeft w:val="0"/>
          <w:marRight w:val="0"/>
          <w:marTop w:val="0"/>
          <w:marBottom w:val="0"/>
          <w:divBdr>
            <w:top w:val="none" w:sz="0" w:space="0" w:color="auto"/>
            <w:left w:val="none" w:sz="0" w:space="0" w:color="auto"/>
            <w:bottom w:val="none" w:sz="0" w:space="0" w:color="auto"/>
            <w:right w:val="none" w:sz="0" w:space="0" w:color="auto"/>
          </w:divBdr>
        </w:div>
      </w:divsChild>
    </w:div>
    <w:div w:id="351611218">
      <w:bodyDiv w:val="1"/>
      <w:marLeft w:val="0"/>
      <w:marRight w:val="0"/>
      <w:marTop w:val="0"/>
      <w:marBottom w:val="0"/>
      <w:divBdr>
        <w:top w:val="none" w:sz="0" w:space="0" w:color="auto"/>
        <w:left w:val="none" w:sz="0" w:space="0" w:color="auto"/>
        <w:bottom w:val="none" w:sz="0" w:space="0" w:color="auto"/>
        <w:right w:val="none" w:sz="0" w:space="0" w:color="auto"/>
      </w:divBdr>
    </w:div>
    <w:div w:id="413861733">
      <w:bodyDiv w:val="1"/>
      <w:marLeft w:val="0"/>
      <w:marRight w:val="0"/>
      <w:marTop w:val="0"/>
      <w:marBottom w:val="0"/>
      <w:divBdr>
        <w:top w:val="none" w:sz="0" w:space="0" w:color="auto"/>
        <w:left w:val="none" w:sz="0" w:space="0" w:color="auto"/>
        <w:bottom w:val="none" w:sz="0" w:space="0" w:color="auto"/>
        <w:right w:val="none" w:sz="0" w:space="0" w:color="auto"/>
      </w:divBdr>
      <w:divsChild>
        <w:div w:id="565995656">
          <w:marLeft w:val="0"/>
          <w:marRight w:val="0"/>
          <w:marTop w:val="0"/>
          <w:marBottom w:val="0"/>
          <w:divBdr>
            <w:top w:val="none" w:sz="0" w:space="0" w:color="auto"/>
            <w:left w:val="none" w:sz="0" w:space="0" w:color="auto"/>
            <w:bottom w:val="none" w:sz="0" w:space="0" w:color="auto"/>
            <w:right w:val="none" w:sz="0" w:space="0" w:color="auto"/>
          </w:divBdr>
        </w:div>
        <w:div w:id="1126578195">
          <w:marLeft w:val="0"/>
          <w:marRight w:val="0"/>
          <w:marTop w:val="0"/>
          <w:marBottom w:val="0"/>
          <w:divBdr>
            <w:top w:val="none" w:sz="0" w:space="0" w:color="auto"/>
            <w:left w:val="none" w:sz="0" w:space="0" w:color="auto"/>
            <w:bottom w:val="none" w:sz="0" w:space="0" w:color="auto"/>
            <w:right w:val="none" w:sz="0" w:space="0" w:color="auto"/>
          </w:divBdr>
        </w:div>
        <w:div w:id="1458716212">
          <w:marLeft w:val="0"/>
          <w:marRight w:val="0"/>
          <w:marTop w:val="0"/>
          <w:marBottom w:val="0"/>
          <w:divBdr>
            <w:top w:val="none" w:sz="0" w:space="0" w:color="auto"/>
            <w:left w:val="none" w:sz="0" w:space="0" w:color="auto"/>
            <w:bottom w:val="none" w:sz="0" w:space="0" w:color="auto"/>
            <w:right w:val="none" w:sz="0" w:space="0" w:color="auto"/>
          </w:divBdr>
        </w:div>
        <w:div w:id="1998537440">
          <w:marLeft w:val="0"/>
          <w:marRight w:val="0"/>
          <w:marTop w:val="0"/>
          <w:marBottom w:val="0"/>
          <w:divBdr>
            <w:top w:val="none" w:sz="0" w:space="0" w:color="auto"/>
            <w:left w:val="none" w:sz="0" w:space="0" w:color="auto"/>
            <w:bottom w:val="none" w:sz="0" w:space="0" w:color="auto"/>
            <w:right w:val="none" w:sz="0" w:space="0" w:color="auto"/>
          </w:divBdr>
        </w:div>
        <w:div w:id="946885004">
          <w:marLeft w:val="0"/>
          <w:marRight w:val="0"/>
          <w:marTop w:val="0"/>
          <w:marBottom w:val="0"/>
          <w:divBdr>
            <w:top w:val="none" w:sz="0" w:space="0" w:color="auto"/>
            <w:left w:val="none" w:sz="0" w:space="0" w:color="auto"/>
            <w:bottom w:val="none" w:sz="0" w:space="0" w:color="auto"/>
            <w:right w:val="none" w:sz="0" w:space="0" w:color="auto"/>
          </w:divBdr>
        </w:div>
      </w:divsChild>
    </w:div>
    <w:div w:id="463936406">
      <w:bodyDiv w:val="1"/>
      <w:marLeft w:val="0"/>
      <w:marRight w:val="0"/>
      <w:marTop w:val="0"/>
      <w:marBottom w:val="0"/>
      <w:divBdr>
        <w:top w:val="none" w:sz="0" w:space="0" w:color="auto"/>
        <w:left w:val="none" w:sz="0" w:space="0" w:color="auto"/>
        <w:bottom w:val="none" w:sz="0" w:space="0" w:color="auto"/>
        <w:right w:val="none" w:sz="0" w:space="0" w:color="auto"/>
      </w:divBdr>
      <w:divsChild>
        <w:div w:id="1586374425">
          <w:marLeft w:val="0"/>
          <w:marRight w:val="0"/>
          <w:marTop w:val="0"/>
          <w:marBottom w:val="0"/>
          <w:divBdr>
            <w:top w:val="none" w:sz="0" w:space="0" w:color="auto"/>
            <w:left w:val="none" w:sz="0" w:space="0" w:color="auto"/>
            <w:bottom w:val="none" w:sz="0" w:space="0" w:color="auto"/>
            <w:right w:val="none" w:sz="0" w:space="0" w:color="auto"/>
          </w:divBdr>
        </w:div>
        <w:div w:id="1934779526">
          <w:marLeft w:val="0"/>
          <w:marRight w:val="0"/>
          <w:marTop w:val="0"/>
          <w:marBottom w:val="0"/>
          <w:divBdr>
            <w:top w:val="none" w:sz="0" w:space="0" w:color="auto"/>
            <w:left w:val="none" w:sz="0" w:space="0" w:color="auto"/>
            <w:bottom w:val="none" w:sz="0" w:space="0" w:color="auto"/>
            <w:right w:val="none" w:sz="0" w:space="0" w:color="auto"/>
          </w:divBdr>
        </w:div>
        <w:div w:id="127747541">
          <w:marLeft w:val="0"/>
          <w:marRight w:val="0"/>
          <w:marTop w:val="0"/>
          <w:marBottom w:val="0"/>
          <w:divBdr>
            <w:top w:val="none" w:sz="0" w:space="0" w:color="auto"/>
            <w:left w:val="none" w:sz="0" w:space="0" w:color="auto"/>
            <w:bottom w:val="none" w:sz="0" w:space="0" w:color="auto"/>
            <w:right w:val="none" w:sz="0" w:space="0" w:color="auto"/>
          </w:divBdr>
        </w:div>
      </w:divsChild>
    </w:div>
    <w:div w:id="472646437">
      <w:bodyDiv w:val="1"/>
      <w:marLeft w:val="0"/>
      <w:marRight w:val="0"/>
      <w:marTop w:val="0"/>
      <w:marBottom w:val="0"/>
      <w:divBdr>
        <w:top w:val="none" w:sz="0" w:space="0" w:color="auto"/>
        <w:left w:val="none" w:sz="0" w:space="0" w:color="auto"/>
        <w:bottom w:val="none" w:sz="0" w:space="0" w:color="auto"/>
        <w:right w:val="none" w:sz="0" w:space="0" w:color="auto"/>
      </w:divBdr>
    </w:div>
    <w:div w:id="477382826">
      <w:bodyDiv w:val="1"/>
      <w:marLeft w:val="0"/>
      <w:marRight w:val="0"/>
      <w:marTop w:val="0"/>
      <w:marBottom w:val="0"/>
      <w:divBdr>
        <w:top w:val="none" w:sz="0" w:space="0" w:color="auto"/>
        <w:left w:val="none" w:sz="0" w:space="0" w:color="auto"/>
        <w:bottom w:val="none" w:sz="0" w:space="0" w:color="auto"/>
        <w:right w:val="none" w:sz="0" w:space="0" w:color="auto"/>
      </w:divBdr>
      <w:divsChild>
        <w:div w:id="1628510025">
          <w:marLeft w:val="0"/>
          <w:marRight w:val="0"/>
          <w:marTop w:val="0"/>
          <w:marBottom w:val="0"/>
          <w:divBdr>
            <w:top w:val="none" w:sz="0" w:space="0" w:color="auto"/>
            <w:left w:val="none" w:sz="0" w:space="0" w:color="auto"/>
            <w:bottom w:val="none" w:sz="0" w:space="0" w:color="auto"/>
            <w:right w:val="none" w:sz="0" w:space="0" w:color="auto"/>
          </w:divBdr>
        </w:div>
        <w:div w:id="1314144231">
          <w:marLeft w:val="0"/>
          <w:marRight w:val="0"/>
          <w:marTop w:val="0"/>
          <w:marBottom w:val="0"/>
          <w:divBdr>
            <w:top w:val="none" w:sz="0" w:space="0" w:color="auto"/>
            <w:left w:val="none" w:sz="0" w:space="0" w:color="auto"/>
            <w:bottom w:val="none" w:sz="0" w:space="0" w:color="auto"/>
            <w:right w:val="none" w:sz="0" w:space="0" w:color="auto"/>
          </w:divBdr>
        </w:div>
        <w:div w:id="778254699">
          <w:marLeft w:val="0"/>
          <w:marRight w:val="0"/>
          <w:marTop w:val="0"/>
          <w:marBottom w:val="0"/>
          <w:divBdr>
            <w:top w:val="none" w:sz="0" w:space="0" w:color="auto"/>
            <w:left w:val="none" w:sz="0" w:space="0" w:color="auto"/>
            <w:bottom w:val="none" w:sz="0" w:space="0" w:color="auto"/>
            <w:right w:val="none" w:sz="0" w:space="0" w:color="auto"/>
          </w:divBdr>
        </w:div>
        <w:div w:id="1711882249">
          <w:marLeft w:val="0"/>
          <w:marRight w:val="0"/>
          <w:marTop w:val="0"/>
          <w:marBottom w:val="0"/>
          <w:divBdr>
            <w:top w:val="none" w:sz="0" w:space="0" w:color="auto"/>
            <w:left w:val="none" w:sz="0" w:space="0" w:color="auto"/>
            <w:bottom w:val="none" w:sz="0" w:space="0" w:color="auto"/>
            <w:right w:val="none" w:sz="0" w:space="0" w:color="auto"/>
          </w:divBdr>
        </w:div>
        <w:div w:id="906692291">
          <w:marLeft w:val="0"/>
          <w:marRight w:val="0"/>
          <w:marTop w:val="0"/>
          <w:marBottom w:val="0"/>
          <w:divBdr>
            <w:top w:val="none" w:sz="0" w:space="0" w:color="auto"/>
            <w:left w:val="none" w:sz="0" w:space="0" w:color="auto"/>
            <w:bottom w:val="none" w:sz="0" w:space="0" w:color="auto"/>
            <w:right w:val="none" w:sz="0" w:space="0" w:color="auto"/>
          </w:divBdr>
        </w:div>
        <w:div w:id="2042196222">
          <w:marLeft w:val="0"/>
          <w:marRight w:val="0"/>
          <w:marTop w:val="0"/>
          <w:marBottom w:val="0"/>
          <w:divBdr>
            <w:top w:val="none" w:sz="0" w:space="0" w:color="auto"/>
            <w:left w:val="none" w:sz="0" w:space="0" w:color="auto"/>
            <w:bottom w:val="none" w:sz="0" w:space="0" w:color="auto"/>
            <w:right w:val="none" w:sz="0" w:space="0" w:color="auto"/>
          </w:divBdr>
        </w:div>
        <w:div w:id="2018846935">
          <w:marLeft w:val="0"/>
          <w:marRight w:val="0"/>
          <w:marTop w:val="0"/>
          <w:marBottom w:val="0"/>
          <w:divBdr>
            <w:top w:val="none" w:sz="0" w:space="0" w:color="auto"/>
            <w:left w:val="none" w:sz="0" w:space="0" w:color="auto"/>
            <w:bottom w:val="none" w:sz="0" w:space="0" w:color="auto"/>
            <w:right w:val="none" w:sz="0" w:space="0" w:color="auto"/>
          </w:divBdr>
        </w:div>
        <w:div w:id="1729762246">
          <w:marLeft w:val="0"/>
          <w:marRight w:val="0"/>
          <w:marTop w:val="0"/>
          <w:marBottom w:val="0"/>
          <w:divBdr>
            <w:top w:val="none" w:sz="0" w:space="0" w:color="auto"/>
            <w:left w:val="none" w:sz="0" w:space="0" w:color="auto"/>
            <w:bottom w:val="none" w:sz="0" w:space="0" w:color="auto"/>
            <w:right w:val="none" w:sz="0" w:space="0" w:color="auto"/>
          </w:divBdr>
        </w:div>
        <w:div w:id="261183197">
          <w:marLeft w:val="0"/>
          <w:marRight w:val="0"/>
          <w:marTop w:val="0"/>
          <w:marBottom w:val="0"/>
          <w:divBdr>
            <w:top w:val="none" w:sz="0" w:space="0" w:color="auto"/>
            <w:left w:val="none" w:sz="0" w:space="0" w:color="auto"/>
            <w:bottom w:val="none" w:sz="0" w:space="0" w:color="auto"/>
            <w:right w:val="none" w:sz="0" w:space="0" w:color="auto"/>
          </w:divBdr>
        </w:div>
        <w:div w:id="1890338725">
          <w:marLeft w:val="0"/>
          <w:marRight w:val="0"/>
          <w:marTop w:val="0"/>
          <w:marBottom w:val="0"/>
          <w:divBdr>
            <w:top w:val="none" w:sz="0" w:space="0" w:color="auto"/>
            <w:left w:val="none" w:sz="0" w:space="0" w:color="auto"/>
            <w:bottom w:val="none" w:sz="0" w:space="0" w:color="auto"/>
            <w:right w:val="none" w:sz="0" w:space="0" w:color="auto"/>
          </w:divBdr>
        </w:div>
        <w:div w:id="360739609">
          <w:marLeft w:val="0"/>
          <w:marRight w:val="0"/>
          <w:marTop w:val="0"/>
          <w:marBottom w:val="0"/>
          <w:divBdr>
            <w:top w:val="none" w:sz="0" w:space="0" w:color="auto"/>
            <w:left w:val="none" w:sz="0" w:space="0" w:color="auto"/>
            <w:bottom w:val="none" w:sz="0" w:space="0" w:color="auto"/>
            <w:right w:val="none" w:sz="0" w:space="0" w:color="auto"/>
          </w:divBdr>
        </w:div>
        <w:div w:id="557010952">
          <w:marLeft w:val="0"/>
          <w:marRight w:val="0"/>
          <w:marTop w:val="0"/>
          <w:marBottom w:val="0"/>
          <w:divBdr>
            <w:top w:val="none" w:sz="0" w:space="0" w:color="auto"/>
            <w:left w:val="none" w:sz="0" w:space="0" w:color="auto"/>
            <w:bottom w:val="none" w:sz="0" w:space="0" w:color="auto"/>
            <w:right w:val="none" w:sz="0" w:space="0" w:color="auto"/>
          </w:divBdr>
        </w:div>
        <w:div w:id="1509369605">
          <w:marLeft w:val="0"/>
          <w:marRight w:val="0"/>
          <w:marTop w:val="0"/>
          <w:marBottom w:val="0"/>
          <w:divBdr>
            <w:top w:val="none" w:sz="0" w:space="0" w:color="auto"/>
            <w:left w:val="none" w:sz="0" w:space="0" w:color="auto"/>
            <w:bottom w:val="none" w:sz="0" w:space="0" w:color="auto"/>
            <w:right w:val="none" w:sz="0" w:space="0" w:color="auto"/>
          </w:divBdr>
        </w:div>
        <w:div w:id="33969245">
          <w:marLeft w:val="0"/>
          <w:marRight w:val="0"/>
          <w:marTop w:val="0"/>
          <w:marBottom w:val="0"/>
          <w:divBdr>
            <w:top w:val="none" w:sz="0" w:space="0" w:color="auto"/>
            <w:left w:val="none" w:sz="0" w:space="0" w:color="auto"/>
            <w:bottom w:val="none" w:sz="0" w:space="0" w:color="auto"/>
            <w:right w:val="none" w:sz="0" w:space="0" w:color="auto"/>
          </w:divBdr>
        </w:div>
        <w:div w:id="401101645">
          <w:marLeft w:val="0"/>
          <w:marRight w:val="0"/>
          <w:marTop w:val="0"/>
          <w:marBottom w:val="0"/>
          <w:divBdr>
            <w:top w:val="none" w:sz="0" w:space="0" w:color="auto"/>
            <w:left w:val="none" w:sz="0" w:space="0" w:color="auto"/>
            <w:bottom w:val="none" w:sz="0" w:space="0" w:color="auto"/>
            <w:right w:val="none" w:sz="0" w:space="0" w:color="auto"/>
          </w:divBdr>
        </w:div>
        <w:div w:id="1238902219">
          <w:marLeft w:val="0"/>
          <w:marRight w:val="0"/>
          <w:marTop w:val="0"/>
          <w:marBottom w:val="0"/>
          <w:divBdr>
            <w:top w:val="none" w:sz="0" w:space="0" w:color="auto"/>
            <w:left w:val="none" w:sz="0" w:space="0" w:color="auto"/>
            <w:bottom w:val="none" w:sz="0" w:space="0" w:color="auto"/>
            <w:right w:val="none" w:sz="0" w:space="0" w:color="auto"/>
          </w:divBdr>
        </w:div>
        <w:div w:id="1978485975">
          <w:marLeft w:val="0"/>
          <w:marRight w:val="0"/>
          <w:marTop w:val="0"/>
          <w:marBottom w:val="0"/>
          <w:divBdr>
            <w:top w:val="none" w:sz="0" w:space="0" w:color="auto"/>
            <w:left w:val="none" w:sz="0" w:space="0" w:color="auto"/>
            <w:bottom w:val="none" w:sz="0" w:space="0" w:color="auto"/>
            <w:right w:val="none" w:sz="0" w:space="0" w:color="auto"/>
          </w:divBdr>
        </w:div>
        <w:div w:id="1931698645">
          <w:marLeft w:val="0"/>
          <w:marRight w:val="0"/>
          <w:marTop w:val="0"/>
          <w:marBottom w:val="0"/>
          <w:divBdr>
            <w:top w:val="none" w:sz="0" w:space="0" w:color="auto"/>
            <w:left w:val="none" w:sz="0" w:space="0" w:color="auto"/>
            <w:bottom w:val="none" w:sz="0" w:space="0" w:color="auto"/>
            <w:right w:val="none" w:sz="0" w:space="0" w:color="auto"/>
          </w:divBdr>
        </w:div>
        <w:div w:id="1386220364">
          <w:marLeft w:val="0"/>
          <w:marRight w:val="0"/>
          <w:marTop w:val="0"/>
          <w:marBottom w:val="0"/>
          <w:divBdr>
            <w:top w:val="none" w:sz="0" w:space="0" w:color="auto"/>
            <w:left w:val="none" w:sz="0" w:space="0" w:color="auto"/>
            <w:bottom w:val="none" w:sz="0" w:space="0" w:color="auto"/>
            <w:right w:val="none" w:sz="0" w:space="0" w:color="auto"/>
          </w:divBdr>
        </w:div>
        <w:div w:id="1951164261">
          <w:marLeft w:val="0"/>
          <w:marRight w:val="0"/>
          <w:marTop w:val="0"/>
          <w:marBottom w:val="0"/>
          <w:divBdr>
            <w:top w:val="none" w:sz="0" w:space="0" w:color="auto"/>
            <w:left w:val="none" w:sz="0" w:space="0" w:color="auto"/>
            <w:bottom w:val="none" w:sz="0" w:space="0" w:color="auto"/>
            <w:right w:val="none" w:sz="0" w:space="0" w:color="auto"/>
          </w:divBdr>
        </w:div>
        <w:div w:id="1154032214">
          <w:marLeft w:val="0"/>
          <w:marRight w:val="0"/>
          <w:marTop w:val="0"/>
          <w:marBottom w:val="0"/>
          <w:divBdr>
            <w:top w:val="none" w:sz="0" w:space="0" w:color="auto"/>
            <w:left w:val="none" w:sz="0" w:space="0" w:color="auto"/>
            <w:bottom w:val="none" w:sz="0" w:space="0" w:color="auto"/>
            <w:right w:val="none" w:sz="0" w:space="0" w:color="auto"/>
          </w:divBdr>
        </w:div>
        <w:div w:id="1539852694">
          <w:marLeft w:val="0"/>
          <w:marRight w:val="0"/>
          <w:marTop w:val="0"/>
          <w:marBottom w:val="0"/>
          <w:divBdr>
            <w:top w:val="none" w:sz="0" w:space="0" w:color="auto"/>
            <w:left w:val="none" w:sz="0" w:space="0" w:color="auto"/>
            <w:bottom w:val="none" w:sz="0" w:space="0" w:color="auto"/>
            <w:right w:val="none" w:sz="0" w:space="0" w:color="auto"/>
          </w:divBdr>
        </w:div>
      </w:divsChild>
    </w:div>
    <w:div w:id="531767896">
      <w:bodyDiv w:val="1"/>
      <w:marLeft w:val="0"/>
      <w:marRight w:val="0"/>
      <w:marTop w:val="0"/>
      <w:marBottom w:val="0"/>
      <w:divBdr>
        <w:top w:val="none" w:sz="0" w:space="0" w:color="auto"/>
        <w:left w:val="none" w:sz="0" w:space="0" w:color="auto"/>
        <w:bottom w:val="none" w:sz="0" w:space="0" w:color="auto"/>
        <w:right w:val="none" w:sz="0" w:space="0" w:color="auto"/>
      </w:divBdr>
      <w:divsChild>
        <w:div w:id="2051306">
          <w:marLeft w:val="0"/>
          <w:marRight w:val="0"/>
          <w:marTop w:val="0"/>
          <w:marBottom w:val="0"/>
          <w:divBdr>
            <w:top w:val="none" w:sz="0" w:space="0" w:color="auto"/>
            <w:left w:val="none" w:sz="0" w:space="0" w:color="auto"/>
            <w:bottom w:val="none" w:sz="0" w:space="0" w:color="auto"/>
            <w:right w:val="none" w:sz="0" w:space="0" w:color="auto"/>
          </w:divBdr>
        </w:div>
        <w:div w:id="1309283203">
          <w:marLeft w:val="0"/>
          <w:marRight w:val="0"/>
          <w:marTop w:val="0"/>
          <w:marBottom w:val="0"/>
          <w:divBdr>
            <w:top w:val="none" w:sz="0" w:space="0" w:color="auto"/>
            <w:left w:val="none" w:sz="0" w:space="0" w:color="auto"/>
            <w:bottom w:val="none" w:sz="0" w:space="0" w:color="auto"/>
            <w:right w:val="none" w:sz="0" w:space="0" w:color="auto"/>
          </w:divBdr>
        </w:div>
        <w:div w:id="181818308">
          <w:marLeft w:val="0"/>
          <w:marRight w:val="0"/>
          <w:marTop w:val="0"/>
          <w:marBottom w:val="0"/>
          <w:divBdr>
            <w:top w:val="none" w:sz="0" w:space="0" w:color="auto"/>
            <w:left w:val="none" w:sz="0" w:space="0" w:color="auto"/>
            <w:bottom w:val="none" w:sz="0" w:space="0" w:color="auto"/>
            <w:right w:val="none" w:sz="0" w:space="0" w:color="auto"/>
          </w:divBdr>
        </w:div>
      </w:divsChild>
    </w:div>
    <w:div w:id="544952241">
      <w:bodyDiv w:val="1"/>
      <w:marLeft w:val="0"/>
      <w:marRight w:val="0"/>
      <w:marTop w:val="0"/>
      <w:marBottom w:val="0"/>
      <w:divBdr>
        <w:top w:val="none" w:sz="0" w:space="0" w:color="auto"/>
        <w:left w:val="none" w:sz="0" w:space="0" w:color="auto"/>
        <w:bottom w:val="none" w:sz="0" w:space="0" w:color="auto"/>
        <w:right w:val="none" w:sz="0" w:space="0" w:color="auto"/>
      </w:divBdr>
      <w:divsChild>
        <w:div w:id="1488939165">
          <w:marLeft w:val="0"/>
          <w:marRight w:val="0"/>
          <w:marTop w:val="0"/>
          <w:marBottom w:val="0"/>
          <w:divBdr>
            <w:top w:val="none" w:sz="0" w:space="0" w:color="auto"/>
            <w:left w:val="none" w:sz="0" w:space="0" w:color="auto"/>
            <w:bottom w:val="none" w:sz="0" w:space="0" w:color="auto"/>
            <w:right w:val="none" w:sz="0" w:space="0" w:color="auto"/>
          </w:divBdr>
        </w:div>
        <w:div w:id="1683778050">
          <w:marLeft w:val="0"/>
          <w:marRight w:val="0"/>
          <w:marTop w:val="0"/>
          <w:marBottom w:val="0"/>
          <w:divBdr>
            <w:top w:val="none" w:sz="0" w:space="0" w:color="auto"/>
            <w:left w:val="none" w:sz="0" w:space="0" w:color="auto"/>
            <w:bottom w:val="none" w:sz="0" w:space="0" w:color="auto"/>
            <w:right w:val="none" w:sz="0" w:space="0" w:color="auto"/>
          </w:divBdr>
        </w:div>
        <w:div w:id="2140370628">
          <w:marLeft w:val="0"/>
          <w:marRight w:val="0"/>
          <w:marTop w:val="0"/>
          <w:marBottom w:val="0"/>
          <w:divBdr>
            <w:top w:val="none" w:sz="0" w:space="0" w:color="auto"/>
            <w:left w:val="none" w:sz="0" w:space="0" w:color="auto"/>
            <w:bottom w:val="none" w:sz="0" w:space="0" w:color="auto"/>
            <w:right w:val="none" w:sz="0" w:space="0" w:color="auto"/>
          </w:divBdr>
        </w:div>
        <w:div w:id="1458335416">
          <w:marLeft w:val="0"/>
          <w:marRight w:val="0"/>
          <w:marTop w:val="0"/>
          <w:marBottom w:val="0"/>
          <w:divBdr>
            <w:top w:val="none" w:sz="0" w:space="0" w:color="auto"/>
            <w:left w:val="none" w:sz="0" w:space="0" w:color="auto"/>
            <w:bottom w:val="none" w:sz="0" w:space="0" w:color="auto"/>
            <w:right w:val="none" w:sz="0" w:space="0" w:color="auto"/>
          </w:divBdr>
        </w:div>
      </w:divsChild>
    </w:div>
    <w:div w:id="587927764">
      <w:bodyDiv w:val="1"/>
      <w:marLeft w:val="0"/>
      <w:marRight w:val="0"/>
      <w:marTop w:val="0"/>
      <w:marBottom w:val="0"/>
      <w:divBdr>
        <w:top w:val="none" w:sz="0" w:space="0" w:color="auto"/>
        <w:left w:val="none" w:sz="0" w:space="0" w:color="auto"/>
        <w:bottom w:val="none" w:sz="0" w:space="0" w:color="auto"/>
        <w:right w:val="none" w:sz="0" w:space="0" w:color="auto"/>
      </w:divBdr>
      <w:divsChild>
        <w:div w:id="832447806">
          <w:marLeft w:val="0"/>
          <w:marRight w:val="0"/>
          <w:marTop w:val="0"/>
          <w:marBottom w:val="0"/>
          <w:divBdr>
            <w:top w:val="none" w:sz="0" w:space="0" w:color="auto"/>
            <w:left w:val="none" w:sz="0" w:space="0" w:color="auto"/>
            <w:bottom w:val="none" w:sz="0" w:space="0" w:color="auto"/>
            <w:right w:val="none" w:sz="0" w:space="0" w:color="auto"/>
          </w:divBdr>
        </w:div>
        <w:div w:id="1494908358">
          <w:marLeft w:val="0"/>
          <w:marRight w:val="0"/>
          <w:marTop w:val="0"/>
          <w:marBottom w:val="0"/>
          <w:divBdr>
            <w:top w:val="none" w:sz="0" w:space="0" w:color="auto"/>
            <w:left w:val="none" w:sz="0" w:space="0" w:color="auto"/>
            <w:bottom w:val="none" w:sz="0" w:space="0" w:color="auto"/>
            <w:right w:val="none" w:sz="0" w:space="0" w:color="auto"/>
          </w:divBdr>
        </w:div>
        <w:div w:id="1098939664">
          <w:marLeft w:val="0"/>
          <w:marRight w:val="0"/>
          <w:marTop w:val="0"/>
          <w:marBottom w:val="0"/>
          <w:divBdr>
            <w:top w:val="none" w:sz="0" w:space="0" w:color="auto"/>
            <w:left w:val="none" w:sz="0" w:space="0" w:color="auto"/>
            <w:bottom w:val="none" w:sz="0" w:space="0" w:color="auto"/>
            <w:right w:val="none" w:sz="0" w:space="0" w:color="auto"/>
          </w:divBdr>
        </w:div>
        <w:div w:id="37902796">
          <w:marLeft w:val="0"/>
          <w:marRight w:val="0"/>
          <w:marTop w:val="0"/>
          <w:marBottom w:val="0"/>
          <w:divBdr>
            <w:top w:val="none" w:sz="0" w:space="0" w:color="auto"/>
            <w:left w:val="none" w:sz="0" w:space="0" w:color="auto"/>
            <w:bottom w:val="none" w:sz="0" w:space="0" w:color="auto"/>
            <w:right w:val="none" w:sz="0" w:space="0" w:color="auto"/>
          </w:divBdr>
        </w:div>
        <w:div w:id="147408417">
          <w:marLeft w:val="0"/>
          <w:marRight w:val="0"/>
          <w:marTop w:val="0"/>
          <w:marBottom w:val="0"/>
          <w:divBdr>
            <w:top w:val="none" w:sz="0" w:space="0" w:color="auto"/>
            <w:left w:val="none" w:sz="0" w:space="0" w:color="auto"/>
            <w:bottom w:val="none" w:sz="0" w:space="0" w:color="auto"/>
            <w:right w:val="none" w:sz="0" w:space="0" w:color="auto"/>
          </w:divBdr>
        </w:div>
        <w:div w:id="185367964">
          <w:marLeft w:val="0"/>
          <w:marRight w:val="0"/>
          <w:marTop w:val="0"/>
          <w:marBottom w:val="0"/>
          <w:divBdr>
            <w:top w:val="none" w:sz="0" w:space="0" w:color="auto"/>
            <w:left w:val="none" w:sz="0" w:space="0" w:color="auto"/>
            <w:bottom w:val="none" w:sz="0" w:space="0" w:color="auto"/>
            <w:right w:val="none" w:sz="0" w:space="0" w:color="auto"/>
          </w:divBdr>
        </w:div>
        <w:div w:id="147478756">
          <w:marLeft w:val="0"/>
          <w:marRight w:val="0"/>
          <w:marTop w:val="0"/>
          <w:marBottom w:val="0"/>
          <w:divBdr>
            <w:top w:val="none" w:sz="0" w:space="0" w:color="auto"/>
            <w:left w:val="none" w:sz="0" w:space="0" w:color="auto"/>
            <w:bottom w:val="none" w:sz="0" w:space="0" w:color="auto"/>
            <w:right w:val="none" w:sz="0" w:space="0" w:color="auto"/>
          </w:divBdr>
        </w:div>
        <w:div w:id="1043286057">
          <w:marLeft w:val="0"/>
          <w:marRight w:val="0"/>
          <w:marTop w:val="0"/>
          <w:marBottom w:val="0"/>
          <w:divBdr>
            <w:top w:val="none" w:sz="0" w:space="0" w:color="auto"/>
            <w:left w:val="none" w:sz="0" w:space="0" w:color="auto"/>
            <w:bottom w:val="none" w:sz="0" w:space="0" w:color="auto"/>
            <w:right w:val="none" w:sz="0" w:space="0" w:color="auto"/>
          </w:divBdr>
        </w:div>
        <w:div w:id="1807507171">
          <w:marLeft w:val="0"/>
          <w:marRight w:val="0"/>
          <w:marTop w:val="0"/>
          <w:marBottom w:val="0"/>
          <w:divBdr>
            <w:top w:val="none" w:sz="0" w:space="0" w:color="auto"/>
            <w:left w:val="none" w:sz="0" w:space="0" w:color="auto"/>
            <w:bottom w:val="none" w:sz="0" w:space="0" w:color="auto"/>
            <w:right w:val="none" w:sz="0" w:space="0" w:color="auto"/>
          </w:divBdr>
        </w:div>
        <w:div w:id="1152523286">
          <w:marLeft w:val="0"/>
          <w:marRight w:val="0"/>
          <w:marTop w:val="0"/>
          <w:marBottom w:val="0"/>
          <w:divBdr>
            <w:top w:val="none" w:sz="0" w:space="0" w:color="auto"/>
            <w:left w:val="none" w:sz="0" w:space="0" w:color="auto"/>
            <w:bottom w:val="none" w:sz="0" w:space="0" w:color="auto"/>
            <w:right w:val="none" w:sz="0" w:space="0" w:color="auto"/>
          </w:divBdr>
        </w:div>
        <w:div w:id="2058552214">
          <w:marLeft w:val="0"/>
          <w:marRight w:val="0"/>
          <w:marTop w:val="0"/>
          <w:marBottom w:val="0"/>
          <w:divBdr>
            <w:top w:val="none" w:sz="0" w:space="0" w:color="auto"/>
            <w:left w:val="none" w:sz="0" w:space="0" w:color="auto"/>
            <w:bottom w:val="none" w:sz="0" w:space="0" w:color="auto"/>
            <w:right w:val="none" w:sz="0" w:space="0" w:color="auto"/>
          </w:divBdr>
        </w:div>
        <w:div w:id="411631790">
          <w:marLeft w:val="0"/>
          <w:marRight w:val="0"/>
          <w:marTop w:val="0"/>
          <w:marBottom w:val="0"/>
          <w:divBdr>
            <w:top w:val="none" w:sz="0" w:space="0" w:color="auto"/>
            <w:left w:val="none" w:sz="0" w:space="0" w:color="auto"/>
            <w:bottom w:val="none" w:sz="0" w:space="0" w:color="auto"/>
            <w:right w:val="none" w:sz="0" w:space="0" w:color="auto"/>
          </w:divBdr>
        </w:div>
      </w:divsChild>
    </w:div>
    <w:div w:id="673454673">
      <w:bodyDiv w:val="1"/>
      <w:marLeft w:val="0"/>
      <w:marRight w:val="0"/>
      <w:marTop w:val="0"/>
      <w:marBottom w:val="0"/>
      <w:divBdr>
        <w:top w:val="none" w:sz="0" w:space="0" w:color="auto"/>
        <w:left w:val="none" w:sz="0" w:space="0" w:color="auto"/>
        <w:bottom w:val="none" w:sz="0" w:space="0" w:color="auto"/>
        <w:right w:val="none" w:sz="0" w:space="0" w:color="auto"/>
      </w:divBdr>
    </w:div>
    <w:div w:id="717709375">
      <w:bodyDiv w:val="1"/>
      <w:marLeft w:val="0"/>
      <w:marRight w:val="0"/>
      <w:marTop w:val="0"/>
      <w:marBottom w:val="0"/>
      <w:divBdr>
        <w:top w:val="none" w:sz="0" w:space="0" w:color="auto"/>
        <w:left w:val="none" w:sz="0" w:space="0" w:color="auto"/>
        <w:bottom w:val="none" w:sz="0" w:space="0" w:color="auto"/>
        <w:right w:val="none" w:sz="0" w:space="0" w:color="auto"/>
      </w:divBdr>
      <w:divsChild>
        <w:div w:id="1741519535">
          <w:marLeft w:val="0"/>
          <w:marRight w:val="0"/>
          <w:marTop w:val="0"/>
          <w:marBottom w:val="0"/>
          <w:divBdr>
            <w:top w:val="none" w:sz="0" w:space="0" w:color="auto"/>
            <w:left w:val="none" w:sz="0" w:space="0" w:color="auto"/>
            <w:bottom w:val="none" w:sz="0" w:space="0" w:color="auto"/>
            <w:right w:val="none" w:sz="0" w:space="0" w:color="auto"/>
          </w:divBdr>
        </w:div>
        <w:div w:id="873807787">
          <w:marLeft w:val="0"/>
          <w:marRight w:val="0"/>
          <w:marTop w:val="0"/>
          <w:marBottom w:val="0"/>
          <w:divBdr>
            <w:top w:val="none" w:sz="0" w:space="0" w:color="auto"/>
            <w:left w:val="none" w:sz="0" w:space="0" w:color="auto"/>
            <w:bottom w:val="none" w:sz="0" w:space="0" w:color="auto"/>
            <w:right w:val="none" w:sz="0" w:space="0" w:color="auto"/>
          </w:divBdr>
        </w:div>
        <w:div w:id="325864432">
          <w:marLeft w:val="0"/>
          <w:marRight w:val="0"/>
          <w:marTop w:val="0"/>
          <w:marBottom w:val="0"/>
          <w:divBdr>
            <w:top w:val="none" w:sz="0" w:space="0" w:color="auto"/>
            <w:left w:val="none" w:sz="0" w:space="0" w:color="auto"/>
            <w:bottom w:val="none" w:sz="0" w:space="0" w:color="auto"/>
            <w:right w:val="none" w:sz="0" w:space="0" w:color="auto"/>
          </w:divBdr>
        </w:div>
        <w:div w:id="1670406829">
          <w:marLeft w:val="0"/>
          <w:marRight w:val="0"/>
          <w:marTop w:val="0"/>
          <w:marBottom w:val="0"/>
          <w:divBdr>
            <w:top w:val="none" w:sz="0" w:space="0" w:color="auto"/>
            <w:left w:val="none" w:sz="0" w:space="0" w:color="auto"/>
            <w:bottom w:val="none" w:sz="0" w:space="0" w:color="auto"/>
            <w:right w:val="none" w:sz="0" w:space="0" w:color="auto"/>
          </w:divBdr>
        </w:div>
        <w:div w:id="652566882">
          <w:marLeft w:val="0"/>
          <w:marRight w:val="0"/>
          <w:marTop w:val="0"/>
          <w:marBottom w:val="0"/>
          <w:divBdr>
            <w:top w:val="none" w:sz="0" w:space="0" w:color="auto"/>
            <w:left w:val="none" w:sz="0" w:space="0" w:color="auto"/>
            <w:bottom w:val="none" w:sz="0" w:space="0" w:color="auto"/>
            <w:right w:val="none" w:sz="0" w:space="0" w:color="auto"/>
          </w:divBdr>
        </w:div>
        <w:div w:id="82580385">
          <w:marLeft w:val="0"/>
          <w:marRight w:val="0"/>
          <w:marTop w:val="0"/>
          <w:marBottom w:val="0"/>
          <w:divBdr>
            <w:top w:val="none" w:sz="0" w:space="0" w:color="auto"/>
            <w:left w:val="none" w:sz="0" w:space="0" w:color="auto"/>
            <w:bottom w:val="none" w:sz="0" w:space="0" w:color="auto"/>
            <w:right w:val="none" w:sz="0" w:space="0" w:color="auto"/>
          </w:divBdr>
        </w:div>
        <w:div w:id="393503806">
          <w:marLeft w:val="0"/>
          <w:marRight w:val="0"/>
          <w:marTop w:val="0"/>
          <w:marBottom w:val="0"/>
          <w:divBdr>
            <w:top w:val="none" w:sz="0" w:space="0" w:color="auto"/>
            <w:left w:val="none" w:sz="0" w:space="0" w:color="auto"/>
            <w:bottom w:val="none" w:sz="0" w:space="0" w:color="auto"/>
            <w:right w:val="none" w:sz="0" w:space="0" w:color="auto"/>
          </w:divBdr>
        </w:div>
        <w:div w:id="1332950838">
          <w:marLeft w:val="0"/>
          <w:marRight w:val="0"/>
          <w:marTop w:val="0"/>
          <w:marBottom w:val="0"/>
          <w:divBdr>
            <w:top w:val="none" w:sz="0" w:space="0" w:color="auto"/>
            <w:left w:val="none" w:sz="0" w:space="0" w:color="auto"/>
            <w:bottom w:val="none" w:sz="0" w:space="0" w:color="auto"/>
            <w:right w:val="none" w:sz="0" w:space="0" w:color="auto"/>
          </w:divBdr>
        </w:div>
        <w:div w:id="683946251">
          <w:marLeft w:val="0"/>
          <w:marRight w:val="0"/>
          <w:marTop w:val="0"/>
          <w:marBottom w:val="0"/>
          <w:divBdr>
            <w:top w:val="none" w:sz="0" w:space="0" w:color="auto"/>
            <w:left w:val="none" w:sz="0" w:space="0" w:color="auto"/>
            <w:bottom w:val="none" w:sz="0" w:space="0" w:color="auto"/>
            <w:right w:val="none" w:sz="0" w:space="0" w:color="auto"/>
          </w:divBdr>
        </w:div>
        <w:div w:id="400953846">
          <w:marLeft w:val="0"/>
          <w:marRight w:val="0"/>
          <w:marTop w:val="0"/>
          <w:marBottom w:val="0"/>
          <w:divBdr>
            <w:top w:val="none" w:sz="0" w:space="0" w:color="auto"/>
            <w:left w:val="none" w:sz="0" w:space="0" w:color="auto"/>
            <w:bottom w:val="none" w:sz="0" w:space="0" w:color="auto"/>
            <w:right w:val="none" w:sz="0" w:space="0" w:color="auto"/>
          </w:divBdr>
        </w:div>
        <w:div w:id="236551308">
          <w:marLeft w:val="0"/>
          <w:marRight w:val="0"/>
          <w:marTop w:val="0"/>
          <w:marBottom w:val="0"/>
          <w:divBdr>
            <w:top w:val="none" w:sz="0" w:space="0" w:color="auto"/>
            <w:left w:val="none" w:sz="0" w:space="0" w:color="auto"/>
            <w:bottom w:val="none" w:sz="0" w:space="0" w:color="auto"/>
            <w:right w:val="none" w:sz="0" w:space="0" w:color="auto"/>
          </w:divBdr>
        </w:div>
        <w:div w:id="807864812">
          <w:marLeft w:val="0"/>
          <w:marRight w:val="0"/>
          <w:marTop w:val="0"/>
          <w:marBottom w:val="0"/>
          <w:divBdr>
            <w:top w:val="none" w:sz="0" w:space="0" w:color="auto"/>
            <w:left w:val="none" w:sz="0" w:space="0" w:color="auto"/>
            <w:bottom w:val="none" w:sz="0" w:space="0" w:color="auto"/>
            <w:right w:val="none" w:sz="0" w:space="0" w:color="auto"/>
          </w:divBdr>
        </w:div>
        <w:div w:id="887032514">
          <w:marLeft w:val="0"/>
          <w:marRight w:val="0"/>
          <w:marTop w:val="0"/>
          <w:marBottom w:val="0"/>
          <w:divBdr>
            <w:top w:val="none" w:sz="0" w:space="0" w:color="auto"/>
            <w:left w:val="none" w:sz="0" w:space="0" w:color="auto"/>
            <w:bottom w:val="none" w:sz="0" w:space="0" w:color="auto"/>
            <w:right w:val="none" w:sz="0" w:space="0" w:color="auto"/>
          </w:divBdr>
        </w:div>
        <w:div w:id="1004893379">
          <w:marLeft w:val="0"/>
          <w:marRight w:val="0"/>
          <w:marTop w:val="0"/>
          <w:marBottom w:val="0"/>
          <w:divBdr>
            <w:top w:val="none" w:sz="0" w:space="0" w:color="auto"/>
            <w:left w:val="none" w:sz="0" w:space="0" w:color="auto"/>
            <w:bottom w:val="none" w:sz="0" w:space="0" w:color="auto"/>
            <w:right w:val="none" w:sz="0" w:space="0" w:color="auto"/>
          </w:divBdr>
        </w:div>
        <w:div w:id="309334978">
          <w:marLeft w:val="0"/>
          <w:marRight w:val="0"/>
          <w:marTop w:val="0"/>
          <w:marBottom w:val="0"/>
          <w:divBdr>
            <w:top w:val="none" w:sz="0" w:space="0" w:color="auto"/>
            <w:left w:val="none" w:sz="0" w:space="0" w:color="auto"/>
            <w:bottom w:val="none" w:sz="0" w:space="0" w:color="auto"/>
            <w:right w:val="none" w:sz="0" w:space="0" w:color="auto"/>
          </w:divBdr>
        </w:div>
        <w:div w:id="1953317498">
          <w:marLeft w:val="0"/>
          <w:marRight w:val="0"/>
          <w:marTop w:val="0"/>
          <w:marBottom w:val="0"/>
          <w:divBdr>
            <w:top w:val="none" w:sz="0" w:space="0" w:color="auto"/>
            <w:left w:val="none" w:sz="0" w:space="0" w:color="auto"/>
            <w:bottom w:val="none" w:sz="0" w:space="0" w:color="auto"/>
            <w:right w:val="none" w:sz="0" w:space="0" w:color="auto"/>
          </w:divBdr>
        </w:div>
        <w:div w:id="1344817522">
          <w:marLeft w:val="0"/>
          <w:marRight w:val="0"/>
          <w:marTop w:val="0"/>
          <w:marBottom w:val="0"/>
          <w:divBdr>
            <w:top w:val="none" w:sz="0" w:space="0" w:color="auto"/>
            <w:left w:val="none" w:sz="0" w:space="0" w:color="auto"/>
            <w:bottom w:val="none" w:sz="0" w:space="0" w:color="auto"/>
            <w:right w:val="none" w:sz="0" w:space="0" w:color="auto"/>
          </w:divBdr>
        </w:div>
      </w:divsChild>
    </w:div>
    <w:div w:id="740834401">
      <w:bodyDiv w:val="1"/>
      <w:marLeft w:val="0"/>
      <w:marRight w:val="0"/>
      <w:marTop w:val="0"/>
      <w:marBottom w:val="0"/>
      <w:divBdr>
        <w:top w:val="none" w:sz="0" w:space="0" w:color="auto"/>
        <w:left w:val="none" w:sz="0" w:space="0" w:color="auto"/>
        <w:bottom w:val="none" w:sz="0" w:space="0" w:color="auto"/>
        <w:right w:val="none" w:sz="0" w:space="0" w:color="auto"/>
      </w:divBdr>
      <w:divsChild>
        <w:div w:id="535771945">
          <w:marLeft w:val="0"/>
          <w:marRight w:val="0"/>
          <w:marTop w:val="0"/>
          <w:marBottom w:val="0"/>
          <w:divBdr>
            <w:top w:val="none" w:sz="0" w:space="0" w:color="auto"/>
            <w:left w:val="none" w:sz="0" w:space="0" w:color="auto"/>
            <w:bottom w:val="none" w:sz="0" w:space="0" w:color="auto"/>
            <w:right w:val="none" w:sz="0" w:space="0" w:color="auto"/>
          </w:divBdr>
        </w:div>
        <w:div w:id="744182039">
          <w:marLeft w:val="0"/>
          <w:marRight w:val="0"/>
          <w:marTop w:val="0"/>
          <w:marBottom w:val="0"/>
          <w:divBdr>
            <w:top w:val="none" w:sz="0" w:space="0" w:color="auto"/>
            <w:left w:val="none" w:sz="0" w:space="0" w:color="auto"/>
            <w:bottom w:val="none" w:sz="0" w:space="0" w:color="auto"/>
            <w:right w:val="none" w:sz="0" w:space="0" w:color="auto"/>
          </w:divBdr>
        </w:div>
        <w:div w:id="11610125">
          <w:marLeft w:val="0"/>
          <w:marRight w:val="0"/>
          <w:marTop w:val="0"/>
          <w:marBottom w:val="0"/>
          <w:divBdr>
            <w:top w:val="none" w:sz="0" w:space="0" w:color="auto"/>
            <w:left w:val="none" w:sz="0" w:space="0" w:color="auto"/>
            <w:bottom w:val="none" w:sz="0" w:space="0" w:color="auto"/>
            <w:right w:val="none" w:sz="0" w:space="0" w:color="auto"/>
          </w:divBdr>
        </w:div>
        <w:div w:id="484322252">
          <w:marLeft w:val="0"/>
          <w:marRight w:val="0"/>
          <w:marTop w:val="0"/>
          <w:marBottom w:val="0"/>
          <w:divBdr>
            <w:top w:val="none" w:sz="0" w:space="0" w:color="auto"/>
            <w:left w:val="none" w:sz="0" w:space="0" w:color="auto"/>
            <w:bottom w:val="none" w:sz="0" w:space="0" w:color="auto"/>
            <w:right w:val="none" w:sz="0" w:space="0" w:color="auto"/>
          </w:divBdr>
        </w:div>
        <w:div w:id="992173658">
          <w:marLeft w:val="0"/>
          <w:marRight w:val="0"/>
          <w:marTop w:val="0"/>
          <w:marBottom w:val="0"/>
          <w:divBdr>
            <w:top w:val="none" w:sz="0" w:space="0" w:color="auto"/>
            <w:left w:val="none" w:sz="0" w:space="0" w:color="auto"/>
            <w:bottom w:val="none" w:sz="0" w:space="0" w:color="auto"/>
            <w:right w:val="none" w:sz="0" w:space="0" w:color="auto"/>
          </w:divBdr>
        </w:div>
        <w:div w:id="1095007627">
          <w:marLeft w:val="0"/>
          <w:marRight w:val="0"/>
          <w:marTop w:val="0"/>
          <w:marBottom w:val="0"/>
          <w:divBdr>
            <w:top w:val="none" w:sz="0" w:space="0" w:color="auto"/>
            <w:left w:val="none" w:sz="0" w:space="0" w:color="auto"/>
            <w:bottom w:val="none" w:sz="0" w:space="0" w:color="auto"/>
            <w:right w:val="none" w:sz="0" w:space="0" w:color="auto"/>
          </w:divBdr>
        </w:div>
        <w:div w:id="2004043169">
          <w:marLeft w:val="0"/>
          <w:marRight w:val="0"/>
          <w:marTop w:val="0"/>
          <w:marBottom w:val="0"/>
          <w:divBdr>
            <w:top w:val="none" w:sz="0" w:space="0" w:color="auto"/>
            <w:left w:val="none" w:sz="0" w:space="0" w:color="auto"/>
            <w:bottom w:val="none" w:sz="0" w:space="0" w:color="auto"/>
            <w:right w:val="none" w:sz="0" w:space="0" w:color="auto"/>
          </w:divBdr>
        </w:div>
        <w:div w:id="1241403176">
          <w:marLeft w:val="0"/>
          <w:marRight w:val="0"/>
          <w:marTop w:val="0"/>
          <w:marBottom w:val="0"/>
          <w:divBdr>
            <w:top w:val="none" w:sz="0" w:space="0" w:color="auto"/>
            <w:left w:val="none" w:sz="0" w:space="0" w:color="auto"/>
            <w:bottom w:val="none" w:sz="0" w:space="0" w:color="auto"/>
            <w:right w:val="none" w:sz="0" w:space="0" w:color="auto"/>
          </w:divBdr>
        </w:div>
        <w:div w:id="1654599127">
          <w:marLeft w:val="0"/>
          <w:marRight w:val="0"/>
          <w:marTop w:val="0"/>
          <w:marBottom w:val="0"/>
          <w:divBdr>
            <w:top w:val="none" w:sz="0" w:space="0" w:color="auto"/>
            <w:left w:val="none" w:sz="0" w:space="0" w:color="auto"/>
            <w:bottom w:val="none" w:sz="0" w:space="0" w:color="auto"/>
            <w:right w:val="none" w:sz="0" w:space="0" w:color="auto"/>
          </w:divBdr>
        </w:div>
        <w:div w:id="503594389">
          <w:marLeft w:val="0"/>
          <w:marRight w:val="0"/>
          <w:marTop w:val="0"/>
          <w:marBottom w:val="0"/>
          <w:divBdr>
            <w:top w:val="none" w:sz="0" w:space="0" w:color="auto"/>
            <w:left w:val="none" w:sz="0" w:space="0" w:color="auto"/>
            <w:bottom w:val="none" w:sz="0" w:space="0" w:color="auto"/>
            <w:right w:val="none" w:sz="0" w:space="0" w:color="auto"/>
          </w:divBdr>
        </w:div>
        <w:div w:id="172501683">
          <w:marLeft w:val="0"/>
          <w:marRight w:val="0"/>
          <w:marTop w:val="0"/>
          <w:marBottom w:val="0"/>
          <w:divBdr>
            <w:top w:val="none" w:sz="0" w:space="0" w:color="auto"/>
            <w:left w:val="none" w:sz="0" w:space="0" w:color="auto"/>
            <w:bottom w:val="none" w:sz="0" w:space="0" w:color="auto"/>
            <w:right w:val="none" w:sz="0" w:space="0" w:color="auto"/>
          </w:divBdr>
        </w:div>
        <w:div w:id="393116112">
          <w:marLeft w:val="0"/>
          <w:marRight w:val="0"/>
          <w:marTop w:val="0"/>
          <w:marBottom w:val="0"/>
          <w:divBdr>
            <w:top w:val="none" w:sz="0" w:space="0" w:color="auto"/>
            <w:left w:val="none" w:sz="0" w:space="0" w:color="auto"/>
            <w:bottom w:val="none" w:sz="0" w:space="0" w:color="auto"/>
            <w:right w:val="none" w:sz="0" w:space="0" w:color="auto"/>
          </w:divBdr>
        </w:div>
        <w:div w:id="1188252422">
          <w:marLeft w:val="0"/>
          <w:marRight w:val="0"/>
          <w:marTop w:val="0"/>
          <w:marBottom w:val="0"/>
          <w:divBdr>
            <w:top w:val="none" w:sz="0" w:space="0" w:color="auto"/>
            <w:left w:val="none" w:sz="0" w:space="0" w:color="auto"/>
            <w:bottom w:val="none" w:sz="0" w:space="0" w:color="auto"/>
            <w:right w:val="none" w:sz="0" w:space="0" w:color="auto"/>
          </w:divBdr>
        </w:div>
        <w:div w:id="1185364696">
          <w:marLeft w:val="0"/>
          <w:marRight w:val="0"/>
          <w:marTop w:val="0"/>
          <w:marBottom w:val="0"/>
          <w:divBdr>
            <w:top w:val="none" w:sz="0" w:space="0" w:color="auto"/>
            <w:left w:val="none" w:sz="0" w:space="0" w:color="auto"/>
            <w:bottom w:val="none" w:sz="0" w:space="0" w:color="auto"/>
            <w:right w:val="none" w:sz="0" w:space="0" w:color="auto"/>
          </w:divBdr>
        </w:div>
        <w:div w:id="200557031">
          <w:marLeft w:val="0"/>
          <w:marRight w:val="0"/>
          <w:marTop w:val="0"/>
          <w:marBottom w:val="0"/>
          <w:divBdr>
            <w:top w:val="none" w:sz="0" w:space="0" w:color="auto"/>
            <w:left w:val="none" w:sz="0" w:space="0" w:color="auto"/>
            <w:bottom w:val="none" w:sz="0" w:space="0" w:color="auto"/>
            <w:right w:val="none" w:sz="0" w:space="0" w:color="auto"/>
          </w:divBdr>
        </w:div>
        <w:div w:id="1190070004">
          <w:marLeft w:val="0"/>
          <w:marRight w:val="0"/>
          <w:marTop w:val="0"/>
          <w:marBottom w:val="0"/>
          <w:divBdr>
            <w:top w:val="none" w:sz="0" w:space="0" w:color="auto"/>
            <w:left w:val="none" w:sz="0" w:space="0" w:color="auto"/>
            <w:bottom w:val="none" w:sz="0" w:space="0" w:color="auto"/>
            <w:right w:val="none" w:sz="0" w:space="0" w:color="auto"/>
          </w:divBdr>
        </w:div>
        <w:div w:id="1064378181">
          <w:marLeft w:val="0"/>
          <w:marRight w:val="0"/>
          <w:marTop w:val="0"/>
          <w:marBottom w:val="0"/>
          <w:divBdr>
            <w:top w:val="none" w:sz="0" w:space="0" w:color="auto"/>
            <w:left w:val="none" w:sz="0" w:space="0" w:color="auto"/>
            <w:bottom w:val="none" w:sz="0" w:space="0" w:color="auto"/>
            <w:right w:val="none" w:sz="0" w:space="0" w:color="auto"/>
          </w:divBdr>
        </w:div>
        <w:div w:id="1000079932">
          <w:marLeft w:val="0"/>
          <w:marRight w:val="0"/>
          <w:marTop w:val="0"/>
          <w:marBottom w:val="0"/>
          <w:divBdr>
            <w:top w:val="none" w:sz="0" w:space="0" w:color="auto"/>
            <w:left w:val="none" w:sz="0" w:space="0" w:color="auto"/>
            <w:bottom w:val="none" w:sz="0" w:space="0" w:color="auto"/>
            <w:right w:val="none" w:sz="0" w:space="0" w:color="auto"/>
          </w:divBdr>
        </w:div>
        <w:div w:id="1277832790">
          <w:marLeft w:val="0"/>
          <w:marRight w:val="0"/>
          <w:marTop w:val="0"/>
          <w:marBottom w:val="0"/>
          <w:divBdr>
            <w:top w:val="none" w:sz="0" w:space="0" w:color="auto"/>
            <w:left w:val="none" w:sz="0" w:space="0" w:color="auto"/>
            <w:bottom w:val="none" w:sz="0" w:space="0" w:color="auto"/>
            <w:right w:val="none" w:sz="0" w:space="0" w:color="auto"/>
          </w:divBdr>
        </w:div>
        <w:div w:id="513765629">
          <w:marLeft w:val="0"/>
          <w:marRight w:val="0"/>
          <w:marTop w:val="0"/>
          <w:marBottom w:val="0"/>
          <w:divBdr>
            <w:top w:val="none" w:sz="0" w:space="0" w:color="auto"/>
            <w:left w:val="none" w:sz="0" w:space="0" w:color="auto"/>
            <w:bottom w:val="none" w:sz="0" w:space="0" w:color="auto"/>
            <w:right w:val="none" w:sz="0" w:space="0" w:color="auto"/>
          </w:divBdr>
        </w:div>
        <w:div w:id="996112937">
          <w:marLeft w:val="0"/>
          <w:marRight w:val="0"/>
          <w:marTop w:val="0"/>
          <w:marBottom w:val="0"/>
          <w:divBdr>
            <w:top w:val="none" w:sz="0" w:space="0" w:color="auto"/>
            <w:left w:val="none" w:sz="0" w:space="0" w:color="auto"/>
            <w:bottom w:val="none" w:sz="0" w:space="0" w:color="auto"/>
            <w:right w:val="none" w:sz="0" w:space="0" w:color="auto"/>
          </w:divBdr>
        </w:div>
      </w:divsChild>
    </w:div>
    <w:div w:id="767972160">
      <w:bodyDiv w:val="1"/>
      <w:marLeft w:val="0"/>
      <w:marRight w:val="0"/>
      <w:marTop w:val="0"/>
      <w:marBottom w:val="0"/>
      <w:divBdr>
        <w:top w:val="none" w:sz="0" w:space="0" w:color="auto"/>
        <w:left w:val="none" w:sz="0" w:space="0" w:color="auto"/>
        <w:bottom w:val="none" w:sz="0" w:space="0" w:color="auto"/>
        <w:right w:val="none" w:sz="0" w:space="0" w:color="auto"/>
      </w:divBdr>
      <w:divsChild>
        <w:div w:id="1538154716">
          <w:marLeft w:val="0"/>
          <w:marRight w:val="0"/>
          <w:marTop w:val="0"/>
          <w:marBottom w:val="0"/>
          <w:divBdr>
            <w:top w:val="none" w:sz="0" w:space="0" w:color="auto"/>
            <w:left w:val="none" w:sz="0" w:space="0" w:color="auto"/>
            <w:bottom w:val="none" w:sz="0" w:space="0" w:color="auto"/>
            <w:right w:val="none" w:sz="0" w:space="0" w:color="auto"/>
          </w:divBdr>
        </w:div>
        <w:div w:id="164711781">
          <w:marLeft w:val="0"/>
          <w:marRight w:val="0"/>
          <w:marTop w:val="0"/>
          <w:marBottom w:val="0"/>
          <w:divBdr>
            <w:top w:val="none" w:sz="0" w:space="0" w:color="auto"/>
            <w:left w:val="none" w:sz="0" w:space="0" w:color="auto"/>
            <w:bottom w:val="none" w:sz="0" w:space="0" w:color="auto"/>
            <w:right w:val="none" w:sz="0" w:space="0" w:color="auto"/>
          </w:divBdr>
        </w:div>
        <w:div w:id="923994690">
          <w:marLeft w:val="0"/>
          <w:marRight w:val="0"/>
          <w:marTop w:val="0"/>
          <w:marBottom w:val="0"/>
          <w:divBdr>
            <w:top w:val="none" w:sz="0" w:space="0" w:color="auto"/>
            <w:left w:val="none" w:sz="0" w:space="0" w:color="auto"/>
            <w:bottom w:val="none" w:sz="0" w:space="0" w:color="auto"/>
            <w:right w:val="none" w:sz="0" w:space="0" w:color="auto"/>
          </w:divBdr>
        </w:div>
        <w:div w:id="344795688">
          <w:marLeft w:val="0"/>
          <w:marRight w:val="0"/>
          <w:marTop w:val="0"/>
          <w:marBottom w:val="0"/>
          <w:divBdr>
            <w:top w:val="none" w:sz="0" w:space="0" w:color="auto"/>
            <w:left w:val="none" w:sz="0" w:space="0" w:color="auto"/>
            <w:bottom w:val="none" w:sz="0" w:space="0" w:color="auto"/>
            <w:right w:val="none" w:sz="0" w:space="0" w:color="auto"/>
          </w:divBdr>
        </w:div>
        <w:div w:id="1734351911">
          <w:marLeft w:val="0"/>
          <w:marRight w:val="0"/>
          <w:marTop w:val="0"/>
          <w:marBottom w:val="0"/>
          <w:divBdr>
            <w:top w:val="none" w:sz="0" w:space="0" w:color="auto"/>
            <w:left w:val="none" w:sz="0" w:space="0" w:color="auto"/>
            <w:bottom w:val="none" w:sz="0" w:space="0" w:color="auto"/>
            <w:right w:val="none" w:sz="0" w:space="0" w:color="auto"/>
          </w:divBdr>
        </w:div>
        <w:div w:id="541944542">
          <w:marLeft w:val="0"/>
          <w:marRight w:val="0"/>
          <w:marTop w:val="0"/>
          <w:marBottom w:val="0"/>
          <w:divBdr>
            <w:top w:val="none" w:sz="0" w:space="0" w:color="auto"/>
            <w:left w:val="none" w:sz="0" w:space="0" w:color="auto"/>
            <w:bottom w:val="none" w:sz="0" w:space="0" w:color="auto"/>
            <w:right w:val="none" w:sz="0" w:space="0" w:color="auto"/>
          </w:divBdr>
        </w:div>
        <w:div w:id="1677415268">
          <w:marLeft w:val="0"/>
          <w:marRight w:val="0"/>
          <w:marTop w:val="0"/>
          <w:marBottom w:val="0"/>
          <w:divBdr>
            <w:top w:val="none" w:sz="0" w:space="0" w:color="auto"/>
            <w:left w:val="none" w:sz="0" w:space="0" w:color="auto"/>
            <w:bottom w:val="none" w:sz="0" w:space="0" w:color="auto"/>
            <w:right w:val="none" w:sz="0" w:space="0" w:color="auto"/>
          </w:divBdr>
        </w:div>
        <w:div w:id="1049844221">
          <w:marLeft w:val="0"/>
          <w:marRight w:val="0"/>
          <w:marTop w:val="0"/>
          <w:marBottom w:val="0"/>
          <w:divBdr>
            <w:top w:val="none" w:sz="0" w:space="0" w:color="auto"/>
            <w:left w:val="none" w:sz="0" w:space="0" w:color="auto"/>
            <w:bottom w:val="none" w:sz="0" w:space="0" w:color="auto"/>
            <w:right w:val="none" w:sz="0" w:space="0" w:color="auto"/>
          </w:divBdr>
        </w:div>
        <w:div w:id="1644041376">
          <w:marLeft w:val="0"/>
          <w:marRight w:val="0"/>
          <w:marTop w:val="0"/>
          <w:marBottom w:val="0"/>
          <w:divBdr>
            <w:top w:val="none" w:sz="0" w:space="0" w:color="auto"/>
            <w:left w:val="none" w:sz="0" w:space="0" w:color="auto"/>
            <w:bottom w:val="none" w:sz="0" w:space="0" w:color="auto"/>
            <w:right w:val="none" w:sz="0" w:space="0" w:color="auto"/>
          </w:divBdr>
        </w:div>
        <w:div w:id="1398479193">
          <w:marLeft w:val="0"/>
          <w:marRight w:val="0"/>
          <w:marTop w:val="0"/>
          <w:marBottom w:val="0"/>
          <w:divBdr>
            <w:top w:val="none" w:sz="0" w:space="0" w:color="auto"/>
            <w:left w:val="none" w:sz="0" w:space="0" w:color="auto"/>
            <w:bottom w:val="none" w:sz="0" w:space="0" w:color="auto"/>
            <w:right w:val="none" w:sz="0" w:space="0" w:color="auto"/>
          </w:divBdr>
        </w:div>
        <w:div w:id="2010401857">
          <w:marLeft w:val="0"/>
          <w:marRight w:val="0"/>
          <w:marTop w:val="0"/>
          <w:marBottom w:val="0"/>
          <w:divBdr>
            <w:top w:val="none" w:sz="0" w:space="0" w:color="auto"/>
            <w:left w:val="none" w:sz="0" w:space="0" w:color="auto"/>
            <w:bottom w:val="none" w:sz="0" w:space="0" w:color="auto"/>
            <w:right w:val="none" w:sz="0" w:space="0" w:color="auto"/>
          </w:divBdr>
        </w:div>
        <w:div w:id="1850026007">
          <w:marLeft w:val="0"/>
          <w:marRight w:val="0"/>
          <w:marTop w:val="0"/>
          <w:marBottom w:val="0"/>
          <w:divBdr>
            <w:top w:val="none" w:sz="0" w:space="0" w:color="auto"/>
            <w:left w:val="none" w:sz="0" w:space="0" w:color="auto"/>
            <w:bottom w:val="none" w:sz="0" w:space="0" w:color="auto"/>
            <w:right w:val="none" w:sz="0" w:space="0" w:color="auto"/>
          </w:divBdr>
        </w:div>
        <w:div w:id="480804631">
          <w:marLeft w:val="0"/>
          <w:marRight w:val="0"/>
          <w:marTop w:val="0"/>
          <w:marBottom w:val="0"/>
          <w:divBdr>
            <w:top w:val="none" w:sz="0" w:space="0" w:color="auto"/>
            <w:left w:val="none" w:sz="0" w:space="0" w:color="auto"/>
            <w:bottom w:val="none" w:sz="0" w:space="0" w:color="auto"/>
            <w:right w:val="none" w:sz="0" w:space="0" w:color="auto"/>
          </w:divBdr>
        </w:div>
        <w:div w:id="921716439">
          <w:marLeft w:val="0"/>
          <w:marRight w:val="0"/>
          <w:marTop w:val="0"/>
          <w:marBottom w:val="0"/>
          <w:divBdr>
            <w:top w:val="none" w:sz="0" w:space="0" w:color="auto"/>
            <w:left w:val="none" w:sz="0" w:space="0" w:color="auto"/>
            <w:bottom w:val="none" w:sz="0" w:space="0" w:color="auto"/>
            <w:right w:val="none" w:sz="0" w:space="0" w:color="auto"/>
          </w:divBdr>
        </w:div>
        <w:div w:id="1081636032">
          <w:marLeft w:val="0"/>
          <w:marRight w:val="0"/>
          <w:marTop w:val="0"/>
          <w:marBottom w:val="0"/>
          <w:divBdr>
            <w:top w:val="none" w:sz="0" w:space="0" w:color="auto"/>
            <w:left w:val="none" w:sz="0" w:space="0" w:color="auto"/>
            <w:bottom w:val="none" w:sz="0" w:space="0" w:color="auto"/>
            <w:right w:val="none" w:sz="0" w:space="0" w:color="auto"/>
          </w:divBdr>
        </w:div>
        <w:div w:id="343476024">
          <w:marLeft w:val="0"/>
          <w:marRight w:val="0"/>
          <w:marTop w:val="0"/>
          <w:marBottom w:val="0"/>
          <w:divBdr>
            <w:top w:val="none" w:sz="0" w:space="0" w:color="auto"/>
            <w:left w:val="none" w:sz="0" w:space="0" w:color="auto"/>
            <w:bottom w:val="none" w:sz="0" w:space="0" w:color="auto"/>
            <w:right w:val="none" w:sz="0" w:space="0" w:color="auto"/>
          </w:divBdr>
        </w:div>
        <w:div w:id="23678580">
          <w:marLeft w:val="0"/>
          <w:marRight w:val="0"/>
          <w:marTop w:val="0"/>
          <w:marBottom w:val="0"/>
          <w:divBdr>
            <w:top w:val="none" w:sz="0" w:space="0" w:color="auto"/>
            <w:left w:val="none" w:sz="0" w:space="0" w:color="auto"/>
            <w:bottom w:val="none" w:sz="0" w:space="0" w:color="auto"/>
            <w:right w:val="none" w:sz="0" w:space="0" w:color="auto"/>
          </w:divBdr>
        </w:div>
        <w:div w:id="1296376889">
          <w:marLeft w:val="0"/>
          <w:marRight w:val="0"/>
          <w:marTop w:val="0"/>
          <w:marBottom w:val="0"/>
          <w:divBdr>
            <w:top w:val="none" w:sz="0" w:space="0" w:color="auto"/>
            <w:left w:val="none" w:sz="0" w:space="0" w:color="auto"/>
            <w:bottom w:val="none" w:sz="0" w:space="0" w:color="auto"/>
            <w:right w:val="none" w:sz="0" w:space="0" w:color="auto"/>
          </w:divBdr>
        </w:div>
        <w:div w:id="1015569684">
          <w:marLeft w:val="0"/>
          <w:marRight w:val="0"/>
          <w:marTop w:val="0"/>
          <w:marBottom w:val="0"/>
          <w:divBdr>
            <w:top w:val="none" w:sz="0" w:space="0" w:color="auto"/>
            <w:left w:val="none" w:sz="0" w:space="0" w:color="auto"/>
            <w:bottom w:val="none" w:sz="0" w:space="0" w:color="auto"/>
            <w:right w:val="none" w:sz="0" w:space="0" w:color="auto"/>
          </w:divBdr>
        </w:div>
        <w:div w:id="1491412118">
          <w:marLeft w:val="0"/>
          <w:marRight w:val="0"/>
          <w:marTop w:val="0"/>
          <w:marBottom w:val="0"/>
          <w:divBdr>
            <w:top w:val="none" w:sz="0" w:space="0" w:color="auto"/>
            <w:left w:val="none" w:sz="0" w:space="0" w:color="auto"/>
            <w:bottom w:val="none" w:sz="0" w:space="0" w:color="auto"/>
            <w:right w:val="none" w:sz="0" w:space="0" w:color="auto"/>
          </w:divBdr>
        </w:div>
        <w:div w:id="647711407">
          <w:marLeft w:val="0"/>
          <w:marRight w:val="0"/>
          <w:marTop w:val="0"/>
          <w:marBottom w:val="0"/>
          <w:divBdr>
            <w:top w:val="none" w:sz="0" w:space="0" w:color="auto"/>
            <w:left w:val="none" w:sz="0" w:space="0" w:color="auto"/>
            <w:bottom w:val="none" w:sz="0" w:space="0" w:color="auto"/>
            <w:right w:val="none" w:sz="0" w:space="0" w:color="auto"/>
          </w:divBdr>
        </w:div>
        <w:div w:id="782653385">
          <w:marLeft w:val="0"/>
          <w:marRight w:val="0"/>
          <w:marTop w:val="0"/>
          <w:marBottom w:val="0"/>
          <w:divBdr>
            <w:top w:val="none" w:sz="0" w:space="0" w:color="auto"/>
            <w:left w:val="none" w:sz="0" w:space="0" w:color="auto"/>
            <w:bottom w:val="none" w:sz="0" w:space="0" w:color="auto"/>
            <w:right w:val="none" w:sz="0" w:space="0" w:color="auto"/>
          </w:divBdr>
        </w:div>
        <w:div w:id="1502044809">
          <w:marLeft w:val="0"/>
          <w:marRight w:val="0"/>
          <w:marTop w:val="0"/>
          <w:marBottom w:val="0"/>
          <w:divBdr>
            <w:top w:val="none" w:sz="0" w:space="0" w:color="auto"/>
            <w:left w:val="none" w:sz="0" w:space="0" w:color="auto"/>
            <w:bottom w:val="none" w:sz="0" w:space="0" w:color="auto"/>
            <w:right w:val="none" w:sz="0" w:space="0" w:color="auto"/>
          </w:divBdr>
        </w:div>
        <w:div w:id="1186289773">
          <w:marLeft w:val="0"/>
          <w:marRight w:val="0"/>
          <w:marTop w:val="0"/>
          <w:marBottom w:val="0"/>
          <w:divBdr>
            <w:top w:val="none" w:sz="0" w:space="0" w:color="auto"/>
            <w:left w:val="none" w:sz="0" w:space="0" w:color="auto"/>
            <w:bottom w:val="none" w:sz="0" w:space="0" w:color="auto"/>
            <w:right w:val="none" w:sz="0" w:space="0" w:color="auto"/>
          </w:divBdr>
        </w:div>
        <w:div w:id="1901210354">
          <w:marLeft w:val="0"/>
          <w:marRight w:val="0"/>
          <w:marTop w:val="0"/>
          <w:marBottom w:val="0"/>
          <w:divBdr>
            <w:top w:val="none" w:sz="0" w:space="0" w:color="auto"/>
            <w:left w:val="none" w:sz="0" w:space="0" w:color="auto"/>
            <w:bottom w:val="none" w:sz="0" w:space="0" w:color="auto"/>
            <w:right w:val="none" w:sz="0" w:space="0" w:color="auto"/>
          </w:divBdr>
        </w:div>
      </w:divsChild>
    </w:div>
    <w:div w:id="796872285">
      <w:bodyDiv w:val="1"/>
      <w:marLeft w:val="0"/>
      <w:marRight w:val="0"/>
      <w:marTop w:val="0"/>
      <w:marBottom w:val="0"/>
      <w:divBdr>
        <w:top w:val="none" w:sz="0" w:space="0" w:color="auto"/>
        <w:left w:val="none" w:sz="0" w:space="0" w:color="auto"/>
        <w:bottom w:val="none" w:sz="0" w:space="0" w:color="auto"/>
        <w:right w:val="none" w:sz="0" w:space="0" w:color="auto"/>
      </w:divBdr>
      <w:divsChild>
        <w:div w:id="2137791542">
          <w:marLeft w:val="0"/>
          <w:marRight w:val="0"/>
          <w:marTop w:val="0"/>
          <w:marBottom w:val="0"/>
          <w:divBdr>
            <w:top w:val="none" w:sz="0" w:space="0" w:color="auto"/>
            <w:left w:val="none" w:sz="0" w:space="0" w:color="auto"/>
            <w:bottom w:val="none" w:sz="0" w:space="0" w:color="auto"/>
            <w:right w:val="none" w:sz="0" w:space="0" w:color="auto"/>
          </w:divBdr>
        </w:div>
        <w:div w:id="1671056217">
          <w:marLeft w:val="0"/>
          <w:marRight w:val="0"/>
          <w:marTop w:val="0"/>
          <w:marBottom w:val="0"/>
          <w:divBdr>
            <w:top w:val="none" w:sz="0" w:space="0" w:color="auto"/>
            <w:left w:val="none" w:sz="0" w:space="0" w:color="auto"/>
            <w:bottom w:val="none" w:sz="0" w:space="0" w:color="auto"/>
            <w:right w:val="none" w:sz="0" w:space="0" w:color="auto"/>
          </w:divBdr>
        </w:div>
        <w:div w:id="651057461">
          <w:marLeft w:val="0"/>
          <w:marRight w:val="0"/>
          <w:marTop w:val="0"/>
          <w:marBottom w:val="0"/>
          <w:divBdr>
            <w:top w:val="none" w:sz="0" w:space="0" w:color="auto"/>
            <w:left w:val="none" w:sz="0" w:space="0" w:color="auto"/>
            <w:bottom w:val="none" w:sz="0" w:space="0" w:color="auto"/>
            <w:right w:val="none" w:sz="0" w:space="0" w:color="auto"/>
          </w:divBdr>
        </w:div>
        <w:div w:id="1937522257">
          <w:marLeft w:val="0"/>
          <w:marRight w:val="0"/>
          <w:marTop w:val="0"/>
          <w:marBottom w:val="0"/>
          <w:divBdr>
            <w:top w:val="none" w:sz="0" w:space="0" w:color="auto"/>
            <w:left w:val="none" w:sz="0" w:space="0" w:color="auto"/>
            <w:bottom w:val="none" w:sz="0" w:space="0" w:color="auto"/>
            <w:right w:val="none" w:sz="0" w:space="0" w:color="auto"/>
          </w:divBdr>
        </w:div>
        <w:div w:id="1069309518">
          <w:marLeft w:val="0"/>
          <w:marRight w:val="0"/>
          <w:marTop w:val="0"/>
          <w:marBottom w:val="0"/>
          <w:divBdr>
            <w:top w:val="none" w:sz="0" w:space="0" w:color="auto"/>
            <w:left w:val="none" w:sz="0" w:space="0" w:color="auto"/>
            <w:bottom w:val="none" w:sz="0" w:space="0" w:color="auto"/>
            <w:right w:val="none" w:sz="0" w:space="0" w:color="auto"/>
          </w:divBdr>
        </w:div>
        <w:div w:id="162552347">
          <w:marLeft w:val="0"/>
          <w:marRight w:val="0"/>
          <w:marTop w:val="0"/>
          <w:marBottom w:val="0"/>
          <w:divBdr>
            <w:top w:val="none" w:sz="0" w:space="0" w:color="auto"/>
            <w:left w:val="none" w:sz="0" w:space="0" w:color="auto"/>
            <w:bottom w:val="none" w:sz="0" w:space="0" w:color="auto"/>
            <w:right w:val="none" w:sz="0" w:space="0" w:color="auto"/>
          </w:divBdr>
        </w:div>
        <w:div w:id="1343361657">
          <w:marLeft w:val="0"/>
          <w:marRight w:val="0"/>
          <w:marTop w:val="0"/>
          <w:marBottom w:val="0"/>
          <w:divBdr>
            <w:top w:val="none" w:sz="0" w:space="0" w:color="auto"/>
            <w:left w:val="none" w:sz="0" w:space="0" w:color="auto"/>
            <w:bottom w:val="none" w:sz="0" w:space="0" w:color="auto"/>
            <w:right w:val="none" w:sz="0" w:space="0" w:color="auto"/>
          </w:divBdr>
        </w:div>
        <w:div w:id="691340943">
          <w:marLeft w:val="0"/>
          <w:marRight w:val="0"/>
          <w:marTop w:val="0"/>
          <w:marBottom w:val="0"/>
          <w:divBdr>
            <w:top w:val="none" w:sz="0" w:space="0" w:color="auto"/>
            <w:left w:val="none" w:sz="0" w:space="0" w:color="auto"/>
            <w:bottom w:val="none" w:sz="0" w:space="0" w:color="auto"/>
            <w:right w:val="none" w:sz="0" w:space="0" w:color="auto"/>
          </w:divBdr>
        </w:div>
        <w:div w:id="616957891">
          <w:marLeft w:val="0"/>
          <w:marRight w:val="0"/>
          <w:marTop w:val="0"/>
          <w:marBottom w:val="0"/>
          <w:divBdr>
            <w:top w:val="none" w:sz="0" w:space="0" w:color="auto"/>
            <w:left w:val="none" w:sz="0" w:space="0" w:color="auto"/>
            <w:bottom w:val="none" w:sz="0" w:space="0" w:color="auto"/>
            <w:right w:val="none" w:sz="0" w:space="0" w:color="auto"/>
          </w:divBdr>
        </w:div>
        <w:div w:id="1007828921">
          <w:marLeft w:val="0"/>
          <w:marRight w:val="0"/>
          <w:marTop w:val="0"/>
          <w:marBottom w:val="0"/>
          <w:divBdr>
            <w:top w:val="none" w:sz="0" w:space="0" w:color="auto"/>
            <w:left w:val="none" w:sz="0" w:space="0" w:color="auto"/>
            <w:bottom w:val="none" w:sz="0" w:space="0" w:color="auto"/>
            <w:right w:val="none" w:sz="0" w:space="0" w:color="auto"/>
          </w:divBdr>
        </w:div>
        <w:div w:id="1036151507">
          <w:marLeft w:val="0"/>
          <w:marRight w:val="0"/>
          <w:marTop w:val="0"/>
          <w:marBottom w:val="0"/>
          <w:divBdr>
            <w:top w:val="none" w:sz="0" w:space="0" w:color="auto"/>
            <w:left w:val="none" w:sz="0" w:space="0" w:color="auto"/>
            <w:bottom w:val="none" w:sz="0" w:space="0" w:color="auto"/>
            <w:right w:val="none" w:sz="0" w:space="0" w:color="auto"/>
          </w:divBdr>
        </w:div>
        <w:div w:id="1093939633">
          <w:marLeft w:val="0"/>
          <w:marRight w:val="0"/>
          <w:marTop w:val="0"/>
          <w:marBottom w:val="0"/>
          <w:divBdr>
            <w:top w:val="none" w:sz="0" w:space="0" w:color="auto"/>
            <w:left w:val="none" w:sz="0" w:space="0" w:color="auto"/>
            <w:bottom w:val="none" w:sz="0" w:space="0" w:color="auto"/>
            <w:right w:val="none" w:sz="0" w:space="0" w:color="auto"/>
          </w:divBdr>
        </w:div>
        <w:div w:id="1567184486">
          <w:marLeft w:val="0"/>
          <w:marRight w:val="0"/>
          <w:marTop w:val="0"/>
          <w:marBottom w:val="0"/>
          <w:divBdr>
            <w:top w:val="none" w:sz="0" w:space="0" w:color="auto"/>
            <w:left w:val="none" w:sz="0" w:space="0" w:color="auto"/>
            <w:bottom w:val="none" w:sz="0" w:space="0" w:color="auto"/>
            <w:right w:val="none" w:sz="0" w:space="0" w:color="auto"/>
          </w:divBdr>
        </w:div>
        <w:div w:id="695039773">
          <w:marLeft w:val="0"/>
          <w:marRight w:val="0"/>
          <w:marTop w:val="0"/>
          <w:marBottom w:val="0"/>
          <w:divBdr>
            <w:top w:val="none" w:sz="0" w:space="0" w:color="auto"/>
            <w:left w:val="none" w:sz="0" w:space="0" w:color="auto"/>
            <w:bottom w:val="none" w:sz="0" w:space="0" w:color="auto"/>
            <w:right w:val="none" w:sz="0" w:space="0" w:color="auto"/>
          </w:divBdr>
        </w:div>
        <w:div w:id="1242984527">
          <w:marLeft w:val="0"/>
          <w:marRight w:val="0"/>
          <w:marTop w:val="0"/>
          <w:marBottom w:val="0"/>
          <w:divBdr>
            <w:top w:val="none" w:sz="0" w:space="0" w:color="auto"/>
            <w:left w:val="none" w:sz="0" w:space="0" w:color="auto"/>
            <w:bottom w:val="none" w:sz="0" w:space="0" w:color="auto"/>
            <w:right w:val="none" w:sz="0" w:space="0" w:color="auto"/>
          </w:divBdr>
        </w:div>
        <w:div w:id="1025861990">
          <w:marLeft w:val="0"/>
          <w:marRight w:val="0"/>
          <w:marTop w:val="0"/>
          <w:marBottom w:val="0"/>
          <w:divBdr>
            <w:top w:val="none" w:sz="0" w:space="0" w:color="auto"/>
            <w:left w:val="none" w:sz="0" w:space="0" w:color="auto"/>
            <w:bottom w:val="none" w:sz="0" w:space="0" w:color="auto"/>
            <w:right w:val="none" w:sz="0" w:space="0" w:color="auto"/>
          </w:divBdr>
        </w:div>
        <w:div w:id="582103415">
          <w:marLeft w:val="0"/>
          <w:marRight w:val="0"/>
          <w:marTop w:val="0"/>
          <w:marBottom w:val="0"/>
          <w:divBdr>
            <w:top w:val="none" w:sz="0" w:space="0" w:color="auto"/>
            <w:left w:val="none" w:sz="0" w:space="0" w:color="auto"/>
            <w:bottom w:val="none" w:sz="0" w:space="0" w:color="auto"/>
            <w:right w:val="none" w:sz="0" w:space="0" w:color="auto"/>
          </w:divBdr>
        </w:div>
        <w:div w:id="1210804929">
          <w:marLeft w:val="0"/>
          <w:marRight w:val="0"/>
          <w:marTop w:val="0"/>
          <w:marBottom w:val="0"/>
          <w:divBdr>
            <w:top w:val="none" w:sz="0" w:space="0" w:color="auto"/>
            <w:left w:val="none" w:sz="0" w:space="0" w:color="auto"/>
            <w:bottom w:val="none" w:sz="0" w:space="0" w:color="auto"/>
            <w:right w:val="none" w:sz="0" w:space="0" w:color="auto"/>
          </w:divBdr>
        </w:div>
        <w:div w:id="125243334">
          <w:marLeft w:val="0"/>
          <w:marRight w:val="0"/>
          <w:marTop w:val="0"/>
          <w:marBottom w:val="0"/>
          <w:divBdr>
            <w:top w:val="none" w:sz="0" w:space="0" w:color="auto"/>
            <w:left w:val="none" w:sz="0" w:space="0" w:color="auto"/>
            <w:bottom w:val="none" w:sz="0" w:space="0" w:color="auto"/>
            <w:right w:val="none" w:sz="0" w:space="0" w:color="auto"/>
          </w:divBdr>
        </w:div>
        <w:div w:id="569778294">
          <w:marLeft w:val="0"/>
          <w:marRight w:val="0"/>
          <w:marTop w:val="0"/>
          <w:marBottom w:val="0"/>
          <w:divBdr>
            <w:top w:val="none" w:sz="0" w:space="0" w:color="auto"/>
            <w:left w:val="none" w:sz="0" w:space="0" w:color="auto"/>
            <w:bottom w:val="none" w:sz="0" w:space="0" w:color="auto"/>
            <w:right w:val="none" w:sz="0" w:space="0" w:color="auto"/>
          </w:divBdr>
        </w:div>
        <w:div w:id="1420760338">
          <w:marLeft w:val="0"/>
          <w:marRight w:val="0"/>
          <w:marTop w:val="0"/>
          <w:marBottom w:val="0"/>
          <w:divBdr>
            <w:top w:val="none" w:sz="0" w:space="0" w:color="auto"/>
            <w:left w:val="none" w:sz="0" w:space="0" w:color="auto"/>
            <w:bottom w:val="none" w:sz="0" w:space="0" w:color="auto"/>
            <w:right w:val="none" w:sz="0" w:space="0" w:color="auto"/>
          </w:divBdr>
        </w:div>
        <w:div w:id="1713073206">
          <w:marLeft w:val="0"/>
          <w:marRight w:val="0"/>
          <w:marTop w:val="0"/>
          <w:marBottom w:val="0"/>
          <w:divBdr>
            <w:top w:val="none" w:sz="0" w:space="0" w:color="auto"/>
            <w:left w:val="none" w:sz="0" w:space="0" w:color="auto"/>
            <w:bottom w:val="none" w:sz="0" w:space="0" w:color="auto"/>
            <w:right w:val="none" w:sz="0" w:space="0" w:color="auto"/>
          </w:divBdr>
        </w:div>
        <w:div w:id="1927032737">
          <w:marLeft w:val="0"/>
          <w:marRight w:val="0"/>
          <w:marTop w:val="0"/>
          <w:marBottom w:val="0"/>
          <w:divBdr>
            <w:top w:val="none" w:sz="0" w:space="0" w:color="auto"/>
            <w:left w:val="none" w:sz="0" w:space="0" w:color="auto"/>
            <w:bottom w:val="none" w:sz="0" w:space="0" w:color="auto"/>
            <w:right w:val="none" w:sz="0" w:space="0" w:color="auto"/>
          </w:divBdr>
        </w:div>
        <w:div w:id="1456488305">
          <w:marLeft w:val="0"/>
          <w:marRight w:val="0"/>
          <w:marTop w:val="0"/>
          <w:marBottom w:val="0"/>
          <w:divBdr>
            <w:top w:val="none" w:sz="0" w:space="0" w:color="auto"/>
            <w:left w:val="none" w:sz="0" w:space="0" w:color="auto"/>
            <w:bottom w:val="none" w:sz="0" w:space="0" w:color="auto"/>
            <w:right w:val="none" w:sz="0" w:space="0" w:color="auto"/>
          </w:divBdr>
        </w:div>
        <w:div w:id="1706833138">
          <w:marLeft w:val="0"/>
          <w:marRight w:val="0"/>
          <w:marTop w:val="0"/>
          <w:marBottom w:val="0"/>
          <w:divBdr>
            <w:top w:val="none" w:sz="0" w:space="0" w:color="auto"/>
            <w:left w:val="none" w:sz="0" w:space="0" w:color="auto"/>
            <w:bottom w:val="none" w:sz="0" w:space="0" w:color="auto"/>
            <w:right w:val="none" w:sz="0" w:space="0" w:color="auto"/>
          </w:divBdr>
        </w:div>
        <w:div w:id="1357467403">
          <w:marLeft w:val="0"/>
          <w:marRight w:val="0"/>
          <w:marTop w:val="0"/>
          <w:marBottom w:val="0"/>
          <w:divBdr>
            <w:top w:val="none" w:sz="0" w:space="0" w:color="auto"/>
            <w:left w:val="none" w:sz="0" w:space="0" w:color="auto"/>
            <w:bottom w:val="none" w:sz="0" w:space="0" w:color="auto"/>
            <w:right w:val="none" w:sz="0" w:space="0" w:color="auto"/>
          </w:divBdr>
        </w:div>
        <w:div w:id="2094546750">
          <w:marLeft w:val="0"/>
          <w:marRight w:val="0"/>
          <w:marTop w:val="0"/>
          <w:marBottom w:val="0"/>
          <w:divBdr>
            <w:top w:val="none" w:sz="0" w:space="0" w:color="auto"/>
            <w:left w:val="none" w:sz="0" w:space="0" w:color="auto"/>
            <w:bottom w:val="none" w:sz="0" w:space="0" w:color="auto"/>
            <w:right w:val="none" w:sz="0" w:space="0" w:color="auto"/>
          </w:divBdr>
        </w:div>
        <w:div w:id="1104574990">
          <w:marLeft w:val="0"/>
          <w:marRight w:val="0"/>
          <w:marTop w:val="0"/>
          <w:marBottom w:val="0"/>
          <w:divBdr>
            <w:top w:val="none" w:sz="0" w:space="0" w:color="auto"/>
            <w:left w:val="none" w:sz="0" w:space="0" w:color="auto"/>
            <w:bottom w:val="none" w:sz="0" w:space="0" w:color="auto"/>
            <w:right w:val="none" w:sz="0" w:space="0" w:color="auto"/>
          </w:divBdr>
        </w:div>
        <w:div w:id="285354726">
          <w:marLeft w:val="0"/>
          <w:marRight w:val="0"/>
          <w:marTop w:val="0"/>
          <w:marBottom w:val="0"/>
          <w:divBdr>
            <w:top w:val="none" w:sz="0" w:space="0" w:color="auto"/>
            <w:left w:val="none" w:sz="0" w:space="0" w:color="auto"/>
            <w:bottom w:val="none" w:sz="0" w:space="0" w:color="auto"/>
            <w:right w:val="none" w:sz="0" w:space="0" w:color="auto"/>
          </w:divBdr>
        </w:div>
        <w:div w:id="1048069329">
          <w:marLeft w:val="0"/>
          <w:marRight w:val="0"/>
          <w:marTop w:val="0"/>
          <w:marBottom w:val="0"/>
          <w:divBdr>
            <w:top w:val="none" w:sz="0" w:space="0" w:color="auto"/>
            <w:left w:val="none" w:sz="0" w:space="0" w:color="auto"/>
            <w:bottom w:val="none" w:sz="0" w:space="0" w:color="auto"/>
            <w:right w:val="none" w:sz="0" w:space="0" w:color="auto"/>
          </w:divBdr>
        </w:div>
        <w:div w:id="808018323">
          <w:marLeft w:val="0"/>
          <w:marRight w:val="0"/>
          <w:marTop w:val="0"/>
          <w:marBottom w:val="0"/>
          <w:divBdr>
            <w:top w:val="none" w:sz="0" w:space="0" w:color="auto"/>
            <w:left w:val="none" w:sz="0" w:space="0" w:color="auto"/>
            <w:bottom w:val="none" w:sz="0" w:space="0" w:color="auto"/>
            <w:right w:val="none" w:sz="0" w:space="0" w:color="auto"/>
          </w:divBdr>
        </w:div>
        <w:div w:id="1962565884">
          <w:marLeft w:val="0"/>
          <w:marRight w:val="0"/>
          <w:marTop w:val="0"/>
          <w:marBottom w:val="0"/>
          <w:divBdr>
            <w:top w:val="none" w:sz="0" w:space="0" w:color="auto"/>
            <w:left w:val="none" w:sz="0" w:space="0" w:color="auto"/>
            <w:bottom w:val="none" w:sz="0" w:space="0" w:color="auto"/>
            <w:right w:val="none" w:sz="0" w:space="0" w:color="auto"/>
          </w:divBdr>
        </w:div>
        <w:div w:id="1252203173">
          <w:marLeft w:val="0"/>
          <w:marRight w:val="0"/>
          <w:marTop w:val="0"/>
          <w:marBottom w:val="0"/>
          <w:divBdr>
            <w:top w:val="none" w:sz="0" w:space="0" w:color="auto"/>
            <w:left w:val="none" w:sz="0" w:space="0" w:color="auto"/>
            <w:bottom w:val="none" w:sz="0" w:space="0" w:color="auto"/>
            <w:right w:val="none" w:sz="0" w:space="0" w:color="auto"/>
          </w:divBdr>
        </w:div>
        <w:div w:id="816923341">
          <w:marLeft w:val="0"/>
          <w:marRight w:val="0"/>
          <w:marTop w:val="0"/>
          <w:marBottom w:val="0"/>
          <w:divBdr>
            <w:top w:val="none" w:sz="0" w:space="0" w:color="auto"/>
            <w:left w:val="none" w:sz="0" w:space="0" w:color="auto"/>
            <w:bottom w:val="none" w:sz="0" w:space="0" w:color="auto"/>
            <w:right w:val="none" w:sz="0" w:space="0" w:color="auto"/>
          </w:divBdr>
        </w:div>
        <w:div w:id="1522820725">
          <w:marLeft w:val="0"/>
          <w:marRight w:val="0"/>
          <w:marTop w:val="0"/>
          <w:marBottom w:val="0"/>
          <w:divBdr>
            <w:top w:val="none" w:sz="0" w:space="0" w:color="auto"/>
            <w:left w:val="none" w:sz="0" w:space="0" w:color="auto"/>
            <w:bottom w:val="none" w:sz="0" w:space="0" w:color="auto"/>
            <w:right w:val="none" w:sz="0" w:space="0" w:color="auto"/>
          </w:divBdr>
        </w:div>
        <w:div w:id="747774850">
          <w:marLeft w:val="0"/>
          <w:marRight w:val="0"/>
          <w:marTop w:val="0"/>
          <w:marBottom w:val="0"/>
          <w:divBdr>
            <w:top w:val="none" w:sz="0" w:space="0" w:color="auto"/>
            <w:left w:val="none" w:sz="0" w:space="0" w:color="auto"/>
            <w:bottom w:val="none" w:sz="0" w:space="0" w:color="auto"/>
            <w:right w:val="none" w:sz="0" w:space="0" w:color="auto"/>
          </w:divBdr>
        </w:div>
        <w:div w:id="1154565292">
          <w:marLeft w:val="0"/>
          <w:marRight w:val="0"/>
          <w:marTop w:val="0"/>
          <w:marBottom w:val="0"/>
          <w:divBdr>
            <w:top w:val="none" w:sz="0" w:space="0" w:color="auto"/>
            <w:left w:val="none" w:sz="0" w:space="0" w:color="auto"/>
            <w:bottom w:val="none" w:sz="0" w:space="0" w:color="auto"/>
            <w:right w:val="none" w:sz="0" w:space="0" w:color="auto"/>
          </w:divBdr>
        </w:div>
        <w:div w:id="369497375">
          <w:marLeft w:val="0"/>
          <w:marRight w:val="0"/>
          <w:marTop w:val="0"/>
          <w:marBottom w:val="0"/>
          <w:divBdr>
            <w:top w:val="none" w:sz="0" w:space="0" w:color="auto"/>
            <w:left w:val="none" w:sz="0" w:space="0" w:color="auto"/>
            <w:bottom w:val="none" w:sz="0" w:space="0" w:color="auto"/>
            <w:right w:val="none" w:sz="0" w:space="0" w:color="auto"/>
          </w:divBdr>
        </w:div>
        <w:div w:id="1715278288">
          <w:marLeft w:val="0"/>
          <w:marRight w:val="0"/>
          <w:marTop w:val="0"/>
          <w:marBottom w:val="0"/>
          <w:divBdr>
            <w:top w:val="none" w:sz="0" w:space="0" w:color="auto"/>
            <w:left w:val="none" w:sz="0" w:space="0" w:color="auto"/>
            <w:bottom w:val="none" w:sz="0" w:space="0" w:color="auto"/>
            <w:right w:val="none" w:sz="0" w:space="0" w:color="auto"/>
          </w:divBdr>
        </w:div>
        <w:div w:id="1969430818">
          <w:marLeft w:val="0"/>
          <w:marRight w:val="0"/>
          <w:marTop w:val="0"/>
          <w:marBottom w:val="0"/>
          <w:divBdr>
            <w:top w:val="none" w:sz="0" w:space="0" w:color="auto"/>
            <w:left w:val="none" w:sz="0" w:space="0" w:color="auto"/>
            <w:bottom w:val="none" w:sz="0" w:space="0" w:color="auto"/>
            <w:right w:val="none" w:sz="0" w:space="0" w:color="auto"/>
          </w:divBdr>
        </w:div>
        <w:div w:id="581139267">
          <w:marLeft w:val="0"/>
          <w:marRight w:val="0"/>
          <w:marTop w:val="0"/>
          <w:marBottom w:val="0"/>
          <w:divBdr>
            <w:top w:val="none" w:sz="0" w:space="0" w:color="auto"/>
            <w:left w:val="none" w:sz="0" w:space="0" w:color="auto"/>
            <w:bottom w:val="none" w:sz="0" w:space="0" w:color="auto"/>
            <w:right w:val="none" w:sz="0" w:space="0" w:color="auto"/>
          </w:divBdr>
        </w:div>
        <w:div w:id="1670447834">
          <w:marLeft w:val="0"/>
          <w:marRight w:val="0"/>
          <w:marTop w:val="0"/>
          <w:marBottom w:val="0"/>
          <w:divBdr>
            <w:top w:val="none" w:sz="0" w:space="0" w:color="auto"/>
            <w:left w:val="none" w:sz="0" w:space="0" w:color="auto"/>
            <w:bottom w:val="none" w:sz="0" w:space="0" w:color="auto"/>
            <w:right w:val="none" w:sz="0" w:space="0" w:color="auto"/>
          </w:divBdr>
        </w:div>
        <w:div w:id="2110537641">
          <w:marLeft w:val="0"/>
          <w:marRight w:val="0"/>
          <w:marTop w:val="0"/>
          <w:marBottom w:val="0"/>
          <w:divBdr>
            <w:top w:val="none" w:sz="0" w:space="0" w:color="auto"/>
            <w:left w:val="none" w:sz="0" w:space="0" w:color="auto"/>
            <w:bottom w:val="none" w:sz="0" w:space="0" w:color="auto"/>
            <w:right w:val="none" w:sz="0" w:space="0" w:color="auto"/>
          </w:divBdr>
        </w:div>
        <w:div w:id="1572160544">
          <w:marLeft w:val="0"/>
          <w:marRight w:val="0"/>
          <w:marTop w:val="0"/>
          <w:marBottom w:val="0"/>
          <w:divBdr>
            <w:top w:val="none" w:sz="0" w:space="0" w:color="auto"/>
            <w:left w:val="none" w:sz="0" w:space="0" w:color="auto"/>
            <w:bottom w:val="none" w:sz="0" w:space="0" w:color="auto"/>
            <w:right w:val="none" w:sz="0" w:space="0" w:color="auto"/>
          </w:divBdr>
        </w:div>
        <w:div w:id="170682339">
          <w:marLeft w:val="0"/>
          <w:marRight w:val="0"/>
          <w:marTop w:val="0"/>
          <w:marBottom w:val="0"/>
          <w:divBdr>
            <w:top w:val="none" w:sz="0" w:space="0" w:color="auto"/>
            <w:left w:val="none" w:sz="0" w:space="0" w:color="auto"/>
            <w:bottom w:val="none" w:sz="0" w:space="0" w:color="auto"/>
            <w:right w:val="none" w:sz="0" w:space="0" w:color="auto"/>
          </w:divBdr>
        </w:div>
        <w:div w:id="559250818">
          <w:marLeft w:val="0"/>
          <w:marRight w:val="0"/>
          <w:marTop w:val="0"/>
          <w:marBottom w:val="0"/>
          <w:divBdr>
            <w:top w:val="none" w:sz="0" w:space="0" w:color="auto"/>
            <w:left w:val="none" w:sz="0" w:space="0" w:color="auto"/>
            <w:bottom w:val="none" w:sz="0" w:space="0" w:color="auto"/>
            <w:right w:val="none" w:sz="0" w:space="0" w:color="auto"/>
          </w:divBdr>
        </w:div>
        <w:div w:id="308679684">
          <w:marLeft w:val="0"/>
          <w:marRight w:val="0"/>
          <w:marTop w:val="0"/>
          <w:marBottom w:val="0"/>
          <w:divBdr>
            <w:top w:val="none" w:sz="0" w:space="0" w:color="auto"/>
            <w:left w:val="none" w:sz="0" w:space="0" w:color="auto"/>
            <w:bottom w:val="none" w:sz="0" w:space="0" w:color="auto"/>
            <w:right w:val="none" w:sz="0" w:space="0" w:color="auto"/>
          </w:divBdr>
        </w:div>
        <w:div w:id="1481456342">
          <w:marLeft w:val="0"/>
          <w:marRight w:val="0"/>
          <w:marTop w:val="0"/>
          <w:marBottom w:val="0"/>
          <w:divBdr>
            <w:top w:val="none" w:sz="0" w:space="0" w:color="auto"/>
            <w:left w:val="none" w:sz="0" w:space="0" w:color="auto"/>
            <w:bottom w:val="none" w:sz="0" w:space="0" w:color="auto"/>
            <w:right w:val="none" w:sz="0" w:space="0" w:color="auto"/>
          </w:divBdr>
        </w:div>
        <w:div w:id="732970372">
          <w:marLeft w:val="0"/>
          <w:marRight w:val="0"/>
          <w:marTop w:val="0"/>
          <w:marBottom w:val="0"/>
          <w:divBdr>
            <w:top w:val="none" w:sz="0" w:space="0" w:color="auto"/>
            <w:left w:val="none" w:sz="0" w:space="0" w:color="auto"/>
            <w:bottom w:val="none" w:sz="0" w:space="0" w:color="auto"/>
            <w:right w:val="none" w:sz="0" w:space="0" w:color="auto"/>
          </w:divBdr>
        </w:div>
        <w:div w:id="29302036">
          <w:marLeft w:val="0"/>
          <w:marRight w:val="0"/>
          <w:marTop w:val="0"/>
          <w:marBottom w:val="0"/>
          <w:divBdr>
            <w:top w:val="none" w:sz="0" w:space="0" w:color="auto"/>
            <w:left w:val="none" w:sz="0" w:space="0" w:color="auto"/>
            <w:bottom w:val="none" w:sz="0" w:space="0" w:color="auto"/>
            <w:right w:val="none" w:sz="0" w:space="0" w:color="auto"/>
          </w:divBdr>
        </w:div>
        <w:div w:id="237137649">
          <w:marLeft w:val="0"/>
          <w:marRight w:val="0"/>
          <w:marTop w:val="0"/>
          <w:marBottom w:val="0"/>
          <w:divBdr>
            <w:top w:val="none" w:sz="0" w:space="0" w:color="auto"/>
            <w:left w:val="none" w:sz="0" w:space="0" w:color="auto"/>
            <w:bottom w:val="none" w:sz="0" w:space="0" w:color="auto"/>
            <w:right w:val="none" w:sz="0" w:space="0" w:color="auto"/>
          </w:divBdr>
        </w:div>
        <w:div w:id="1078749665">
          <w:marLeft w:val="0"/>
          <w:marRight w:val="0"/>
          <w:marTop w:val="0"/>
          <w:marBottom w:val="0"/>
          <w:divBdr>
            <w:top w:val="none" w:sz="0" w:space="0" w:color="auto"/>
            <w:left w:val="none" w:sz="0" w:space="0" w:color="auto"/>
            <w:bottom w:val="none" w:sz="0" w:space="0" w:color="auto"/>
            <w:right w:val="none" w:sz="0" w:space="0" w:color="auto"/>
          </w:divBdr>
        </w:div>
        <w:div w:id="2112584619">
          <w:marLeft w:val="0"/>
          <w:marRight w:val="0"/>
          <w:marTop w:val="0"/>
          <w:marBottom w:val="0"/>
          <w:divBdr>
            <w:top w:val="none" w:sz="0" w:space="0" w:color="auto"/>
            <w:left w:val="none" w:sz="0" w:space="0" w:color="auto"/>
            <w:bottom w:val="none" w:sz="0" w:space="0" w:color="auto"/>
            <w:right w:val="none" w:sz="0" w:space="0" w:color="auto"/>
          </w:divBdr>
        </w:div>
        <w:div w:id="1788086811">
          <w:marLeft w:val="0"/>
          <w:marRight w:val="0"/>
          <w:marTop w:val="0"/>
          <w:marBottom w:val="0"/>
          <w:divBdr>
            <w:top w:val="none" w:sz="0" w:space="0" w:color="auto"/>
            <w:left w:val="none" w:sz="0" w:space="0" w:color="auto"/>
            <w:bottom w:val="none" w:sz="0" w:space="0" w:color="auto"/>
            <w:right w:val="none" w:sz="0" w:space="0" w:color="auto"/>
          </w:divBdr>
        </w:div>
        <w:div w:id="747578386">
          <w:marLeft w:val="0"/>
          <w:marRight w:val="0"/>
          <w:marTop w:val="0"/>
          <w:marBottom w:val="0"/>
          <w:divBdr>
            <w:top w:val="none" w:sz="0" w:space="0" w:color="auto"/>
            <w:left w:val="none" w:sz="0" w:space="0" w:color="auto"/>
            <w:bottom w:val="none" w:sz="0" w:space="0" w:color="auto"/>
            <w:right w:val="none" w:sz="0" w:space="0" w:color="auto"/>
          </w:divBdr>
        </w:div>
        <w:div w:id="1750536890">
          <w:marLeft w:val="0"/>
          <w:marRight w:val="0"/>
          <w:marTop w:val="0"/>
          <w:marBottom w:val="0"/>
          <w:divBdr>
            <w:top w:val="none" w:sz="0" w:space="0" w:color="auto"/>
            <w:left w:val="none" w:sz="0" w:space="0" w:color="auto"/>
            <w:bottom w:val="none" w:sz="0" w:space="0" w:color="auto"/>
            <w:right w:val="none" w:sz="0" w:space="0" w:color="auto"/>
          </w:divBdr>
        </w:div>
        <w:div w:id="1745642270">
          <w:marLeft w:val="0"/>
          <w:marRight w:val="0"/>
          <w:marTop w:val="0"/>
          <w:marBottom w:val="0"/>
          <w:divBdr>
            <w:top w:val="none" w:sz="0" w:space="0" w:color="auto"/>
            <w:left w:val="none" w:sz="0" w:space="0" w:color="auto"/>
            <w:bottom w:val="none" w:sz="0" w:space="0" w:color="auto"/>
            <w:right w:val="none" w:sz="0" w:space="0" w:color="auto"/>
          </w:divBdr>
        </w:div>
        <w:div w:id="649402249">
          <w:marLeft w:val="0"/>
          <w:marRight w:val="0"/>
          <w:marTop w:val="0"/>
          <w:marBottom w:val="0"/>
          <w:divBdr>
            <w:top w:val="none" w:sz="0" w:space="0" w:color="auto"/>
            <w:left w:val="none" w:sz="0" w:space="0" w:color="auto"/>
            <w:bottom w:val="none" w:sz="0" w:space="0" w:color="auto"/>
            <w:right w:val="none" w:sz="0" w:space="0" w:color="auto"/>
          </w:divBdr>
        </w:div>
        <w:div w:id="1809201556">
          <w:marLeft w:val="0"/>
          <w:marRight w:val="0"/>
          <w:marTop w:val="0"/>
          <w:marBottom w:val="0"/>
          <w:divBdr>
            <w:top w:val="none" w:sz="0" w:space="0" w:color="auto"/>
            <w:left w:val="none" w:sz="0" w:space="0" w:color="auto"/>
            <w:bottom w:val="none" w:sz="0" w:space="0" w:color="auto"/>
            <w:right w:val="none" w:sz="0" w:space="0" w:color="auto"/>
          </w:divBdr>
        </w:div>
        <w:div w:id="66610082">
          <w:marLeft w:val="0"/>
          <w:marRight w:val="0"/>
          <w:marTop w:val="0"/>
          <w:marBottom w:val="0"/>
          <w:divBdr>
            <w:top w:val="none" w:sz="0" w:space="0" w:color="auto"/>
            <w:left w:val="none" w:sz="0" w:space="0" w:color="auto"/>
            <w:bottom w:val="none" w:sz="0" w:space="0" w:color="auto"/>
            <w:right w:val="none" w:sz="0" w:space="0" w:color="auto"/>
          </w:divBdr>
        </w:div>
        <w:div w:id="1866865501">
          <w:marLeft w:val="0"/>
          <w:marRight w:val="0"/>
          <w:marTop w:val="0"/>
          <w:marBottom w:val="0"/>
          <w:divBdr>
            <w:top w:val="none" w:sz="0" w:space="0" w:color="auto"/>
            <w:left w:val="none" w:sz="0" w:space="0" w:color="auto"/>
            <w:bottom w:val="none" w:sz="0" w:space="0" w:color="auto"/>
            <w:right w:val="none" w:sz="0" w:space="0" w:color="auto"/>
          </w:divBdr>
        </w:div>
        <w:div w:id="1625189533">
          <w:marLeft w:val="0"/>
          <w:marRight w:val="0"/>
          <w:marTop w:val="0"/>
          <w:marBottom w:val="0"/>
          <w:divBdr>
            <w:top w:val="none" w:sz="0" w:space="0" w:color="auto"/>
            <w:left w:val="none" w:sz="0" w:space="0" w:color="auto"/>
            <w:bottom w:val="none" w:sz="0" w:space="0" w:color="auto"/>
            <w:right w:val="none" w:sz="0" w:space="0" w:color="auto"/>
          </w:divBdr>
        </w:div>
        <w:div w:id="1611006977">
          <w:marLeft w:val="0"/>
          <w:marRight w:val="0"/>
          <w:marTop w:val="0"/>
          <w:marBottom w:val="0"/>
          <w:divBdr>
            <w:top w:val="none" w:sz="0" w:space="0" w:color="auto"/>
            <w:left w:val="none" w:sz="0" w:space="0" w:color="auto"/>
            <w:bottom w:val="none" w:sz="0" w:space="0" w:color="auto"/>
            <w:right w:val="none" w:sz="0" w:space="0" w:color="auto"/>
          </w:divBdr>
        </w:div>
        <w:div w:id="867111059">
          <w:marLeft w:val="0"/>
          <w:marRight w:val="0"/>
          <w:marTop w:val="0"/>
          <w:marBottom w:val="0"/>
          <w:divBdr>
            <w:top w:val="none" w:sz="0" w:space="0" w:color="auto"/>
            <w:left w:val="none" w:sz="0" w:space="0" w:color="auto"/>
            <w:bottom w:val="none" w:sz="0" w:space="0" w:color="auto"/>
            <w:right w:val="none" w:sz="0" w:space="0" w:color="auto"/>
          </w:divBdr>
        </w:div>
        <w:div w:id="1901861268">
          <w:marLeft w:val="0"/>
          <w:marRight w:val="0"/>
          <w:marTop w:val="0"/>
          <w:marBottom w:val="0"/>
          <w:divBdr>
            <w:top w:val="none" w:sz="0" w:space="0" w:color="auto"/>
            <w:left w:val="none" w:sz="0" w:space="0" w:color="auto"/>
            <w:bottom w:val="none" w:sz="0" w:space="0" w:color="auto"/>
            <w:right w:val="none" w:sz="0" w:space="0" w:color="auto"/>
          </w:divBdr>
        </w:div>
        <w:div w:id="1549605061">
          <w:marLeft w:val="0"/>
          <w:marRight w:val="0"/>
          <w:marTop w:val="0"/>
          <w:marBottom w:val="0"/>
          <w:divBdr>
            <w:top w:val="none" w:sz="0" w:space="0" w:color="auto"/>
            <w:left w:val="none" w:sz="0" w:space="0" w:color="auto"/>
            <w:bottom w:val="none" w:sz="0" w:space="0" w:color="auto"/>
            <w:right w:val="none" w:sz="0" w:space="0" w:color="auto"/>
          </w:divBdr>
        </w:div>
        <w:div w:id="1265646110">
          <w:marLeft w:val="0"/>
          <w:marRight w:val="0"/>
          <w:marTop w:val="0"/>
          <w:marBottom w:val="0"/>
          <w:divBdr>
            <w:top w:val="none" w:sz="0" w:space="0" w:color="auto"/>
            <w:left w:val="none" w:sz="0" w:space="0" w:color="auto"/>
            <w:bottom w:val="none" w:sz="0" w:space="0" w:color="auto"/>
            <w:right w:val="none" w:sz="0" w:space="0" w:color="auto"/>
          </w:divBdr>
        </w:div>
        <w:div w:id="942762919">
          <w:marLeft w:val="0"/>
          <w:marRight w:val="0"/>
          <w:marTop w:val="0"/>
          <w:marBottom w:val="0"/>
          <w:divBdr>
            <w:top w:val="none" w:sz="0" w:space="0" w:color="auto"/>
            <w:left w:val="none" w:sz="0" w:space="0" w:color="auto"/>
            <w:bottom w:val="none" w:sz="0" w:space="0" w:color="auto"/>
            <w:right w:val="none" w:sz="0" w:space="0" w:color="auto"/>
          </w:divBdr>
        </w:div>
        <w:div w:id="2074424633">
          <w:marLeft w:val="0"/>
          <w:marRight w:val="0"/>
          <w:marTop w:val="0"/>
          <w:marBottom w:val="0"/>
          <w:divBdr>
            <w:top w:val="none" w:sz="0" w:space="0" w:color="auto"/>
            <w:left w:val="none" w:sz="0" w:space="0" w:color="auto"/>
            <w:bottom w:val="none" w:sz="0" w:space="0" w:color="auto"/>
            <w:right w:val="none" w:sz="0" w:space="0" w:color="auto"/>
          </w:divBdr>
        </w:div>
        <w:div w:id="1863014398">
          <w:marLeft w:val="0"/>
          <w:marRight w:val="0"/>
          <w:marTop w:val="0"/>
          <w:marBottom w:val="0"/>
          <w:divBdr>
            <w:top w:val="none" w:sz="0" w:space="0" w:color="auto"/>
            <w:left w:val="none" w:sz="0" w:space="0" w:color="auto"/>
            <w:bottom w:val="none" w:sz="0" w:space="0" w:color="auto"/>
            <w:right w:val="none" w:sz="0" w:space="0" w:color="auto"/>
          </w:divBdr>
        </w:div>
        <w:div w:id="1482191260">
          <w:marLeft w:val="0"/>
          <w:marRight w:val="0"/>
          <w:marTop w:val="0"/>
          <w:marBottom w:val="0"/>
          <w:divBdr>
            <w:top w:val="none" w:sz="0" w:space="0" w:color="auto"/>
            <w:left w:val="none" w:sz="0" w:space="0" w:color="auto"/>
            <w:bottom w:val="none" w:sz="0" w:space="0" w:color="auto"/>
            <w:right w:val="none" w:sz="0" w:space="0" w:color="auto"/>
          </w:divBdr>
        </w:div>
        <w:div w:id="146558386">
          <w:marLeft w:val="0"/>
          <w:marRight w:val="0"/>
          <w:marTop w:val="0"/>
          <w:marBottom w:val="0"/>
          <w:divBdr>
            <w:top w:val="none" w:sz="0" w:space="0" w:color="auto"/>
            <w:left w:val="none" w:sz="0" w:space="0" w:color="auto"/>
            <w:bottom w:val="none" w:sz="0" w:space="0" w:color="auto"/>
            <w:right w:val="none" w:sz="0" w:space="0" w:color="auto"/>
          </w:divBdr>
        </w:div>
        <w:div w:id="1291479414">
          <w:marLeft w:val="0"/>
          <w:marRight w:val="0"/>
          <w:marTop w:val="0"/>
          <w:marBottom w:val="0"/>
          <w:divBdr>
            <w:top w:val="none" w:sz="0" w:space="0" w:color="auto"/>
            <w:left w:val="none" w:sz="0" w:space="0" w:color="auto"/>
            <w:bottom w:val="none" w:sz="0" w:space="0" w:color="auto"/>
            <w:right w:val="none" w:sz="0" w:space="0" w:color="auto"/>
          </w:divBdr>
        </w:div>
        <w:div w:id="2123108285">
          <w:marLeft w:val="0"/>
          <w:marRight w:val="0"/>
          <w:marTop w:val="0"/>
          <w:marBottom w:val="0"/>
          <w:divBdr>
            <w:top w:val="none" w:sz="0" w:space="0" w:color="auto"/>
            <w:left w:val="none" w:sz="0" w:space="0" w:color="auto"/>
            <w:bottom w:val="none" w:sz="0" w:space="0" w:color="auto"/>
            <w:right w:val="none" w:sz="0" w:space="0" w:color="auto"/>
          </w:divBdr>
        </w:div>
        <w:div w:id="1428692027">
          <w:marLeft w:val="0"/>
          <w:marRight w:val="0"/>
          <w:marTop w:val="0"/>
          <w:marBottom w:val="0"/>
          <w:divBdr>
            <w:top w:val="none" w:sz="0" w:space="0" w:color="auto"/>
            <w:left w:val="none" w:sz="0" w:space="0" w:color="auto"/>
            <w:bottom w:val="none" w:sz="0" w:space="0" w:color="auto"/>
            <w:right w:val="none" w:sz="0" w:space="0" w:color="auto"/>
          </w:divBdr>
        </w:div>
        <w:div w:id="88740401">
          <w:marLeft w:val="0"/>
          <w:marRight w:val="0"/>
          <w:marTop w:val="0"/>
          <w:marBottom w:val="0"/>
          <w:divBdr>
            <w:top w:val="none" w:sz="0" w:space="0" w:color="auto"/>
            <w:left w:val="none" w:sz="0" w:space="0" w:color="auto"/>
            <w:bottom w:val="none" w:sz="0" w:space="0" w:color="auto"/>
            <w:right w:val="none" w:sz="0" w:space="0" w:color="auto"/>
          </w:divBdr>
        </w:div>
        <w:div w:id="9070895">
          <w:marLeft w:val="0"/>
          <w:marRight w:val="0"/>
          <w:marTop w:val="0"/>
          <w:marBottom w:val="0"/>
          <w:divBdr>
            <w:top w:val="none" w:sz="0" w:space="0" w:color="auto"/>
            <w:left w:val="none" w:sz="0" w:space="0" w:color="auto"/>
            <w:bottom w:val="none" w:sz="0" w:space="0" w:color="auto"/>
            <w:right w:val="none" w:sz="0" w:space="0" w:color="auto"/>
          </w:divBdr>
        </w:div>
        <w:div w:id="1314139532">
          <w:marLeft w:val="0"/>
          <w:marRight w:val="0"/>
          <w:marTop w:val="0"/>
          <w:marBottom w:val="0"/>
          <w:divBdr>
            <w:top w:val="none" w:sz="0" w:space="0" w:color="auto"/>
            <w:left w:val="none" w:sz="0" w:space="0" w:color="auto"/>
            <w:bottom w:val="none" w:sz="0" w:space="0" w:color="auto"/>
            <w:right w:val="none" w:sz="0" w:space="0" w:color="auto"/>
          </w:divBdr>
        </w:div>
        <w:div w:id="1624380837">
          <w:marLeft w:val="0"/>
          <w:marRight w:val="0"/>
          <w:marTop w:val="0"/>
          <w:marBottom w:val="0"/>
          <w:divBdr>
            <w:top w:val="none" w:sz="0" w:space="0" w:color="auto"/>
            <w:left w:val="none" w:sz="0" w:space="0" w:color="auto"/>
            <w:bottom w:val="none" w:sz="0" w:space="0" w:color="auto"/>
            <w:right w:val="none" w:sz="0" w:space="0" w:color="auto"/>
          </w:divBdr>
        </w:div>
        <w:div w:id="1889146177">
          <w:marLeft w:val="0"/>
          <w:marRight w:val="0"/>
          <w:marTop w:val="0"/>
          <w:marBottom w:val="0"/>
          <w:divBdr>
            <w:top w:val="none" w:sz="0" w:space="0" w:color="auto"/>
            <w:left w:val="none" w:sz="0" w:space="0" w:color="auto"/>
            <w:bottom w:val="none" w:sz="0" w:space="0" w:color="auto"/>
            <w:right w:val="none" w:sz="0" w:space="0" w:color="auto"/>
          </w:divBdr>
        </w:div>
        <w:div w:id="1989823816">
          <w:marLeft w:val="0"/>
          <w:marRight w:val="0"/>
          <w:marTop w:val="0"/>
          <w:marBottom w:val="0"/>
          <w:divBdr>
            <w:top w:val="none" w:sz="0" w:space="0" w:color="auto"/>
            <w:left w:val="none" w:sz="0" w:space="0" w:color="auto"/>
            <w:bottom w:val="none" w:sz="0" w:space="0" w:color="auto"/>
            <w:right w:val="none" w:sz="0" w:space="0" w:color="auto"/>
          </w:divBdr>
        </w:div>
        <w:div w:id="1838496672">
          <w:marLeft w:val="0"/>
          <w:marRight w:val="0"/>
          <w:marTop w:val="0"/>
          <w:marBottom w:val="0"/>
          <w:divBdr>
            <w:top w:val="none" w:sz="0" w:space="0" w:color="auto"/>
            <w:left w:val="none" w:sz="0" w:space="0" w:color="auto"/>
            <w:bottom w:val="none" w:sz="0" w:space="0" w:color="auto"/>
            <w:right w:val="none" w:sz="0" w:space="0" w:color="auto"/>
          </w:divBdr>
        </w:div>
        <w:div w:id="89854476">
          <w:marLeft w:val="0"/>
          <w:marRight w:val="0"/>
          <w:marTop w:val="0"/>
          <w:marBottom w:val="0"/>
          <w:divBdr>
            <w:top w:val="none" w:sz="0" w:space="0" w:color="auto"/>
            <w:left w:val="none" w:sz="0" w:space="0" w:color="auto"/>
            <w:bottom w:val="none" w:sz="0" w:space="0" w:color="auto"/>
            <w:right w:val="none" w:sz="0" w:space="0" w:color="auto"/>
          </w:divBdr>
        </w:div>
        <w:div w:id="1407193471">
          <w:marLeft w:val="0"/>
          <w:marRight w:val="0"/>
          <w:marTop w:val="0"/>
          <w:marBottom w:val="0"/>
          <w:divBdr>
            <w:top w:val="none" w:sz="0" w:space="0" w:color="auto"/>
            <w:left w:val="none" w:sz="0" w:space="0" w:color="auto"/>
            <w:bottom w:val="none" w:sz="0" w:space="0" w:color="auto"/>
            <w:right w:val="none" w:sz="0" w:space="0" w:color="auto"/>
          </w:divBdr>
        </w:div>
        <w:div w:id="1229999195">
          <w:marLeft w:val="0"/>
          <w:marRight w:val="0"/>
          <w:marTop w:val="0"/>
          <w:marBottom w:val="0"/>
          <w:divBdr>
            <w:top w:val="none" w:sz="0" w:space="0" w:color="auto"/>
            <w:left w:val="none" w:sz="0" w:space="0" w:color="auto"/>
            <w:bottom w:val="none" w:sz="0" w:space="0" w:color="auto"/>
            <w:right w:val="none" w:sz="0" w:space="0" w:color="auto"/>
          </w:divBdr>
        </w:div>
        <w:div w:id="1343895266">
          <w:marLeft w:val="0"/>
          <w:marRight w:val="0"/>
          <w:marTop w:val="0"/>
          <w:marBottom w:val="0"/>
          <w:divBdr>
            <w:top w:val="none" w:sz="0" w:space="0" w:color="auto"/>
            <w:left w:val="none" w:sz="0" w:space="0" w:color="auto"/>
            <w:bottom w:val="none" w:sz="0" w:space="0" w:color="auto"/>
            <w:right w:val="none" w:sz="0" w:space="0" w:color="auto"/>
          </w:divBdr>
        </w:div>
        <w:div w:id="475804391">
          <w:marLeft w:val="0"/>
          <w:marRight w:val="0"/>
          <w:marTop w:val="0"/>
          <w:marBottom w:val="0"/>
          <w:divBdr>
            <w:top w:val="none" w:sz="0" w:space="0" w:color="auto"/>
            <w:left w:val="none" w:sz="0" w:space="0" w:color="auto"/>
            <w:bottom w:val="none" w:sz="0" w:space="0" w:color="auto"/>
            <w:right w:val="none" w:sz="0" w:space="0" w:color="auto"/>
          </w:divBdr>
        </w:div>
        <w:div w:id="1861166600">
          <w:marLeft w:val="0"/>
          <w:marRight w:val="0"/>
          <w:marTop w:val="0"/>
          <w:marBottom w:val="0"/>
          <w:divBdr>
            <w:top w:val="none" w:sz="0" w:space="0" w:color="auto"/>
            <w:left w:val="none" w:sz="0" w:space="0" w:color="auto"/>
            <w:bottom w:val="none" w:sz="0" w:space="0" w:color="auto"/>
            <w:right w:val="none" w:sz="0" w:space="0" w:color="auto"/>
          </w:divBdr>
        </w:div>
        <w:div w:id="194121863">
          <w:marLeft w:val="0"/>
          <w:marRight w:val="0"/>
          <w:marTop w:val="0"/>
          <w:marBottom w:val="0"/>
          <w:divBdr>
            <w:top w:val="none" w:sz="0" w:space="0" w:color="auto"/>
            <w:left w:val="none" w:sz="0" w:space="0" w:color="auto"/>
            <w:bottom w:val="none" w:sz="0" w:space="0" w:color="auto"/>
            <w:right w:val="none" w:sz="0" w:space="0" w:color="auto"/>
          </w:divBdr>
        </w:div>
        <w:div w:id="445201154">
          <w:marLeft w:val="0"/>
          <w:marRight w:val="0"/>
          <w:marTop w:val="0"/>
          <w:marBottom w:val="0"/>
          <w:divBdr>
            <w:top w:val="none" w:sz="0" w:space="0" w:color="auto"/>
            <w:left w:val="none" w:sz="0" w:space="0" w:color="auto"/>
            <w:bottom w:val="none" w:sz="0" w:space="0" w:color="auto"/>
            <w:right w:val="none" w:sz="0" w:space="0" w:color="auto"/>
          </w:divBdr>
        </w:div>
        <w:div w:id="1690644284">
          <w:marLeft w:val="0"/>
          <w:marRight w:val="0"/>
          <w:marTop w:val="0"/>
          <w:marBottom w:val="0"/>
          <w:divBdr>
            <w:top w:val="none" w:sz="0" w:space="0" w:color="auto"/>
            <w:left w:val="none" w:sz="0" w:space="0" w:color="auto"/>
            <w:bottom w:val="none" w:sz="0" w:space="0" w:color="auto"/>
            <w:right w:val="none" w:sz="0" w:space="0" w:color="auto"/>
          </w:divBdr>
        </w:div>
        <w:div w:id="388385214">
          <w:marLeft w:val="0"/>
          <w:marRight w:val="0"/>
          <w:marTop w:val="0"/>
          <w:marBottom w:val="0"/>
          <w:divBdr>
            <w:top w:val="none" w:sz="0" w:space="0" w:color="auto"/>
            <w:left w:val="none" w:sz="0" w:space="0" w:color="auto"/>
            <w:bottom w:val="none" w:sz="0" w:space="0" w:color="auto"/>
            <w:right w:val="none" w:sz="0" w:space="0" w:color="auto"/>
          </w:divBdr>
        </w:div>
        <w:div w:id="348289063">
          <w:marLeft w:val="0"/>
          <w:marRight w:val="0"/>
          <w:marTop w:val="0"/>
          <w:marBottom w:val="0"/>
          <w:divBdr>
            <w:top w:val="none" w:sz="0" w:space="0" w:color="auto"/>
            <w:left w:val="none" w:sz="0" w:space="0" w:color="auto"/>
            <w:bottom w:val="none" w:sz="0" w:space="0" w:color="auto"/>
            <w:right w:val="none" w:sz="0" w:space="0" w:color="auto"/>
          </w:divBdr>
        </w:div>
        <w:div w:id="213735512">
          <w:marLeft w:val="0"/>
          <w:marRight w:val="0"/>
          <w:marTop w:val="0"/>
          <w:marBottom w:val="0"/>
          <w:divBdr>
            <w:top w:val="none" w:sz="0" w:space="0" w:color="auto"/>
            <w:left w:val="none" w:sz="0" w:space="0" w:color="auto"/>
            <w:bottom w:val="none" w:sz="0" w:space="0" w:color="auto"/>
            <w:right w:val="none" w:sz="0" w:space="0" w:color="auto"/>
          </w:divBdr>
        </w:div>
        <w:div w:id="990911407">
          <w:marLeft w:val="0"/>
          <w:marRight w:val="0"/>
          <w:marTop w:val="0"/>
          <w:marBottom w:val="0"/>
          <w:divBdr>
            <w:top w:val="none" w:sz="0" w:space="0" w:color="auto"/>
            <w:left w:val="none" w:sz="0" w:space="0" w:color="auto"/>
            <w:bottom w:val="none" w:sz="0" w:space="0" w:color="auto"/>
            <w:right w:val="none" w:sz="0" w:space="0" w:color="auto"/>
          </w:divBdr>
        </w:div>
        <w:div w:id="513232133">
          <w:marLeft w:val="0"/>
          <w:marRight w:val="0"/>
          <w:marTop w:val="0"/>
          <w:marBottom w:val="0"/>
          <w:divBdr>
            <w:top w:val="none" w:sz="0" w:space="0" w:color="auto"/>
            <w:left w:val="none" w:sz="0" w:space="0" w:color="auto"/>
            <w:bottom w:val="none" w:sz="0" w:space="0" w:color="auto"/>
            <w:right w:val="none" w:sz="0" w:space="0" w:color="auto"/>
          </w:divBdr>
        </w:div>
        <w:div w:id="1153596830">
          <w:marLeft w:val="0"/>
          <w:marRight w:val="0"/>
          <w:marTop w:val="0"/>
          <w:marBottom w:val="0"/>
          <w:divBdr>
            <w:top w:val="none" w:sz="0" w:space="0" w:color="auto"/>
            <w:left w:val="none" w:sz="0" w:space="0" w:color="auto"/>
            <w:bottom w:val="none" w:sz="0" w:space="0" w:color="auto"/>
            <w:right w:val="none" w:sz="0" w:space="0" w:color="auto"/>
          </w:divBdr>
        </w:div>
        <w:div w:id="1070233255">
          <w:marLeft w:val="0"/>
          <w:marRight w:val="0"/>
          <w:marTop w:val="0"/>
          <w:marBottom w:val="0"/>
          <w:divBdr>
            <w:top w:val="none" w:sz="0" w:space="0" w:color="auto"/>
            <w:left w:val="none" w:sz="0" w:space="0" w:color="auto"/>
            <w:bottom w:val="none" w:sz="0" w:space="0" w:color="auto"/>
            <w:right w:val="none" w:sz="0" w:space="0" w:color="auto"/>
          </w:divBdr>
        </w:div>
        <w:div w:id="513110256">
          <w:marLeft w:val="0"/>
          <w:marRight w:val="0"/>
          <w:marTop w:val="0"/>
          <w:marBottom w:val="0"/>
          <w:divBdr>
            <w:top w:val="none" w:sz="0" w:space="0" w:color="auto"/>
            <w:left w:val="none" w:sz="0" w:space="0" w:color="auto"/>
            <w:bottom w:val="none" w:sz="0" w:space="0" w:color="auto"/>
            <w:right w:val="none" w:sz="0" w:space="0" w:color="auto"/>
          </w:divBdr>
        </w:div>
        <w:div w:id="1529562281">
          <w:marLeft w:val="0"/>
          <w:marRight w:val="0"/>
          <w:marTop w:val="0"/>
          <w:marBottom w:val="0"/>
          <w:divBdr>
            <w:top w:val="none" w:sz="0" w:space="0" w:color="auto"/>
            <w:left w:val="none" w:sz="0" w:space="0" w:color="auto"/>
            <w:bottom w:val="none" w:sz="0" w:space="0" w:color="auto"/>
            <w:right w:val="none" w:sz="0" w:space="0" w:color="auto"/>
          </w:divBdr>
        </w:div>
        <w:div w:id="315111555">
          <w:marLeft w:val="0"/>
          <w:marRight w:val="0"/>
          <w:marTop w:val="0"/>
          <w:marBottom w:val="0"/>
          <w:divBdr>
            <w:top w:val="none" w:sz="0" w:space="0" w:color="auto"/>
            <w:left w:val="none" w:sz="0" w:space="0" w:color="auto"/>
            <w:bottom w:val="none" w:sz="0" w:space="0" w:color="auto"/>
            <w:right w:val="none" w:sz="0" w:space="0" w:color="auto"/>
          </w:divBdr>
        </w:div>
        <w:div w:id="39404684">
          <w:marLeft w:val="0"/>
          <w:marRight w:val="0"/>
          <w:marTop w:val="0"/>
          <w:marBottom w:val="0"/>
          <w:divBdr>
            <w:top w:val="none" w:sz="0" w:space="0" w:color="auto"/>
            <w:left w:val="none" w:sz="0" w:space="0" w:color="auto"/>
            <w:bottom w:val="none" w:sz="0" w:space="0" w:color="auto"/>
            <w:right w:val="none" w:sz="0" w:space="0" w:color="auto"/>
          </w:divBdr>
        </w:div>
        <w:div w:id="1202547193">
          <w:marLeft w:val="0"/>
          <w:marRight w:val="0"/>
          <w:marTop w:val="0"/>
          <w:marBottom w:val="0"/>
          <w:divBdr>
            <w:top w:val="none" w:sz="0" w:space="0" w:color="auto"/>
            <w:left w:val="none" w:sz="0" w:space="0" w:color="auto"/>
            <w:bottom w:val="none" w:sz="0" w:space="0" w:color="auto"/>
            <w:right w:val="none" w:sz="0" w:space="0" w:color="auto"/>
          </w:divBdr>
        </w:div>
        <w:div w:id="475727590">
          <w:marLeft w:val="0"/>
          <w:marRight w:val="0"/>
          <w:marTop w:val="0"/>
          <w:marBottom w:val="0"/>
          <w:divBdr>
            <w:top w:val="none" w:sz="0" w:space="0" w:color="auto"/>
            <w:left w:val="none" w:sz="0" w:space="0" w:color="auto"/>
            <w:bottom w:val="none" w:sz="0" w:space="0" w:color="auto"/>
            <w:right w:val="none" w:sz="0" w:space="0" w:color="auto"/>
          </w:divBdr>
        </w:div>
        <w:div w:id="841816207">
          <w:marLeft w:val="0"/>
          <w:marRight w:val="0"/>
          <w:marTop w:val="0"/>
          <w:marBottom w:val="0"/>
          <w:divBdr>
            <w:top w:val="none" w:sz="0" w:space="0" w:color="auto"/>
            <w:left w:val="none" w:sz="0" w:space="0" w:color="auto"/>
            <w:bottom w:val="none" w:sz="0" w:space="0" w:color="auto"/>
            <w:right w:val="none" w:sz="0" w:space="0" w:color="auto"/>
          </w:divBdr>
        </w:div>
        <w:div w:id="760755092">
          <w:marLeft w:val="0"/>
          <w:marRight w:val="0"/>
          <w:marTop w:val="0"/>
          <w:marBottom w:val="0"/>
          <w:divBdr>
            <w:top w:val="none" w:sz="0" w:space="0" w:color="auto"/>
            <w:left w:val="none" w:sz="0" w:space="0" w:color="auto"/>
            <w:bottom w:val="none" w:sz="0" w:space="0" w:color="auto"/>
            <w:right w:val="none" w:sz="0" w:space="0" w:color="auto"/>
          </w:divBdr>
        </w:div>
        <w:div w:id="1256213166">
          <w:marLeft w:val="0"/>
          <w:marRight w:val="0"/>
          <w:marTop w:val="0"/>
          <w:marBottom w:val="0"/>
          <w:divBdr>
            <w:top w:val="none" w:sz="0" w:space="0" w:color="auto"/>
            <w:left w:val="none" w:sz="0" w:space="0" w:color="auto"/>
            <w:bottom w:val="none" w:sz="0" w:space="0" w:color="auto"/>
            <w:right w:val="none" w:sz="0" w:space="0" w:color="auto"/>
          </w:divBdr>
        </w:div>
        <w:div w:id="135148615">
          <w:marLeft w:val="0"/>
          <w:marRight w:val="0"/>
          <w:marTop w:val="0"/>
          <w:marBottom w:val="0"/>
          <w:divBdr>
            <w:top w:val="none" w:sz="0" w:space="0" w:color="auto"/>
            <w:left w:val="none" w:sz="0" w:space="0" w:color="auto"/>
            <w:bottom w:val="none" w:sz="0" w:space="0" w:color="auto"/>
            <w:right w:val="none" w:sz="0" w:space="0" w:color="auto"/>
          </w:divBdr>
        </w:div>
        <w:div w:id="644356297">
          <w:marLeft w:val="0"/>
          <w:marRight w:val="0"/>
          <w:marTop w:val="0"/>
          <w:marBottom w:val="0"/>
          <w:divBdr>
            <w:top w:val="none" w:sz="0" w:space="0" w:color="auto"/>
            <w:left w:val="none" w:sz="0" w:space="0" w:color="auto"/>
            <w:bottom w:val="none" w:sz="0" w:space="0" w:color="auto"/>
            <w:right w:val="none" w:sz="0" w:space="0" w:color="auto"/>
          </w:divBdr>
        </w:div>
        <w:div w:id="1487429988">
          <w:marLeft w:val="0"/>
          <w:marRight w:val="0"/>
          <w:marTop w:val="0"/>
          <w:marBottom w:val="0"/>
          <w:divBdr>
            <w:top w:val="none" w:sz="0" w:space="0" w:color="auto"/>
            <w:left w:val="none" w:sz="0" w:space="0" w:color="auto"/>
            <w:bottom w:val="none" w:sz="0" w:space="0" w:color="auto"/>
            <w:right w:val="none" w:sz="0" w:space="0" w:color="auto"/>
          </w:divBdr>
        </w:div>
        <w:div w:id="1537737015">
          <w:marLeft w:val="0"/>
          <w:marRight w:val="0"/>
          <w:marTop w:val="0"/>
          <w:marBottom w:val="0"/>
          <w:divBdr>
            <w:top w:val="none" w:sz="0" w:space="0" w:color="auto"/>
            <w:left w:val="none" w:sz="0" w:space="0" w:color="auto"/>
            <w:bottom w:val="none" w:sz="0" w:space="0" w:color="auto"/>
            <w:right w:val="none" w:sz="0" w:space="0" w:color="auto"/>
          </w:divBdr>
        </w:div>
        <w:div w:id="705715549">
          <w:marLeft w:val="0"/>
          <w:marRight w:val="0"/>
          <w:marTop w:val="0"/>
          <w:marBottom w:val="0"/>
          <w:divBdr>
            <w:top w:val="none" w:sz="0" w:space="0" w:color="auto"/>
            <w:left w:val="none" w:sz="0" w:space="0" w:color="auto"/>
            <w:bottom w:val="none" w:sz="0" w:space="0" w:color="auto"/>
            <w:right w:val="none" w:sz="0" w:space="0" w:color="auto"/>
          </w:divBdr>
        </w:div>
        <w:div w:id="1483887991">
          <w:marLeft w:val="0"/>
          <w:marRight w:val="0"/>
          <w:marTop w:val="0"/>
          <w:marBottom w:val="0"/>
          <w:divBdr>
            <w:top w:val="none" w:sz="0" w:space="0" w:color="auto"/>
            <w:left w:val="none" w:sz="0" w:space="0" w:color="auto"/>
            <w:bottom w:val="none" w:sz="0" w:space="0" w:color="auto"/>
            <w:right w:val="none" w:sz="0" w:space="0" w:color="auto"/>
          </w:divBdr>
        </w:div>
        <w:div w:id="1509365141">
          <w:marLeft w:val="0"/>
          <w:marRight w:val="0"/>
          <w:marTop w:val="0"/>
          <w:marBottom w:val="0"/>
          <w:divBdr>
            <w:top w:val="none" w:sz="0" w:space="0" w:color="auto"/>
            <w:left w:val="none" w:sz="0" w:space="0" w:color="auto"/>
            <w:bottom w:val="none" w:sz="0" w:space="0" w:color="auto"/>
            <w:right w:val="none" w:sz="0" w:space="0" w:color="auto"/>
          </w:divBdr>
        </w:div>
        <w:div w:id="2067873037">
          <w:marLeft w:val="0"/>
          <w:marRight w:val="0"/>
          <w:marTop w:val="0"/>
          <w:marBottom w:val="0"/>
          <w:divBdr>
            <w:top w:val="none" w:sz="0" w:space="0" w:color="auto"/>
            <w:left w:val="none" w:sz="0" w:space="0" w:color="auto"/>
            <w:bottom w:val="none" w:sz="0" w:space="0" w:color="auto"/>
            <w:right w:val="none" w:sz="0" w:space="0" w:color="auto"/>
          </w:divBdr>
        </w:div>
        <w:div w:id="1155612021">
          <w:marLeft w:val="0"/>
          <w:marRight w:val="0"/>
          <w:marTop w:val="0"/>
          <w:marBottom w:val="0"/>
          <w:divBdr>
            <w:top w:val="none" w:sz="0" w:space="0" w:color="auto"/>
            <w:left w:val="none" w:sz="0" w:space="0" w:color="auto"/>
            <w:bottom w:val="none" w:sz="0" w:space="0" w:color="auto"/>
            <w:right w:val="none" w:sz="0" w:space="0" w:color="auto"/>
          </w:divBdr>
        </w:div>
        <w:div w:id="1499420420">
          <w:marLeft w:val="0"/>
          <w:marRight w:val="0"/>
          <w:marTop w:val="0"/>
          <w:marBottom w:val="0"/>
          <w:divBdr>
            <w:top w:val="none" w:sz="0" w:space="0" w:color="auto"/>
            <w:left w:val="none" w:sz="0" w:space="0" w:color="auto"/>
            <w:bottom w:val="none" w:sz="0" w:space="0" w:color="auto"/>
            <w:right w:val="none" w:sz="0" w:space="0" w:color="auto"/>
          </w:divBdr>
        </w:div>
        <w:div w:id="1470396865">
          <w:marLeft w:val="0"/>
          <w:marRight w:val="0"/>
          <w:marTop w:val="0"/>
          <w:marBottom w:val="0"/>
          <w:divBdr>
            <w:top w:val="none" w:sz="0" w:space="0" w:color="auto"/>
            <w:left w:val="none" w:sz="0" w:space="0" w:color="auto"/>
            <w:bottom w:val="none" w:sz="0" w:space="0" w:color="auto"/>
            <w:right w:val="none" w:sz="0" w:space="0" w:color="auto"/>
          </w:divBdr>
        </w:div>
        <w:div w:id="224875707">
          <w:marLeft w:val="0"/>
          <w:marRight w:val="0"/>
          <w:marTop w:val="0"/>
          <w:marBottom w:val="0"/>
          <w:divBdr>
            <w:top w:val="none" w:sz="0" w:space="0" w:color="auto"/>
            <w:left w:val="none" w:sz="0" w:space="0" w:color="auto"/>
            <w:bottom w:val="none" w:sz="0" w:space="0" w:color="auto"/>
            <w:right w:val="none" w:sz="0" w:space="0" w:color="auto"/>
          </w:divBdr>
        </w:div>
        <w:div w:id="632832427">
          <w:marLeft w:val="0"/>
          <w:marRight w:val="0"/>
          <w:marTop w:val="0"/>
          <w:marBottom w:val="0"/>
          <w:divBdr>
            <w:top w:val="none" w:sz="0" w:space="0" w:color="auto"/>
            <w:left w:val="none" w:sz="0" w:space="0" w:color="auto"/>
            <w:bottom w:val="none" w:sz="0" w:space="0" w:color="auto"/>
            <w:right w:val="none" w:sz="0" w:space="0" w:color="auto"/>
          </w:divBdr>
        </w:div>
        <w:div w:id="1277299854">
          <w:marLeft w:val="0"/>
          <w:marRight w:val="0"/>
          <w:marTop w:val="0"/>
          <w:marBottom w:val="0"/>
          <w:divBdr>
            <w:top w:val="none" w:sz="0" w:space="0" w:color="auto"/>
            <w:left w:val="none" w:sz="0" w:space="0" w:color="auto"/>
            <w:bottom w:val="none" w:sz="0" w:space="0" w:color="auto"/>
            <w:right w:val="none" w:sz="0" w:space="0" w:color="auto"/>
          </w:divBdr>
        </w:div>
        <w:div w:id="570888858">
          <w:marLeft w:val="0"/>
          <w:marRight w:val="0"/>
          <w:marTop w:val="0"/>
          <w:marBottom w:val="0"/>
          <w:divBdr>
            <w:top w:val="none" w:sz="0" w:space="0" w:color="auto"/>
            <w:left w:val="none" w:sz="0" w:space="0" w:color="auto"/>
            <w:bottom w:val="none" w:sz="0" w:space="0" w:color="auto"/>
            <w:right w:val="none" w:sz="0" w:space="0" w:color="auto"/>
          </w:divBdr>
        </w:div>
        <w:div w:id="738943474">
          <w:marLeft w:val="0"/>
          <w:marRight w:val="0"/>
          <w:marTop w:val="0"/>
          <w:marBottom w:val="0"/>
          <w:divBdr>
            <w:top w:val="none" w:sz="0" w:space="0" w:color="auto"/>
            <w:left w:val="none" w:sz="0" w:space="0" w:color="auto"/>
            <w:bottom w:val="none" w:sz="0" w:space="0" w:color="auto"/>
            <w:right w:val="none" w:sz="0" w:space="0" w:color="auto"/>
          </w:divBdr>
        </w:div>
        <w:div w:id="937759132">
          <w:marLeft w:val="0"/>
          <w:marRight w:val="0"/>
          <w:marTop w:val="0"/>
          <w:marBottom w:val="0"/>
          <w:divBdr>
            <w:top w:val="none" w:sz="0" w:space="0" w:color="auto"/>
            <w:left w:val="none" w:sz="0" w:space="0" w:color="auto"/>
            <w:bottom w:val="none" w:sz="0" w:space="0" w:color="auto"/>
            <w:right w:val="none" w:sz="0" w:space="0" w:color="auto"/>
          </w:divBdr>
        </w:div>
        <w:div w:id="660814297">
          <w:marLeft w:val="0"/>
          <w:marRight w:val="0"/>
          <w:marTop w:val="0"/>
          <w:marBottom w:val="0"/>
          <w:divBdr>
            <w:top w:val="none" w:sz="0" w:space="0" w:color="auto"/>
            <w:left w:val="none" w:sz="0" w:space="0" w:color="auto"/>
            <w:bottom w:val="none" w:sz="0" w:space="0" w:color="auto"/>
            <w:right w:val="none" w:sz="0" w:space="0" w:color="auto"/>
          </w:divBdr>
        </w:div>
        <w:div w:id="1704672608">
          <w:marLeft w:val="0"/>
          <w:marRight w:val="0"/>
          <w:marTop w:val="0"/>
          <w:marBottom w:val="0"/>
          <w:divBdr>
            <w:top w:val="none" w:sz="0" w:space="0" w:color="auto"/>
            <w:left w:val="none" w:sz="0" w:space="0" w:color="auto"/>
            <w:bottom w:val="none" w:sz="0" w:space="0" w:color="auto"/>
            <w:right w:val="none" w:sz="0" w:space="0" w:color="auto"/>
          </w:divBdr>
        </w:div>
        <w:div w:id="509373009">
          <w:marLeft w:val="0"/>
          <w:marRight w:val="0"/>
          <w:marTop w:val="0"/>
          <w:marBottom w:val="0"/>
          <w:divBdr>
            <w:top w:val="none" w:sz="0" w:space="0" w:color="auto"/>
            <w:left w:val="none" w:sz="0" w:space="0" w:color="auto"/>
            <w:bottom w:val="none" w:sz="0" w:space="0" w:color="auto"/>
            <w:right w:val="none" w:sz="0" w:space="0" w:color="auto"/>
          </w:divBdr>
        </w:div>
        <w:div w:id="1508255513">
          <w:marLeft w:val="0"/>
          <w:marRight w:val="0"/>
          <w:marTop w:val="0"/>
          <w:marBottom w:val="0"/>
          <w:divBdr>
            <w:top w:val="none" w:sz="0" w:space="0" w:color="auto"/>
            <w:left w:val="none" w:sz="0" w:space="0" w:color="auto"/>
            <w:bottom w:val="none" w:sz="0" w:space="0" w:color="auto"/>
            <w:right w:val="none" w:sz="0" w:space="0" w:color="auto"/>
          </w:divBdr>
        </w:div>
        <w:div w:id="152913469">
          <w:marLeft w:val="0"/>
          <w:marRight w:val="0"/>
          <w:marTop w:val="0"/>
          <w:marBottom w:val="0"/>
          <w:divBdr>
            <w:top w:val="none" w:sz="0" w:space="0" w:color="auto"/>
            <w:left w:val="none" w:sz="0" w:space="0" w:color="auto"/>
            <w:bottom w:val="none" w:sz="0" w:space="0" w:color="auto"/>
            <w:right w:val="none" w:sz="0" w:space="0" w:color="auto"/>
          </w:divBdr>
        </w:div>
        <w:div w:id="812796719">
          <w:marLeft w:val="0"/>
          <w:marRight w:val="0"/>
          <w:marTop w:val="0"/>
          <w:marBottom w:val="0"/>
          <w:divBdr>
            <w:top w:val="none" w:sz="0" w:space="0" w:color="auto"/>
            <w:left w:val="none" w:sz="0" w:space="0" w:color="auto"/>
            <w:bottom w:val="none" w:sz="0" w:space="0" w:color="auto"/>
            <w:right w:val="none" w:sz="0" w:space="0" w:color="auto"/>
          </w:divBdr>
        </w:div>
        <w:div w:id="1819957945">
          <w:marLeft w:val="0"/>
          <w:marRight w:val="0"/>
          <w:marTop w:val="0"/>
          <w:marBottom w:val="0"/>
          <w:divBdr>
            <w:top w:val="none" w:sz="0" w:space="0" w:color="auto"/>
            <w:left w:val="none" w:sz="0" w:space="0" w:color="auto"/>
            <w:bottom w:val="none" w:sz="0" w:space="0" w:color="auto"/>
            <w:right w:val="none" w:sz="0" w:space="0" w:color="auto"/>
          </w:divBdr>
        </w:div>
        <w:div w:id="101416056">
          <w:marLeft w:val="0"/>
          <w:marRight w:val="0"/>
          <w:marTop w:val="0"/>
          <w:marBottom w:val="0"/>
          <w:divBdr>
            <w:top w:val="none" w:sz="0" w:space="0" w:color="auto"/>
            <w:left w:val="none" w:sz="0" w:space="0" w:color="auto"/>
            <w:bottom w:val="none" w:sz="0" w:space="0" w:color="auto"/>
            <w:right w:val="none" w:sz="0" w:space="0" w:color="auto"/>
          </w:divBdr>
        </w:div>
        <w:div w:id="1185289082">
          <w:marLeft w:val="0"/>
          <w:marRight w:val="0"/>
          <w:marTop w:val="0"/>
          <w:marBottom w:val="0"/>
          <w:divBdr>
            <w:top w:val="none" w:sz="0" w:space="0" w:color="auto"/>
            <w:left w:val="none" w:sz="0" w:space="0" w:color="auto"/>
            <w:bottom w:val="none" w:sz="0" w:space="0" w:color="auto"/>
            <w:right w:val="none" w:sz="0" w:space="0" w:color="auto"/>
          </w:divBdr>
        </w:div>
        <w:div w:id="1227885403">
          <w:marLeft w:val="0"/>
          <w:marRight w:val="0"/>
          <w:marTop w:val="0"/>
          <w:marBottom w:val="0"/>
          <w:divBdr>
            <w:top w:val="none" w:sz="0" w:space="0" w:color="auto"/>
            <w:left w:val="none" w:sz="0" w:space="0" w:color="auto"/>
            <w:bottom w:val="none" w:sz="0" w:space="0" w:color="auto"/>
            <w:right w:val="none" w:sz="0" w:space="0" w:color="auto"/>
          </w:divBdr>
        </w:div>
        <w:div w:id="935749309">
          <w:marLeft w:val="0"/>
          <w:marRight w:val="0"/>
          <w:marTop w:val="0"/>
          <w:marBottom w:val="0"/>
          <w:divBdr>
            <w:top w:val="none" w:sz="0" w:space="0" w:color="auto"/>
            <w:left w:val="none" w:sz="0" w:space="0" w:color="auto"/>
            <w:bottom w:val="none" w:sz="0" w:space="0" w:color="auto"/>
            <w:right w:val="none" w:sz="0" w:space="0" w:color="auto"/>
          </w:divBdr>
        </w:div>
        <w:div w:id="117066005">
          <w:marLeft w:val="0"/>
          <w:marRight w:val="0"/>
          <w:marTop w:val="0"/>
          <w:marBottom w:val="0"/>
          <w:divBdr>
            <w:top w:val="none" w:sz="0" w:space="0" w:color="auto"/>
            <w:left w:val="none" w:sz="0" w:space="0" w:color="auto"/>
            <w:bottom w:val="none" w:sz="0" w:space="0" w:color="auto"/>
            <w:right w:val="none" w:sz="0" w:space="0" w:color="auto"/>
          </w:divBdr>
        </w:div>
        <w:div w:id="1042242467">
          <w:marLeft w:val="0"/>
          <w:marRight w:val="0"/>
          <w:marTop w:val="0"/>
          <w:marBottom w:val="0"/>
          <w:divBdr>
            <w:top w:val="none" w:sz="0" w:space="0" w:color="auto"/>
            <w:left w:val="none" w:sz="0" w:space="0" w:color="auto"/>
            <w:bottom w:val="none" w:sz="0" w:space="0" w:color="auto"/>
            <w:right w:val="none" w:sz="0" w:space="0" w:color="auto"/>
          </w:divBdr>
        </w:div>
        <w:div w:id="763185298">
          <w:marLeft w:val="0"/>
          <w:marRight w:val="0"/>
          <w:marTop w:val="0"/>
          <w:marBottom w:val="0"/>
          <w:divBdr>
            <w:top w:val="none" w:sz="0" w:space="0" w:color="auto"/>
            <w:left w:val="none" w:sz="0" w:space="0" w:color="auto"/>
            <w:bottom w:val="none" w:sz="0" w:space="0" w:color="auto"/>
            <w:right w:val="none" w:sz="0" w:space="0" w:color="auto"/>
          </w:divBdr>
        </w:div>
        <w:div w:id="715393132">
          <w:marLeft w:val="0"/>
          <w:marRight w:val="0"/>
          <w:marTop w:val="0"/>
          <w:marBottom w:val="0"/>
          <w:divBdr>
            <w:top w:val="none" w:sz="0" w:space="0" w:color="auto"/>
            <w:left w:val="none" w:sz="0" w:space="0" w:color="auto"/>
            <w:bottom w:val="none" w:sz="0" w:space="0" w:color="auto"/>
            <w:right w:val="none" w:sz="0" w:space="0" w:color="auto"/>
          </w:divBdr>
        </w:div>
        <w:div w:id="633369578">
          <w:marLeft w:val="0"/>
          <w:marRight w:val="0"/>
          <w:marTop w:val="0"/>
          <w:marBottom w:val="0"/>
          <w:divBdr>
            <w:top w:val="none" w:sz="0" w:space="0" w:color="auto"/>
            <w:left w:val="none" w:sz="0" w:space="0" w:color="auto"/>
            <w:bottom w:val="none" w:sz="0" w:space="0" w:color="auto"/>
            <w:right w:val="none" w:sz="0" w:space="0" w:color="auto"/>
          </w:divBdr>
        </w:div>
        <w:div w:id="2041010148">
          <w:marLeft w:val="0"/>
          <w:marRight w:val="0"/>
          <w:marTop w:val="0"/>
          <w:marBottom w:val="0"/>
          <w:divBdr>
            <w:top w:val="none" w:sz="0" w:space="0" w:color="auto"/>
            <w:left w:val="none" w:sz="0" w:space="0" w:color="auto"/>
            <w:bottom w:val="none" w:sz="0" w:space="0" w:color="auto"/>
            <w:right w:val="none" w:sz="0" w:space="0" w:color="auto"/>
          </w:divBdr>
        </w:div>
        <w:div w:id="1834838198">
          <w:marLeft w:val="0"/>
          <w:marRight w:val="0"/>
          <w:marTop w:val="0"/>
          <w:marBottom w:val="0"/>
          <w:divBdr>
            <w:top w:val="none" w:sz="0" w:space="0" w:color="auto"/>
            <w:left w:val="none" w:sz="0" w:space="0" w:color="auto"/>
            <w:bottom w:val="none" w:sz="0" w:space="0" w:color="auto"/>
            <w:right w:val="none" w:sz="0" w:space="0" w:color="auto"/>
          </w:divBdr>
        </w:div>
        <w:div w:id="679746466">
          <w:marLeft w:val="0"/>
          <w:marRight w:val="0"/>
          <w:marTop w:val="0"/>
          <w:marBottom w:val="0"/>
          <w:divBdr>
            <w:top w:val="none" w:sz="0" w:space="0" w:color="auto"/>
            <w:left w:val="none" w:sz="0" w:space="0" w:color="auto"/>
            <w:bottom w:val="none" w:sz="0" w:space="0" w:color="auto"/>
            <w:right w:val="none" w:sz="0" w:space="0" w:color="auto"/>
          </w:divBdr>
        </w:div>
        <w:div w:id="927420001">
          <w:marLeft w:val="0"/>
          <w:marRight w:val="0"/>
          <w:marTop w:val="0"/>
          <w:marBottom w:val="0"/>
          <w:divBdr>
            <w:top w:val="none" w:sz="0" w:space="0" w:color="auto"/>
            <w:left w:val="none" w:sz="0" w:space="0" w:color="auto"/>
            <w:bottom w:val="none" w:sz="0" w:space="0" w:color="auto"/>
            <w:right w:val="none" w:sz="0" w:space="0" w:color="auto"/>
          </w:divBdr>
        </w:div>
        <w:div w:id="2125346492">
          <w:marLeft w:val="0"/>
          <w:marRight w:val="0"/>
          <w:marTop w:val="0"/>
          <w:marBottom w:val="0"/>
          <w:divBdr>
            <w:top w:val="none" w:sz="0" w:space="0" w:color="auto"/>
            <w:left w:val="none" w:sz="0" w:space="0" w:color="auto"/>
            <w:bottom w:val="none" w:sz="0" w:space="0" w:color="auto"/>
            <w:right w:val="none" w:sz="0" w:space="0" w:color="auto"/>
          </w:divBdr>
        </w:div>
        <w:div w:id="1445081364">
          <w:marLeft w:val="0"/>
          <w:marRight w:val="0"/>
          <w:marTop w:val="0"/>
          <w:marBottom w:val="0"/>
          <w:divBdr>
            <w:top w:val="none" w:sz="0" w:space="0" w:color="auto"/>
            <w:left w:val="none" w:sz="0" w:space="0" w:color="auto"/>
            <w:bottom w:val="none" w:sz="0" w:space="0" w:color="auto"/>
            <w:right w:val="none" w:sz="0" w:space="0" w:color="auto"/>
          </w:divBdr>
        </w:div>
        <w:div w:id="1894074039">
          <w:marLeft w:val="0"/>
          <w:marRight w:val="0"/>
          <w:marTop w:val="0"/>
          <w:marBottom w:val="0"/>
          <w:divBdr>
            <w:top w:val="none" w:sz="0" w:space="0" w:color="auto"/>
            <w:left w:val="none" w:sz="0" w:space="0" w:color="auto"/>
            <w:bottom w:val="none" w:sz="0" w:space="0" w:color="auto"/>
            <w:right w:val="none" w:sz="0" w:space="0" w:color="auto"/>
          </w:divBdr>
        </w:div>
        <w:div w:id="2011331700">
          <w:marLeft w:val="0"/>
          <w:marRight w:val="0"/>
          <w:marTop w:val="0"/>
          <w:marBottom w:val="0"/>
          <w:divBdr>
            <w:top w:val="none" w:sz="0" w:space="0" w:color="auto"/>
            <w:left w:val="none" w:sz="0" w:space="0" w:color="auto"/>
            <w:bottom w:val="none" w:sz="0" w:space="0" w:color="auto"/>
            <w:right w:val="none" w:sz="0" w:space="0" w:color="auto"/>
          </w:divBdr>
        </w:div>
        <w:div w:id="515079483">
          <w:marLeft w:val="0"/>
          <w:marRight w:val="0"/>
          <w:marTop w:val="0"/>
          <w:marBottom w:val="0"/>
          <w:divBdr>
            <w:top w:val="none" w:sz="0" w:space="0" w:color="auto"/>
            <w:left w:val="none" w:sz="0" w:space="0" w:color="auto"/>
            <w:bottom w:val="none" w:sz="0" w:space="0" w:color="auto"/>
            <w:right w:val="none" w:sz="0" w:space="0" w:color="auto"/>
          </w:divBdr>
        </w:div>
        <w:div w:id="1812476061">
          <w:marLeft w:val="0"/>
          <w:marRight w:val="0"/>
          <w:marTop w:val="0"/>
          <w:marBottom w:val="0"/>
          <w:divBdr>
            <w:top w:val="none" w:sz="0" w:space="0" w:color="auto"/>
            <w:left w:val="none" w:sz="0" w:space="0" w:color="auto"/>
            <w:bottom w:val="none" w:sz="0" w:space="0" w:color="auto"/>
            <w:right w:val="none" w:sz="0" w:space="0" w:color="auto"/>
          </w:divBdr>
        </w:div>
        <w:div w:id="99112246">
          <w:marLeft w:val="0"/>
          <w:marRight w:val="0"/>
          <w:marTop w:val="0"/>
          <w:marBottom w:val="0"/>
          <w:divBdr>
            <w:top w:val="none" w:sz="0" w:space="0" w:color="auto"/>
            <w:left w:val="none" w:sz="0" w:space="0" w:color="auto"/>
            <w:bottom w:val="none" w:sz="0" w:space="0" w:color="auto"/>
            <w:right w:val="none" w:sz="0" w:space="0" w:color="auto"/>
          </w:divBdr>
        </w:div>
        <w:div w:id="559681901">
          <w:marLeft w:val="0"/>
          <w:marRight w:val="0"/>
          <w:marTop w:val="0"/>
          <w:marBottom w:val="0"/>
          <w:divBdr>
            <w:top w:val="none" w:sz="0" w:space="0" w:color="auto"/>
            <w:left w:val="none" w:sz="0" w:space="0" w:color="auto"/>
            <w:bottom w:val="none" w:sz="0" w:space="0" w:color="auto"/>
            <w:right w:val="none" w:sz="0" w:space="0" w:color="auto"/>
          </w:divBdr>
        </w:div>
        <w:div w:id="73864132">
          <w:marLeft w:val="0"/>
          <w:marRight w:val="0"/>
          <w:marTop w:val="0"/>
          <w:marBottom w:val="0"/>
          <w:divBdr>
            <w:top w:val="none" w:sz="0" w:space="0" w:color="auto"/>
            <w:left w:val="none" w:sz="0" w:space="0" w:color="auto"/>
            <w:bottom w:val="none" w:sz="0" w:space="0" w:color="auto"/>
            <w:right w:val="none" w:sz="0" w:space="0" w:color="auto"/>
          </w:divBdr>
        </w:div>
        <w:div w:id="1639607046">
          <w:marLeft w:val="0"/>
          <w:marRight w:val="0"/>
          <w:marTop w:val="0"/>
          <w:marBottom w:val="0"/>
          <w:divBdr>
            <w:top w:val="none" w:sz="0" w:space="0" w:color="auto"/>
            <w:left w:val="none" w:sz="0" w:space="0" w:color="auto"/>
            <w:bottom w:val="none" w:sz="0" w:space="0" w:color="auto"/>
            <w:right w:val="none" w:sz="0" w:space="0" w:color="auto"/>
          </w:divBdr>
        </w:div>
        <w:div w:id="1907103742">
          <w:marLeft w:val="0"/>
          <w:marRight w:val="0"/>
          <w:marTop w:val="0"/>
          <w:marBottom w:val="0"/>
          <w:divBdr>
            <w:top w:val="none" w:sz="0" w:space="0" w:color="auto"/>
            <w:left w:val="none" w:sz="0" w:space="0" w:color="auto"/>
            <w:bottom w:val="none" w:sz="0" w:space="0" w:color="auto"/>
            <w:right w:val="none" w:sz="0" w:space="0" w:color="auto"/>
          </w:divBdr>
        </w:div>
        <w:div w:id="60301194">
          <w:marLeft w:val="0"/>
          <w:marRight w:val="0"/>
          <w:marTop w:val="0"/>
          <w:marBottom w:val="0"/>
          <w:divBdr>
            <w:top w:val="none" w:sz="0" w:space="0" w:color="auto"/>
            <w:left w:val="none" w:sz="0" w:space="0" w:color="auto"/>
            <w:bottom w:val="none" w:sz="0" w:space="0" w:color="auto"/>
            <w:right w:val="none" w:sz="0" w:space="0" w:color="auto"/>
          </w:divBdr>
        </w:div>
        <w:div w:id="276370791">
          <w:marLeft w:val="0"/>
          <w:marRight w:val="0"/>
          <w:marTop w:val="0"/>
          <w:marBottom w:val="0"/>
          <w:divBdr>
            <w:top w:val="none" w:sz="0" w:space="0" w:color="auto"/>
            <w:left w:val="none" w:sz="0" w:space="0" w:color="auto"/>
            <w:bottom w:val="none" w:sz="0" w:space="0" w:color="auto"/>
            <w:right w:val="none" w:sz="0" w:space="0" w:color="auto"/>
          </w:divBdr>
        </w:div>
        <w:div w:id="466968594">
          <w:marLeft w:val="0"/>
          <w:marRight w:val="0"/>
          <w:marTop w:val="0"/>
          <w:marBottom w:val="0"/>
          <w:divBdr>
            <w:top w:val="none" w:sz="0" w:space="0" w:color="auto"/>
            <w:left w:val="none" w:sz="0" w:space="0" w:color="auto"/>
            <w:bottom w:val="none" w:sz="0" w:space="0" w:color="auto"/>
            <w:right w:val="none" w:sz="0" w:space="0" w:color="auto"/>
          </w:divBdr>
        </w:div>
        <w:div w:id="1114518792">
          <w:marLeft w:val="0"/>
          <w:marRight w:val="0"/>
          <w:marTop w:val="0"/>
          <w:marBottom w:val="0"/>
          <w:divBdr>
            <w:top w:val="none" w:sz="0" w:space="0" w:color="auto"/>
            <w:left w:val="none" w:sz="0" w:space="0" w:color="auto"/>
            <w:bottom w:val="none" w:sz="0" w:space="0" w:color="auto"/>
            <w:right w:val="none" w:sz="0" w:space="0" w:color="auto"/>
          </w:divBdr>
        </w:div>
        <w:div w:id="126969639">
          <w:marLeft w:val="0"/>
          <w:marRight w:val="0"/>
          <w:marTop w:val="0"/>
          <w:marBottom w:val="0"/>
          <w:divBdr>
            <w:top w:val="none" w:sz="0" w:space="0" w:color="auto"/>
            <w:left w:val="none" w:sz="0" w:space="0" w:color="auto"/>
            <w:bottom w:val="none" w:sz="0" w:space="0" w:color="auto"/>
            <w:right w:val="none" w:sz="0" w:space="0" w:color="auto"/>
          </w:divBdr>
        </w:div>
        <w:div w:id="2003390276">
          <w:marLeft w:val="0"/>
          <w:marRight w:val="0"/>
          <w:marTop w:val="0"/>
          <w:marBottom w:val="0"/>
          <w:divBdr>
            <w:top w:val="none" w:sz="0" w:space="0" w:color="auto"/>
            <w:left w:val="none" w:sz="0" w:space="0" w:color="auto"/>
            <w:bottom w:val="none" w:sz="0" w:space="0" w:color="auto"/>
            <w:right w:val="none" w:sz="0" w:space="0" w:color="auto"/>
          </w:divBdr>
        </w:div>
        <w:div w:id="250283803">
          <w:marLeft w:val="0"/>
          <w:marRight w:val="0"/>
          <w:marTop w:val="0"/>
          <w:marBottom w:val="0"/>
          <w:divBdr>
            <w:top w:val="none" w:sz="0" w:space="0" w:color="auto"/>
            <w:left w:val="none" w:sz="0" w:space="0" w:color="auto"/>
            <w:bottom w:val="none" w:sz="0" w:space="0" w:color="auto"/>
            <w:right w:val="none" w:sz="0" w:space="0" w:color="auto"/>
          </w:divBdr>
        </w:div>
        <w:div w:id="394863456">
          <w:marLeft w:val="0"/>
          <w:marRight w:val="0"/>
          <w:marTop w:val="0"/>
          <w:marBottom w:val="0"/>
          <w:divBdr>
            <w:top w:val="none" w:sz="0" w:space="0" w:color="auto"/>
            <w:left w:val="none" w:sz="0" w:space="0" w:color="auto"/>
            <w:bottom w:val="none" w:sz="0" w:space="0" w:color="auto"/>
            <w:right w:val="none" w:sz="0" w:space="0" w:color="auto"/>
          </w:divBdr>
        </w:div>
        <w:div w:id="505481198">
          <w:marLeft w:val="0"/>
          <w:marRight w:val="0"/>
          <w:marTop w:val="0"/>
          <w:marBottom w:val="0"/>
          <w:divBdr>
            <w:top w:val="none" w:sz="0" w:space="0" w:color="auto"/>
            <w:left w:val="none" w:sz="0" w:space="0" w:color="auto"/>
            <w:bottom w:val="none" w:sz="0" w:space="0" w:color="auto"/>
            <w:right w:val="none" w:sz="0" w:space="0" w:color="auto"/>
          </w:divBdr>
        </w:div>
        <w:div w:id="920673871">
          <w:marLeft w:val="0"/>
          <w:marRight w:val="0"/>
          <w:marTop w:val="0"/>
          <w:marBottom w:val="0"/>
          <w:divBdr>
            <w:top w:val="none" w:sz="0" w:space="0" w:color="auto"/>
            <w:left w:val="none" w:sz="0" w:space="0" w:color="auto"/>
            <w:bottom w:val="none" w:sz="0" w:space="0" w:color="auto"/>
            <w:right w:val="none" w:sz="0" w:space="0" w:color="auto"/>
          </w:divBdr>
        </w:div>
        <w:div w:id="350569817">
          <w:marLeft w:val="0"/>
          <w:marRight w:val="0"/>
          <w:marTop w:val="0"/>
          <w:marBottom w:val="0"/>
          <w:divBdr>
            <w:top w:val="none" w:sz="0" w:space="0" w:color="auto"/>
            <w:left w:val="none" w:sz="0" w:space="0" w:color="auto"/>
            <w:bottom w:val="none" w:sz="0" w:space="0" w:color="auto"/>
            <w:right w:val="none" w:sz="0" w:space="0" w:color="auto"/>
          </w:divBdr>
        </w:div>
        <w:div w:id="1940216140">
          <w:marLeft w:val="0"/>
          <w:marRight w:val="0"/>
          <w:marTop w:val="0"/>
          <w:marBottom w:val="0"/>
          <w:divBdr>
            <w:top w:val="none" w:sz="0" w:space="0" w:color="auto"/>
            <w:left w:val="none" w:sz="0" w:space="0" w:color="auto"/>
            <w:bottom w:val="none" w:sz="0" w:space="0" w:color="auto"/>
            <w:right w:val="none" w:sz="0" w:space="0" w:color="auto"/>
          </w:divBdr>
        </w:div>
        <w:div w:id="1426076166">
          <w:marLeft w:val="0"/>
          <w:marRight w:val="0"/>
          <w:marTop w:val="0"/>
          <w:marBottom w:val="0"/>
          <w:divBdr>
            <w:top w:val="none" w:sz="0" w:space="0" w:color="auto"/>
            <w:left w:val="none" w:sz="0" w:space="0" w:color="auto"/>
            <w:bottom w:val="none" w:sz="0" w:space="0" w:color="auto"/>
            <w:right w:val="none" w:sz="0" w:space="0" w:color="auto"/>
          </w:divBdr>
        </w:div>
        <w:div w:id="672611777">
          <w:marLeft w:val="0"/>
          <w:marRight w:val="0"/>
          <w:marTop w:val="0"/>
          <w:marBottom w:val="0"/>
          <w:divBdr>
            <w:top w:val="none" w:sz="0" w:space="0" w:color="auto"/>
            <w:left w:val="none" w:sz="0" w:space="0" w:color="auto"/>
            <w:bottom w:val="none" w:sz="0" w:space="0" w:color="auto"/>
            <w:right w:val="none" w:sz="0" w:space="0" w:color="auto"/>
          </w:divBdr>
        </w:div>
        <w:div w:id="806628921">
          <w:marLeft w:val="0"/>
          <w:marRight w:val="0"/>
          <w:marTop w:val="0"/>
          <w:marBottom w:val="0"/>
          <w:divBdr>
            <w:top w:val="none" w:sz="0" w:space="0" w:color="auto"/>
            <w:left w:val="none" w:sz="0" w:space="0" w:color="auto"/>
            <w:bottom w:val="none" w:sz="0" w:space="0" w:color="auto"/>
            <w:right w:val="none" w:sz="0" w:space="0" w:color="auto"/>
          </w:divBdr>
        </w:div>
        <w:div w:id="1680506328">
          <w:marLeft w:val="0"/>
          <w:marRight w:val="0"/>
          <w:marTop w:val="0"/>
          <w:marBottom w:val="0"/>
          <w:divBdr>
            <w:top w:val="none" w:sz="0" w:space="0" w:color="auto"/>
            <w:left w:val="none" w:sz="0" w:space="0" w:color="auto"/>
            <w:bottom w:val="none" w:sz="0" w:space="0" w:color="auto"/>
            <w:right w:val="none" w:sz="0" w:space="0" w:color="auto"/>
          </w:divBdr>
        </w:div>
        <w:div w:id="1802454711">
          <w:marLeft w:val="0"/>
          <w:marRight w:val="0"/>
          <w:marTop w:val="0"/>
          <w:marBottom w:val="0"/>
          <w:divBdr>
            <w:top w:val="none" w:sz="0" w:space="0" w:color="auto"/>
            <w:left w:val="none" w:sz="0" w:space="0" w:color="auto"/>
            <w:bottom w:val="none" w:sz="0" w:space="0" w:color="auto"/>
            <w:right w:val="none" w:sz="0" w:space="0" w:color="auto"/>
          </w:divBdr>
        </w:div>
        <w:div w:id="1802531543">
          <w:marLeft w:val="0"/>
          <w:marRight w:val="0"/>
          <w:marTop w:val="0"/>
          <w:marBottom w:val="0"/>
          <w:divBdr>
            <w:top w:val="none" w:sz="0" w:space="0" w:color="auto"/>
            <w:left w:val="none" w:sz="0" w:space="0" w:color="auto"/>
            <w:bottom w:val="none" w:sz="0" w:space="0" w:color="auto"/>
            <w:right w:val="none" w:sz="0" w:space="0" w:color="auto"/>
          </w:divBdr>
        </w:div>
        <w:div w:id="1135829829">
          <w:marLeft w:val="0"/>
          <w:marRight w:val="0"/>
          <w:marTop w:val="0"/>
          <w:marBottom w:val="0"/>
          <w:divBdr>
            <w:top w:val="none" w:sz="0" w:space="0" w:color="auto"/>
            <w:left w:val="none" w:sz="0" w:space="0" w:color="auto"/>
            <w:bottom w:val="none" w:sz="0" w:space="0" w:color="auto"/>
            <w:right w:val="none" w:sz="0" w:space="0" w:color="auto"/>
          </w:divBdr>
        </w:div>
        <w:div w:id="74741639">
          <w:marLeft w:val="0"/>
          <w:marRight w:val="0"/>
          <w:marTop w:val="0"/>
          <w:marBottom w:val="0"/>
          <w:divBdr>
            <w:top w:val="none" w:sz="0" w:space="0" w:color="auto"/>
            <w:left w:val="none" w:sz="0" w:space="0" w:color="auto"/>
            <w:bottom w:val="none" w:sz="0" w:space="0" w:color="auto"/>
            <w:right w:val="none" w:sz="0" w:space="0" w:color="auto"/>
          </w:divBdr>
        </w:div>
        <w:div w:id="568349043">
          <w:marLeft w:val="0"/>
          <w:marRight w:val="0"/>
          <w:marTop w:val="0"/>
          <w:marBottom w:val="0"/>
          <w:divBdr>
            <w:top w:val="none" w:sz="0" w:space="0" w:color="auto"/>
            <w:left w:val="none" w:sz="0" w:space="0" w:color="auto"/>
            <w:bottom w:val="none" w:sz="0" w:space="0" w:color="auto"/>
            <w:right w:val="none" w:sz="0" w:space="0" w:color="auto"/>
          </w:divBdr>
        </w:div>
        <w:div w:id="1338266797">
          <w:marLeft w:val="0"/>
          <w:marRight w:val="0"/>
          <w:marTop w:val="0"/>
          <w:marBottom w:val="0"/>
          <w:divBdr>
            <w:top w:val="none" w:sz="0" w:space="0" w:color="auto"/>
            <w:left w:val="none" w:sz="0" w:space="0" w:color="auto"/>
            <w:bottom w:val="none" w:sz="0" w:space="0" w:color="auto"/>
            <w:right w:val="none" w:sz="0" w:space="0" w:color="auto"/>
          </w:divBdr>
        </w:div>
        <w:div w:id="407191464">
          <w:marLeft w:val="0"/>
          <w:marRight w:val="0"/>
          <w:marTop w:val="0"/>
          <w:marBottom w:val="0"/>
          <w:divBdr>
            <w:top w:val="none" w:sz="0" w:space="0" w:color="auto"/>
            <w:left w:val="none" w:sz="0" w:space="0" w:color="auto"/>
            <w:bottom w:val="none" w:sz="0" w:space="0" w:color="auto"/>
            <w:right w:val="none" w:sz="0" w:space="0" w:color="auto"/>
          </w:divBdr>
        </w:div>
        <w:div w:id="910429957">
          <w:marLeft w:val="0"/>
          <w:marRight w:val="0"/>
          <w:marTop w:val="0"/>
          <w:marBottom w:val="0"/>
          <w:divBdr>
            <w:top w:val="none" w:sz="0" w:space="0" w:color="auto"/>
            <w:left w:val="none" w:sz="0" w:space="0" w:color="auto"/>
            <w:bottom w:val="none" w:sz="0" w:space="0" w:color="auto"/>
            <w:right w:val="none" w:sz="0" w:space="0" w:color="auto"/>
          </w:divBdr>
        </w:div>
        <w:div w:id="1329944359">
          <w:marLeft w:val="0"/>
          <w:marRight w:val="0"/>
          <w:marTop w:val="0"/>
          <w:marBottom w:val="0"/>
          <w:divBdr>
            <w:top w:val="none" w:sz="0" w:space="0" w:color="auto"/>
            <w:left w:val="none" w:sz="0" w:space="0" w:color="auto"/>
            <w:bottom w:val="none" w:sz="0" w:space="0" w:color="auto"/>
            <w:right w:val="none" w:sz="0" w:space="0" w:color="auto"/>
          </w:divBdr>
        </w:div>
        <w:div w:id="305744134">
          <w:marLeft w:val="0"/>
          <w:marRight w:val="0"/>
          <w:marTop w:val="0"/>
          <w:marBottom w:val="0"/>
          <w:divBdr>
            <w:top w:val="none" w:sz="0" w:space="0" w:color="auto"/>
            <w:left w:val="none" w:sz="0" w:space="0" w:color="auto"/>
            <w:bottom w:val="none" w:sz="0" w:space="0" w:color="auto"/>
            <w:right w:val="none" w:sz="0" w:space="0" w:color="auto"/>
          </w:divBdr>
        </w:div>
        <w:div w:id="397940192">
          <w:marLeft w:val="0"/>
          <w:marRight w:val="0"/>
          <w:marTop w:val="0"/>
          <w:marBottom w:val="0"/>
          <w:divBdr>
            <w:top w:val="none" w:sz="0" w:space="0" w:color="auto"/>
            <w:left w:val="none" w:sz="0" w:space="0" w:color="auto"/>
            <w:bottom w:val="none" w:sz="0" w:space="0" w:color="auto"/>
            <w:right w:val="none" w:sz="0" w:space="0" w:color="auto"/>
          </w:divBdr>
        </w:div>
        <w:div w:id="1056273927">
          <w:marLeft w:val="0"/>
          <w:marRight w:val="0"/>
          <w:marTop w:val="0"/>
          <w:marBottom w:val="0"/>
          <w:divBdr>
            <w:top w:val="none" w:sz="0" w:space="0" w:color="auto"/>
            <w:left w:val="none" w:sz="0" w:space="0" w:color="auto"/>
            <w:bottom w:val="none" w:sz="0" w:space="0" w:color="auto"/>
            <w:right w:val="none" w:sz="0" w:space="0" w:color="auto"/>
          </w:divBdr>
        </w:div>
        <w:div w:id="78411223">
          <w:marLeft w:val="0"/>
          <w:marRight w:val="0"/>
          <w:marTop w:val="0"/>
          <w:marBottom w:val="0"/>
          <w:divBdr>
            <w:top w:val="none" w:sz="0" w:space="0" w:color="auto"/>
            <w:left w:val="none" w:sz="0" w:space="0" w:color="auto"/>
            <w:bottom w:val="none" w:sz="0" w:space="0" w:color="auto"/>
            <w:right w:val="none" w:sz="0" w:space="0" w:color="auto"/>
          </w:divBdr>
        </w:div>
        <w:div w:id="1971282629">
          <w:marLeft w:val="0"/>
          <w:marRight w:val="0"/>
          <w:marTop w:val="0"/>
          <w:marBottom w:val="0"/>
          <w:divBdr>
            <w:top w:val="none" w:sz="0" w:space="0" w:color="auto"/>
            <w:left w:val="none" w:sz="0" w:space="0" w:color="auto"/>
            <w:bottom w:val="none" w:sz="0" w:space="0" w:color="auto"/>
            <w:right w:val="none" w:sz="0" w:space="0" w:color="auto"/>
          </w:divBdr>
        </w:div>
        <w:div w:id="1338801284">
          <w:marLeft w:val="0"/>
          <w:marRight w:val="0"/>
          <w:marTop w:val="0"/>
          <w:marBottom w:val="0"/>
          <w:divBdr>
            <w:top w:val="none" w:sz="0" w:space="0" w:color="auto"/>
            <w:left w:val="none" w:sz="0" w:space="0" w:color="auto"/>
            <w:bottom w:val="none" w:sz="0" w:space="0" w:color="auto"/>
            <w:right w:val="none" w:sz="0" w:space="0" w:color="auto"/>
          </w:divBdr>
        </w:div>
        <w:div w:id="191384337">
          <w:marLeft w:val="0"/>
          <w:marRight w:val="0"/>
          <w:marTop w:val="0"/>
          <w:marBottom w:val="0"/>
          <w:divBdr>
            <w:top w:val="none" w:sz="0" w:space="0" w:color="auto"/>
            <w:left w:val="none" w:sz="0" w:space="0" w:color="auto"/>
            <w:bottom w:val="none" w:sz="0" w:space="0" w:color="auto"/>
            <w:right w:val="none" w:sz="0" w:space="0" w:color="auto"/>
          </w:divBdr>
        </w:div>
        <w:div w:id="1828208949">
          <w:marLeft w:val="0"/>
          <w:marRight w:val="0"/>
          <w:marTop w:val="0"/>
          <w:marBottom w:val="0"/>
          <w:divBdr>
            <w:top w:val="none" w:sz="0" w:space="0" w:color="auto"/>
            <w:left w:val="none" w:sz="0" w:space="0" w:color="auto"/>
            <w:bottom w:val="none" w:sz="0" w:space="0" w:color="auto"/>
            <w:right w:val="none" w:sz="0" w:space="0" w:color="auto"/>
          </w:divBdr>
        </w:div>
        <w:div w:id="878124417">
          <w:marLeft w:val="0"/>
          <w:marRight w:val="0"/>
          <w:marTop w:val="0"/>
          <w:marBottom w:val="0"/>
          <w:divBdr>
            <w:top w:val="none" w:sz="0" w:space="0" w:color="auto"/>
            <w:left w:val="none" w:sz="0" w:space="0" w:color="auto"/>
            <w:bottom w:val="none" w:sz="0" w:space="0" w:color="auto"/>
            <w:right w:val="none" w:sz="0" w:space="0" w:color="auto"/>
          </w:divBdr>
        </w:div>
        <w:div w:id="2020891899">
          <w:marLeft w:val="0"/>
          <w:marRight w:val="0"/>
          <w:marTop w:val="0"/>
          <w:marBottom w:val="0"/>
          <w:divBdr>
            <w:top w:val="none" w:sz="0" w:space="0" w:color="auto"/>
            <w:left w:val="none" w:sz="0" w:space="0" w:color="auto"/>
            <w:bottom w:val="none" w:sz="0" w:space="0" w:color="auto"/>
            <w:right w:val="none" w:sz="0" w:space="0" w:color="auto"/>
          </w:divBdr>
        </w:div>
        <w:div w:id="640383411">
          <w:marLeft w:val="0"/>
          <w:marRight w:val="0"/>
          <w:marTop w:val="0"/>
          <w:marBottom w:val="0"/>
          <w:divBdr>
            <w:top w:val="none" w:sz="0" w:space="0" w:color="auto"/>
            <w:left w:val="none" w:sz="0" w:space="0" w:color="auto"/>
            <w:bottom w:val="none" w:sz="0" w:space="0" w:color="auto"/>
            <w:right w:val="none" w:sz="0" w:space="0" w:color="auto"/>
          </w:divBdr>
        </w:div>
        <w:div w:id="2047828267">
          <w:marLeft w:val="0"/>
          <w:marRight w:val="0"/>
          <w:marTop w:val="0"/>
          <w:marBottom w:val="0"/>
          <w:divBdr>
            <w:top w:val="none" w:sz="0" w:space="0" w:color="auto"/>
            <w:left w:val="none" w:sz="0" w:space="0" w:color="auto"/>
            <w:bottom w:val="none" w:sz="0" w:space="0" w:color="auto"/>
            <w:right w:val="none" w:sz="0" w:space="0" w:color="auto"/>
          </w:divBdr>
        </w:div>
        <w:div w:id="1694847090">
          <w:marLeft w:val="0"/>
          <w:marRight w:val="0"/>
          <w:marTop w:val="0"/>
          <w:marBottom w:val="0"/>
          <w:divBdr>
            <w:top w:val="none" w:sz="0" w:space="0" w:color="auto"/>
            <w:left w:val="none" w:sz="0" w:space="0" w:color="auto"/>
            <w:bottom w:val="none" w:sz="0" w:space="0" w:color="auto"/>
            <w:right w:val="none" w:sz="0" w:space="0" w:color="auto"/>
          </w:divBdr>
        </w:div>
        <w:div w:id="1296571161">
          <w:marLeft w:val="0"/>
          <w:marRight w:val="0"/>
          <w:marTop w:val="0"/>
          <w:marBottom w:val="0"/>
          <w:divBdr>
            <w:top w:val="none" w:sz="0" w:space="0" w:color="auto"/>
            <w:left w:val="none" w:sz="0" w:space="0" w:color="auto"/>
            <w:bottom w:val="none" w:sz="0" w:space="0" w:color="auto"/>
            <w:right w:val="none" w:sz="0" w:space="0" w:color="auto"/>
          </w:divBdr>
        </w:div>
        <w:div w:id="775515337">
          <w:marLeft w:val="0"/>
          <w:marRight w:val="0"/>
          <w:marTop w:val="0"/>
          <w:marBottom w:val="0"/>
          <w:divBdr>
            <w:top w:val="none" w:sz="0" w:space="0" w:color="auto"/>
            <w:left w:val="none" w:sz="0" w:space="0" w:color="auto"/>
            <w:bottom w:val="none" w:sz="0" w:space="0" w:color="auto"/>
            <w:right w:val="none" w:sz="0" w:space="0" w:color="auto"/>
          </w:divBdr>
        </w:div>
        <w:div w:id="1900289881">
          <w:marLeft w:val="0"/>
          <w:marRight w:val="0"/>
          <w:marTop w:val="0"/>
          <w:marBottom w:val="0"/>
          <w:divBdr>
            <w:top w:val="none" w:sz="0" w:space="0" w:color="auto"/>
            <w:left w:val="none" w:sz="0" w:space="0" w:color="auto"/>
            <w:bottom w:val="none" w:sz="0" w:space="0" w:color="auto"/>
            <w:right w:val="none" w:sz="0" w:space="0" w:color="auto"/>
          </w:divBdr>
        </w:div>
        <w:div w:id="982588758">
          <w:marLeft w:val="0"/>
          <w:marRight w:val="0"/>
          <w:marTop w:val="0"/>
          <w:marBottom w:val="0"/>
          <w:divBdr>
            <w:top w:val="none" w:sz="0" w:space="0" w:color="auto"/>
            <w:left w:val="none" w:sz="0" w:space="0" w:color="auto"/>
            <w:bottom w:val="none" w:sz="0" w:space="0" w:color="auto"/>
            <w:right w:val="none" w:sz="0" w:space="0" w:color="auto"/>
          </w:divBdr>
        </w:div>
        <w:div w:id="2076901485">
          <w:marLeft w:val="0"/>
          <w:marRight w:val="0"/>
          <w:marTop w:val="0"/>
          <w:marBottom w:val="0"/>
          <w:divBdr>
            <w:top w:val="none" w:sz="0" w:space="0" w:color="auto"/>
            <w:left w:val="none" w:sz="0" w:space="0" w:color="auto"/>
            <w:bottom w:val="none" w:sz="0" w:space="0" w:color="auto"/>
            <w:right w:val="none" w:sz="0" w:space="0" w:color="auto"/>
          </w:divBdr>
        </w:div>
        <w:div w:id="1301380051">
          <w:marLeft w:val="0"/>
          <w:marRight w:val="0"/>
          <w:marTop w:val="0"/>
          <w:marBottom w:val="0"/>
          <w:divBdr>
            <w:top w:val="none" w:sz="0" w:space="0" w:color="auto"/>
            <w:left w:val="none" w:sz="0" w:space="0" w:color="auto"/>
            <w:bottom w:val="none" w:sz="0" w:space="0" w:color="auto"/>
            <w:right w:val="none" w:sz="0" w:space="0" w:color="auto"/>
          </w:divBdr>
        </w:div>
        <w:div w:id="1755198403">
          <w:marLeft w:val="0"/>
          <w:marRight w:val="0"/>
          <w:marTop w:val="0"/>
          <w:marBottom w:val="0"/>
          <w:divBdr>
            <w:top w:val="none" w:sz="0" w:space="0" w:color="auto"/>
            <w:left w:val="none" w:sz="0" w:space="0" w:color="auto"/>
            <w:bottom w:val="none" w:sz="0" w:space="0" w:color="auto"/>
            <w:right w:val="none" w:sz="0" w:space="0" w:color="auto"/>
          </w:divBdr>
        </w:div>
        <w:div w:id="1441872318">
          <w:marLeft w:val="0"/>
          <w:marRight w:val="0"/>
          <w:marTop w:val="0"/>
          <w:marBottom w:val="0"/>
          <w:divBdr>
            <w:top w:val="none" w:sz="0" w:space="0" w:color="auto"/>
            <w:left w:val="none" w:sz="0" w:space="0" w:color="auto"/>
            <w:bottom w:val="none" w:sz="0" w:space="0" w:color="auto"/>
            <w:right w:val="none" w:sz="0" w:space="0" w:color="auto"/>
          </w:divBdr>
        </w:div>
        <w:div w:id="986544460">
          <w:marLeft w:val="0"/>
          <w:marRight w:val="0"/>
          <w:marTop w:val="0"/>
          <w:marBottom w:val="0"/>
          <w:divBdr>
            <w:top w:val="none" w:sz="0" w:space="0" w:color="auto"/>
            <w:left w:val="none" w:sz="0" w:space="0" w:color="auto"/>
            <w:bottom w:val="none" w:sz="0" w:space="0" w:color="auto"/>
            <w:right w:val="none" w:sz="0" w:space="0" w:color="auto"/>
          </w:divBdr>
        </w:div>
        <w:div w:id="362558369">
          <w:marLeft w:val="0"/>
          <w:marRight w:val="0"/>
          <w:marTop w:val="0"/>
          <w:marBottom w:val="0"/>
          <w:divBdr>
            <w:top w:val="none" w:sz="0" w:space="0" w:color="auto"/>
            <w:left w:val="none" w:sz="0" w:space="0" w:color="auto"/>
            <w:bottom w:val="none" w:sz="0" w:space="0" w:color="auto"/>
            <w:right w:val="none" w:sz="0" w:space="0" w:color="auto"/>
          </w:divBdr>
        </w:div>
        <w:div w:id="1169061945">
          <w:marLeft w:val="0"/>
          <w:marRight w:val="0"/>
          <w:marTop w:val="0"/>
          <w:marBottom w:val="0"/>
          <w:divBdr>
            <w:top w:val="none" w:sz="0" w:space="0" w:color="auto"/>
            <w:left w:val="none" w:sz="0" w:space="0" w:color="auto"/>
            <w:bottom w:val="none" w:sz="0" w:space="0" w:color="auto"/>
            <w:right w:val="none" w:sz="0" w:space="0" w:color="auto"/>
          </w:divBdr>
        </w:div>
        <w:div w:id="1180849625">
          <w:marLeft w:val="0"/>
          <w:marRight w:val="0"/>
          <w:marTop w:val="0"/>
          <w:marBottom w:val="0"/>
          <w:divBdr>
            <w:top w:val="none" w:sz="0" w:space="0" w:color="auto"/>
            <w:left w:val="none" w:sz="0" w:space="0" w:color="auto"/>
            <w:bottom w:val="none" w:sz="0" w:space="0" w:color="auto"/>
            <w:right w:val="none" w:sz="0" w:space="0" w:color="auto"/>
          </w:divBdr>
        </w:div>
        <w:div w:id="2115052275">
          <w:marLeft w:val="0"/>
          <w:marRight w:val="0"/>
          <w:marTop w:val="0"/>
          <w:marBottom w:val="0"/>
          <w:divBdr>
            <w:top w:val="none" w:sz="0" w:space="0" w:color="auto"/>
            <w:left w:val="none" w:sz="0" w:space="0" w:color="auto"/>
            <w:bottom w:val="none" w:sz="0" w:space="0" w:color="auto"/>
            <w:right w:val="none" w:sz="0" w:space="0" w:color="auto"/>
          </w:divBdr>
        </w:div>
        <w:div w:id="1607929547">
          <w:marLeft w:val="0"/>
          <w:marRight w:val="0"/>
          <w:marTop w:val="0"/>
          <w:marBottom w:val="0"/>
          <w:divBdr>
            <w:top w:val="none" w:sz="0" w:space="0" w:color="auto"/>
            <w:left w:val="none" w:sz="0" w:space="0" w:color="auto"/>
            <w:bottom w:val="none" w:sz="0" w:space="0" w:color="auto"/>
            <w:right w:val="none" w:sz="0" w:space="0" w:color="auto"/>
          </w:divBdr>
        </w:div>
        <w:div w:id="456921631">
          <w:marLeft w:val="0"/>
          <w:marRight w:val="0"/>
          <w:marTop w:val="0"/>
          <w:marBottom w:val="0"/>
          <w:divBdr>
            <w:top w:val="none" w:sz="0" w:space="0" w:color="auto"/>
            <w:left w:val="none" w:sz="0" w:space="0" w:color="auto"/>
            <w:bottom w:val="none" w:sz="0" w:space="0" w:color="auto"/>
            <w:right w:val="none" w:sz="0" w:space="0" w:color="auto"/>
          </w:divBdr>
        </w:div>
        <w:div w:id="1155999459">
          <w:marLeft w:val="0"/>
          <w:marRight w:val="0"/>
          <w:marTop w:val="0"/>
          <w:marBottom w:val="0"/>
          <w:divBdr>
            <w:top w:val="none" w:sz="0" w:space="0" w:color="auto"/>
            <w:left w:val="none" w:sz="0" w:space="0" w:color="auto"/>
            <w:bottom w:val="none" w:sz="0" w:space="0" w:color="auto"/>
            <w:right w:val="none" w:sz="0" w:space="0" w:color="auto"/>
          </w:divBdr>
        </w:div>
        <w:div w:id="1844125858">
          <w:marLeft w:val="0"/>
          <w:marRight w:val="0"/>
          <w:marTop w:val="0"/>
          <w:marBottom w:val="0"/>
          <w:divBdr>
            <w:top w:val="none" w:sz="0" w:space="0" w:color="auto"/>
            <w:left w:val="none" w:sz="0" w:space="0" w:color="auto"/>
            <w:bottom w:val="none" w:sz="0" w:space="0" w:color="auto"/>
            <w:right w:val="none" w:sz="0" w:space="0" w:color="auto"/>
          </w:divBdr>
        </w:div>
        <w:div w:id="1980723844">
          <w:marLeft w:val="0"/>
          <w:marRight w:val="0"/>
          <w:marTop w:val="0"/>
          <w:marBottom w:val="0"/>
          <w:divBdr>
            <w:top w:val="none" w:sz="0" w:space="0" w:color="auto"/>
            <w:left w:val="none" w:sz="0" w:space="0" w:color="auto"/>
            <w:bottom w:val="none" w:sz="0" w:space="0" w:color="auto"/>
            <w:right w:val="none" w:sz="0" w:space="0" w:color="auto"/>
          </w:divBdr>
        </w:div>
        <w:div w:id="1433745741">
          <w:marLeft w:val="0"/>
          <w:marRight w:val="0"/>
          <w:marTop w:val="0"/>
          <w:marBottom w:val="0"/>
          <w:divBdr>
            <w:top w:val="none" w:sz="0" w:space="0" w:color="auto"/>
            <w:left w:val="none" w:sz="0" w:space="0" w:color="auto"/>
            <w:bottom w:val="none" w:sz="0" w:space="0" w:color="auto"/>
            <w:right w:val="none" w:sz="0" w:space="0" w:color="auto"/>
          </w:divBdr>
        </w:div>
        <w:div w:id="1469275744">
          <w:marLeft w:val="0"/>
          <w:marRight w:val="0"/>
          <w:marTop w:val="0"/>
          <w:marBottom w:val="0"/>
          <w:divBdr>
            <w:top w:val="none" w:sz="0" w:space="0" w:color="auto"/>
            <w:left w:val="none" w:sz="0" w:space="0" w:color="auto"/>
            <w:bottom w:val="none" w:sz="0" w:space="0" w:color="auto"/>
            <w:right w:val="none" w:sz="0" w:space="0" w:color="auto"/>
          </w:divBdr>
        </w:div>
        <w:div w:id="735125969">
          <w:marLeft w:val="0"/>
          <w:marRight w:val="0"/>
          <w:marTop w:val="0"/>
          <w:marBottom w:val="0"/>
          <w:divBdr>
            <w:top w:val="none" w:sz="0" w:space="0" w:color="auto"/>
            <w:left w:val="none" w:sz="0" w:space="0" w:color="auto"/>
            <w:bottom w:val="none" w:sz="0" w:space="0" w:color="auto"/>
            <w:right w:val="none" w:sz="0" w:space="0" w:color="auto"/>
          </w:divBdr>
        </w:div>
        <w:div w:id="1613701995">
          <w:marLeft w:val="0"/>
          <w:marRight w:val="0"/>
          <w:marTop w:val="0"/>
          <w:marBottom w:val="0"/>
          <w:divBdr>
            <w:top w:val="none" w:sz="0" w:space="0" w:color="auto"/>
            <w:left w:val="none" w:sz="0" w:space="0" w:color="auto"/>
            <w:bottom w:val="none" w:sz="0" w:space="0" w:color="auto"/>
            <w:right w:val="none" w:sz="0" w:space="0" w:color="auto"/>
          </w:divBdr>
        </w:div>
        <w:div w:id="1358196331">
          <w:marLeft w:val="0"/>
          <w:marRight w:val="0"/>
          <w:marTop w:val="0"/>
          <w:marBottom w:val="0"/>
          <w:divBdr>
            <w:top w:val="none" w:sz="0" w:space="0" w:color="auto"/>
            <w:left w:val="none" w:sz="0" w:space="0" w:color="auto"/>
            <w:bottom w:val="none" w:sz="0" w:space="0" w:color="auto"/>
            <w:right w:val="none" w:sz="0" w:space="0" w:color="auto"/>
          </w:divBdr>
        </w:div>
        <w:div w:id="560794220">
          <w:marLeft w:val="0"/>
          <w:marRight w:val="0"/>
          <w:marTop w:val="0"/>
          <w:marBottom w:val="0"/>
          <w:divBdr>
            <w:top w:val="none" w:sz="0" w:space="0" w:color="auto"/>
            <w:left w:val="none" w:sz="0" w:space="0" w:color="auto"/>
            <w:bottom w:val="none" w:sz="0" w:space="0" w:color="auto"/>
            <w:right w:val="none" w:sz="0" w:space="0" w:color="auto"/>
          </w:divBdr>
        </w:div>
        <w:div w:id="1531147646">
          <w:marLeft w:val="0"/>
          <w:marRight w:val="0"/>
          <w:marTop w:val="0"/>
          <w:marBottom w:val="0"/>
          <w:divBdr>
            <w:top w:val="none" w:sz="0" w:space="0" w:color="auto"/>
            <w:left w:val="none" w:sz="0" w:space="0" w:color="auto"/>
            <w:bottom w:val="none" w:sz="0" w:space="0" w:color="auto"/>
            <w:right w:val="none" w:sz="0" w:space="0" w:color="auto"/>
          </w:divBdr>
        </w:div>
        <w:div w:id="89934834">
          <w:marLeft w:val="0"/>
          <w:marRight w:val="0"/>
          <w:marTop w:val="0"/>
          <w:marBottom w:val="0"/>
          <w:divBdr>
            <w:top w:val="none" w:sz="0" w:space="0" w:color="auto"/>
            <w:left w:val="none" w:sz="0" w:space="0" w:color="auto"/>
            <w:bottom w:val="none" w:sz="0" w:space="0" w:color="auto"/>
            <w:right w:val="none" w:sz="0" w:space="0" w:color="auto"/>
          </w:divBdr>
        </w:div>
        <w:div w:id="844974517">
          <w:marLeft w:val="0"/>
          <w:marRight w:val="0"/>
          <w:marTop w:val="0"/>
          <w:marBottom w:val="0"/>
          <w:divBdr>
            <w:top w:val="none" w:sz="0" w:space="0" w:color="auto"/>
            <w:left w:val="none" w:sz="0" w:space="0" w:color="auto"/>
            <w:bottom w:val="none" w:sz="0" w:space="0" w:color="auto"/>
            <w:right w:val="none" w:sz="0" w:space="0" w:color="auto"/>
          </w:divBdr>
        </w:div>
        <w:div w:id="846091034">
          <w:marLeft w:val="0"/>
          <w:marRight w:val="0"/>
          <w:marTop w:val="0"/>
          <w:marBottom w:val="0"/>
          <w:divBdr>
            <w:top w:val="none" w:sz="0" w:space="0" w:color="auto"/>
            <w:left w:val="none" w:sz="0" w:space="0" w:color="auto"/>
            <w:bottom w:val="none" w:sz="0" w:space="0" w:color="auto"/>
            <w:right w:val="none" w:sz="0" w:space="0" w:color="auto"/>
          </w:divBdr>
        </w:div>
        <w:div w:id="972752888">
          <w:marLeft w:val="0"/>
          <w:marRight w:val="0"/>
          <w:marTop w:val="0"/>
          <w:marBottom w:val="0"/>
          <w:divBdr>
            <w:top w:val="none" w:sz="0" w:space="0" w:color="auto"/>
            <w:left w:val="none" w:sz="0" w:space="0" w:color="auto"/>
            <w:bottom w:val="none" w:sz="0" w:space="0" w:color="auto"/>
            <w:right w:val="none" w:sz="0" w:space="0" w:color="auto"/>
          </w:divBdr>
        </w:div>
        <w:div w:id="1103382793">
          <w:marLeft w:val="0"/>
          <w:marRight w:val="0"/>
          <w:marTop w:val="0"/>
          <w:marBottom w:val="0"/>
          <w:divBdr>
            <w:top w:val="none" w:sz="0" w:space="0" w:color="auto"/>
            <w:left w:val="none" w:sz="0" w:space="0" w:color="auto"/>
            <w:bottom w:val="none" w:sz="0" w:space="0" w:color="auto"/>
            <w:right w:val="none" w:sz="0" w:space="0" w:color="auto"/>
          </w:divBdr>
        </w:div>
        <w:div w:id="2123456635">
          <w:marLeft w:val="0"/>
          <w:marRight w:val="0"/>
          <w:marTop w:val="0"/>
          <w:marBottom w:val="0"/>
          <w:divBdr>
            <w:top w:val="none" w:sz="0" w:space="0" w:color="auto"/>
            <w:left w:val="none" w:sz="0" w:space="0" w:color="auto"/>
            <w:bottom w:val="none" w:sz="0" w:space="0" w:color="auto"/>
            <w:right w:val="none" w:sz="0" w:space="0" w:color="auto"/>
          </w:divBdr>
        </w:div>
        <w:div w:id="33699331">
          <w:marLeft w:val="0"/>
          <w:marRight w:val="0"/>
          <w:marTop w:val="0"/>
          <w:marBottom w:val="0"/>
          <w:divBdr>
            <w:top w:val="none" w:sz="0" w:space="0" w:color="auto"/>
            <w:left w:val="none" w:sz="0" w:space="0" w:color="auto"/>
            <w:bottom w:val="none" w:sz="0" w:space="0" w:color="auto"/>
            <w:right w:val="none" w:sz="0" w:space="0" w:color="auto"/>
          </w:divBdr>
        </w:div>
        <w:div w:id="816191149">
          <w:marLeft w:val="0"/>
          <w:marRight w:val="0"/>
          <w:marTop w:val="0"/>
          <w:marBottom w:val="0"/>
          <w:divBdr>
            <w:top w:val="none" w:sz="0" w:space="0" w:color="auto"/>
            <w:left w:val="none" w:sz="0" w:space="0" w:color="auto"/>
            <w:bottom w:val="none" w:sz="0" w:space="0" w:color="auto"/>
            <w:right w:val="none" w:sz="0" w:space="0" w:color="auto"/>
          </w:divBdr>
        </w:div>
        <w:div w:id="1895770273">
          <w:marLeft w:val="0"/>
          <w:marRight w:val="0"/>
          <w:marTop w:val="0"/>
          <w:marBottom w:val="0"/>
          <w:divBdr>
            <w:top w:val="none" w:sz="0" w:space="0" w:color="auto"/>
            <w:left w:val="none" w:sz="0" w:space="0" w:color="auto"/>
            <w:bottom w:val="none" w:sz="0" w:space="0" w:color="auto"/>
            <w:right w:val="none" w:sz="0" w:space="0" w:color="auto"/>
          </w:divBdr>
        </w:div>
        <w:div w:id="1156796527">
          <w:marLeft w:val="0"/>
          <w:marRight w:val="0"/>
          <w:marTop w:val="0"/>
          <w:marBottom w:val="0"/>
          <w:divBdr>
            <w:top w:val="none" w:sz="0" w:space="0" w:color="auto"/>
            <w:left w:val="none" w:sz="0" w:space="0" w:color="auto"/>
            <w:bottom w:val="none" w:sz="0" w:space="0" w:color="auto"/>
            <w:right w:val="none" w:sz="0" w:space="0" w:color="auto"/>
          </w:divBdr>
        </w:div>
        <w:div w:id="1612781684">
          <w:marLeft w:val="0"/>
          <w:marRight w:val="0"/>
          <w:marTop w:val="0"/>
          <w:marBottom w:val="0"/>
          <w:divBdr>
            <w:top w:val="none" w:sz="0" w:space="0" w:color="auto"/>
            <w:left w:val="none" w:sz="0" w:space="0" w:color="auto"/>
            <w:bottom w:val="none" w:sz="0" w:space="0" w:color="auto"/>
            <w:right w:val="none" w:sz="0" w:space="0" w:color="auto"/>
          </w:divBdr>
        </w:div>
        <w:div w:id="831986101">
          <w:marLeft w:val="0"/>
          <w:marRight w:val="0"/>
          <w:marTop w:val="0"/>
          <w:marBottom w:val="0"/>
          <w:divBdr>
            <w:top w:val="none" w:sz="0" w:space="0" w:color="auto"/>
            <w:left w:val="none" w:sz="0" w:space="0" w:color="auto"/>
            <w:bottom w:val="none" w:sz="0" w:space="0" w:color="auto"/>
            <w:right w:val="none" w:sz="0" w:space="0" w:color="auto"/>
          </w:divBdr>
        </w:div>
        <w:div w:id="1161695668">
          <w:marLeft w:val="0"/>
          <w:marRight w:val="0"/>
          <w:marTop w:val="0"/>
          <w:marBottom w:val="0"/>
          <w:divBdr>
            <w:top w:val="none" w:sz="0" w:space="0" w:color="auto"/>
            <w:left w:val="none" w:sz="0" w:space="0" w:color="auto"/>
            <w:bottom w:val="none" w:sz="0" w:space="0" w:color="auto"/>
            <w:right w:val="none" w:sz="0" w:space="0" w:color="auto"/>
          </w:divBdr>
        </w:div>
        <w:div w:id="926499755">
          <w:marLeft w:val="0"/>
          <w:marRight w:val="0"/>
          <w:marTop w:val="0"/>
          <w:marBottom w:val="0"/>
          <w:divBdr>
            <w:top w:val="none" w:sz="0" w:space="0" w:color="auto"/>
            <w:left w:val="none" w:sz="0" w:space="0" w:color="auto"/>
            <w:bottom w:val="none" w:sz="0" w:space="0" w:color="auto"/>
            <w:right w:val="none" w:sz="0" w:space="0" w:color="auto"/>
          </w:divBdr>
        </w:div>
        <w:div w:id="463158046">
          <w:marLeft w:val="0"/>
          <w:marRight w:val="0"/>
          <w:marTop w:val="0"/>
          <w:marBottom w:val="0"/>
          <w:divBdr>
            <w:top w:val="none" w:sz="0" w:space="0" w:color="auto"/>
            <w:left w:val="none" w:sz="0" w:space="0" w:color="auto"/>
            <w:bottom w:val="none" w:sz="0" w:space="0" w:color="auto"/>
            <w:right w:val="none" w:sz="0" w:space="0" w:color="auto"/>
          </w:divBdr>
        </w:div>
        <w:div w:id="188951913">
          <w:marLeft w:val="0"/>
          <w:marRight w:val="0"/>
          <w:marTop w:val="0"/>
          <w:marBottom w:val="0"/>
          <w:divBdr>
            <w:top w:val="none" w:sz="0" w:space="0" w:color="auto"/>
            <w:left w:val="none" w:sz="0" w:space="0" w:color="auto"/>
            <w:bottom w:val="none" w:sz="0" w:space="0" w:color="auto"/>
            <w:right w:val="none" w:sz="0" w:space="0" w:color="auto"/>
          </w:divBdr>
        </w:div>
        <w:div w:id="755707749">
          <w:marLeft w:val="0"/>
          <w:marRight w:val="0"/>
          <w:marTop w:val="0"/>
          <w:marBottom w:val="0"/>
          <w:divBdr>
            <w:top w:val="none" w:sz="0" w:space="0" w:color="auto"/>
            <w:left w:val="none" w:sz="0" w:space="0" w:color="auto"/>
            <w:bottom w:val="none" w:sz="0" w:space="0" w:color="auto"/>
            <w:right w:val="none" w:sz="0" w:space="0" w:color="auto"/>
          </w:divBdr>
        </w:div>
        <w:div w:id="1213424935">
          <w:marLeft w:val="0"/>
          <w:marRight w:val="0"/>
          <w:marTop w:val="0"/>
          <w:marBottom w:val="0"/>
          <w:divBdr>
            <w:top w:val="none" w:sz="0" w:space="0" w:color="auto"/>
            <w:left w:val="none" w:sz="0" w:space="0" w:color="auto"/>
            <w:bottom w:val="none" w:sz="0" w:space="0" w:color="auto"/>
            <w:right w:val="none" w:sz="0" w:space="0" w:color="auto"/>
          </w:divBdr>
        </w:div>
        <w:div w:id="533932078">
          <w:marLeft w:val="0"/>
          <w:marRight w:val="0"/>
          <w:marTop w:val="0"/>
          <w:marBottom w:val="0"/>
          <w:divBdr>
            <w:top w:val="none" w:sz="0" w:space="0" w:color="auto"/>
            <w:left w:val="none" w:sz="0" w:space="0" w:color="auto"/>
            <w:bottom w:val="none" w:sz="0" w:space="0" w:color="auto"/>
            <w:right w:val="none" w:sz="0" w:space="0" w:color="auto"/>
          </w:divBdr>
        </w:div>
        <w:div w:id="227764925">
          <w:marLeft w:val="0"/>
          <w:marRight w:val="0"/>
          <w:marTop w:val="0"/>
          <w:marBottom w:val="0"/>
          <w:divBdr>
            <w:top w:val="none" w:sz="0" w:space="0" w:color="auto"/>
            <w:left w:val="none" w:sz="0" w:space="0" w:color="auto"/>
            <w:bottom w:val="none" w:sz="0" w:space="0" w:color="auto"/>
            <w:right w:val="none" w:sz="0" w:space="0" w:color="auto"/>
          </w:divBdr>
        </w:div>
        <w:div w:id="1966889444">
          <w:marLeft w:val="0"/>
          <w:marRight w:val="0"/>
          <w:marTop w:val="0"/>
          <w:marBottom w:val="0"/>
          <w:divBdr>
            <w:top w:val="none" w:sz="0" w:space="0" w:color="auto"/>
            <w:left w:val="none" w:sz="0" w:space="0" w:color="auto"/>
            <w:bottom w:val="none" w:sz="0" w:space="0" w:color="auto"/>
            <w:right w:val="none" w:sz="0" w:space="0" w:color="auto"/>
          </w:divBdr>
        </w:div>
        <w:div w:id="723873346">
          <w:marLeft w:val="0"/>
          <w:marRight w:val="0"/>
          <w:marTop w:val="0"/>
          <w:marBottom w:val="0"/>
          <w:divBdr>
            <w:top w:val="none" w:sz="0" w:space="0" w:color="auto"/>
            <w:left w:val="none" w:sz="0" w:space="0" w:color="auto"/>
            <w:bottom w:val="none" w:sz="0" w:space="0" w:color="auto"/>
            <w:right w:val="none" w:sz="0" w:space="0" w:color="auto"/>
          </w:divBdr>
        </w:div>
        <w:div w:id="288436839">
          <w:marLeft w:val="0"/>
          <w:marRight w:val="0"/>
          <w:marTop w:val="0"/>
          <w:marBottom w:val="0"/>
          <w:divBdr>
            <w:top w:val="none" w:sz="0" w:space="0" w:color="auto"/>
            <w:left w:val="none" w:sz="0" w:space="0" w:color="auto"/>
            <w:bottom w:val="none" w:sz="0" w:space="0" w:color="auto"/>
            <w:right w:val="none" w:sz="0" w:space="0" w:color="auto"/>
          </w:divBdr>
        </w:div>
        <w:div w:id="946082619">
          <w:marLeft w:val="0"/>
          <w:marRight w:val="0"/>
          <w:marTop w:val="0"/>
          <w:marBottom w:val="0"/>
          <w:divBdr>
            <w:top w:val="none" w:sz="0" w:space="0" w:color="auto"/>
            <w:left w:val="none" w:sz="0" w:space="0" w:color="auto"/>
            <w:bottom w:val="none" w:sz="0" w:space="0" w:color="auto"/>
            <w:right w:val="none" w:sz="0" w:space="0" w:color="auto"/>
          </w:divBdr>
        </w:div>
        <w:div w:id="1485512689">
          <w:marLeft w:val="0"/>
          <w:marRight w:val="0"/>
          <w:marTop w:val="0"/>
          <w:marBottom w:val="0"/>
          <w:divBdr>
            <w:top w:val="none" w:sz="0" w:space="0" w:color="auto"/>
            <w:left w:val="none" w:sz="0" w:space="0" w:color="auto"/>
            <w:bottom w:val="none" w:sz="0" w:space="0" w:color="auto"/>
            <w:right w:val="none" w:sz="0" w:space="0" w:color="auto"/>
          </w:divBdr>
        </w:div>
        <w:div w:id="1858351930">
          <w:marLeft w:val="0"/>
          <w:marRight w:val="0"/>
          <w:marTop w:val="0"/>
          <w:marBottom w:val="0"/>
          <w:divBdr>
            <w:top w:val="none" w:sz="0" w:space="0" w:color="auto"/>
            <w:left w:val="none" w:sz="0" w:space="0" w:color="auto"/>
            <w:bottom w:val="none" w:sz="0" w:space="0" w:color="auto"/>
            <w:right w:val="none" w:sz="0" w:space="0" w:color="auto"/>
          </w:divBdr>
        </w:div>
        <w:div w:id="1134131068">
          <w:marLeft w:val="0"/>
          <w:marRight w:val="0"/>
          <w:marTop w:val="0"/>
          <w:marBottom w:val="0"/>
          <w:divBdr>
            <w:top w:val="none" w:sz="0" w:space="0" w:color="auto"/>
            <w:left w:val="none" w:sz="0" w:space="0" w:color="auto"/>
            <w:bottom w:val="none" w:sz="0" w:space="0" w:color="auto"/>
            <w:right w:val="none" w:sz="0" w:space="0" w:color="auto"/>
          </w:divBdr>
        </w:div>
        <w:div w:id="64493589">
          <w:marLeft w:val="0"/>
          <w:marRight w:val="0"/>
          <w:marTop w:val="0"/>
          <w:marBottom w:val="0"/>
          <w:divBdr>
            <w:top w:val="none" w:sz="0" w:space="0" w:color="auto"/>
            <w:left w:val="none" w:sz="0" w:space="0" w:color="auto"/>
            <w:bottom w:val="none" w:sz="0" w:space="0" w:color="auto"/>
            <w:right w:val="none" w:sz="0" w:space="0" w:color="auto"/>
          </w:divBdr>
        </w:div>
        <w:div w:id="1923297264">
          <w:marLeft w:val="0"/>
          <w:marRight w:val="0"/>
          <w:marTop w:val="0"/>
          <w:marBottom w:val="0"/>
          <w:divBdr>
            <w:top w:val="none" w:sz="0" w:space="0" w:color="auto"/>
            <w:left w:val="none" w:sz="0" w:space="0" w:color="auto"/>
            <w:bottom w:val="none" w:sz="0" w:space="0" w:color="auto"/>
            <w:right w:val="none" w:sz="0" w:space="0" w:color="auto"/>
          </w:divBdr>
        </w:div>
        <w:div w:id="514003108">
          <w:marLeft w:val="0"/>
          <w:marRight w:val="0"/>
          <w:marTop w:val="0"/>
          <w:marBottom w:val="0"/>
          <w:divBdr>
            <w:top w:val="none" w:sz="0" w:space="0" w:color="auto"/>
            <w:left w:val="none" w:sz="0" w:space="0" w:color="auto"/>
            <w:bottom w:val="none" w:sz="0" w:space="0" w:color="auto"/>
            <w:right w:val="none" w:sz="0" w:space="0" w:color="auto"/>
          </w:divBdr>
        </w:div>
        <w:div w:id="1801678955">
          <w:marLeft w:val="0"/>
          <w:marRight w:val="0"/>
          <w:marTop w:val="0"/>
          <w:marBottom w:val="0"/>
          <w:divBdr>
            <w:top w:val="none" w:sz="0" w:space="0" w:color="auto"/>
            <w:left w:val="none" w:sz="0" w:space="0" w:color="auto"/>
            <w:bottom w:val="none" w:sz="0" w:space="0" w:color="auto"/>
            <w:right w:val="none" w:sz="0" w:space="0" w:color="auto"/>
          </w:divBdr>
        </w:div>
        <w:div w:id="1831362926">
          <w:marLeft w:val="0"/>
          <w:marRight w:val="0"/>
          <w:marTop w:val="0"/>
          <w:marBottom w:val="0"/>
          <w:divBdr>
            <w:top w:val="none" w:sz="0" w:space="0" w:color="auto"/>
            <w:left w:val="none" w:sz="0" w:space="0" w:color="auto"/>
            <w:bottom w:val="none" w:sz="0" w:space="0" w:color="auto"/>
            <w:right w:val="none" w:sz="0" w:space="0" w:color="auto"/>
          </w:divBdr>
        </w:div>
        <w:div w:id="1779908521">
          <w:marLeft w:val="0"/>
          <w:marRight w:val="0"/>
          <w:marTop w:val="0"/>
          <w:marBottom w:val="0"/>
          <w:divBdr>
            <w:top w:val="none" w:sz="0" w:space="0" w:color="auto"/>
            <w:left w:val="none" w:sz="0" w:space="0" w:color="auto"/>
            <w:bottom w:val="none" w:sz="0" w:space="0" w:color="auto"/>
            <w:right w:val="none" w:sz="0" w:space="0" w:color="auto"/>
          </w:divBdr>
        </w:div>
        <w:div w:id="1441292204">
          <w:marLeft w:val="0"/>
          <w:marRight w:val="0"/>
          <w:marTop w:val="0"/>
          <w:marBottom w:val="0"/>
          <w:divBdr>
            <w:top w:val="none" w:sz="0" w:space="0" w:color="auto"/>
            <w:left w:val="none" w:sz="0" w:space="0" w:color="auto"/>
            <w:bottom w:val="none" w:sz="0" w:space="0" w:color="auto"/>
            <w:right w:val="none" w:sz="0" w:space="0" w:color="auto"/>
          </w:divBdr>
        </w:div>
        <w:div w:id="1600529123">
          <w:marLeft w:val="0"/>
          <w:marRight w:val="0"/>
          <w:marTop w:val="0"/>
          <w:marBottom w:val="0"/>
          <w:divBdr>
            <w:top w:val="none" w:sz="0" w:space="0" w:color="auto"/>
            <w:left w:val="none" w:sz="0" w:space="0" w:color="auto"/>
            <w:bottom w:val="none" w:sz="0" w:space="0" w:color="auto"/>
            <w:right w:val="none" w:sz="0" w:space="0" w:color="auto"/>
          </w:divBdr>
        </w:div>
        <w:div w:id="2107538210">
          <w:marLeft w:val="0"/>
          <w:marRight w:val="0"/>
          <w:marTop w:val="0"/>
          <w:marBottom w:val="0"/>
          <w:divBdr>
            <w:top w:val="none" w:sz="0" w:space="0" w:color="auto"/>
            <w:left w:val="none" w:sz="0" w:space="0" w:color="auto"/>
            <w:bottom w:val="none" w:sz="0" w:space="0" w:color="auto"/>
            <w:right w:val="none" w:sz="0" w:space="0" w:color="auto"/>
          </w:divBdr>
        </w:div>
        <w:div w:id="1813448415">
          <w:marLeft w:val="0"/>
          <w:marRight w:val="0"/>
          <w:marTop w:val="0"/>
          <w:marBottom w:val="0"/>
          <w:divBdr>
            <w:top w:val="none" w:sz="0" w:space="0" w:color="auto"/>
            <w:left w:val="none" w:sz="0" w:space="0" w:color="auto"/>
            <w:bottom w:val="none" w:sz="0" w:space="0" w:color="auto"/>
            <w:right w:val="none" w:sz="0" w:space="0" w:color="auto"/>
          </w:divBdr>
        </w:div>
        <w:div w:id="474104801">
          <w:marLeft w:val="0"/>
          <w:marRight w:val="0"/>
          <w:marTop w:val="0"/>
          <w:marBottom w:val="0"/>
          <w:divBdr>
            <w:top w:val="none" w:sz="0" w:space="0" w:color="auto"/>
            <w:left w:val="none" w:sz="0" w:space="0" w:color="auto"/>
            <w:bottom w:val="none" w:sz="0" w:space="0" w:color="auto"/>
            <w:right w:val="none" w:sz="0" w:space="0" w:color="auto"/>
          </w:divBdr>
        </w:div>
        <w:div w:id="514616371">
          <w:marLeft w:val="0"/>
          <w:marRight w:val="0"/>
          <w:marTop w:val="0"/>
          <w:marBottom w:val="0"/>
          <w:divBdr>
            <w:top w:val="none" w:sz="0" w:space="0" w:color="auto"/>
            <w:left w:val="none" w:sz="0" w:space="0" w:color="auto"/>
            <w:bottom w:val="none" w:sz="0" w:space="0" w:color="auto"/>
            <w:right w:val="none" w:sz="0" w:space="0" w:color="auto"/>
          </w:divBdr>
        </w:div>
        <w:div w:id="2006349301">
          <w:marLeft w:val="0"/>
          <w:marRight w:val="0"/>
          <w:marTop w:val="0"/>
          <w:marBottom w:val="0"/>
          <w:divBdr>
            <w:top w:val="none" w:sz="0" w:space="0" w:color="auto"/>
            <w:left w:val="none" w:sz="0" w:space="0" w:color="auto"/>
            <w:bottom w:val="none" w:sz="0" w:space="0" w:color="auto"/>
            <w:right w:val="none" w:sz="0" w:space="0" w:color="auto"/>
          </w:divBdr>
        </w:div>
        <w:div w:id="1648898764">
          <w:marLeft w:val="0"/>
          <w:marRight w:val="0"/>
          <w:marTop w:val="0"/>
          <w:marBottom w:val="0"/>
          <w:divBdr>
            <w:top w:val="none" w:sz="0" w:space="0" w:color="auto"/>
            <w:left w:val="none" w:sz="0" w:space="0" w:color="auto"/>
            <w:bottom w:val="none" w:sz="0" w:space="0" w:color="auto"/>
            <w:right w:val="none" w:sz="0" w:space="0" w:color="auto"/>
          </w:divBdr>
        </w:div>
        <w:div w:id="1373657080">
          <w:marLeft w:val="0"/>
          <w:marRight w:val="0"/>
          <w:marTop w:val="0"/>
          <w:marBottom w:val="0"/>
          <w:divBdr>
            <w:top w:val="none" w:sz="0" w:space="0" w:color="auto"/>
            <w:left w:val="none" w:sz="0" w:space="0" w:color="auto"/>
            <w:bottom w:val="none" w:sz="0" w:space="0" w:color="auto"/>
            <w:right w:val="none" w:sz="0" w:space="0" w:color="auto"/>
          </w:divBdr>
        </w:div>
        <w:div w:id="1417166880">
          <w:marLeft w:val="0"/>
          <w:marRight w:val="0"/>
          <w:marTop w:val="0"/>
          <w:marBottom w:val="0"/>
          <w:divBdr>
            <w:top w:val="none" w:sz="0" w:space="0" w:color="auto"/>
            <w:left w:val="none" w:sz="0" w:space="0" w:color="auto"/>
            <w:bottom w:val="none" w:sz="0" w:space="0" w:color="auto"/>
            <w:right w:val="none" w:sz="0" w:space="0" w:color="auto"/>
          </w:divBdr>
        </w:div>
        <w:div w:id="842934573">
          <w:marLeft w:val="0"/>
          <w:marRight w:val="0"/>
          <w:marTop w:val="0"/>
          <w:marBottom w:val="0"/>
          <w:divBdr>
            <w:top w:val="none" w:sz="0" w:space="0" w:color="auto"/>
            <w:left w:val="none" w:sz="0" w:space="0" w:color="auto"/>
            <w:bottom w:val="none" w:sz="0" w:space="0" w:color="auto"/>
            <w:right w:val="none" w:sz="0" w:space="0" w:color="auto"/>
          </w:divBdr>
        </w:div>
        <w:div w:id="991445740">
          <w:marLeft w:val="0"/>
          <w:marRight w:val="0"/>
          <w:marTop w:val="0"/>
          <w:marBottom w:val="0"/>
          <w:divBdr>
            <w:top w:val="none" w:sz="0" w:space="0" w:color="auto"/>
            <w:left w:val="none" w:sz="0" w:space="0" w:color="auto"/>
            <w:bottom w:val="none" w:sz="0" w:space="0" w:color="auto"/>
            <w:right w:val="none" w:sz="0" w:space="0" w:color="auto"/>
          </w:divBdr>
        </w:div>
        <w:div w:id="2075855659">
          <w:marLeft w:val="0"/>
          <w:marRight w:val="0"/>
          <w:marTop w:val="0"/>
          <w:marBottom w:val="0"/>
          <w:divBdr>
            <w:top w:val="none" w:sz="0" w:space="0" w:color="auto"/>
            <w:left w:val="none" w:sz="0" w:space="0" w:color="auto"/>
            <w:bottom w:val="none" w:sz="0" w:space="0" w:color="auto"/>
            <w:right w:val="none" w:sz="0" w:space="0" w:color="auto"/>
          </w:divBdr>
        </w:div>
        <w:div w:id="225340410">
          <w:marLeft w:val="0"/>
          <w:marRight w:val="0"/>
          <w:marTop w:val="0"/>
          <w:marBottom w:val="0"/>
          <w:divBdr>
            <w:top w:val="none" w:sz="0" w:space="0" w:color="auto"/>
            <w:left w:val="none" w:sz="0" w:space="0" w:color="auto"/>
            <w:bottom w:val="none" w:sz="0" w:space="0" w:color="auto"/>
            <w:right w:val="none" w:sz="0" w:space="0" w:color="auto"/>
          </w:divBdr>
        </w:div>
        <w:div w:id="1833640239">
          <w:marLeft w:val="0"/>
          <w:marRight w:val="0"/>
          <w:marTop w:val="0"/>
          <w:marBottom w:val="0"/>
          <w:divBdr>
            <w:top w:val="none" w:sz="0" w:space="0" w:color="auto"/>
            <w:left w:val="none" w:sz="0" w:space="0" w:color="auto"/>
            <w:bottom w:val="none" w:sz="0" w:space="0" w:color="auto"/>
            <w:right w:val="none" w:sz="0" w:space="0" w:color="auto"/>
          </w:divBdr>
        </w:div>
        <w:div w:id="248471180">
          <w:marLeft w:val="0"/>
          <w:marRight w:val="0"/>
          <w:marTop w:val="0"/>
          <w:marBottom w:val="0"/>
          <w:divBdr>
            <w:top w:val="none" w:sz="0" w:space="0" w:color="auto"/>
            <w:left w:val="none" w:sz="0" w:space="0" w:color="auto"/>
            <w:bottom w:val="none" w:sz="0" w:space="0" w:color="auto"/>
            <w:right w:val="none" w:sz="0" w:space="0" w:color="auto"/>
          </w:divBdr>
        </w:div>
        <w:div w:id="1456489544">
          <w:marLeft w:val="0"/>
          <w:marRight w:val="0"/>
          <w:marTop w:val="0"/>
          <w:marBottom w:val="0"/>
          <w:divBdr>
            <w:top w:val="none" w:sz="0" w:space="0" w:color="auto"/>
            <w:left w:val="none" w:sz="0" w:space="0" w:color="auto"/>
            <w:bottom w:val="none" w:sz="0" w:space="0" w:color="auto"/>
            <w:right w:val="none" w:sz="0" w:space="0" w:color="auto"/>
          </w:divBdr>
        </w:div>
        <w:div w:id="145322656">
          <w:marLeft w:val="0"/>
          <w:marRight w:val="0"/>
          <w:marTop w:val="0"/>
          <w:marBottom w:val="0"/>
          <w:divBdr>
            <w:top w:val="none" w:sz="0" w:space="0" w:color="auto"/>
            <w:left w:val="none" w:sz="0" w:space="0" w:color="auto"/>
            <w:bottom w:val="none" w:sz="0" w:space="0" w:color="auto"/>
            <w:right w:val="none" w:sz="0" w:space="0" w:color="auto"/>
          </w:divBdr>
        </w:div>
        <w:div w:id="89930352">
          <w:marLeft w:val="0"/>
          <w:marRight w:val="0"/>
          <w:marTop w:val="0"/>
          <w:marBottom w:val="0"/>
          <w:divBdr>
            <w:top w:val="none" w:sz="0" w:space="0" w:color="auto"/>
            <w:left w:val="none" w:sz="0" w:space="0" w:color="auto"/>
            <w:bottom w:val="none" w:sz="0" w:space="0" w:color="auto"/>
            <w:right w:val="none" w:sz="0" w:space="0" w:color="auto"/>
          </w:divBdr>
        </w:div>
        <w:div w:id="78261580">
          <w:marLeft w:val="0"/>
          <w:marRight w:val="0"/>
          <w:marTop w:val="0"/>
          <w:marBottom w:val="0"/>
          <w:divBdr>
            <w:top w:val="none" w:sz="0" w:space="0" w:color="auto"/>
            <w:left w:val="none" w:sz="0" w:space="0" w:color="auto"/>
            <w:bottom w:val="none" w:sz="0" w:space="0" w:color="auto"/>
            <w:right w:val="none" w:sz="0" w:space="0" w:color="auto"/>
          </w:divBdr>
        </w:div>
        <w:div w:id="1675375087">
          <w:marLeft w:val="0"/>
          <w:marRight w:val="0"/>
          <w:marTop w:val="0"/>
          <w:marBottom w:val="0"/>
          <w:divBdr>
            <w:top w:val="none" w:sz="0" w:space="0" w:color="auto"/>
            <w:left w:val="none" w:sz="0" w:space="0" w:color="auto"/>
            <w:bottom w:val="none" w:sz="0" w:space="0" w:color="auto"/>
            <w:right w:val="none" w:sz="0" w:space="0" w:color="auto"/>
          </w:divBdr>
        </w:div>
        <w:div w:id="733235077">
          <w:marLeft w:val="0"/>
          <w:marRight w:val="0"/>
          <w:marTop w:val="0"/>
          <w:marBottom w:val="0"/>
          <w:divBdr>
            <w:top w:val="none" w:sz="0" w:space="0" w:color="auto"/>
            <w:left w:val="none" w:sz="0" w:space="0" w:color="auto"/>
            <w:bottom w:val="none" w:sz="0" w:space="0" w:color="auto"/>
            <w:right w:val="none" w:sz="0" w:space="0" w:color="auto"/>
          </w:divBdr>
        </w:div>
        <w:div w:id="1184242486">
          <w:marLeft w:val="0"/>
          <w:marRight w:val="0"/>
          <w:marTop w:val="0"/>
          <w:marBottom w:val="0"/>
          <w:divBdr>
            <w:top w:val="none" w:sz="0" w:space="0" w:color="auto"/>
            <w:left w:val="none" w:sz="0" w:space="0" w:color="auto"/>
            <w:bottom w:val="none" w:sz="0" w:space="0" w:color="auto"/>
            <w:right w:val="none" w:sz="0" w:space="0" w:color="auto"/>
          </w:divBdr>
        </w:div>
        <w:div w:id="1843664483">
          <w:marLeft w:val="0"/>
          <w:marRight w:val="0"/>
          <w:marTop w:val="0"/>
          <w:marBottom w:val="0"/>
          <w:divBdr>
            <w:top w:val="none" w:sz="0" w:space="0" w:color="auto"/>
            <w:left w:val="none" w:sz="0" w:space="0" w:color="auto"/>
            <w:bottom w:val="none" w:sz="0" w:space="0" w:color="auto"/>
            <w:right w:val="none" w:sz="0" w:space="0" w:color="auto"/>
          </w:divBdr>
        </w:div>
        <w:div w:id="1350792840">
          <w:marLeft w:val="0"/>
          <w:marRight w:val="0"/>
          <w:marTop w:val="0"/>
          <w:marBottom w:val="0"/>
          <w:divBdr>
            <w:top w:val="none" w:sz="0" w:space="0" w:color="auto"/>
            <w:left w:val="none" w:sz="0" w:space="0" w:color="auto"/>
            <w:bottom w:val="none" w:sz="0" w:space="0" w:color="auto"/>
            <w:right w:val="none" w:sz="0" w:space="0" w:color="auto"/>
          </w:divBdr>
        </w:div>
        <w:div w:id="1534003845">
          <w:marLeft w:val="0"/>
          <w:marRight w:val="0"/>
          <w:marTop w:val="0"/>
          <w:marBottom w:val="0"/>
          <w:divBdr>
            <w:top w:val="none" w:sz="0" w:space="0" w:color="auto"/>
            <w:left w:val="none" w:sz="0" w:space="0" w:color="auto"/>
            <w:bottom w:val="none" w:sz="0" w:space="0" w:color="auto"/>
            <w:right w:val="none" w:sz="0" w:space="0" w:color="auto"/>
          </w:divBdr>
        </w:div>
        <w:div w:id="771588076">
          <w:marLeft w:val="0"/>
          <w:marRight w:val="0"/>
          <w:marTop w:val="0"/>
          <w:marBottom w:val="0"/>
          <w:divBdr>
            <w:top w:val="none" w:sz="0" w:space="0" w:color="auto"/>
            <w:left w:val="none" w:sz="0" w:space="0" w:color="auto"/>
            <w:bottom w:val="none" w:sz="0" w:space="0" w:color="auto"/>
            <w:right w:val="none" w:sz="0" w:space="0" w:color="auto"/>
          </w:divBdr>
        </w:div>
        <w:div w:id="991913217">
          <w:marLeft w:val="0"/>
          <w:marRight w:val="0"/>
          <w:marTop w:val="0"/>
          <w:marBottom w:val="0"/>
          <w:divBdr>
            <w:top w:val="none" w:sz="0" w:space="0" w:color="auto"/>
            <w:left w:val="none" w:sz="0" w:space="0" w:color="auto"/>
            <w:bottom w:val="none" w:sz="0" w:space="0" w:color="auto"/>
            <w:right w:val="none" w:sz="0" w:space="0" w:color="auto"/>
          </w:divBdr>
        </w:div>
        <w:div w:id="1847287814">
          <w:marLeft w:val="0"/>
          <w:marRight w:val="0"/>
          <w:marTop w:val="0"/>
          <w:marBottom w:val="0"/>
          <w:divBdr>
            <w:top w:val="none" w:sz="0" w:space="0" w:color="auto"/>
            <w:left w:val="none" w:sz="0" w:space="0" w:color="auto"/>
            <w:bottom w:val="none" w:sz="0" w:space="0" w:color="auto"/>
            <w:right w:val="none" w:sz="0" w:space="0" w:color="auto"/>
          </w:divBdr>
        </w:div>
        <w:div w:id="2106723920">
          <w:marLeft w:val="0"/>
          <w:marRight w:val="0"/>
          <w:marTop w:val="0"/>
          <w:marBottom w:val="0"/>
          <w:divBdr>
            <w:top w:val="none" w:sz="0" w:space="0" w:color="auto"/>
            <w:left w:val="none" w:sz="0" w:space="0" w:color="auto"/>
            <w:bottom w:val="none" w:sz="0" w:space="0" w:color="auto"/>
            <w:right w:val="none" w:sz="0" w:space="0" w:color="auto"/>
          </w:divBdr>
        </w:div>
        <w:div w:id="556279201">
          <w:marLeft w:val="0"/>
          <w:marRight w:val="0"/>
          <w:marTop w:val="0"/>
          <w:marBottom w:val="0"/>
          <w:divBdr>
            <w:top w:val="none" w:sz="0" w:space="0" w:color="auto"/>
            <w:left w:val="none" w:sz="0" w:space="0" w:color="auto"/>
            <w:bottom w:val="none" w:sz="0" w:space="0" w:color="auto"/>
            <w:right w:val="none" w:sz="0" w:space="0" w:color="auto"/>
          </w:divBdr>
        </w:div>
        <w:div w:id="626471806">
          <w:marLeft w:val="0"/>
          <w:marRight w:val="0"/>
          <w:marTop w:val="0"/>
          <w:marBottom w:val="0"/>
          <w:divBdr>
            <w:top w:val="none" w:sz="0" w:space="0" w:color="auto"/>
            <w:left w:val="none" w:sz="0" w:space="0" w:color="auto"/>
            <w:bottom w:val="none" w:sz="0" w:space="0" w:color="auto"/>
            <w:right w:val="none" w:sz="0" w:space="0" w:color="auto"/>
          </w:divBdr>
        </w:div>
        <w:div w:id="2069985363">
          <w:marLeft w:val="0"/>
          <w:marRight w:val="0"/>
          <w:marTop w:val="0"/>
          <w:marBottom w:val="0"/>
          <w:divBdr>
            <w:top w:val="none" w:sz="0" w:space="0" w:color="auto"/>
            <w:left w:val="none" w:sz="0" w:space="0" w:color="auto"/>
            <w:bottom w:val="none" w:sz="0" w:space="0" w:color="auto"/>
            <w:right w:val="none" w:sz="0" w:space="0" w:color="auto"/>
          </w:divBdr>
        </w:div>
        <w:div w:id="1104421234">
          <w:marLeft w:val="0"/>
          <w:marRight w:val="0"/>
          <w:marTop w:val="0"/>
          <w:marBottom w:val="0"/>
          <w:divBdr>
            <w:top w:val="none" w:sz="0" w:space="0" w:color="auto"/>
            <w:left w:val="none" w:sz="0" w:space="0" w:color="auto"/>
            <w:bottom w:val="none" w:sz="0" w:space="0" w:color="auto"/>
            <w:right w:val="none" w:sz="0" w:space="0" w:color="auto"/>
          </w:divBdr>
        </w:div>
        <w:div w:id="874193570">
          <w:marLeft w:val="0"/>
          <w:marRight w:val="0"/>
          <w:marTop w:val="0"/>
          <w:marBottom w:val="0"/>
          <w:divBdr>
            <w:top w:val="none" w:sz="0" w:space="0" w:color="auto"/>
            <w:left w:val="none" w:sz="0" w:space="0" w:color="auto"/>
            <w:bottom w:val="none" w:sz="0" w:space="0" w:color="auto"/>
            <w:right w:val="none" w:sz="0" w:space="0" w:color="auto"/>
          </w:divBdr>
        </w:div>
        <w:div w:id="667975524">
          <w:marLeft w:val="0"/>
          <w:marRight w:val="0"/>
          <w:marTop w:val="0"/>
          <w:marBottom w:val="0"/>
          <w:divBdr>
            <w:top w:val="none" w:sz="0" w:space="0" w:color="auto"/>
            <w:left w:val="none" w:sz="0" w:space="0" w:color="auto"/>
            <w:bottom w:val="none" w:sz="0" w:space="0" w:color="auto"/>
            <w:right w:val="none" w:sz="0" w:space="0" w:color="auto"/>
          </w:divBdr>
        </w:div>
        <w:div w:id="1405371189">
          <w:marLeft w:val="0"/>
          <w:marRight w:val="0"/>
          <w:marTop w:val="0"/>
          <w:marBottom w:val="0"/>
          <w:divBdr>
            <w:top w:val="none" w:sz="0" w:space="0" w:color="auto"/>
            <w:left w:val="none" w:sz="0" w:space="0" w:color="auto"/>
            <w:bottom w:val="none" w:sz="0" w:space="0" w:color="auto"/>
            <w:right w:val="none" w:sz="0" w:space="0" w:color="auto"/>
          </w:divBdr>
        </w:div>
        <w:div w:id="1966347575">
          <w:marLeft w:val="0"/>
          <w:marRight w:val="0"/>
          <w:marTop w:val="0"/>
          <w:marBottom w:val="0"/>
          <w:divBdr>
            <w:top w:val="none" w:sz="0" w:space="0" w:color="auto"/>
            <w:left w:val="none" w:sz="0" w:space="0" w:color="auto"/>
            <w:bottom w:val="none" w:sz="0" w:space="0" w:color="auto"/>
            <w:right w:val="none" w:sz="0" w:space="0" w:color="auto"/>
          </w:divBdr>
        </w:div>
        <w:div w:id="1658262561">
          <w:marLeft w:val="0"/>
          <w:marRight w:val="0"/>
          <w:marTop w:val="0"/>
          <w:marBottom w:val="0"/>
          <w:divBdr>
            <w:top w:val="none" w:sz="0" w:space="0" w:color="auto"/>
            <w:left w:val="none" w:sz="0" w:space="0" w:color="auto"/>
            <w:bottom w:val="none" w:sz="0" w:space="0" w:color="auto"/>
            <w:right w:val="none" w:sz="0" w:space="0" w:color="auto"/>
          </w:divBdr>
        </w:div>
        <w:div w:id="1419861769">
          <w:marLeft w:val="0"/>
          <w:marRight w:val="0"/>
          <w:marTop w:val="0"/>
          <w:marBottom w:val="0"/>
          <w:divBdr>
            <w:top w:val="none" w:sz="0" w:space="0" w:color="auto"/>
            <w:left w:val="none" w:sz="0" w:space="0" w:color="auto"/>
            <w:bottom w:val="none" w:sz="0" w:space="0" w:color="auto"/>
            <w:right w:val="none" w:sz="0" w:space="0" w:color="auto"/>
          </w:divBdr>
        </w:div>
        <w:div w:id="1844859638">
          <w:marLeft w:val="0"/>
          <w:marRight w:val="0"/>
          <w:marTop w:val="0"/>
          <w:marBottom w:val="0"/>
          <w:divBdr>
            <w:top w:val="none" w:sz="0" w:space="0" w:color="auto"/>
            <w:left w:val="none" w:sz="0" w:space="0" w:color="auto"/>
            <w:bottom w:val="none" w:sz="0" w:space="0" w:color="auto"/>
            <w:right w:val="none" w:sz="0" w:space="0" w:color="auto"/>
          </w:divBdr>
        </w:div>
        <w:div w:id="888300616">
          <w:marLeft w:val="0"/>
          <w:marRight w:val="0"/>
          <w:marTop w:val="0"/>
          <w:marBottom w:val="0"/>
          <w:divBdr>
            <w:top w:val="none" w:sz="0" w:space="0" w:color="auto"/>
            <w:left w:val="none" w:sz="0" w:space="0" w:color="auto"/>
            <w:bottom w:val="none" w:sz="0" w:space="0" w:color="auto"/>
            <w:right w:val="none" w:sz="0" w:space="0" w:color="auto"/>
          </w:divBdr>
        </w:div>
        <w:div w:id="1166821926">
          <w:marLeft w:val="0"/>
          <w:marRight w:val="0"/>
          <w:marTop w:val="0"/>
          <w:marBottom w:val="0"/>
          <w:divBdr>
            <w:top w:val="none" w:sz="0" w:space="0" w:color="auto"/>
            <w:left w:val="none" w:sz="0" w:space="0" w:color="auto"/>
            <w:bottom w:val="none" w:sz="0" w:space="0" w:color="auto"/>
            <w:right w:val="none" w:sz="0" w:space="0" w:color="auto"/>
          </w:divBdr>
        </w:div>
        <w:div w:id="534003279">
          <w:marLeft w:val="0"/>
          <w:marRight w:val="0"/>
          <w:marTop w:val="0"/>
          <w:marBottom w:val="0"/>
          <w:divBdr>
            <w:top w:val="none" w:sz="0" w:space="0" w:color="auto"/>
            <w:left w:val="none" w:sz="0" w:space="0" w:color="auto"/>
            <w:bottom w:val="none" w:sz="0" w:space="0" w:color="auto"/>
            <w:right w:val="none" w:sz="0" w:space="0" w:color="auto"/>
          </w:divBdr>
        </w:div>
        <w:div w:id="2035500603">
          <w:marLeft w:val="0"/>
          <w:marRight w:val="0"/>
          <w:marTop w:val="0"/>
          <w:marBottom w:val="0"/>
          <w:divBdr>
            <w:top w:val="none" w:sz="0" w:space="0" w:color="auto"/>
            <w:left w:val="none" w:sz="0" w:space="0" w:color="auto"/>
            <w:bottom w:val="none" w:sz="0" w:space="0" w:color="auto"/>
            <w:right w:val="none" w:sz="0" w:space="0" w:color="auto"/>
          </w:divBdr>
        </w:div>
        <w:div w:id="1867208587">
          <w:marLeft w:val="0"/>
          <w:marRight w:val="0"/>
          <w:marTop w:val="0"/>
          <w:marBottom w:val="0"/>
          <w:divBdr>
            <w:top w:val="none" w:sz="0" w:space="0" w:color="auto"/>
            <w:left w:val="none" w:sz="0" w:space="0" w:color="auto"/>
            <w:bottom w:val="none" w:sz="0" w:space="0" w:color="auto"/>
            <w:right w:val="none" w:sz="0" w:space="0" w:color="auto"/>
          </w:divBdr>
        </w:div>
        <w:div w:id="578446878">
          <w:marLeft w:val="0"/>
          <w:marRight w:val="0"/>
          <w:marTop w:val="0"/>
          <w:marBottom w:val="0"/>
          <w:divBdr>
            <w:top w:val="none" w:sz="0" w:space="0" w:color="auto"/>
            <w:left w:val="none" w:sz="0" w:space="0" w:color="auto"/>
            <w:bottom w:val="none" w:sz="0" w:space="0" w:color="auto"/>
            <w:right w:val="none" w:sz="0" w:space="0" w:color="auto"/>
          </w:divBdr>
        </w:div>
        <w:div w:id="884099758">
          <w:marLeft w:val="0"/>
          <w:marRight w:val="0"/>
          <w:marTop w:val="0"/>
          <w:marBottom w:val="0"/>
          <w:divBdr>
            <w:top w:val="none" w:sz="0" w:space="0" w:color="auto"/>
            <w:left w:val="none" w:sz="0" w:space="0" w:color="auto"/>
            <w:bottom w:val="none" w:sz="0" w:space="0" w:color="auto"/>
            <w:right w:val="none" w:sz="0" w:space="0" w:color="auto"/>
          </w:divBdr>
        </w:div>
        <w:div w:id="303050495">
          <w:marLeft w:val="0"/>
          <w:marRight w:val="0"/>
          <w:marTop w:val="0"/>
          <w:marBottom w:val="0"/>
          <w:divBdr>
            <w:top w:val="none" w:sz="0" w:space="0" w:color="auto"/>
            <w:left w:val="none" w:sz="0" w:space="0" w:color="auto"/>
            <w:bottom w:val="none" w:sz="0" w:space="0" w:color="auto"/>
            <w:right w:val="none" w:sz="0" w:space="0" w:color="auto"/>
          </w:divBdr>
        </w:div>
        <w:div w:id="2440780">
          <w:marLeft w:val="0"/>
          <w:marRight w:val="0"/>
          <w:marTop w:val="0"/>
          <w:marBottom w:val="0"/>
          <w:divBdr>
            <w:top w:val="none" w:sz="0" w:space="0" w:color="auto"/>
            <w:left w:val="none" w:sz="0" w:space="0" w:color="auto"/>
            <w:bottom w:val="none" w:sz="0" w:space="0" w:color="auto"/>
            <w:right w:val="none" w:sz="0" w:space="0" w:color="auto"/>
          </w:divBdr>
        </w:div>
        <w:div w:id="2025327439">
          <w:marLeft w:val="0"/>
          <w:marRight w:val="0"/>
          <w:marTop w:val="0"/>
          <w:marBottom w:val="0"/>
          <w:divBdr>
            <w:top w:val="none" w:sz="0" w:space="0" w:color="auto"/>
            <w:left w:val="none" w:sz="0" w:space="0" w:color="auto"/>
            <w:bottom w:val="none" w:sz="0" w:space="0" w:color="auto"/>
            <w:right w:val="none" w:sz="0" w:space="0" w:color="auto"/>
          </w:divBdr>
        </w:div>
        <w:div w:id="1836069981">
          <w:marLeft w:val="0"/>
          <w:marRight w:val="0"/>
          <w:marTop w:val="0"/>
          <w:marBottom w:val="0"/>
          <w:divBdr>
            <w:top w:val="none" w:sz="0" w:space="0" w:color="auto"/>
            <w:left w:val="none" w:sz="0" w:space="0" w:color="auto"/>
            <w:bottom w:val="none" w:sz="0" w:space="0" w:color="auto"/>
            <w:right w:val="none" w:sz="0" w:space="0" w:color="auto"/>
          </w:divBdr>
        </w:div>
        <w:div w:id="1540439051">
          <w:marLeft w:val="0"/>
          <w:marRight w:val="0"/>
          <w:marTop w:val="0"/>
          <w:marBottom w:val="0"/>
          <w:divBdr>
            <w:top w:val="none" w:sz="0" w:space="0" w:color="auto"/>
            <w:left w:val="none" w:sz="0" w:space="0" w:color="auto"/>
            <w:bottom w:val="none" w:sz="0" w:space="0" w:color="auto"/>
            <w:right w:val="none" w:sz="0" w:space="0" w:color="auto"/>
          </w:divBdr>
        </w:div>
        <w:div w:id="284312231">
          <w:marLeft w:val="0"/>
          <w:marRight w:val="0"/>
          <w:marTop w:val="0"/>
          <w:marBottom w:val="0"/>
          <w:divBdr>
            <w:top w:val="none" w:sz="0" w:space="0" w:color="auto"/>
            <w:left w:val="none" w:sz="0" w:space="0" w:color="auto"/>
            <w:bottom w:val="none" w:sz="0" w:space="0" w:color="auto"/>
            <w:right w:val="none" w:sz="0" w:space="0" w:color="auto"/>
          </w:divBdr>
        </w:div>
        <w:div w:id="744183255">
          <w:marLeft w:val="0"/>
          <w:marRight w:val="0"/>
          <w:marTop w:val="0"/>
          <w:marBottom w:val="0"/>
          <w:divBdr>
            <w:top w:val="none" w:sz="0" w:space="0" w:color="auto"/>
            <w:left w:val="none" w:sz="0" w:space="0" w:color="auto"/>
            <w:bottom w:val="none" w:sz="0" w:space="0" w:color="auto"/>
            <w:right w:val="none" w:sz="0" w:space="0" w:color="auto"/>
          </w:divBdr>
        </w:div>
        <w:div w:id="1101025414">
          <w:marLeft w:val="0"/>
          <w:marRight w:val="0"/>
          <w:marTop w:val="0"/>
          <w:marBottom w:val="0"/>
          <w:divBdr>
            <w:top w:val="none" w:sz="0" w:space="0" w:color="auto"/>
            <w:left w:val="none" w:sz="0" w:space="0" w:color="auto"/>
            <w:bottom w:val="none" w:sz="0" w:space="0" w:color="auto"/>
            <w:right w:val="none" w:sz="0" w:space="0" w:color="auto"/>
          </w:divBdr>
        </w:div>
        <w:div w:id="918370109">
          <w:marLeft w:val="0"/>
          <w:marRight w:val="0"/>
          <w:marTop w:val="0"/>
          <w:marBottom w:val="0"/>
          <w:divBdr>
            <w:top w:val="none" w:sz="0" w:space="0" w:color="auto"/>
            <w:left w:val="none" w:sz="0" w:space="0" w:color="auto"/>
            <w:bottom w:val="none" w:sz="0" w:space="0" w:color="auto"/>
            <w:right w:val="none" w:sz="0" w:space="0" w:color="auto"/>
          </w:divBdr>
        </w:div>
        <w:div w:id="1231234936">
          <w:marLeft w:val="0"/>
          <w:marRight w:val="0"/>
          <w:marTop w:val="0"/>
          <w:marBottom w:val="0"/>
          <w:divBdr>
            <w:top w:val="none" w:sz="0" w:space="0" w:color="auto"/>
            <w:left w:val="none" w:sz="0" w:space="0" w:color="auto"/>
            <w:bottom w:val="none" w:sz="0" w:space="0" w:color="auto"/>
            <w:right w:val="none" w:sz="0" w:space="0" w:color="auto"/>
          </w:divBdr>
        </w:div>
        <w:div w:id="1195311739">
          <w:marLeft w:val="0"/>
          <w:marRight w:val="0"/>
          <w:marTop w:val="0"/>
          <w:marBottom w:val="0"/>
          <w:divBdr>
            <w:top w:val="none" w:sz="0" w:space="0" w:color="auto"/>
            <w:left w:val="none" w:sz="0" w:space="0" w:color="auto"/>
            <w:bottom w:val="none" w:sz="0" w:space="0" w:color="auto"/>
            <w:right w:val="none" w:sz="0" w:space="0" w:color="auto"/>
          </w:divBdr>
        </w:div>
        <w:div w:id="863833930">
          <w:marLeft w:val="0"/>
          <w:marRight w:val="0"/>
          <w:marTop w:val="0"/>
          <w:marBottom w:val="0"/>
          <w:divBdr>
            <w:top w:val="none" w:sz="0" w:space="0" w:color="auto"/>
            <w:left w:val="none" w:sz="0" w:space="0" w:color="auto"/>
            <w:bottom w:val="none" w:sz="0" w:space="0" w:color="auto"/>
            <w:right w:val="none" w:sz="0" w:space="0" w:color="auto"/>
          </w:divBdr>
        </w:div>
        <w:div w:id="320744062">
          <w:marLeft w:val="0"/>
          <w:marRight w:val="0"/>
          <w:marTop w:val="0"/>
          <w:marBottom w:val="0"/>
          <w:divBdr>
            <w:top w:val="none" w:sz="0" w:space="0" w:color="auto"/>
            <w:left w:val="none" w:sz="0" w:space="0" w:color="auto"/>
            <w:bottom w:val="none" w:sz="0" w:space="0" w:color="auto"/>
            <w:right w:val="none" w:sz="0" w:space="0" w:color="auto"/>
          </w:divBdr>
        </w:div>
        <w:div w:id="1139878245">
          <w:marLeft w:val="0"/>
          <w:marRight w:val="0"/>
          <w:marTop w:val="0"/>
          <w:marBottom w:val="0"/>
          <w:divBdr>
            <w:top w:val="none" w:sz="0" w:space="0" w:color="auto"/>
            <w:left w:val="none" w:sz="0" w:space="0" w:color="auto"/>
            <w:bottom w:val="none" w:sz="0" w:space="0" w:color="auto"/>
            <w:right w:val="none" w:sz="0" w:space="0" w:color="auto"/>
          </w:divBdr>
        </w:div>
        <w:div w:id="758907124">
          <w:marLeft w:val="0"/>
          <w:marRight w:val="0"/>
          <w:marTop w:val="0"/>
          <w:marBottom w:val="0"/>
          <w:divBdr>
            <w:top w:val="none" w:sz="0" w:space="0" w:color="auto"/>
            <w:left w:val="none" w:sz="0" w:space="0" w:color="auto"/>
            <w:bottom w:val="none" w:sz="0" w:space="0" w:color="auto"/>
            <w:right w:val="none" w:sz="0" w:space="0" w:color="auto"/>
          </w:divBdr>
        </w:div>
        <w:div w:id="433672534">
          <w:marLeft w:val="0"/>
          <w:marRight w:val="0"/>
          <w:marTop w:val="0"/>
          <w:marBottom w:val="0"/>
          <w:divBdr>
            <w:top w:val="none" w:sz="0" w:space="0" w:color="auto"/>
            <w:left w:val="none" w:sz="0" w:space="0" w:color="auto"/>
            <w:bottom w:val="none" w:sz="0" w:space="0" w:color="auto"/>
            <w:right w:val="none" w:sz="0" w:space="0" w:color="auto"/>
          </w:divBdr>
        </w:div>
        <w:div w:id="1835022847">
          <w:marLeft w:val="0"/>
          <w:marRight w:val="0"/>
          <w:marTop w:val="0"/>
          <w:marBottom w:val="0"/>
          <w:divBdr>
            <w:top w:val="none" w:sz="0" w:space="0" w:color="auto"/>
            <w:left w:val="none" w:sz="0" w:space="0" w:color="auto"/>
            <w:bottom w:val="none" w:sz="0" w:space="0" w:color="auto"/>
            <w:right w:val="none" w:sz="0" w:space="0" w:color="auto"/>
          </w:divBdr>
        </w:div>
        <w:div w:id="1948924095">
          <w:marLeft w:val="0"/>
          <w:marRight w:val="0"/>
          <w:marTop w:val="0"/>
          <w:marBottom w:val="0"/>
          <w:divBdr>
            <w:top w:val="none" w:sz="0" w:space="0" w:color="auto"/>
            <w:left w:val="none" w:sz="0" w:space="0" w:color="auto"/>
            <w:bottom w:val="none" w:sz="0" w:space="0" w:color="auto"/>
            <w:right w:val="none" w:sz="0" w:space="0" w:color="auto"/>
          </w:divBdr>
        </w:div>
        <w:div w:id="2098556761">
          <w:marLeft w:val="0"/>
          <w:marRight w:val="0"/>
          <w:marTop w:val="0"/>
          <w:marBottom w:val="0"/>
          <w:divBdr>
            <w:top w:val="none" w:sz="0" w:space="0" w:color="auto"/>
            <w:left w:val="none" w:sz="0" w:space="0" w:color="auto"/>
            <w:bottom w:val="none" w:sz="0" w:space="0" w:color="auto"/>
            <w:right w:val="none" w:sz="0" w:space="0" w:color="auto"/>
          </w:divBdr>
        </w:div>
        <w:div w:id="1465659318">
          <w:marLeft w:val="0"/>
          <w:marRight w:val="0"/>
          <w:marTop w:val="0"/>
          <w:marBottom w:val="0"/>
          <w:divBdr>
            <w:top w:val="none" w:sz="0" w:space="0" w:color="auto"/>
            <w:left w:val="none" w:sz="0" w:space="0" w:color="auto"/>
            <w:bottom w:val="none" w:sz="0" w:space="0" w:color="auto"/>
            <w:right w:val="none" w:sz="0" w:space="0" w:color="auto"/>
          </w:divBdr>
        </w:div>
        <w:div w:id="2146920640">
          <w:marLeft w:val="0"/>
          <w:marRight w:val="0"/>
          <w:marTop w:val="0"/>
          <w:marBottom w:val="0"/>
          <w:divBdr>
            <w:top w:val="none" w:sz="0" w:space="0" w:color="auto"/>
            <w:left w:val="none" w:sz="0" w:space="0" w:color="auto"/>
            <w:bottom w:val="none" w:sz="0" w:space="0" w:color="auto"/>
            <w:right w:val="none" w:sz="0" w:space="0" w:color="auto"/>
          </w:divBdr>
        </w:div>
        <w:div w:id="831719908">
          <w:marLeft w:val="0"/>
          <w:marRight w:val="0"/>
          <w:marTop w:val="0"/>
          <w:marBottom w:val="0"/>
          <w:divBdr>
            <w:top w:val="none" w:sz="0" w:space="0" w:color="auto"/>
            <w:left w:val="none" w:sz="0" w:space="0" w:color="auto"/>
            <w:bottom w:val="none" w:sz="0" w:space="0" w:color="auto"/>
            <w:right w:val="none" w:sz="0" w:space="0" w:color="auto"/>
          </w:divBdr>
        </w:div>
        <w:div w:id="1903905356">
          <w:marLeft w:val="0"/>
          <w:marRight w:val="0"/>
          <w:marTop w:val="0"/>
          <w:marBottom w:val="0"/>
          <w:divBdr>
            <w:top w:val="none" w:sz="0" w:space="0" w:color="auto"/>
            <w:left w:val="none" w:sz="0" w:space="0" w:color="auto"/>
            <w:bottom w:val="none" w:sz="0" w:space="0" w:color="auto"/>
            <w:right w:val="none" w:sz="0" w:space="0" w:color="auto"/>
          </w:divBdr>
        </w:div>
        <w:div w:id="1598830537">
          <w:marLeft w:val="0"/>
          <w:marRight w:val="0"/>
          <w:marTop w:val="0"/>
          <w:marBottom w:val="0"/>
          <w:divBdr>
            <w:top w:val="none" w:sz="0" w:space="0" w:color="auto"/>
            <w:left w:val="none" w:sz="0" w:space="0" w:color="auto"/>
            <w:bottom w:val="none" w:sz="0" w:space="0" w:color="auto"/>
            <w:right w:val="none" w:sz="0" w:space="0" w:color="auto"/>
          </w:divBdr>
        </w:div>
        <w:div w:id="600839557">
          <w:marLeft w:val="0"/>
          <w:marRight w:val="0"/>
          <w:marTop w:val="0"/>
          <w:marBottom w:val="0"/>
          <w:divBdr>
            <w:top w:val="none" w:sz="0" w:space="0" w:color="auto"/>
            <w:left w:val="none" w:sz="0" w:space="0" w:color="auto"/>
            <w:bottom w:val="none" w:sz="0" w:space="0" w:color="auto"/>
            <w:right w:val="none" w:sz="0" w:space="0" w:color="auto"/>
          </w:divBdr>
        </w:div>
        <w:div w:id="540047894">
          <w:marLeft w:val="0"/>
          <w:marRight w:val="0"/>
          <w:marTop w:val="0"/>
          <w:marBottom w:val="0"/>
          <w:divBdr>
            <w:top w:val="none" w:sz="0" w:space="0" w:color="auto"/>
            <w:left w:val="none" w:sz="0" w:space="0" w:color="auto"/>
            <w:bottom w:val="none" w:sz="0" w:space="0" w:color="auto"/>
            <w:right w:val="none" w:sz="0" w:space="0" w:color="auto"/>
          </w:divBdr>
        </w:div>
        <w:div w:id="1243293389">
          <w:marLeft w:val="0"/>
          <w:marRight w:val="0"/>
          <w:marTop w:val="0"/>
          <w:marBottom w:val="0"/>
          <w:divBdr>
            <w:top w:val="none" w:sz="0" w:space="0" w:color="auto"/>
            <w:left w:val="none" w:sz="0" w:space="0" w:color="auto"/>
            <w:bottom w:val="none" w:sz="0" w:space="0" w:color="auto"/>
            <w:right w:val="none" w:sz="0" w:space="0" w:color="auto"/>
          </w:divBdr>
        </w:div>
        <w:div w:id="156042450">
          <w:marLeft w:val="0"/>
          <w:marRight w:val="0"/>
          <w:marTop w:val="0"/>
          <w:marBottom w:val="0"/>
          <w:divBdr>
            <w:top w:val="none" w:sz="0" w:space="0" w:color="auto"/>
            <w:left w:val="none" w:sz="0" w:space="0" w:color="auto"/>
            <w:bottom w:val="none" w:sz="0" w:space="0" w:color="auto"/>
            <w:right w:val="none" w:sz="0" w:space="0" w:color="auto"/>
          </w:divBdr>
        </w:div>
        <w:div w:id="2064134223">
          <w:marLeft w:val="0"/>
          <w:marRight w:val="0"/>
          <w:marTop w:val="0"/>
          <w:marBottom w:val="0"/>
          <w:divBdr>
            <w:top w:val="none" w:sz="0" w:space="0" w:color="auto"/>
            <w:left w:val="none" w:sz="0" w:space="0" w:color="auto"/>
            <w:bottom w:val="none" w:sz="0" w:space="0" w:color="auto"/>
            <w:right w:val="none" w:sz="0" w:space="0" w:color="auto"/>
          </w:divBdr>
        </w:div>
        <w:div w:id="1664889065">
          <w:marLeft w:val="0"/>
          <w:marRight w:val="0"/>
          <w:marTop w:val="0"/>
          <w:marBottom w:val="0"/>
          <w:divBdr>
            <w:top w:val="none" w:sz="0" w:space="0" w:color="auto"/>
            <w:left w:val="none" w:sz="0" w:space="0" w:color="auto"/>
            <w:bottom w:val="none" w:sz="0" w:space="0" w:color="auto"/>
            <w:right w:val="none" w:sz="0" w:space="0" w:color="auto"/>
          </w:divBdr>
        </w:div>
        <w:div w:id="1972706561">
          <w:marLeft w:val="0"/>
          <w:marRight w:val="0"/>
          <w:marTop w:val="0"/>
          <w:marBottom w:val="0"/>
          <w:divBdr>
            <w:top w:val="none" w:sz="0" w:space="0" w:color="auto"/>
            <w:left w:val="none" w:sz="0" w:space="0" w:color="auto"/>
            <w:bottom w:val="none" w:sz="0" w:space="0" w:color="auto"/>
            <w:right w:val="none" w:sz="0" w:space="0" w:color="auto"/>
          </w:divBdr>
        </w:div>
        <w:div w:id="1345009372">
          <w:marLeft w:val="0"/>
          <w:marRight w:val="0"/>
          <w:marTop w:val="0"/>
          <w:marBottom w:val="0"/>
          <w:divBdr>
            <w:top w:val="none" w:sz="0" w:space="0" w:color="auto"/>
            <w:left w:val="none" w:sz="0" w:space="0" w:color="auto"/>
            <w:bottom w:val="none" w:sz="0" w:space="0" w:color="auto"/>
            <w:right w:val="none" w:sz="0" w:space="0" w:color="auto"/>
          </w:divBdr>
        </w:div>
        <w:div w:id="1010524503">
          <w:marLeft w:val="0"/>
          <w:marRight w:val="0"/>
          <w:marTop w:val="0"/>
          <w:marBottom w:val="0"/>
          <w:divBdr>
            <w:top w:val="none" w:sz="0" w:space="0" w:color="auto"/>
            <w:left w:val="none" w:sz="0" w:space="0" w:color="auto"/>
            <w:bottom w:val="none" w:sz="0" w:space="0" w:color="auto"/>
            <w:right w:val="none" w:sz="0" w:space="0" w:color="auto"/>
          </w:divBdr>
        </w:div>
        <w:div w:id="2105615078">
          <w:marLeft w:val="0"/>
          <w:marRight w:val="0"/>
          <w:marTop w:val="0"/>
          <w:marBottom w:val="0"/>
          <w:divBdr>
            <w:top w:val="none" w:sz="0" w:space="0" w:color="auto"/>
            <w:left w:val="none" w:sz="0" w:space="0" w:color="auto"/>
            <w:bottom w:val="none" w:sz="0" w:space="0" w:color="auto"/>
            <w:right w:val="none" w:sz="0" w:space="0" w:color="auto"/>
          </w:divBdr>
        </w:div>
        <w:div w:id="1444694646">
          <w:marLeft w:val="0"/>
          <w:marRight w:val="0"/>
          <w:marTop w:val="0"/>
          <w:marBottom w:val="0"/>
          <w:divBdr>
            <w:top w:val="none" w:sz="0" w:space="0" w:color="auto"/>
            <w:left w:val="none" w:sz="0" w:space="0" w:color="auto"/>
            <w:bottom w:val="none" w:sz="0" w:space="0" w:color="auto"/>
            <w:right w:val="none" w:sz="0" w:space="0" w:color="auto"/>
          </w:divBdr>
        </w:div>
        <w:div w:id="913589855">
          <w:marLeft w:val="0"/>
          <w:marRight w:val="0"/>
          <w:marTop w:val="0"/>
          <w:marBottom w:val="0"/>
          <w:divBdr>
            <w:top w:val="none" w:sz="0" w:space="0" w:color="auto"/>
            <w:left w:val="none" w:sz="0" w:space="0" w:color="auto"/>
            <w:bottom w:val="none" w:sz="0" w:space="0" w:color="auto"/>
            <w:right w:val="none" w:sz="0" w:space="0" w:color="auto"/>
          </w:divBdr>
        </w:div>
        <w:div w:id="1109593321">
          <w:marLeft w:val="0"/>
          <w:marRight w:val="0"/>
          <w:marTop w:val="0"/>
          <w:marBottom w:val="0"/>
          <w:divBdr>
            <w:top w:val="none" w:sz="0" w:space="0" w:color="auto"/>
            <w:left w:val="none" w:sz="0" w:space="0" w:color="auto"/>
            <w:bottom w:val="none" w:sz="0" w:space="0" w:color="auto"/>
            <w:right w:val="none" w:sz="0" w:space="0" w:color="auto"/>
          </w:divBdr>
        </w:div>
        <w:div w:id="1471555180">
          <w:marLeft w:val="0"/>
          <w:marRight w:val="0"/>
          <w:marTop w:val="0"/>
          <w:marBottom w:val="0"/>
          <w:divBdr>
            <w:top w:val="none" w:sz="0" w:space="0" w:color="auto"/>
            <w:left w:val="none" w:sz="0" w:space="0" w:color="auto"/>
            <w:bottom w:val="none" w:sz="0" w:space="0" w:color="auto"/>
            <w:right w:val="none" w:sz="0" w:space="0" w:color="auto"/>
          </w:divBdr>
        </w:div>
        <w:div w:id="475533928">
          <w:marLeft w:val="0"/>
          <w:marRight w:val="0"/>
          <w:marTop w:val="0"/>
          <w:marBottom w:val="0"/>
          <w:divBdr>
            <w:top w:val="none" w:sz="0" w:space="0" w:color="auto"/>
            <w:left w:val="none" w:sz="0" w:space="0" w:color="auto"/>
            <w:bottom w:val="none" w:sz="0" w:space="0" w:color="auto"/>
            <w:right w:val="none" w:sz="0" w:space="0" w:color="auto"/>
          </w:divBdr>
        </w:div>
        <w:div w:id="711342645">
          <w:marLeft w:val="0"/>
          <w:marRight w:val="0"/>
          <w:marTop w:val="0"/>
          <w:marBottom w:val="0"/>
          <w:divBdr>
            <w:top w:val="none" w:sz="0" w:space="0" w:color="auto"/>
            <w:left w:val="none" w:sz="0" w:space="0" w:color="auto"/>
            <w:bottom w:val="none" w:sz="0" w:space="0" w:color="auto"/>
            <w:right w:val="none" w:sz="0" w:space="0" w:color="auto"/>
          </w:divBdr>
        </w:div>
        <w:div w:id="650451497">
          <w:marLeft w:val="0"/>
          <w:marRight w:val="0"/>
          <w:marTop w:val="0"/>
          <w:marBottom w:val="0"/>
          <w:divBdr>
            <w:top w:val="none" w:sz="0" w:space="0" w:color="auto"/>
            <w:left w:val="none" w:sz="0" w:space="0" w:color="auto"/>
            <w:bottom w:val="none" w:sz="0" w:space="0" w:color="auto"/>
            <w:right w:val="none" w:sz="0" w:space="0" w:color="auto"/>
          </w:divBdr>
        </w:div>
        <w:div w:id="465972141">
          <w:marLeft w:val="0"/>
          <w:marRight w:val="0"/>
          <w:marTop w:val="0"/>
          <w:marBottom w:val="0"/>
          <w:divBdr>
            <w:top w:val="none" w:sz="0" w:space="0" w:color="auto"/>
            <w:left w:val="none" w:sz="0" w:space="0" w:color="auto"/>
            <w:bottom w:val="none" w:sz="0" w:space="0" w:color="auto"/>
            <w:right w:val="none" w:sz="0" w:space="0" w:color="auto"/>
          </w:divBdr>
        </w:div>
        <w:div w:id="740250205">
          <w:marLeft w:val="0"/>
          <w:marRight w:val="0"/>
          <w:marTop w:val="0"/>
          <w:marBottom w:val="0"/>
          <w:divBdr>
            <w:top w:val="none" w:sz="0" w:space="0" w:color="auto"/>
            <w:left w:val="none" w:sz="0" w:space="0" w:color="auto"/>
            <w:bottom w:val="none" w:sz="0" w:space="0" w:color="auto"/>
            <w:right w:val="none" w:sz="0" w:space="0" w:color="auto"/>
          </w:divBdr>
        </w:div>
        <w:div w:id="1722485267">
          <w:marLeft w:val="0"/>
          <w:marRight w:val="0"/>
          <w:marTop w:val="0"/>
          <w:marBottom w:val="0"/>
          <w:divBdr>
            <w:top w:val="none" w:sz="0" w:space="0" w:color="auto"/>
            <w:left w:val="none" w:sz="0" w:space="0" w:color="auto"/>
            <w:bottom w:val="none" w:sz="0" w:space="0" w:color="auto"/>
            <w:right w:val="none" w:sz="0" w:space="0" w:color="auto"/>
          </w:divBdr>
        </w:div>
        <w:div w:id="223028006">
          <w:marLeft w:val="0"/>
          <w:marRight w:val="0"/>
          <w:marTop w:val="0"/>
          <w:marBottom w:val="0"/>
          <w:divBdr>
            <w:top w:val="none" w:sz="0" w:space="0" w:color="auto"/>
            <w:left w:val="none" w:sz="0" w:space="0" w:color="auto"/>
            <w:bottom w:val="none" w:sz="0" w:space="0" w:color="auto"/>
            <w:right w:val="none" w:sz="0" w:space="0" w:color="auto"/>
          </w:divBdr>
        </w:div>
        <w:div w:id="1788236800">
          <w:marLeft w:val="0"/>
          <w:marRight w:val="0"/>
          <w:marTop w:val="0"/>
          <w:marBottom w:val="0"/>
          <w:divBdr>
            <w:top w:val="none" w:sz="0" w:space="0" w:color="auto"/>
            <w:left w:val="none" w:sz="0" w:space="0" w:color="auto"/>
            <w:bottom w:val="none" w:sz="0" w:space="0" w:color="auto"/>
            <w:right w:val="none" w:sz="0" w:space="0" w:color="auto"/>
          </w:divBdr>
        </w:div>
        <w:div w:id="589506254">
          <w:marLeft w:val="0"/>
          <w:marRight w:val="0"/>
          <w:marTop w:val="0"/>
          <w:marBottom w:val="0"/>
          <w:divBdr>
            <w:top w:val="none" w:sz="0" w:space="0" w:color="auto"/>
            <w:left w:val="none" w:sz="0" w:space="0" w:color="auto"/>
            <w:bottom w:val="none" w:sz="0" w:space="0" w:color="auto"/>
            <w:right w:val="none" w:sz="0" w:space="0" w:color="auto"/>
          </w:divBdr>
        </w:div>
        <w:div w:id="1032419192">
          <w:marLeft w:val="0"/>
          <w:marRight w:val="0"/>
          <w:marTop w:val="0"/>
          <w:marBottom w:val="0"/>
          <w:divBdr>
            <w:top w:val="none" w:sz="0" w:space="0" w:color="auto"/>
            <w:left w:val="none" w:sz="0" w:space="0" w:color="auto"/>
            <w:bottom w:val="none" w:sz="0" w:space="0" w:color="auto"/>
            <w:right w:val="none" w:sz="0" w:space="0" w:color="auto"/>
          </w:divBdr>
        </w:div>
        <w:div w:id="1875927274">
          <w:marLeft w:val="0"/>
          <w:marRight w:val="0"/>
          <w:marTop w:val="0"/>
          <w:marBottom w:val="0"/>
          <w:divBdr>
            <w:top w:val="none" w:sz="0" w:space="0" w:color="auto"/>
            <w:left w:val="none" w:sz="0" w:space="0" w:color="auto"/>
            <w:bottom w:val="none" w:sz="0" w:space="0" w:color="auto"/>
            <w:right w:val="none" w:sz="0" w:space="0" w:color="auto"/>
          </w:divBdr>
        </w:div>
        <w:div w:id="552038227">
          <w:marLeft w:val="0"/>
          <w:marRight w:val="0"/>
          <w:marTop w:val="0"/>
          <w:marBottom w:val="0"/>
          <w:divBdr>
            <w:top w:val="none" w:sz="0" w:space="0" w:color="auto"/>
            <w:left w:val="none" w:sz="0" w:space="0" w:color="auto"/>
            <w:bottom w:val="none" w:sz="0" w:space="0" w:color="auto"/>
            <w:right w:val="none" w:sz="0" w:space="0" w:color="auto"/>
          </w:divBdr>
        </w:div>
        <w:div w:id="2028361553">
          <w:marLeft w:val="0"/>
          <w:marRight w:val="0"/>
          <w:marTop w:val="0"/>
          <w:marBottom w:val="0"/>
          <w:divBdr>
            <w:top w:val="none" w:sz="0" w:space="0" w:color="auto"/>
            <w:left w:val="none" w:sz="0" w:space="0" w:color="auto"/>
            <w:bottom w:val="none" w:sz="0" w:space="0" w:color="auto"/>
            <w:right w:val="none" w:sz="0" w:space="0" w:color="auto"/>
          </w:divBdr>
        </w:div>
        <w:div w:id="1436483957">
          <w:marLeft w:val="0"/>
          <w:marRight w:val="0"/>
          <w:marTop w:val="0"/>
          <w:marBottom w:val="0"/>
          <w:divBdr>
            <w:top w:val="none" w:sz="0" w:space="0" w:color="auto"/>
            <w:left w:val="none" w:sz="0" w:space="0" w:color="auto"/>
            <w:bottom w:val="none" w:sz="0" w:space="0" w:color="auto"/>
            <w:right w:val="none" w:sz="0" w:space="0" w:color="auto"/>
          </w:divBdr>
        </w:div>
        <w:div w:id="1955096469">
          <w:marLeft w:val="0"/>
          <w:marRight w:val="0"/>
          <w:marTop w:val="0"/>
          <w:marBottom w:val="0"/>
          <w:divBdr>
            <w:top w:val="none" w:sz="0" w:space="0" w:color="auto"/>
            <w:left w:val="none" w:sz="0" w:space="0" w:color="auto"/>
            <w:bottom w:val="none" w:sz="0" w:space="0" w:color="auto"/>
            <w:right w:val="none" w:sz="0" w:space="0" w:color="auto"/>
          </w:divBdr>
        </w:div>
        <w:div w:id="1851748882">
          <w:marLeft w:val="0"/>
          <w:marRight w:val="0"/>
          <w:marTop w:val="0"/>
          <w:marBottom w:val="0"/>
          <w:divBdr>
            <w:top w:val="none" w:sz="0" w:space="0" w:color="auto"/>
            <w:left w:val="none" w:sz="0" w:space="0" w:color="auto"/>
            <w:bottom w:val="none" w:sz="0" w:space="0" w:color="auto"/>
            <w:right w:val="none" w:sz="0" w:space="0" w:color="auto"/>
          </w:divBdr>
        </w:div>
        <w:div w:id="1126041267">
          <w:marLeft w:val="0"/>
          <w:marRight w:val="0"/>
          <w:marTop w:val="0"/>
          <w:marBottom w:val="0"/>
          <w:divBdr>
            <w:top w:val="none" w:sz="0" w:space="0" w:color="auto"/>
            <w:left w:val="none" w:sz="0" w:space="0" w:color="auto"/>
            <w:bottom w:val="none" w:sz="0" w:space="0" w:color="auto"/>
            <w:right w:val="none" w:sz="0" w:space="0" w:color="auto"/>
          </w:divBdr>
        </w:div>
        <w:div w:id="453328813">
          <w:marLeft w:val="0"/>
          <w:marRight w:val="0"/>
          <w:marTop w:val="0"/>
          <w:marBottom w:val="0"/>
          <w:divBdr>
            <w:top w:val="none" w:sz="0" w:space="0" w:color="auto"/>
            <w:left w:val="none" w:sz="0" w:space="0" w:color="auto"/>
            <w:bottom w:val="none" w:sz="0" w:space="0" w:color="auto"/>
            <w:right w:val="none" w:sz="0" w:space="0" w:color="auto"/>
          </w:divBdr>
        </w:div>
        <w:div w:id="1955205509">
          <w:marLeft w:val="0"/>
          <w:marRight w:val="0"/>
          <w:marTop w:val="0"/>
          <w:marBottom w:val="0"/>
          <w:divBdr>
            <w:top w:val="none" w:sz="0" w:space="0" w:color="auto"/>
            <w:left w:val="none" w:sz="0" w:space="0" w:color="auto"/>
            <w:bottom w:val="none" w:sz="0" w:space="0" w:color="auto"/>
            <w:right w:val="none" w:sz="0" w:space="0" w:color="auto"/>
          </w:divBdr>
        </w:div>
        <w:div w:id="813445168">
          <w:marLeft w:val="0"/>
          <w:marRight w:val="0"/>
          <w:marTop w:val="0"/>
          <w:marBottom w:val="0"/>
          <w:divBdr>
            <w:top w:val="none" w:sz="0" w:space="0" w:color="auto"/>
            <w:left w:val="none" w:sz="0" w:space="0" w:color="auto"/>
            <w:bottom w:val="none" w:sz="0" w:space="0" w:color="auto"/>
            <w:right w:val="none" w:sz="0" w:space="0" w:color="auto"/>
          </w:divBdr>
        </w:div>
        <w:div w:id="685254595">
          <w:marLeft w:val="0"/>
          <w:marRight w:val="0"/>
          <w:marTop w:val="0"/>
          <w:marBottom w:val="0"/>
          <w:divBdr>
            <w:top w:val="none" w:sz="0" w:space="0" w:color="auto"/>
            <w:left w:val="none" w:sz="0" w:space="0" w:color="auto"/>
            <w:bottom w:val="none" w:sz="0" w:space="0" w:color="auto"/>
            <w:right w:val="none" w:sz="0" w:space="0" w:color="auto"/>
          </w:divBdr>
        </w:div>
        <w:div w:id="2079092683">
          <w:marLeft w:val="0"/>
          <w:marRight w:val="0"/>
          <w:marTop w:val="0"/>
          <w:marBottom w:val="0"/>
          <w:divBdr>
            <w:top w:val="none" w:sz="0" w:space="0" w:color="auto"/>
            <w:left w:val="none" w:sz="0" w:space="0" w:color="auto"/>
            <w:bottom w:val="none" w:sz="0" w:space="0" w:color="auto"/>
            <w:right w:val="none" w:sz="0" w:space="0" w:color="auto"/>
          </w:divBdr>
        </w:div>
        <w:div w:id="1429039195">
          <w:marLeft w:val="0"/>
          <w:marRight w:val="0"/>
          <w:marTop w:val="0"/>
          <w:marBottom w:val="0"/>
          <w:divBdr>
            <w:top w:val="none" w:sz="0" w:space="0" w:color="auto"/>
            <w:left w:val="none" w:sz="0" w:space="0" w:color="auto"/>
            <w:bottom w:val="none" w:sz="0" w:space="0" w:color="auto"/>
            <w:right w:val="none" w:sz="0" w:space="0" w:color="auto"/>
          </w:divBdr>
        </w:div>
        <w:div w:id="36856994">
          <w:marLeft w:val="0"/>
          <w:marRight w:val="0"/>
          <w:marTop w:val="0"/>
          <w:marBottom w:val="0"/>
          <w:divBdr>
            <w:top w:val="none" w:sz="0" w:space="0" w:color="auto"/>
            <w:left w:val="none" w:sz="0" w:space="0" w:color="auto"/>
            <w:bottom w:val="none" w:sz="0" w:space="0" w:color="auto"/>
            <w:right w:val="none" w:sz="0" w:space="0" w:color="auto"/>
          </w:divBdr>
        </w:div>
        <w:div w:id="840899825">
          <w:marLeft w:val="0"/>
          <w:marRight w:val="0"/>
          <w:marTop w:val="0"/>
          <w:marBottom w:val="0"/>
          <w:divBdr>
            <w:top w:val="none" w:sz="0" w:space="0" w:color="auto"/>
            <w:left w:val="none" w:sz="0" w:space="0" w:color="auto"/>
            <w:bottom w:val="none" w:sz="0" w:space="0" w:color="auto"/>
            <w:right w:val="none" w:sz="0" w:space="0" w:color="auto"/>
          </w:divBdr>
        </w:div>
        <w:div w:id="1406799481">
          <w:marLeft w:val="0"/>
          <w:marRight w:val="0"/>
          <w:marTop w:val="0"/>
          <w:marBottom w:val="0"/>
          <w:divBdr>
            <w:top w:val="none" w:sz="0" w:space="0" w:color="auto"/>
            <w:left w:val="none" w:sz="0" w:space="0" w:color="auto"/>
            <w:bottom w:val="none" w:sz="0" w:space="0" w:color="auto"/>
            <w:right w:val="none" w:sz="0" w:space="0" w:color="auto"/>
          </w:divBdr>
        </w:div>
        <w:div w:id="1029572130">
          <w:marLeft w:val="0"/>
          <w:marRight w:val="0"/>
          <w:marTop w:val="0"/>
          <w:marBottom w:val="0"/>
          <w:divBdr>
            <w:top w:val="none" w:sz="0" w:space="0" w:color="auto"/>
            <w:left w:val="none" w:sz="0" w:space="0" w:color="auto"/>
            <w:bottom w:val="none" w:sz="0" w:space="0" w:color="auto"/>
            <w:right w:val="none" w:sz="0" w:space="0" w:color="auto"/>
          </w:divBdr>
        </w:div>
        <w:div w:id="1409040871">
          <w:marLeft w:val="0"/>
          <w:marRight w:val="0"/>
          <w:marTop w:val="0"/>
          <w:marBottom w:val="0"/>
          <w:divBdr>
            <w:top w:val="none" w:sz="0" w:space="0" w:color="auto"/>
            <w:left w:val="none" w:sz="0" w:space="0" w:color="auto"/>
            <w:bottom w:val="none" w:sz="0" w:space="0" w:color="auto"/>
            <w:right w:val="none" w:sz="0" w:space="0" w:color="auto"/>
          </w:divBdr>
        </w:div>
        <w:div w:id="1727756380">
          <w:marLeft w:val="0"/>
          <w:marRight w:val="0"/>
          <w:marTop w:val="0"/>
          <w:marBottom w:val="0"/>
          <w:divBdr>
            <w:top w:val="none" w:sz="0" w:space="0" w:color="auto"/>
            <w:left w:val="none" w:sz="0" w:space="0" w:color="auto"/>
            <w:bottom w:val="none" w:sz="0" w:space="0" w:color="auto"/>
            <w:right w:val="none" w:sz="0" w:space="0" w:color="auto"/>
          </w:divBdr>
        </w:div>
        <w:div w:id="36126924">
          <w:marLeft w:val="0"/>
          <w:marRight w:val="0"/>
          <w:marTop w:val="0"/>
          <w:marBottom w:val="0"/>
          <w:divBdr>
            <w:top w:val="none" w:sz="0" w:space="0" w:color="auto"/>
            <w:left w:val="none" w:sz="0" w:space="0" w:color="auto"/>
            <w:bottom w:val="none" w:sz="0" w:space="0" w:color="auto"/>
            <w:right w:val="none" w:sz="0" w:space="0" w:color="auto"/>
          </w:divBdr>
        </w:div>
        <w:div w:id="2079202112">
          <w:marLeft w:val="0"/>
          <w:marRight w:val="0"/>
          <w:marTop w:val="0"/>
          <w:marBottom w:val="0"/>
          <w:divBdr>
            <w:top w:val="none" w:sz="0" w:space="0" w:color="auto"/>
            <w:left w:val="none" w:sz="0" w:space="0" w:color="auto"/>
            <w:bottom w:val="none" w:sz="0" w:space="0" w:color="auto"/>
            <w:right w:val="none" w:sz="0" w:space="0" w:color="auto"/>
          </w:divBdr>
        </w:div>
        <w:div w:id="1748766139">
          <w:marLeft w:val="0"/>
          <w:marRight w:val="0"/>
          <w:marTop w:val="0"/>
          <w:marBottom w:val="0"/>
          <w:divBdr>
            <w:top w:val="none" w:sz="0" w:space="0" w:color="auto"/>
            <w:left w:val="none" w:sz="0" w:space="0" w:color="auto"/>
            <w:bottom w:val="none" w:sz="0" w:space="0" w:color="auto"/>
            <w:right w:val="none" w:sz="0" w:space="0" w:color="auto"/>
          </w:divBdr>
        </w:div>
        <w:div w:id="1223567794">
          <w:marLeft w:val="0"/>
          <w:marRight w:val="0"/>
          <w:marTop w:val="0"/>
          <w:marBottom w:val="0"/>
          <w:divBdr>
            <w:top w:val="none" w:sz="0" w:space="0" w:color="auto"/>
            <w:left w:val="none" w:sz="0" w:space="0" w:color="auto"/>
            <w:bottom w:val="none" w:sz="0" w:space="0" w:color="auto"/>
            <w:right w:val="none" w:sz="0" w:space="0" w:color="auto"/>
          </w:divBdr>
        </w:div>
        <w:div w:id="493224178">
          <w:marLeft w:val="0"/>
          <w:marRight w:val="0"/>
          <w:marTop w:val="0"/>
          <w:marBottom w:val="0"/>
          <w:divBdr>
            <w:top w:val="none" w:sz="0" w:space="0" w:color="auto"/>
            <w:left w:val="none" w:sz="0" w:space="0" w:color="auto"/>
            <w:bottom w:val="none" w:sz="0" w:space="0" w:color="auto"/>
            <w:right w:val="none" w:sz="0" w:space="0" w:color="auto"/>
          </w:divBdr>
        </w:div>
        <w:div w:id="1012686607">
          <w:marLeft w:val="0"/>
          <w:marRight w:val="0"/>
          <w:marTop w:val="0"/>
          <w:marBottom w:val="0"/>
          <w:divBdr>
            <w:top w:val="none" w:sz="0" w:space="0" w:color="auto"/>
            <w:left w:val="none" w:sz="0" w:space="0" w:color="auto"/>
            <w:bottom w:val="none" w:sz="0" w:space="0" w:color="auto"/>
            <w:right w:val="none" w:sz="0" w:space="0" w:color="auto"/>
          </w:divBdr>
        </w:div>
        <w:div w:id="1960797189">
          <w:marLeft w:val="0"/>
          <w:marRight w:val="0"/>
          <w:marTop w:val="0"/>
          <w:marBottom w:val="0"/>
          <w:divBdr>
            <w:top w:val="none" w:sz="0" w:space="0" w:color="auto"/>
            <w:left w:val="none" w:sz="0" w:space="0" w:color="auto"/>
            <w:bottom w:val="none" w:sz="0" w:space="0" w:color="auto"/>
            <w:right w:val="none" w:sz="0" w:space="0" w:color="auto"/>
          </w:divBdr>
        </w:div>
        <w:div w:id="1108239391">
          <w:marLeft w:val="0"/>
          <w:marRight w:val="0"/>
          <w:marTop w:val="0"/>
          <w:marBottom w:val="0"/>
          <w:divBdr>
            <w:top w:val="none" w:sz="0" w:space="0" w:color="auto"/>
            <w:left w:val="none" w:sz="0" w:space="0" w:color="auto"/>
            <w:bottom w:val="none" w:sz="0" w:space="0" w:color="auto"/>
            <w:right w:val="none" w:sz="0" w:space="0" w:color="auto"/>
          </w:divBdr>
        </w:div>
        <w:div w:id="241069455">
          <w:marLeft w:val="0"/>
          <w:marRight w:val="0"/>
          <w:marTop w:val="0"/>
          <w:marBottom w:val="0"/>
          <w:divBdr>
            <w:top w:val="none" w:sz="0" w:space="0" w:color="auto"/>
            <w:left w:val="none" w:sz="0" w:space="0" w:color="auto"/>
            <w:bottom w:val="none" w:sz="0" w:space="0" w:color="auto"/>
            <w:right w:val="none" w:sz="0" w:space="0" w:color="auto"/>
          </w:divBdr>
        </w:div>
        <w:div w:id="796874508">
          <w:marLeft w:val="0"/>
          <w:marRight w:val="0"/>
          <w:marTop w:val="0"/>
          <w:marBottom w:val="0"/>
          <w:divBdr>
            <w:top w:val="none" w:sz="0" w:space="0" w:color="auto"/>
            <w:left w:val="none" w:sz="0" w:space="0" w:color="auto"/>
            <w:bottom w:val="none" w:sz="0" w:space="0" w:color="auto"/>
            <w:right w:val="none" w:sz="0" w:space="0" w:color="auto"/>
          </w:divBdr>
        </w:div>
        <w:div w:id="86117079">
          <w:marLeft w:val="0"/>
          <w:marRight w:val="0"/>
          <w:marTop w:val="0"/>
          <w:marBottom w:val="0"/>
          <w:divBdr>
            <w:top w:val="none" w:sz="0" w:space="0" w:color="auto"/>
            <w:left w:val="none" w:sz="0" w:space="0" w:color="auto"/>
            <w:bottom w:val="none" w:sz="0" w:space="0" w:color="auto"/>
            <w:right w:val="none" w:sz="0" w:space="0" w:color="auto"/>
          </w:divBdr>
        </w:div>
        <w:div w:id="1759250942">
          <w:marLeft w:val="0"/>
          <w:marRight w:val="0"/>
          <w:marTop w:val="0"/>
          <w:marBottom w:val="0"/>
          <w:divBdr>
            <w:top w:val="none" w:sz="0" w:space="0" w:color="auto"/>
            <w:left w:val="none" w:sz="0" w:space="0" w:color="auto"/>
            <w:bottom w:val="none" w:sz="0" w:space="0" w:color="auto"/>
            <w:right w:val="none" w:sz="0" w:space="0" w:color="auto"/>
          </w:divBdr>
        </w:div>
        <w:div w:id="1920283246">
          <w:marLeft w:val="0"/>
          <w:marRight w:val="0"/>
          <w:marTop w:val="0"/>
          <w:marBottom w:val="0"/>
          <w:divBdr>
            <w:top w:val="none" w:sz="0" w:space="0" w:color="auto"/>
            <w:left w:val="none" w:sz="0" w:space="0" w:color="auto"/>
            <w:bottom w:val="none" w:sz="0" w:space="0" w:color="auto"/>
            <w:right w:val="none" w:sz="0" w:space="0" w:color="auto"/>
          </w:divBdr>
        </w:div>
        <w:div w:id="727344246">
          <w:marLeft w:val="0"/>
          <w:marRight w:val="0"/>
          <w:marTop w:val="0"/>
          <w:marBottom w:val="0"/>
          <w:divBdr>
            <w:top w:val="none" w:sz="0" w:space="0" w:color="auto"/>
            <w:left w:val="none" w:sz="0" w:space="0" w:color="auto"/>
            <w:bottom w:val="none" w:sz="0" w:space="0" w:color="auto"/>
            <w:right w:val="none" w:sz="0" w:space="0" w:color="auto"/>
          </w:divBdr>
        </w:div>
        <w:div w:id="952444646">
          <w:marLeft w:val="0"/>
          <w:marRight w:val="0"/>
          <w:marTop w:val="0"/>
          <w:marBottom w:val="0"/>
          <w:divBdr>
            <w:top w:val="none" w:sz="0" w:space="0" w:color="auto"/>
            <w:left w:val="none" w:sz="0" w:space="0" w:color="auto"/>
            <w:bottom w:val="none" w:sz="0" w:space="0" w:color="auto"/>
            <w:right w:val="none" w:sz="0" w:space="0" w:color="auto"/>
          </w:divBdr>
        </w:div>
        <w:div w:id="1806582490">
          <w:marLeft w:val="0"/>
          <w:marRight w:val="0"/>
          <w:marTop w:val="0"/>
          <w:marBottom w:val="0"/>
          <w:divBdr>
            <w:top w:val="none" w:sz="0" w:space="0" w:color="auto"/>
            <w:left w:val="none" w:sz="0" w:space="0" w:color="auto"/>
            <w:bottom w:val="none" w:sz="0" w:space="0" w:color="auto"/>
            <w:right w:val="none" w:sz="0" w:space="0" w:color="auto"/>
          </w:divBdr>
        </w:div>
        <w:div w:id="1081103765">
          <w:marLeft w:val="0"/>
          <w:marRight w:val="0"/>
          <w:marTop w:val="0"/>
          <w:marBottom w:val="0"/>
          <w:divBdr>
            <w:top w:val="none" w:sz="0" w:space="0" w:color="auto"/>
            <w:left w:val="none" w:sz="0" w:space="0" w:color="auto"/>
            <w:bottom w:val="none" w:sz="0" w:space="0" w:color="auto"/>
            <w:right w:val="none" w:sz="0" w:space="0" w:color="auto"/>
          </w:divBdr>
        </w:div>
        <w:div w:id="1696883892">
          <w:marLeft w:val="0"/>
          <w:marRight w:val="0"/>
          <w:marTop w:val="0"/>
          <w:marBottom w:val="0"/>
          <w:divBdr>
            <w:top w:val="none" w:sz="0" w:space="0" w:color="auto"/>
            <w:left w:val="none" w:sz="0" w:space="0" w:color="auto"/>
            <w:bottom w:val="none" w:sz="0" w:space="0" w:color="auto"/>
            <w:right w:val="none" w:sz="0" w:space="0" w:color="auto"/>
          </w:divBdr>
        </w:div>
        <w:div w:id="1817602587">
          <w:marLeft w:val="0"/>
          <w:marRight w:val="0"/>
          <w:marTop w:val="0"/>
          <w:marBottom w:val="0"/>
          <w:divBdr>
            <w:top w:val="none" w:sz="0" w:space="0" w:color="auto"/>
            <w:left w:val="none" w:sz="0" w:space="0" w:color="auto"/>
            <w:bottom w:val="none" w:sz="0" w:space="0" w:color="auto"/>
            <w:right w:val="none" w:sz="0" w:space="0" w:color="auto"/>
          </w:divBdr>
        </w:div>
        <w:div w:id="617563891">
          <w:marLeft w:val="0"/>
          <w:marRight w:val="0"/>
          <w:marTop w:val="0"/>
          <w:marBottom w:val="0"/>
          <w:divBdr>
            <w:top w:val="none" w:sz="0" w:space="0" w:color="auto"/>
            <w:left w:val="none" w:sz="0" w:space="0" w:color="auto"/>
            <w:bottom w:val="none" w:sz="0" w:space="0" w:color="auto"/>
            <w:right w:val="none" w:sz="0" w:space="0" w:color="auto"/>
          </w:divBdr>
        </w:div>
        <w:div w:id="1695886521">
          <w:marLeft w:val="0"/>
          <w:marRight w:val="0"/>
          <w:marTop w:val="0"/>
          <w:marBottom w:val="0"/>
          <w:divBdr>
            <w:top w:val="none" w:sz="0" w:space="0" w:color="auto"/>
            <w:left w:val="none" w:sz="0" w:space="0" w:color="auto"/>
            <w:bottom w:val="none" w:sz="0" w:space="0" w:color="auto"/>
            <w:right w:val="none" w:sz="0" w:space="0" w:color="auto"/>
          </w:divBdr>
        </w:div>
        <w:div w:id="967735726">
          <w:marLeft w:val="0"/>
          <w:marRight w:val="0"/>
          <w:marTop w:val="0"/>
          <w:marBottom w:val="0"/>
          <w:divBdr>
            <w:top w:val="none" w:sz="0" w:space="0" w:color="auto"/>
            <w:left w:val="none" w:sz="0" w:space="0" w:color="auto"/>
            <w:bottom w:val="none" w:sz="0" w:space="0" w:color="auto"/>
            <w:right w:val="none" w:sz="0" w:space="0" w:color="auto"/>
          </w:divBdr>
        </w:div>
        <w:div w:id="821428417">
          <w:marLeft w:val="0"/>
          <w:marRight w:val="0"/>
          <w:marTop w:val="0"/>
          <w:marBottom w:val="0"/>
          <w:divBdr>
            <w:top w:val="none" w:sz="0" w:space="0" w:color="auto"/>
            <w:left w:val="none" w:sz="0" w:space="0" w:color="auto"/>
            <w:bottom w:val="none" w:sz="0" w:space="0" w:color="auto"/>
            <w:right w:val="none" w:sz="0" w:space="0" w:color="auto"/>
          </w:divBdr>
        </w:div>
        <w:div w:id="2076246021">
          <w:marLeft w:val="0"/>
          <w:marRight w:val="0"/>
          <w:marTop w:val="0"/>
          <w:marBottom w:val="0"/>
          <w:divBdr>
            <w:top w:val="none" w:sz="0" w:space="0" w:color="auto"/>
            <w:left w:val="none" w:sz="0" w:space="0" w:color="auto"/>
            <w:bottom w:val="none" w:sz="0" w:space="0" w:color="auto"/>
            <w:right w:val="none" w:sz="0" w:space="0" w:color="auto"/>
          </w:divBdr>
        </w:div>
        <w:div w:id="1072313479">
          <w:marLeft w:val="0"/>
          <w:marRight w:val="0"/>
          <w:marTop w:val="0"/>
          <w:marBottom w:val="0"/>
          <w:divBdr>
            <w:top w:val="none" w:sz="0" w:space="0" w:color="auto"/>
            <w:left w:val="none" w:sz="0" w:space="0" w:color="auto"/>
            <w:bottom w:val="none" w:sz="0" w:space="0" w:color="auto"/>
            <w:right w:val="none" w:sz="0" w:space="0" w:color="auto"/>
          </w:divBdr>
        </w:div>
        <w:div w:id="1164319964">
          <w:marLeft w:val="0"/>
          <w:marRight w:val="0"/>
          <w:marTop w:val="0"/>
          <w:marBottom w:val="0"/>
          <w:divBdr>
            <w:top w:val="none" w:sz="0" w:space="0" w:color="auto"/>
            <w:left w:val="none" w:sz="0" w:space="0" w:color="auto"/>
            <w:bottom w:val="none" w:sz="0" w:space="0" w:color="auto"/>
            <w:right w:val="none" w:sz="0" w:space="0" w:color="auto"/>
          </w:divBdr>
        </w:div>
        <w:div w:id="682514745">
          <w:marLeft w:val="0"/>
          <w:marRight w:val="0"/>
          <w:marTop w:val="0"/>
          <w:marBottom w:val="0"/>
          <w:divBdr>
            <w:top w:val="none" w:sz="0" w:space="0" w:color="auto"/>
            <w:left w:val="none" w:sz="0" w:space="0" w:color="auto"/>
            <w:bottom w:val="none" w:sz="0" w:space="0" w:color="auto"/>
            <w:right w:val="none" w:sz="0" w:space="0" w:color="auto"/>
          </w:divBdr>
        </w:div>
        <w:div w:id="343359416">
          <w:marLeft w:val="0"/>
          <w:marRight w:val="0"/>
          <w:marTop w:val="0"/>
          <w:marBottom w:val="0"/>
          <w:divBdr>
            <w:top w:val="none" w:sz="0" w:space="0" w:color="auto"/>
            <w:left w:val="none" w:sz="0" w:space="0" w:color="auto"/>
            <w:bottom w:val="none" w:sz="0" w:space="0" w:color="auto"/>
            <w:right w:val="none" w:sz="0" w:space="0" w:color="auto"/>
          </w:divBdr>
        </w:div>
        <w:div w:id="571812116">
          <w:marLeft w:val="0"/>
          <w:marRight w:val="0"/>
          <w:marTop w:val="0"/>
          <w:marBottom w:val="0"/>
          <w:divBdr>
            <w:top w:val="none" w:sz="0" w:space="0" w:color="auto"/>
            <w:left w:val="none" w:sz="0" w:space="0" w:color="auto"/>
            <w:bottom w:val="none" w:sz="0" w:space="0" w:color="auto"/>
            <w:right w:val="none" w:sz="0" w:space="0" w:color="auto"/>
          </w:divBdr>
        </w:div>
        <w:div w:id="1788891564">
          <w:marLeft w:val="0"/>
          <w:marRight w:val="0"/>
          <w:marTop w:val="0"/>
          <w:marBottom w:val="0"/>
          <w:divBdr>
            <w:top w:val="none" w:sz="0" w:space="0" w:color="auto"/>
            <w:left w:val="none" w:sz="0" w:space="0" w:color="auto"/>
            <w:bottom w:val="none" w:sz="0" w:space="0" w:color="auto"/>
            <w:right w:val="none" w:sz="0" w:space="0" w:color="auto"/>
          </w:divBdr>
        </w:div>
        <w:div w:id="1448353495">
          <w:marLeft w:val="0"/>
          <w:marRight w:val="0"/>
          <w:marTop w:val="0"/>
          <w:marBottom w:val="0"/>
          <w:divBdr>
            <w:top w:val="none" w:sz="0" w:space="0" w:color="auto"/>
            <w:left w:val="none" w:sz="0" w:space="0" w:color="auto"/>
            <w:bottom w:val="none" w:sz="0" w:space="0" w:color="auto"/>
            <w:right w:val="none" w:sz="0" w:space="0" w:color="auto"/>
          </w:divBdr>
        </w:div>
        <w:div w:id="637344653">
          <w:marLeft w:val="0"/>
          <w:marRight w:val="0"/>
          <w:marTop w:val="0"/>
          <w:marBottom w:val="0"/>
          <w:divBdr>
            <w:top w:val="none" w:sz="0" w:space="0" w:color="auto"/>
            <w:left w:val="none" w:sz="0" w:space="0" w:color="auto"/>
            <w:bottom w:val="none" w:sz="0" w:space="0" w:color="auto"/>
            <w:right w:val="none" w:sz="0" w:space="0" w:color="auto"/>
          </w:divBdr>
        </w:div>
        <w:div w:id="2018460128">
          <w:marLeft w:val="0"/>
          <w:marRight w:val="0"/>
          <w:marTop w:val="0"/>
          <w:marBottom w:val="0"/>
          <w:divBdr>
            <w:top w:val="none" w:sz="0" w:space="0" w:color="auto"/>
            <w:left w:val="none" w:sz="0" w:space="0" w:color="auto"/>
            <w:bottom w:val="none" w:sz="0" w:space="0" w:color="auto"/>
            <w:right w:val="none" w:sz="0" w:space="0" w:color="auto"/>
          </w:divBdr>
        </w:div>
        <w:div w:id="1019506626">
          <w:marLeft w:val="0"/>
          <w:marRight w:val="0"/>
          <w:marTop w:val="0"/>
          <w:marBottom w:val="0"/>
          <w:divBdr>
            <w:top w:val="none" w:sz="0" w:space="0" w:color="auto"/>
            <w:left w:val="none" w:sz="0" w:space="0" w:color="auto"/>
            <w:bottom w:val="none" w:sz="0" w:space="0" w:color="auto"/>
            <w:right w:val="none" w:sz="0" w:space="0" w:color="auto"/>
          </w:divBdr>
        </w:div>
        <w:div w:id="135224654">
          <w:marLeft w:val="0"/>
          <w:marRight w:val="0"/>
          <w:marTop w:val="0"/>
          <w:marBottom w:val="0"/>
          <w:divBdr>
            <w:top w:val="none" w:sz="0" w:space="0" w:color="auto"/>
            <w:left w:val="none" w:sz="0" w:space="0" w:color="auto"/>
            <w:bottom w:val="none" w:sz="0" w:space="0" w:color="auto"/>
            <w:right w:val="none" w:sz="0" w:space="0" w:color="auto"/>
          </w:divBdr>
        </w:div>
        <w:div w:id="302274805">
          <w:marLeft w:val="0"/>
          <w:marRight w:val="0"/>
          <w:marTop w:val="0"/>
          <w:marBottom w:val="0"/>
          <w:divBdr>
            <w:top w:val="none" w:sz="0" w:space="0" w:color="auto"/>
            <w:left w:val="none" w:sz="0" w:space="0" w:color="auto"/>
            <w:bottom w:val="none" w:sz="0" w:space="0" w:color="auto"/>
            <w:right w:val="none" w:sz="0" w:space="0" w:color="auto"/>
          </w:divBdr>
        </w:div>
        <w:div w:id="1549293469">
          <w:marLeft w:val="0"/>
          <w:marRight w:val="0"/>
          <w:marTop w:val="0"/>
          <w:marBottom w:val="0"/>
          <w:divBdr>
            <w:top w:val="none" w:sz="0" w:space="0" w:color="auto"/>
            <w:left w:val="none" w:sz="0" w:space="0" w:color="auto"/>
            <w:bottom w:val="none" w:sz="0" w:space="0" w:color="auto"/>
            <w:right w:val="none" w:sz="0" w:space="0" w:color="auto"/>
          </w:divBdr>
        </w:div>
        <w:div w:id="1128665400">
          <w:marLeft w:val="0"/>
          <w:marRight w:val="0"/>
          <w:marTop w:val="0"/>
          <w:marBottom w:val="0"/>
          <w:divBdr>
            <w:top w:val="none" w:sz="0" w:space="0" w:color="auto"/>
            <w:left w:val="none" w:sz="0" w:space="0" w:color="auto"/>
            <w:bottom w:val="none" w:sz="0" w:space="0" w:color="auto"/>
            <w:right w:val="none" w:sz="0" w:space="0" w:color="auto"/>
          </w:divBdr>
        </w:div>
        <w:div w:id="740492265">
          <w:marLeft w:val="0"/>
          <w:marRight w:val="0"/>
          <w:marTop w:val="0"/>
          <w:marBottom w:val="0"/>
          <w:divBdr>
            <w:top w:val="none" w:sz="0" w:space="0" w:color="auto"/>
            <w:left w:val="none" w:sz="0" w:space="0" w:color="auto"/>
            <w:bottom w:val="none" w:sz="0" w:space="0" w:color="auto"/>
            <w:right w:val="none" w:sz="0" w:space="0" w:color="auto"/>
          </w:divBdr>
        </w:div>
        <w:div w:id="2035156064">
          <w:marLeft w:val="0"/>
          <w:marRight w:val="0"/>
          <w:marTop w:val="0"/>
          <w:marBottom w:val="0"/>
          <w:divBdr>
            <w:top w:val="none" w:sz="0" w:space="0" w:color="auto"/>
            <w:left w:val="none" w:sz="0" w:space="0" w:color="auto"/>
            <w:bottom w:val="none" w:sz="0" w:space="0" w:color="auto"/>
            <w:right w:val="none" w:sz="0" w:space="0" w:color="auto"/>
          </w:divBdr>
        </w:div>
        <w:div w:id="1555193515">
          <w:marLeft w:val="0"/>
          <w:marRight w:val="0"/>
          <w:marTop w:val="0"/>
          <w:marBottom w:val="0"/>
          <w:divBdr>
            <w:top w:val="none" w:sz="0" w:space="0" w:color="auto"/>
            <w:left w:val="none" w:sz="0" w:space="0" w:color="auto"/>
            <w:bottom w:val="none" w:sz="0" w:space="0" w:color="auto"/>
            <w:right w:val="none" w:sz="0" w:space="0" w:color="auto"/>
          </w:divBdr>
        </w:div>
        <w:div w:id="1929385835">
          <w:marLeft w:val="0"/>
          <w:marRight w:val="0"/>
          <w:marTop w:val="0"/>
          <w:marBottom w:val="0"/>
          <w:divBdr>
            <w:top w:val="none" w:sz="0" w:space="0" w:color="auto"/>
            <w:left w:val="none" w:sz="0" w:space="0" w:color="auto"/>
            <w:bottom w:val="none" w:sz="0" w:space="0" w:color="auto"/>
            <w:right w:val="none" w:sz="0" w:space="0" w:color="auto"/>
          </w:divBdr>
        </w:div>
        <w:div w:id="1819955219">
          <w:marLeft w:val="0"/>
          <w:marRight w:val="0"/>
          <w:marTop w:val="0"/>
          <w:marBottom w:val="0"/>
          <w:divBdr>
            <w:top w:val="none" w:sz="0" w:space="0" w:color="auto"/>
            <w:left w:val="none" w:sz="0" w:space="0" w:color="auto"/>
            <w:bottom w:val="none" w:sz="0" w:space="0" w:color="auto"/>
            <w:right w:val="none" w:sz="0" w:space="0" w:color="auto"/>
          </w:divBdr>
        </w:div>
        <w:div w:id="112334957">
          <w:marLeft w:val="0"/>
          <w:marRight w:val="0"/>
          <w:marTop w:val="0"/>
          <w:marBottom w:val="0"/>
          <w:divBdr>
            <w:top w:val="none" w:sz="0" w:space="0" w:color="auto"/>
            <w:left w:val="none" w:sz="0" w:space="0" w:color="auto"/>
            <w:bottom w:val="none" w:sz="0" w:space="0" w:color="auto"/>
            <w:right w:val="none" w:sz="0" w:space="0" w:color="auto"/>
          </w:divBdr>
        </w:div>
        <w:div w:id="458305470">
          <w:marLeft w:val="0"/>
          <w:marRight w:val="0"/>
          <w:marTop w:val="0"/>
          <w:marBottom w:val="0"/>
          <w:divBdr>
            <w:top w:val="none" w:sz="0" w:space="0" w:color="auto"/>
            <w:left w:val="none" w:sz="0" w:space="0" w:color="auto"/>
            <w:bottom w:val="none" w:sz="0" w:space="0" w:color="auto"/>
            <w:right w:val="none" w:sz="0" w:space="0" w:color="auto"/>
          </w:divBdr>
        </w:div>
        <w:div w:id="586813926">
          <w:marLeft w:val="0"/>
          <w:marRight w:val="0"/>
          <w:marTop w:val="0"/>
          <w:marBottom w:val="0"/>
          <w:divBdr>
            <w:top w:val="none" w:sz="0" w:space="0" w:color="auto"/>
            <w:left w:val="none" w:sz="0" w:space="0" w:color="auto"/>
            <w:bottom w:val="none" w:sz="0" w:space="0" w:color="auto"/>
            <w:right w:val="none" w:sz="0" w:space="0" w:color="auto"/>
          </w:divBdr>
        </w:div>
        <w:div w:id="565843218">
          <w:marLeft w:val="0"/>
          <w:marRight w:val="0"/>
          <w:marTop w:val="0"/>
          <w:marBottom w:val="0"/>
          <w:divBdr>
            <w:top w:val="none" w:sz="0" w:space="0" w:color="auto"/>
            <w:left w:val="none" w:sz="0" w:space="0" w:color="auto"/>
            <w:bottom w:val="none" w:sz="0" w:space="0" w:color="auto"/>
            <w:right w:val="none" w:sz="0" w:space="0" w:color="auto"/>
          </w:divBdr>
        </w:div>
        <w:div w:id="1807776939">
          <w:marLeft w:val="0"/>
          <w:marRight w:val="0"/>
          <w:marTop w:val="0"/>
          <w:marBottom w:val="0"/>
          <w:divBdr>
            <w:top w:val="none" w:sz="0" w:space="0" w:color="auto"/>
            <w:left w:val="none" w:sz="0" w:space="0" w:color="auto"/>
            <w:bottom w:val="none" w:sz="0" w:space="0" w:color="auto"/>
            <w:right w:val="none" w:sz="0" w:space="0" w:color="auto"/>
          </w:divBdr>
        </w:div>
        <w:div w:id="1787966766">
          <w:marLeft w:val="0"/>
          <w:marRight w:val="0"/>
          <w:marTop w:val="0"/>
          <w:marBottom w:val="0"/>
          <w:divBdr>
            <w:top w:val="none" w:sz="0" w:space="0" w:color="auto"/>
            <w:left w:val="none" w:sz="0" w:space="0" w:color="auto"/>
            <w:bottom w:val="none" w:sz="0" w:space="0" w:color="auto"/>
            <w:right w:val="none" w:sz="0" w:space="0" w:color="auto"/>
          </w:divBdr>
        </w:div>
        <w:div w:id="1192690489">
          <w:marLeft w:val="0"/>
          <w:marRight w:val="0"/>
          <w:marTop w:val="0"/>
          <w:marBottom w:val="0"/>
          <w:divBdr>
            <w:top w:val="none" w:sz="0" w:space="0" w:color="auto"/>
            <w:left w:val="none" w:sz="0" w:space="0" w:color="auto"/>
            <w:bottom w:val="none" w:sz="0" w:space="0" w:color="auto"/>
            <w:right w:val="none" w:sz="0" w:space="0" w:color="auto"/>
          </w:divBdr>
        </w:div>
        <w:div w:id="825705140">
          <w:marLeft w:val="0"/>
          <w:marRight w:val="0"/>
          <w:marTop w:val="0"/>
          <w:marBottom w:val="0"/>
          <w:divBdr>
            <w:top w:val="none" w:sz="0" w:space="0" w:color="auto"/>
            <w:left w:val="none" w:sz="0" w:space="0" w:color="auto"/>
            <w:bottom w:val="none" w:sz="0" w:space="0" w:color="auto"/>
            <w:right w:val="none" w:sz="0" w:space="0" w:color="auto"/>
          </w:divBdr>
        </w:div>
        <w:div w:id="573053524">
          <w:marLeft w:val="0"/>
          <w:marRight w:val="0"/>
          <w:marTop w:val="0"/>
          <w:marBottom w:val="0"/>
          <w:divBdr>
            <w:top w:val="none" w:sz="0" w:space="0" w:color="auto"/>
            <w:left w:val="none" w:sz="0" w:space="0" w:color="auto"/>
            <w:bottom w:val="none" w:sz="0" w:space="0" w:color="auto"/>
            <w:right w:val="none" w:sz="0" w:space="0" w:color="auto"/>
          </w:divBdr>
        </w:div>
        <w:div w:id="610429516">
          <w:marLeft w:val="0"/>
          <w:marRight w:val="0"/>
          <w:marTop w:val="0"/>
          <w:marBottom w:val="0"/>
          <w:divBdr>
            <w:top w:val="none" w:sz="0" w:space="0" w:color="auto"/>
            <w:left w:val="none" w:sz="0" w:space="0" w:color="auto"/>
            <w:bottom w:val="none" w:sz="0" w:space="0" w:color="auto"/>
            <w:right w:val="none" w:sz="0" w:space="0" w:color="auto"/>
          </w:divBdr>
        </w:div>
        <w:div w:id="240139947">
          <w:marLeft w:val="0"/>
          <w:marRight w:val="0"/>
          <w:marTop w:val="0"/>
          <w:marBottom w:val="0"/>
          <w:divBdr>
            <w:top w:val="none" w:sz="0" w:space="0" w:color="auto"/>
            <w:left w:val="none" w:sz="0" w:space="0" w:color="auto"/>
            <w:bottom w:val="none" w:sz="0" w:space="0" w:color="auto"/>
            <w:right w:val="none" w:sz="0" w:space="0" w:color="auto"/>
          </w:divBdr>
        </w:div>
        <w:div w:id="1263563878">
          <w:marLeft w:val="0"/>
          <w:marRight w:val="0"/>
          <w:marTop w:val="0"/>
          <w:marBottom w:val="0"/>
          <w:divBdr>
            <w:top w:val="none" w:sz="0" w:space="0" w:color="auto"/>
            <w:left w:val="none" w:sz="0" w:space="0" w:color="auto"/>
            <w:bottom w:val="none" w:sz="0" w:space="0" w:color="auto"/>
            <w:right w:val="none" w:sz="0" w:space="0" w:color="auto"/>
          </w:divBdr>
        </w:div>
        <w:div w:id="207691109">
          <w:marLeft w:val="0"/>
          <w:marRight w:val="0"/>
          <w:marTop w:val="0"/>
          <w:marBottom w:val="0"/>
          <w:divBdr>
            <w:top w:val="none" w:sz="0" w:space="0" w:color="auto"/>
            <w:left w:val="none" w:sz="0" w:space="0" w:color="auto"/>
            <w:bottom w:val="none" w:sz="0" w:space="0" w:color="auto"/>
            <w:right w:val="none" w:sz="0" w:space="0" w:color="auto"/>
          </w:divBdr>
        </w:div>
        <w:div w:id="745884629">
          <w:marLeft w:val="0"/>
          <w:marRight w:val="0"/>
          <w:marTop w:val="0"/>
          <w:marBottom w:val="0"/>
          <w:divBdr>
            <w:top w:val="none" w:sz="0" w:space="0" w:color="auto"/>
            <w:left w:val="none" w:sz="0" w:space="0" w:color="auto"/>
            <w:bottom w:val="none" w:sz="0" w:space="0" w:color="auto"/>
            <w:right w:val="none" w:sz="0" w:space="0" w:color="auto"/>
          </w:divBdr>
        </w:div>
        <w:div w:id="1305240255">
          <w:marLeft w:val="0"/>
          <w:marRight w:val="0"/>
          <w:marTop w:val="0"/>
          <w:marBottom w:val="0"/>
          <w:divBdr>
            <w:top w:val="none" w:sz="0" w:space="0" w:color="auto"/>
            <w:left w:val="none" w:sz="0" w:space="0" w:color="auto"/>
            <w:bottom w:val="none" w:sz="0" w:space="0" w:color="auto"/>
            <w:right w:val="none" w:sz="0" w:space="0" w:color="auto"/>
          </w:divBdr>
        </w:div>
        <w:div w:id="1371607733">
          <w:marLeft w:val="0"/>
          <w:marRight w:val="0"/>
          <w:marTop w:val="0"/>
          <w:marBottom w:val="0"/>
          <w:divBdr>
            <w:top w:val="none" w:sz="0" w:space="0" w:color="auto"/>
            <w:left w:val="none" w:sz="0" w:space="0" w:color="auto"/>
            <w:bottom w:val="none" w:sz="0" w:space="0" w:color="auto"/>
            <w:right w:val="none" w:sz="0" w:space="0" w:color="auto"/>
          </w:divBdr>
        </w:div>
        <w:div w:id="1072241057">
          <w:marLeft w:val="0"/>
          <w:marRight w:val="0"/>
          <w:marTop w:val="0"/>
          <w:marBottom w:val="0"/>
          <w:divBdr>
            <w:top w:val="none" w:sz="0" w:space="0" w:color="auto"/>
            <w:left w:val="none" w:sz="0" w:space="0" w:color="auto"/>
            <w:bottom w:val="none" w:sz="0" w:space="0" w:color="auto"/>
            <w:right w:val="none" w:sz="0" w:space="0" w:color="auto"/>
          </w:divBdr>
        </w:div>
        <w:div w:id="1163549565">
          <w:marLeft w:val="0"/>
          <w:marRight w:val="0"/>
          <w:marTop w:val="0"/>
          <w:marBottom w:val="0"/>
          <w:divBdr>
            <w:top w:val="none" w:sz="0" w:space="0" w:color="auto"/>
            <w:left w:val="none" w:sz="0" w:space="0" w:color="auto"/>
            <w:bottom w:val="none" w:sz="0" w:space="0" w:color="auto"/>
            <w:right w:val="none" w:sz="0" w:space="0" w:color="auto"/>
          </w:divBdr>
        </w:div>
        <w:div w:id="1673531839">
          <w:marLeft w:val="0"/>
          <w:marRight w:val="0"/>
          <w:marTop w:val="0"/>
          <w:marBottom w:val="0"/>
          <w:divBdr>
            <w:top w:val="none" w:sz="0" w:space="0" w:color="auto"/>
            <w:left w:val="none" w:sz="0" w:space="0" w:color="auto"/>
            <w:bottom w:val="none" w:sz="0" w:space="0" w:color="auto"/>
            <w:right w:val="none" w:sz="0" w:space="0" w:color="auto"/>
          </w:divBdr>
        </w:div>
        <w:div w:id="1810512611">
          <w:marLeft w:val="0"/>
          <w:marRight w:val="0"/>
          <w:marTop w:val="0"/>
          <w:marBottom w:val="0"/>
          <w:divBdr>
            <w:top w:val="none" w:sz="0" w:space="0" w:color="auto"/>
            <w:left w:val="none" w:sz="0" w:space="0" w:color="auto"/>
            <w:bottom w:val="none" w:sz="0" w:space="0" w:color="auto"/>
            <w:right w:val="none" w:sz="0" w:space="0" w:color="auto"/>
          </w:divBdr>
        </w:div>
        <w:div w:id="1052999061">
          <w:marLeft w:val="0"/>
          <w:marRight w:val="0"/>
          <w:marTop w:val="0"/>
          <w:marBottom w:val="0"/>
          <w:divBdr>
            <w:top w:val="none" w:sz="0" w:space="0" w:color="auto"/>
            <w:left w:val="none" w:sz="0" w:space="0" w:color="auto"/>
            <w:bottom w:val="none" w:sz="0" w:space="0" w:color="auto"/>
            <w:right w:val="none" w:sz="0" w:space="0" w:color="auto"/>
          </w:divBdr>
        </w:div>
        <w:div w:id="1902131298">
          <w:marLeft w:val="0"/>
          <w:marRight w:val="0"/>
          <w:marTop w:val="0"/>
          <w:marBottom w:val="0"/>
          <w:divBdr>
            <w:top w:val="none" w:sz="0" w:space="0" w:color="auto"/>
            <w:left w:val="none" w:sz="0" w:space="0" w:color="auto"/>
            <w:bottom w:val="none" w:sz="0" w:space="0" w:color="auto"/>
            <w:right w:val="none" w:sz="0" w:space="0" w:color="auto"/>
          </w:divBdr>
        </w:div>
        <w:div w:id="676733221">
          <w:marLeft w:val="0"/>
          <w:marRight w:val="0"/>
          <w:marTop w:val="0"/>
          <w:marBottom w:val="0"/>
          <w:divBdr>
            <w:top w:val="none" w:sz="0" w:space="0" w:color="auto"/>
            <w:left w:val="none" w:sz="0" w:space="0" w:color="auto"/>
            <w:bottom w:val="none" w:sz="0" w:space="0" w:color="auto"/>
            <w:right w:val="none" w:sz="0" w:space="0" w:color="auto"/>
          </w:divBdr>
        </w:div>
        <w:div w:id="165361496">
          <w:marLeft w:val="0"/>
          <w:marRight w:val="0"/>
          <w:marTop w:val="0"/>
          <w:marBottom w:val="0"/>
          <w:divBdr>
            <w:top w:val="none" w:sz="0" w:space="0" w:color="auto"/>
            <w:left w:val="none" w:sz="0" w:space="0" w:color="auto"/>
            <w:bottom w:val="none" w:sz="0" w:space="0" w:color="auto"/>
            <w:right w:val="none" w:sz="0" w:space="0" w:color="auto"/>
          </w:divBdr>
        </w:div>
        <w:div w:id="1214660773">
          <w:marLeft w:val="0"/>
          <w:marRight w:val="0"/>
          <w:marTop w:val="0"/>
          <w:marBottom w:val="0"/>
          <w:divBdr>
            <w:top w:val="none" w:sz="0" w:space="0" w:color="auto"/>
            <w:left w:val="none" w:sz="0" w:space="0" w:color="auto"/>
            <w:bottom w:val="none" w:sz="0" w:space="0" w:color="auto"/>
            <w:right w:val="none" w:sz="0" w:space="0" w:color="auto"/>
          </w:divBdr>
        </w:div>
        <w:div w:id="267200602">
          <w:marLeft w:val="0"/>
          <w:marRight w:val="0"/>
          <w:marTop w:val="0"/>
          <w:marBottom w:val="0"/>
          <w:divBdr>
            <w:top w:val="none" w:sz="0" w:space="0" w:color="auto"/>
            <w:left w:val="none" w:sz="0" w:space="0" w:color="auto"/>
            <w:bottom w:val="none" w:sz="0" w:space="0" w:color="auto"/>
            <w:right w:val="none" w:sz="0" w:space="0" w:color="auto"/>
          </w:divBdr>
        </w:div>
        <w:div w:id="358745206">
          <w:marLeft w:val="0"/>
          <w:marRight w:val="0"/>
          <w:marTop w:val="0"/>
          <w:marBottom w:val="0"/>
          <w:divBdr>
            <w:top w:val="none" w:sz="0" w:space="0" w:color="auto"/>
            <w:left w:val="none" w:sz="0" w:space="0" w:color="auto"/>
            <w:bottom w:val="none" w:sz="0" w:space="0" w:color="auto"/>
            <w:right w:val="none" w:sz="0" w:space="0" w:color="auto"/>
          </w:divBdr>
        </w:div>
        <w:div w:id="917982333">
          <w:marLeft w:val="0"/>
          <w:marRight w:val="0"/>
          <w:marTop w:val="0"/>
          <w:marBottom w:val="0"/>
          <w:divBdr>
            <w:top w:val="none" w:sz="0" w:space="0" w:color="auto"/>
            <w:left w:val="none" w:sz="0" w:space="0" w:color="auto"/>
            <w:bottom w:val="none" w:sz="0" w:space="0" w:color="auto"/>
            <w:right w:val="none" w:sz="0" w:space="0" w:color="auto"/>
          </w:divBdr>
        </w:div>
        <w:div w:id="156044025">
          <w:marLeft w:val="0"/>
          <w:marRight w:val="0"/>
          <w:marTop w:val="0"/>
          <w:marBottom w:val="0"/>
          <w:divBdr>
            <w:top w:val="none" w:sz="0" w:space="0" w:color="auto"/>
            <w:left w:val="none" w:sz="0" w:space="0" w:color="auto"/>
            <w:bottom w:val="none" w:sz="0" w:space="0" w:color="auto"/>
            <w:right w:val="none" w:sz="0" w:space="0" w:color="auto"/>
          </w:divBdr>
        </w:div>
        <w:div w:id="217515023">
          <w:marLeft w:val="0"/>
          <w:marRight w:val="0"/>
          <w:marTop w:val="0"/>
          <w:marBottom w:val="0"/>
          <w:divBdr>
            <w:top w:val="none" w:sz="0" w:space="0" w:color="auto"/>
            <w:left w:val="none" w:sz="0" w:space="0" w:color="auto"/>
            <w:bottom w:val="none" w:sz="0" w:space="0" w:color="auto"/>
            <w:right w:val="none" w:sz="0" w:space="0" w:color="auto"/>
          </w:divBdr>
        </w:div>
        <w:div w:id="1065225438">
          <w:marLeft w:val="0"/>
          <w:marRight w:val="0"/>
          <w:marTop w:val="0"/>
          <w:marBottom w:val="0"/>
          <w:divBdr>
            <w:top w:val="none" w:sz="0" w:space="0" w:color="auto"/>
            <w:left w:val="none" w:sz="0" w:space="0" w:color="auto"/>
            <w:bottom w:val="none" w:sz="0" w:space="0" w:color="auto"/>
            <w:right w:val="none" w:sz="0" w:space="0" w:color="auto"/>
          </w:divBdr>
        </w:div>
        <w:div w:id="429083997">
          <w:marLeft w:val="0"/>
          <w:marRight w:val="0"/>
          <w:marTop w:val="0"/>
          <w:marBottom w:val="0"/>
          <w:divBdr>
            <w:top w:val="none" w:sz="0" w:space="0" w:color="auto"/>
            <w:left w:val="none" w:sz="0" w:space="0" w:color="auto"/>
            <w:bottom w:val="none" w:sz="0" w:space="0" w:color="auto"/>
            <w:right w:val="none" w:sz="0" w:space="0" w:color="auto"/>
          </w:divBdr>
        </w:div>
        <w:div w:id="14307427">
          <w:marLeft w:val="0"/>
          <w:marRight w:val="0"/>
          <w:marTop w:val="0"/>
          <w:marBottom w:val="0"/>
          <w:divBdr>
            <w:top w:val="none" w:sz="0" w:space="0" w:color="auto"/>
            <w:left w:val="none" w:sz="0" w:space="0" w:color="auto"/>
            <w:bottom w:val="none" w:sz="0" w:space="0" w:color="auto"/>
            <w:right w:val="none" w:sz="0" w:space="0" w:color="auto"/>
          </w:divBdr>
        </w:div>
        <w:div w:id="381945022">
          <w:marLeft w:val="0"/>
          <w:marRight w:val="0"/>
          <w:marTop w:val="0"/>
          <w:marBottom w:val="0"/>
          <w:divBdr>
            <w:top w:val="none" w:sz="0" w:space="0" w:color="auto"/>
            <w:left w:val="none" w:sz="0" w:space="0" w:color="auto"/>
            <w:bottom w:val="none" w:sz="0" w:space="0" w:color="auto"/>
            <w:right w:val="none" w:sz="0" w:space="0" w:color="auto"/>
          </w:divBdr>
        </w:div>
        <w:div w:id="1802796663">
          <w:marLeft w:val="0"/>
          <w:marRight w:val="0"/>
          <w:marTop w:val="0"/>
          <w:marBottom w:val="0"/>
          <w:divBdr>
            <w:top w:val="none" w:sz="0" w:space="0" w:color="auto"/>
            <w:left w:val="none" w:sz="0" w:space="0" w:color="auto"/>
            <w:bottom w:val="none" w:sz="0" w:space="0" w:color="auto"/>
            <w:right w:val="none" w:sz="0" w:space="0" w:color="auto"/>
          </w:divBdr>
        </w:div>
        <w:div w:id="951522333">
          <w:marLeft w:val="0"/>
          <w:marRight w:val="0"/>
          <w:marTop w:val="0"/>
          <w:marBottom w:val="0"/>
          <w:divBdr>
            <w:top w:val="none" w:sz="0" w:space="0" w:color="auto"/>
            <w:left w:val="none" w:sz="0" w:space="0" w:color="auto"/>
            <w:bottom w:val="none" w:sz="0" w:space="0" w:color="auto"/>
            <w:right w:val="none" w:sz="0" w:space="0" w:color="auto"/>
          </w:divBdr>
        </w:div>
        <w:div w:id="419260361">
          <w:marLeft w:val="0"/>
          <w:marRight w:val="0"/>
          <w:marTop w:val="0"/>
          <w:marBottom w:val="0"/>
          <w:divBdr>
            <w:top w:val="none" w:sz="0" w:space="0" w:color="auto"/>
            <w:left w:val="none" w:sz="0" w:space="0" w:color="auto"/>
            <w:bottom w:val="none" w:sz="0" w:space="0" w:color="auto"/>
            <w:right w:val="none" w:sz="0" w:space="0" w:color="auto"/>
          </w:divBdr>
        </w:div>
        <w:div w:id="1125462428">
          <w:marLeft w:val="0"/>
          <w:marRight w:val="0"/>
          <w:marTop w:val="0"/>
          <w:marBottom w:val="0"/>
          <w:divBdr>
            <w:top w:val="none" w:sz="0" w:space="0" w:color="auto"/>
            <w:left w:val="none" w:sz="0" w:space="0" w:color="auto"/>
            <w:bottom w:val="none" w:sz="0" w:space="0" w:color="auto"/>
            <w:right w:val="none" w:sz="0" w:space="0" w:color="auto"/>
          </w:divBdr>
        </w:div>
        <w:div w:id="1058672430">
          <w:marLeft w:val="0"/>
          <w:marRight w:val="0"/>
          <w:marTop w:val="0"/>
          <w:marBottom w:val="0"/>
          <w:divBdr>
            <w:top w:val="none" w:sz="0" w:space="0" w:color="auto"/>
            <w:left w:val="none" w:sz="0" w:space="0" w:color="auto"/>
            <w:bottom w:val="none" w:sz="0" w:space="0" w:color="auto"/>
            <w:right w:val="none" w:sz="0" w:space="0" w:color="auto"/>
          </w:divBdr>
        </w:div>
        <w:div w:id="1699430273">
          <w:marLeft w:val="0"/>
          <w:marRight w:val="0"/>
          <w:marTop w:val="0"/>
          <w:marBottom w:val="0"/>
          <w:divBdr>
            <w:top w:val="none" w:sz="0" w:space="0" w:color="auto"/>
            <w:left w:val="none" w:sz="0" w:space="0" w:color="auto"/>
            <w:bottom w:val="none" w:sz="0" w:space="0" w:color="auto"/>
            <w:right w:val="none" w:sz="0" w:space="0" w:color="auto"/>
          </w:divBdr>
        </w:div>
        <w:div w:id="1410955246">
          <w:marLeft w:val="0"/>
          <w:marRight w:val="0"/>
          <w:marTop w:val="0"/>
          <w:marBottom w:val="0"/>
          <w:divBdr>
            <w:top w:val="none" w:sz="0" w:space="0" w:color="auto"/>
            <w:left w:val="none" w:sz="0" w:space="0" w:color="auto"/>
            <w:bottom w:val="none" w:sz="0" w:space="0" w:color="auto"/>
            <w:right w:val="none" w:sz="0" w:space="0" w:color="auto"/>
          </w:divBdr>
        </w:div>
        <w:div w:id="555942841">
          <w:marLeft w:val="0"/>
          <w:marRight w:val="0"/>
          <w:marTop w:val="0"/>
          <w:marBottom w:val="0"/>
          <w:divBdr>
            <w:top w:val="none" w:sz="0" w:space="0" w:color="auto"/>
            <w:left w:val="none" w:sz="0" w:space="0" w:color="auto"/>
            <w:bottom w:val="none" w:sz="0" w:space="0" w:color="auto"/>
            <w:right w:val="none" w:sz="0" w:space="0" w:color="auto"/>
          </w:divBdr>
        </w:div>
        <w:div w:id="1286154131">
          <w:marLeft w:val="0"/>
          <w:marRight w:val="0"/>
          <w:marTop w:val="0"/>
          <w:marBottom w:val="0"/>
          <w:divBdr>
            <w:top w:val="none" w:sz="0" w:space="0" w:color="auto"/>
            <w:left w:val="none" w:sz="0" w:space="0" w:color="auto"/>
            <w:bottom w:val="none" w:sz="0" w:space="0" w:color="auto"/>
            <w:right w:val="none" w:sz="0" w:space="0" w:color="auto"/>
          </w:divBdr>
        </w:div>
        <w:div w:id="1234197577">
          <w:marLeft w:val="0"/>
          <w:marRight w:val="0"/>
          <w:marTop w:val="0"/>
          <w:marBottom w:val="0"/>
          <w:divBdr>
            <w:top w:val="none" w:sz="0" w:space="0" w:color="auto"/>
            <w:left w:val="none" w:sz="0" w:space="0" w:color="auto"/>
            <w:bottom w:val="none" w:sz="0" w:space="0" w:color="auto"/>
            <w:right w:val="none" w:sz="0" w:space="0" w:color="auto"/>
          </w:divBdr>
        </w:div>
        <w:div w:id="201600531">
          <w:marLeft w:val="0"/>
          <w:marRight w:val="0"/>
          <w:marTop w:val="0"/>
          <w:marBottom w:val="0"/>
          <w:divBdr>
            <w:top w:val="none" w:sz="0" w:space="0" w:color="auto"/>
            <w:left w:val="none" w:sz="0" w:space="0" w:color="auto"/>
            <w:bottom w:val="none" w:sz="0" w:space="0" w:color="auto"/>
            <w:right w:val="none" w:sz="0" w:space="0" w:color="auto"/>
          </w:divBdr>
        </w:div>
        <w:div w:id="573856233">
          <w:marLeft w:val="0"/>
          <w:marRight w:val="0"/>
          <w:marTop w:val="0"/>
          <w:marBottom w:val="0"/>
          <w:divBdr>
            <w:top w:val="none" w:sz="0" w:space="0" w:color="auto"/>
            <w:left w:val="none" w:sz="0" w:space="0" w:color="auto"/>
            <w:bottom w:val="none" w:sz="0" w:space="0" w:color="auto"/>
            <w:right w:val="none" w:sz="0" w:space="0" w:color="auto"/>
          </w:divBdr>
        </w:div>
        <w:div w:id="1485664112">
          <w:marLeft w:val="0"/>
          <w:marRight w:val="0"/>
          <w:marTop w:val="0"/>
          <w:marBottom w:val="0"/>
          <w:divBdr>
            <w:top w:val="none" w:sz="0" w:space="0" w:color="auto"/>
            <w:left w:val="none" w:sz="0" w:space="0" w:color="auto"/>
            <w:bottom w:val="none" w:sz="0" w:space="0" w:color="auto"/>
            <w:right w:val="none" w:sz="0" w:space="0" w:color="auto"/>
          </w:divBdr>
        </w:div>
        <w:div w:id="1174106027">
          <w:marLeft w:val="0"/>
          <w:marRight w:val="0"/>
          <w:marTop w:val="0"/>
          <w:marBottom w:val="0"/>
          <w:divBdr>
            <w:top w:val="none" w:sz="0" w:space="0" w:color="auto"/>
            <w:left w:val="none" w:sz="0" w:space="0" w:color="auto"/>
            <w:bottom w:val="none" w:sz="0" w:space="0" w:color="auto"/>
            <w:right w:val="none" w:sz="0" w:space="0" w:color="auto"/>
          </w:divBdr>
        </w:div>
        <w:div w:id="672075227">
          <w:marLeft w:val="0"/>
          <w:marRight w:val="0"/>
          <w:marTop w:val="0"/>
          <w:marBottom w:val="0"/>
          <w:divBdr>
            <w:top w:val="none" w:sz="0" w:space="0" w:color="auto"/>
            <w:left w:val="none" w:sz="0" w:space="0" w:color="auto"/>
            <w:bottom w:val="none" w:sz="0" w:space="0" w:color="auto"/>
            <w:right w:val="none" w:sz="0" w:space="0" w:color="auto"/>
          </w:divBdr>
        </w:div>
        <w:div w:id="544947646">
          <w:marLeft w:val="0"/>
          <w:marRight w:val="0"/>
          <w:marTop w:val="0"/>
          <w:marBottom w:val="0"/>
          <w:divBdr>
            <w:top w:val="none" w:sz="0" w:space="0" w:color="auto"/>
            <w:left w:val="none" w:sz="0" w:space="0" w:color="auto"/>
            <w:bottom w:val="none" w:sz="0" w:space="0" w:color="auto"/>
            <w:right w:val="none" w:sz="0" w:space="0" w:color="auto"/>
          </w:divBdr>
        </w:div>
        <w:div w:id="1069383308">
          <w:marLeft w:val="0"/>
          <w:marRight w:val="0"/>
          <w:marTop w:val="0"/>
          <w:marBottom w:val="0"/>
          <w:divBdr>
            <w:top w:val="none" w:sz="0" w:space="0" w:color="auto"/>
            <w:left w:val="none" w:sz="0" w:space="0" w:color="auto"/>
            <w:bottom w:val="none" w:sz="0" w:space="0" w:color="auto"/>
            <w:right w:val="none" w:sz="0" w:space="0" w:color="auto"/>
          </w:divBdr>
        </w:div>
        <w:div w:id="1732998163">
          <w:marLeft w:val="0"/>
          <w:marRight w:val="0"/>
          <w:marTop w:val="0"/>
          <w:marBottom w:val="0"/>
          <w:divBdr>
            <w:top w:val="none" w:sz="0" w:space="0" w:color="auto"/>
            <w:left w:val="none" w:sz="0" w:space="0" w:color="auto"/>
            <w:bottom w:val="none" w:sz="0" w:space="0" w:color="auto"/>
            <w:right w:val="none" w:sz="0" w:space="0" w:color="auto"/>
          </w:divBdr>
        </w:div>
        <w:div w:id="719092650">
          <w:marLeft w:val="0"/>
          <w:marRight w:val="0"/>
          <w:marTop w:val="0"/>
          <w:marBottom w:val="0"/>
          <w:divBdr>
            <w:top w:val="none" w:sz="0" w:space="0" w:color="auto"/>
            <w:left w:val="none" w:sz="0" w:space="0" w:color="auto"/>
            <w:bottom w:val="none" w:sz="0" w:space="0" w:color="auto"/>
            <w:right w:val="none" w:sz="0" w:space="0" w:color="auto"/>
          </w:divBdr>
        </w:div>
        <w:div w:id="1414163242">
          <w:marLeft w:val="0"/>
          <w:marRight w:val="0"/>
          <w:marTop w:val="0"/>
          <w:marBottom w:val="0"/>
          <w:divBdr>
            <w:top w:val="none" w:sz="0" w:space="0" w:color="auto"/>
            <w:left w:val="none" w:sz="0" w:space="0" w:color="auto"/>
            <w:bottom w:val="none" w:sz="0" w:space="0" w:color="auto"/>
            <w:right w:val="none" w:sz="0" w:space="0" w:color="auto"/>
          </w:divBdr>
        </w:div>
        <w:div w:id="1400055701">
          <w:marLeft w:val="0"/>
          <w:marRight w:val="0"/>
          <w:marTop w:val="0"/>
          <w:marBottom w:val="0"/>
          <w:divBdr>
            <w:top w:val="none" w:sz="0" w:space="0" w:color="auto"/>
            <w:left w:val="none" w:sz="0" w:space="0" w:color="auto"/>
            <w:bottom w:val="none" w:sz="0" w:space="0" w:color="auto"/>
            <w:right w:val="none" w:sz="0" w:space="0" w:color="auto"/>
          </w:divBdr>
        </w:div>
        <w:div w:id="121535518">
          <w:marLeft w:val="0"/>
          <w:marRight w:val="0"/>
          <w:marTop w:val="0"/>
          <w:marBottom w:val="0"/>
          <w:divBdr>
            <w:top w:val="none" w:sz="0" w:space="0" w:color="auto"/>
            <w:left w:val="none" w:sz="0" w:space="0" w:color="auto"/>
            <w:bottom w:val="none" w:sz="0" w:space="0" w:color="auto"/>
            <w:right w:val="none" w:sz="0" w:space="0" w:color="auto"/>
          </w:divBdr>
        </w:div>
        <w:div w:id="857961000">
          <w:marLeft w:val="0"/>
          <w:marRight w:val="0"/>
          <w:marTop w:val="0"/>
          <w:marBottom w:val="0"/>
          <w:divBdr>
            <w:top w:val="none" w:sz="0" w:space="0" w:color="auto"/>
            <w:left w:val="none" w:sz="0" w:space="0" w:color="auto"/>
            <w:bottom w:val="none" w:sz="0" w:space="0" w:color="auto"/>
            <w:right w:val="none" w:sz="0" w:space="0" w:color="auto"/>
          </w:divBdr>
        </w:div>
        <w:div w:id="217937506">
          <w:marLeft w:val="0"/>
          <w:marRight w:val="0"/>
          <w:marTop w:val="0"/>
          <w:marBottom w:val="0"/>
          <w:divBdr>
            <w:top w:val="none" w:sz="0" w:space="0" w:color="auto"/>
            <w:left w:val="none" w:sz="0" w:space="0" w:color="auto"/>
            <w:bottom w:val="none" w:sz="0" w:space="0" w:color="auto"/>
            <w:right w:val="none" w:sz="0" w:space="0" w:color="auto"/>
          </w:divBdr>
        </w:div>
        <w:div w:id="1053574824">
          <w:marLeft w:val="0"/>
          <w:marRight w:val="0"/>
          <w:marTop w:val="0"/>
          <w:marBottom w:val="0"/>
          <w:divBdr>
            <w:top w:val="none" w:sz="0" w:space="0" w:color="auto"/>
            <w:left w:val="none" w:sz="0" w:space="0" w:color="auto"/>
            <w:bottom w:val="none" w:sz="0" w:space="0" w:color="auto"/>
            <w:right w:val="none" w:sz="0" w:space="0" w:color="auto"/>
          </w:divBdr>
        </w:div>
        <w:div w:id="870805662">
          <w:marLeft w:val="0"/>
          <w:marRight w:val="0"/>
          <w:marTop w:val="0"/>
          <w:marBottom w:val="0"/>
          <w:divBdr>
            <w:top w:val="none" w:sz="0" w:space="0" w:color="auto"/>
            <w:left w:val="none" w:sz="0" w:space="0" w:color="auto"/>
            <w:bottom w:val="none" w:sz="0" w:space="0" w:color="auto"/>
            <w:right w:val="none" w:sz="0" w:space="0" w:color="auto"/>
          </w:divBdr>
        </w:div>
        <w:div w:id="2120177932">
          <w:marLeft w:val="0"/>
          <w:marRight w:val="0"/>
          <w:marTop w:val="0"/>
          <w:marBottom w:val="0"/>
          <w:divBdr>
            <w:top w:val="none" w:sz="0" w:space="0" w:color="auto"/>
            <w:left w:val="none" w:sz="0" w:space="0" w:color="auto"/>
            <w:bottom w:val="none" w:sz="0" w:space="0" w:color="auto"/>
            <w:right w:val="none" w:sz="0" w:space="0" w:color="auto"/>
          </w:divBdr>
        </w:div>
        <w:div w:id="822164296">
          <w:marLeft w:val="0"/>
          <w:marRight w:val="0"/>
          <w:marTop w:val="0"/>
          <w:marBottom w:val="0"/>
          <w:divBdr>
            <w:top w:val="none" w:sz="0" w:space="0" w:color="auto"/>
            <w:left w:val="none" w:sz="0" w:space="0" w:color="auto"/>
            <w:bottom w:val="none" w:sz="0" w:space="0" w:color="auto"/>
            <w:right w:val="none" w:sz="0" w:space="0" w:color="auto"/>
          </w:divBdr>
        </w:div>
        <w:div w:id="1091319540">
          <w:marLeft w:val="0"/>
          <w:marRight w:val="0"/>
          <w:marTop w:val="0"/>
          <w:marBottom w:val="0"/>
          <w:divBdr>
            <w:top w:val="none" w:sz="0" w:space="0" w:color="auto"/>
            <w:left w:val="none" w:sz="0" w:space="0" w:color="auto"/>
            <w:bottom w:val="none" w:sz="0" w:space="0" w:color="auto"/>
            <w:right w:val="none" w:sz="0" w:space="0" w:color="auto"/>
          </w:divBdr>
        </w:div>
        <w:div w:id="1298028299">
          <w:marLeft w:val="0"/>
          <w:marRight w:val="0"/>
          <w:marTop w:val="0"/>
          <w:marBottom w:val="0"/>
          <w:divBdr>
            <w:top w:val="none" w:sz="0" w:space="0" w:color="auto"/>
            <w:left w:val="none" w:sz="0" w:space="0" w:color="auto"/>
            <w:bottom w:val="none" w:sz="0" w:space="0" w:color="auto"/>
            <w:right w:val="none" w:sz="0" w:space="0" w:color="auto"/>
          </w:divBdr>
        </w:div>
        <w:div w:id="1501582658">
          <w:marLeft w:val="0"/>
          <w:marRight w:val="0"/>
          <w:marTop w:val="0"/>
          <w:marBottom w:val="0"/>
          <w:divBdr>
            <w:top w:val="none" w:sz="0" w:space="0" w:color="auto"/>
            <w:left w:val="none" w:sz="0" w:space="0" w:color="auto"/>
            <w:bottom w:val="none" w:sz="0" w:space="0" w:color="auto"/>
            <w:right w:val="none" w:sz="0" w:space="0" w:color="auto"/>
          </w:divBdr>
        </w:div>
        <w:div w:id="1450471202">
          <w:marLeft w:val="0"/>
          <w:marRight w:val="0"/>
          <w:marTop w:val="0"/>
          <w:marBottom w:val="0"/>
          <w:divBdr>
            <w:top w:val="none" w:sz="0" w:space="0" w:color="auto"/>
            <w:left w:val="none" w:sz="0" w:space="0" w:color="auto"/>
            <w:bottom w:val="none" w:sz="0" w:space="0" w:color="auto"/>
            <w:right w:val="none" w:sz="0" w:space="0" w:color="auto"/>
          </w:divBdr>
        </w:div>
        <w:div w:id="551768622">
          <w:marLeft w:val="0"/>
          <w:marRight w:val="0"/>
          <w:marTop w:val="0"/>
          <w:marBottom w:val="0"/>
          <w:divBdr>
            <w:top w:val="none" w:sz="0" w:space="0" w:color="auto"/>
            <w:left w:val="none" w:sz="0" w:space="0" w:color="auto"/>
            <w:bottom w:val="none" w:sz="0" w:space="0" w:color="auto"/>
            <w:right w:val="none" w:sz="0" w:space="0" w:color="auto"/>
          </w:divBdr>
        </w:div>
        <w:div w:id="1414551761">
          <w:marLeft w:val="0"/>
          <w:marRight w:val="0"/>
          <w:marTop w:val="0"/>
          <w:marBottom w:val="0"/>
          <w:divBdr>
            <w:top w:val="none" w:sz="0" w:space="0" w:color="auto"/>
            <w:left w:val="none" w:sz="0" w:space="0" w:color="auto"/>
            <w:bottom w:val="none" w:sz="0" w:space="0" w:color="auto"/>
            <w:right w:val="none" w:sz="0" w:space="0" w:color="auto"/>
          </w:divBdr>
        </w:div>
        <w:div w:id="1593314888">
          <w:marLeft w:val="0"/>
          <w:marRight w:val="0"/>
          <w:marTop w:val="0"/>
          <w:marBottom w:val="0"/>
          <w:divBdr>
            <w:top w:val="none" w:sz="0" w:space="0" w:color="auto"/>
            <w:left w:val="none" w:sz="0" w:space="0" w:color="auto"/>
            <w:bottom w:val="none" w:sz="0" w:space="0" w:color="auto"/>
            <w:right w:val="none" w:sz="0" w:space="0" w:color="auto"/>
          </w:divBdr>
        </w:div>
        <w:div w:id="1576550898">
          <w:marLeft w:val="0"/>
          <w:marRight w:val="0"/>
          <w:marTop w:val="0"/>
          <w:marBottom w:val="0"/>
          <w:divBdr>
            <w:top w:val="none" w:sz="0" w:space="0" w:color="auto"/>
            <w:left w:val="none" w:sz="0" w:space="0" w:color="auto"/>
            <w:bottom w:val="none" w:sz="0" w:space="0" w:color="auto"/>
            <w:right w:val="none" w:sz="0" w:space="0" w:color="auto"/>
          </w:divBdr>
        </w:div>
        <w:div w:id="1907448450">
          <w:marLeft w:val="0"/>
          <w:marRight w:val="0"/>
          <w:marTop w:val="0"/>
          <w:marBottom w:val="0"/>
          <w:divBdr>
            <w:top w:val="none" w:sz="0" w:space="0" w:color="auto"/>
            <w:left w:val="none" w:sz="0" w:space="0" w:color="auto"/>
            <w:bottom w:val="none" w:sz="0" w:space="0" w:color="auto"/>
            <w:right w:val="none" w:sz="0" w:space="0" w:color="auto"/>
          </w:divBdr>
        </w:div>
        <w:div w:id="1289121643">
          <w:marLeft w:val="0"/>
          <w:marRight w:val="0"/>
          <w:marTop w:val="0"/>
          <w:marBottom w:val="0"/>
          <w:divBdr>
            <w:top w:val="none" w:sz="0" w:space="0" w:color="auto"/>
            <w:left w:val="none" w:sz="0" w:space="0" w:color="auto"/>
            <w:bottom w:val="none" w:sz="0" w:space="0" w:color="auto"/>
            <w:right w:val="none" w:sz="0" w:space="0" w:color="auto"/>
          </w:divBdr>
        </w:div>
        <w:div w:id="97723551">
          <w:marLeft w:val="0"/>
          <w:marRight w:val="0"/>
          <w:marTop w:val="0"/>
          <w:marBottom w:val="0"/>
          <w:divBdr>
            <w:top w:val="none" w:sz="0" w:space="0" w:color="auto"/>
            <w:left w:val="none" w:sz="0" w:space="0" w:color="auto"/>
            <w:bottom w:val="none" w:sz="0" w:space="0" w:color="auto"/>
            <w:right w:val="none" w:sz="0" w:space="0" w:color="auto"/>
          </w:divBdr>
        </w:div>
        <w:div w:id="224142231">
          <w:marLeft w:val="0"/>
          <w:marRight w:val="0"/>
          <w:marTop w:val="0"/>
          <w:marBottom w:val="0"/>
          <w:divBdr>
            <w:top w:val="none" w:sz="0" w:space="0" w:color="auto"/>
            <w:left w:val="none" w:sz="0" w:space="0" w:color="auto"/>
            <w:bottom w:val="none" w:sz="0" w:space="0" w:color="auto"/>
            <w:right w:val="none" w:sz="0" w:space="0" w:color="auto"/>
          </w:divBdr>
        </w:div>
        <w:div w:id="1783180767">
          <w:marLeft w:val="0"/>
          <w:marRight w:val="0"/>
          <w:marTop w:val="0"/>
          <w:marBottom w:val="0"/>
          <w:divBdr>
            <w:top w:val="none" w:sz="0" w:space="0" w:color="auto"/>
            <w:left w:val="none" w:sz="0" w:space="0" w:color="auto"/>
            <w:bottom w:val="none" w:sz="0" w:space="0" w:color="auto"/>
            <w:right w:val="none" w:sz="0" w:space="0" w:color="auto"/>
          </w:divBdr>
        </w:div>
        <w:div w:id="1470170180">
          <w:marLeft w:val="0"/>
          <w:marRight w:val="0"/>
          <w:marTop w:val="0"/>
          <w:marBottom w:val="0"/>
          <w:divBdr>
            <w:top w:val="none" w:sz="0" w:space="0" w:color="auto"/>
            <w:left w:val="none" w:sz="0" w:space="0" w:color="auto"/>
            <w:bottom w:val="none" w:sz="0" w:space="0" w:color="auto"/>
            <w:right w:val="none" w:sz="0" w:space="0" w:color="auto"/>
          </w:divBdr>
        </w:div>
        <w:div w:id="586768049">
          <w:marLeft w:val="0"/>
          <w:marRight w:val="0"/>
          <w:marTop w:val="0"/>
          <w:marBottom w:val="0"/>
          <w:divBdr>
            <w:top w:val="none" w:sz="0" w:space="0" w:color="auto"/>
            <w:left w:val="none" w:sz="0" w:space="0" w:color="auto"/>
            <w:bottom w:val="none" w:sz="0" w:space="0" w:color="auto"/>
            <w:right w:val="none" w:sz="0" w:space="0" w:color="auto"/>
          </w:divBdr>
        </w:div>
        <w:div w:id="1511292251">
          <w:marLeft w:val="0"/>
          <w:marRight w:val="0"/>
          <w:marTop w:val="0"/>
          <w:marBottom w:val="0"/>
          <w:divBdr>
            <w:top w:val="none" w:sz="0" w:space="0" w:color="auto"/>
            <w:left w:val="none" w:sz="0" w:space="0" w:color="auto"/>
            <w:bottom w:val="none" w:sz="0" w:space="0" w:color="auto"/>
            <w:right w:val="none" w:sz="0" w:space="0" w:color="auto"/>
          </w:divBdr>
        </w:div>
        <w:div w:id="1048650395">
          <w:marLeft w:val="0"/>
          <w:marRight w:val="0"/>
          <w:marTop w:val="0"/>
          <w:marBottom w:val="0"/>
          <w:divBdr>
            <w:top w:val="none" w:sz="0" w:space="0" w:color="auto"/>
            <w:left w:val="none" w:sz="0" w:space="0" w:color="auto"/>
            <w:bottom w:val="none" w:sz="0" w:space="0" w:color="auto"/>
            <w:right w:val="none" w:sz="0" w:space="0" w:color="auto"/>
          </w:divBdr>
        </w:div>
        <w:div w:id="788862164">
          <w:marLeft w:val="0"/>
          <w:marRight w:val="0"/>
          <w:marTop w:val="0"/>
          <w:marBottom w:val="0"/>
          <w:divBdr>
            <w:top w:val="none" w:sz="0" w:space="0" w:color="auto"/>
            <w:left w:val="none" w:sz="0" w:space="0" w:color="auto"/>
            <w:bottom w:val="none" w:sz="0" w:space="0" w:color="auto"/>
            <w:right w:val="none" w:sz="0" w:space="0" w:color="auto"/>
          </w:divBdr>
        </w:div>
        <w:div w:id="699429995">
          <w:marLeft w:val="0"/>
          <w:marRight w:val="0"/>
          <w:marTop w:val="0"/>
          <w:marBottom w:val="0"/>
          <w:divBdr>
            <w:top w:val="none" w:sz="0" w:space="0" w:color="auto"/>
            <w:left w:val="none" w:sz="0" w:space="0" w:color="auto"/>
            <w:bottom w:val="none" w:sz="0" w:space="0" w:color="auto"/>
            <w:right w:val="none" w:sz="0" w:space="0" w:color="auto"/>
          </w:divBdr>
        </w:div>
        <w:div w:id="1760980308">
          <w:marLeft w:val="0"/>
          <w:marRight w:val="0"/>
          <w:marTop w:val="0"/>
          <w:marBottom w:val="0"/>
          <w:divBdr>
            <w:top w:val="none" w:sz="0" w:space="0" w:color="auto"/>
            <w:left w:val="none" w:sz="0" w:space="0" w:color="auto"/>
            <w:bottom w:val="none" w:sz="0" w:space="0" w:color="auto"/>
            <w:right w:val="none" w:sz="0" w:space="0" w:color="auto"/>
          </w:divBdr>
        </w:div>
        <w:div w:id="1732923108">
          <w:marLeft w:val="0"/>
          <w:marRight w:val="0"/>
          <w:marTop w:val="0"/>
          <w:marBottom w:val="0"/>
          <w:divBdr>
            <w:top w:val="none" w:sz="0" w:space="0" w:color="auto"/>
            <w:left w:val="none" w:sz="0" w:space="0" w:color="auto"/>
            <w:bottom w:val="none" w:sz="0" w:space="0" w:color="auto"/>
            <w:right w:val="none" w:sz="0" w:space="0" w:color="auto"/>
          </w:divBdr>
        </w:div>
        <w:div w:id="787353282">
          <w:marLeft w:val="0"/>
          <w:marRight w:val="0"/>
          <w:marTop w:val="0"/>
          <w:marBottom w:val="0"/>
          <w:divBdr>
            <w:top w:val="none" w:sz="0" w:space="0" w:color="auto"/>
            <w:left w:val="none" w:sz="0" w:space="0" w:color="auto"/>
            <w:bottom w:val="none" w:sz="0" w:space="0" w:color="auto"/>
            <w:right w:val="none" w:sz="0" w:space="0" w:color="auto"/>
          </w:divBdr>
        </w:div>
        <w:div w:id="613446745">
          <w:marLeft w:val="0"/>
          <w:marRight w:val="0"/>
          <w:marTop w:val="0"/>
          <w:marBottom w:val="0"/>
          <w:divBdr>
            <w:top w:val="none" w:sz="0" w:space="0" w:color="auto"/>
            <w:left w:val="none" w:sz="0" w:space="0" w:color="auto"/>
            <w:bottom w:val="none" w:sz="0" w:space="0" w:color="auto"/>
            <w:right w:val="none" w:sz="0" w:space="0" w:color="auto"/>
          </w:divBdr>
        </w:div>
        <w:div w:id="518861636">
          <w:marLeft w:val="0"/>
          <w:marRight w:val="0"/>
          <w:marTop w:val="0"/>
          <w:marBottom w:val="0"/>
          <w:divBdr>
            <w:top w:val="none" w:sz="0" w:space="0" w:color="auto"/>
            <w:left w:val="none" w:sz="0" w:space="0" w:color="auto"/>
            <w:bottom w:val="none" w:sz="0" w:space="0" w:color="auto"/>
            <w:right w:val="none" w:sz="0" w:space="0" w:color="auto"/>
          </w:divBdr>
        </w:div>
        <w:div w:id="1102918178">
          <w:marLeft w:val="0"/>
          <w:marRight w:val="0"/>
          <w:marTop w:val="0"/>
          <w:marBottom w:val="0"/>
          <w:divBdr>
            <w:top w:val="none" w:sz="0" w:space="0" w:color="auto"/>
            <w:left w:val="none" w:sz="0" w:space="0" w:color="auto"/>
            <w:bottom w:val="none" w:sz="0" w:space="0" w:color="auto"/>
            <w:right w:val="none" w:sz="0" w:space="0" w:color="auto"/>
          </w:divBdr>
        </w:div>
        <w:div w:id="1341660531">
          <w:marLeft w:val="0"/>
          <w:marRight w:val="0"/>
          <w:marTop w:val="0"/>
          <w:marBottom w:val="0"/>
          <w:divBdr>
            <w:top w:val="none" w:sz="0" w:space="0" w:color="auto"/>
            <w:left w:val="none" w:sz="0" w:space="0" w:color="auto"/>
            <w:bottom w:val="none" w:sz="0" w:space="0" w:color="auto"/>
            <w:right w:val="none" w:sz="0" w:space="0" w:color="auto"/>
          </w:divBdr>
        </w:div>
        <w:div w:id="1451585212">
          <w:marLeft w:val="0"/>
          <w:marRight w:val="0"/>
          <w:marTop w:val="0"/>
          <w:marBottom w:val="0"/>
          <w:divBdr>
            <w:top w:val="none" w:sz="0" w:space="0" w:color="auto"/>
            <w:left w:val="none" w:sz="0" w:space="0" w:color="auto"/>
            <w:bottom w:val="none" w:sz="0" w:space="0" w:color="auto"/>
            <w:right w:val="none" w:sz="0" w:space="0" w:color="auto"/>
          </w:divBdr>
        </w:div>
        <w:div w:id="1520578383">
          <w:marLeft w:val="0"/>
          <w:marRight w:val="0"/>
          <w:marTop w:val="0"/>
          <w:marBottom w:val="0"/>
          <w:divBdr>
            <w:top w:val="none" w:sz="0" w:space="0" w:color="auto"/>
            <w:left w:val="none" w:sz="0" w:space="0" w:color="auto"/>
            <w:bottom w:val="none" w:sz="0" w:space="0" w:color="auto"/>
            <w:right w:val="none" w:sz="0" w:space="0" w:color="auto"/>
          </w:divBdr>
        </w:div>
        <w:div w:id="219944373">
          <w:marLeft w:val="0"/>
          <w:marRight w:val="0"/>
          <w:marTop w:val="0"/>
          <w:marBottom w:val="0"/>
          <w:divBdr>
            <w:top w:val="none" w:sz="0" w:space="0" w:color="auto"/>
            <w:left w:val="none" w:sz="0" w:space="0" w:color="auto"/>
            <w:bottom w:val="none" w:sz="0" w:space="0" w:color="auto"/>
            <w:right w:val="none" w:sz="0" w:space="0" w:color="auto"/>
          </w:divBdr>
        </w:div>
        <w:div w:id="1322194672">
          <w:marLeft w:val="0"/>
          <w:marRight w:val="0"/>
          <w:marTop w:val="0"/>
          <w:marBottom w:val="0"/>
          <w:divBdr>
            <w:top w:val="none" w:sz="0" w:space="0" w:color="auto"/>
            <w:left w:val="none" w:sz="0" w:space="0" w:color="auto"/>
            <w:bottom w:val="none" w:sz="0" w:space="0" w:color="auto"/>
            <w:right w:val="none" w:sz="0" w:space="0" w:color="auto"/>
          </w:divBdr>
        </w:div>
        <w:div w:id="49574507">
          <w:marLeft w:val="0"/>
          <w:marRight w:val="0"/>
          <w:marTop w:val="0"/>
          <w:marBottom w:val="0"/>
          <w:divBdr>
            <w:top w:val="none" w:sz="0" w:space="0" w:color="auto"/>
            <w:left w:val="none" w:sz="0" w:space="0" w:color="auto"/>
            <w:bottom w:val="none" w:sz="0" w:space="0" w:color="auto"/>
            <w:right w:val="none" w:sz="0" w:space="0" w:color="auto"/>
          </w:divBdr>
        </w:div>
        <w:div w:id="249892056">
          <w:marLeft w:val="0"/>
          <w:marRight w:val="0"/>
          <w:marTop w:val="0"/>
          <w:marBottom w:val="0"/>
          <w:divBdr>
            <w:top w:val="none" w:sz="0" w:space="0" w:color="auto"/>
            <w:left w:val="none" w:sz="0" w:space="0" w:color="auto"/>
            <w:bottom w:val="none" w:sz="0" w:space="0" w:color="auto"/>
            <w:right w:val="none" w:sz="0" w:space="0" w:color="auto"/>
          </w:divBdr>
        </w:div>
        <w:div w:id="1484665668">
          <w:marLeft w:val="0"/>
          <w:marRight w:val="0"/>
          <w:marTop w:val="0"/>
          <w:marBottom w:val="0"/>
          <w:divBdr>
            <w:top w:val="none" w:sz="0" w:space="0" w:color="auto"/>
            <w:left w:val="none" w:sz="0" w:space="0" w:color="auto"/>
            <w:bottom w:val="none" w:sz="0" w:space="0" w:color="auto"/>
            <w:right w:val="none" w:sz="0" w:space="0" w:color="auto"/>
          </w:divBdr>
        </w:div>
        <w:div w:id="1031953750">
          <w:marLeft w:val="0"/>
          <w:marRight w:val="0"/>
          <w:marTop w:val="0"/>
          <w:marBottom w:val="0"/>
          <w:divBdr>
            <w:top w:val="none" w:sz="0" w:space="0" w:color="auto"/>
            <w:left w:val="none" w:sz="0" w:space="0" w:color="auto"/>
            <w:bottom w:val="none" w:sz="0" w:space="0" w:color="auto"/>
            <w:right w:val="none" w:sz="0" w:space="0" w:color="auto"/>
          </w:divBdr>
        </w:div>
        <w:div w:id="1082801721">
          <w:marLeft w:val="0"/>
          <w:marRight w:val="0"/>
          <w:marTop w:val="0"/>
          <w:marBottom w:val="0"/>
          <w:divBdr>
            <w:top w:val="none" w:sz="0" w:space="0" w:color="auto"/>
            <w:left w:val="none" w:sz="0" w:space="0" w:color="auto"/>
            <w:bottom w:val="none" w:sz="0" w:space="0" w:color="auto"/>
            <w:right w:val="none" w:sz="0" w:space="0" w:color="auto"/>
          </w:divBdr>
        </w:div>
      </w:divsChild>
    </w:div>
    <w:div w:id="856774839">
      <w:bodyDiv w:val="1"/>
      <w:marLeft w:val="0"/>
      <w:marRight w:val="0"/>
      <w:marTop w:val="0"/>
      <w:marBottom w:val="0"/>
      <w:divBdr>
        <w:top w:val="none" w:sz="0" w:space="0" w:color="auto"/>
        <w:left w:val="none" w:sz="0" w:space="0" w:color="auto"/>
        <w:bottom w:val="none" w:sz="0" w:space="0" w:color="auto"/>
        <w:right w:val="none" w:sz="0" w:space="0" w:color="auto"/>
      </w:divBdr>
    </w:div>
    <w:div w:id="869732356">
      <w:bodyDiv w:val="1"/>
      <w:marLeft w:val="0"/>
      <w:marRight w:val="0"/>
      <w:marTop w:val="0"/>
      <w:marBottom w:val="0"/>
      <w:divBdr>
        <w:top w:val="none" w:sz="0" w:space="0" w:color="auto"/>
        <w:left w:val="none" w:sz="0" w:space="0" w:color="auto"/>
        <w:bottom w:val="none" w:sz="0" w:space="0" w:color="auto"/>
        <w:right w:val="none" w:sz="0" w:space="0" w:color="auto"/>
      </w:divBdr>
      <w:divsChild>
        <w:div w:id="1322730267">
          <w:marLeft w:val="547"/>
          <w:marRight w:val="0"/>
          <w:marTop w:val="0"/>
          <w:marBottom w:val="0"/>
          <w:divBdr>
            <w:top w:val="none" w:sz="0" w:space="0" w:color="auto"/>
            <w:left w:val="none" w:sz="0" w:space="0" w:color="auto"/>
            <w:bottom w:val="none" w:sz="0" w:space="0" w:color="auto"/>
            <w:right w:val="none" w:sz="0" w:space="0" w:color="auto"/>
          </w:divBdr>
        </w:div>
        <w:div w:id="157574125">
          <w:marLeft w:val="547"/>
          <w:marRight w:val="0"/>
          <w:marTop w:val="0"/>
          <w:marBottom w:val="0"/>
          <w:divBdr>
            <w:top w:val="none" w:sz="0" w:space="0" w:color="auto"/>
            <w:left w:val="none" w:sz="0" w:space="0" w:color="auto"/>
            <w:bottom w:val="none" w:sz="0" w:space="0" w:color="auto"/>
            <w:right w:val="none" w:sz="0" w:space="0" w:color="auto"/>
          </w:divBdr>
        </w:div>
      </w:divsChild>
    </w:div>
    <w:div w:id="931355917">
      <w:bodyDiv w:val="1"/>
      <w:marLeft w:val="0"/>
      <w:marRight w:val="0"/>
      <w:marTop w:val="0"/>
      <w:marBottom w:val="0"/>
      <w:divBdr>
        <w:top w:val="none" w:sz="0" w:space="0" w:color="auto"/>
        <w:left w:val="none" w:sz="0" w:space="0" w:color="auto"/>
        <w:bottom w:val="none" w:sz="0" w:space="0" w:color="auto"/>
        <w:right w:val="none" w:sz="0" w:space="0" w:color="auto"/>
      </w:divBdr>
      <w:divsChild>
        <w:div w:id="1008092757">
          <w:marLeft w:val="0"/>
          <w:marRight w:val="0"/>
          <w:marTop w:val="0"/>
          <w:marBottom w:val="0"/>
          <w:divBdr>
            <w:top w:val="none" w:sz="0" w:space="0" w:color="auto"/>
            <w:left w:val="none" w:sz="0" w:space="0" w:color="auto"/>
            <w:bottom w:val="none" w:sz="0" w:space="0" w:color="auto"/>
            <w:right w:val="none" w:sz="0" w:space="0" w:color="auto"/>
          </w:divBdr>
        </w:div>
        <w:div w:id="1285848642">
          <w:marLeft w:val="0"/>
          <w:marRight w:val="0"/>
          <w:marTop w:val="0"/>
          <w:marBottom w:val="0"/>
          <w:divBdr>
            <w:top w:val="none" w:sz="0" w:space="0" w:color="auto"/>
            <w:left w:val="none" w:sz="0" w:space="0" w:color="auto"/>
            <w:bottom w:val="none" w:sz="0" w:space="0" w:color="auto"/>
            <w:right w:val="none" w:sz="0" w:space="0" w:color="auto"/>
          </w:divBdr>
        </w:div>
        <w:div w:id="1579628052">
          <w:marLeft w:val="0"/>
          <w:marRight w:val="0"/>
          <w:marTop w:val="0"/>
          <w:marBottom w:val="0"/>
          <w:divBdr>
            <w:top w:val="none" w:sz="0" w:space="0" w:color="auto"/>
            <w:left w:val="none" w:sz="0" w:space="0" w:color="auto"/>
            <w:bottom w:val="none" w:sz="0" w:space="0" w:color="auto"/>
            <w:right w:val="none" w:sz="0" w:space="0" w:color="auto"/>
          </w:divBdr>
        </w:div>
        <w:div w:id="1001128634">
          <w:marLeft w:val="0"/>
          <w:marRight w:val="0"/>
          <w:marTop w:val="0"/>
          <w:marBottom w:val="0"/>
          <w:divBdr>
            <w:top w:val="none" w:sz="0" w:space="0" w:color="auto"/>
            <w:left w:val="none" w:sz="0" w:space="0" w:color="auto"/>
            <w:bottom w:val="none" w:sz="0" w:space="0" w:color="auto"/>
            <w:right w:val="none" w:sz="0" w:space="0" w:color="auto"/>
          </w:divBdr>
        </w:div>
        <w:div w:id="786121119">
          <w:marLeft w:val="0"/>
          <w:marRight w:val="0"/>
          <w:marTop w:val="0"/>
          <w:marBottom w:val="0"/>
          <w:divBdr>
            <w:top w:val="none" w:sz="0" w:space="0" w:color="auto"/>
            <w:left w:val="none" w:sz="0" w:space="0" w:color="auto"/>
            <w:bottom w:val="none" w:sz="0" w:space="0" w:color="auto"/>
            <w:right w:val="none" w:sz="0" w:space="0" w:color="auto"/>
          </w:divBdr>
        </w:div>
        <w:div w:id="2127890991">
          <w:marLeft w:val="0"/>
          <w:marRight w:val="0"/>
          <w:marTop w:val="0"/>
          <w:marBottom w:val="0"/>
          <w:divBdr>
            <w:top w:val="none" w:sz="0" w:space="0" w:color="auto"/>
            <w:left w:val="none" w:sz="0" w:space="0" w:color="auto"/>
            <w:bottom w:val="none" w:sz="0" w:space="0" w:color="auto"/>
            <w:right w:val="none" w:sz="0" w:space="0" w:color="auto"/>
          </w:divBdr>
        </w:div>
      </w:divsChild>
    </w:div>
    <w:div w:id="932588196">
      <w:bodyDiv w:val="1"/>
      <w:marLeft w:val="0"/>
      <w:marRight w:val="0"/>
      <w:marTop w:val="0"/>
      <w:marBottom w:val="0"/>
      <w:divBdr>
        <w:top w:val="none" w:sz="0" w:space="0" w:color="auto"/>
        <w:left w:val="none" w:sz="0" w:space="0" w:color="auto"/>
        <w:bottom w:val="none" w:sz="0" w:space="0" w:color="auto"/>
        <w:right w:val="none" w:sz="0" w:space="0" w:color="auto"/>
      </w:divBdr>
      <w:divsChild>
        <w:div w:id="366609006">
          <w:marLeft w:val="0"/>
          <w:marRight w:val="0"/>
          <w:marTop w:val="0"/>
          <w:marBottom w:val="0"/>
          <w:divBdr>
            <w:top w:val="none" w:sz="0" w:space="0" w:color="auto"/>
            <w:left w:val="none" w:sz="0" w:space="0" w:color="auto"/>
            <w:bottom w:val="none" w:sz="0" w:space="0" w:color="auto"/>
            <w:right w:val="none" w:sz="0" w:space="0" w:color="auto"/>
          </w:divBdr>
          <w:divsChild>
            <w:div w:id="1065644366">
              <w:marLeft w:val="0"/>
              <w:marRight w:val="0"/>
              <w:marTop w:val="0"/>
              <w:marBottom w:val="0"/>
              <w:divBdr>
                <w:top w:val="none" w:sz="0" w:space="0" w:color="auto"/>
                <w:left w:val="none" w:sz="0" w:space="0" w:color="auto"/>
                <w:bottom w:val="none" w:sz="0" w:space="0" w:color="auto"/>
                <w:right w:val="none" w:sz="0" w:space="0" w:color="auto"/>
              </w:divBdr>
            </w:div>
            <w:div w:id="1619145534">
              <w:marLeft w:val="0"/>
              <w:marRight w:val="0"/>
              <w:marTop w:val="0"/>
              <w:marBottom w:val="0"/>
              <w:divBdr>
                <w:top w:val="none" w:sz="0" w:space="0" w:color="auto"/>
                <w:left w:val="none" w:sz="0" w:space="0" w:color="auto"/>
                <w:bottom w:val="none" w:sz="0" w:space="0" w:color="auto"/>
                <w:right w:val="none" w:sz="0" w:space="0" w:color="auto"/>
              </w:divBdr>
            </w:div>
            <w:div w:id="1918515982">
              <w:marLeft w:val="0"/>
              <w:marRight w:val="0"/>
              <w:marTop w:val="0"/>
              <w:marBottom w:val="0"/>
              <w:divBdr>
                <w:top w:val="none" w:sz="0" w:space="0" w:color="auto"/>
                <w:left w:val="none" w:sz="0" w:space="0" w:color="auto"/>
                <w:bottom w:val="none" w:sz="0" w:space="0" w:color="auto"/>
                <w:right w:val="none" w:sz="0" w:space="0" w:color="auto"/>
              </w:divBdr>
            </w:div>
            <w:div w:id="372269622">
              <w:marLeft w:val="0"/>
              <w:marRight w:val="0"/>
              <w:marTop w:val="0"/>
              <w:marBottom w:val="0"/>
              <w:divBdr>
                <w:top w:val="none" w:sz="0" w:space="0" w:color="auto"/>
                <w:left w:val="none" w:sz="0" w:space="0" w:color="auto"/>
                <w:bottom w:val="none" w:sz="0" w:space="0" w:color="auto"/>
                <w:right w:val="none" w:sz="0" w:space="0" w:color="auto"/>
              </w:divBdr>
            </w:div>
            <w:div w:id="1427843571">
              <w:marLeft w:val="0"/>
              <w:marRight w:val="0"/>
              <w:marTop w:val="0"/>
              <w:marBottom w:val="0"/>
              <w:divBdr>
                <w:top w:val="none" w:sz="0" w:space="0" w:color="auto"/>
                <w:left w:val="none" w:sz="0" w:space="0" w:color="auto"/>
                <w:bottom w:val="none" w:sz="0" w:space="0" w:color="auto"/>
                <w:right w:val="none" w:sz="0" w:space="0" w:color="auto"/>
              </w:divBdr>
            </w:div>
            <w:div w:id="1577469226">
              <w:marLeft w:val="0"/>
              <w:marRight w:val="0"/>
              <w:marTop w:val="0"/>
              <w:marBottom w:val="0"/>
              <w:divBdr>
                <w:top w:val="none" w:sz="0" w:space="0" w:color="auto"/>
                <w:left w:val="none" w:sz="0" w:space="0" w:color="auto"/>
                <w:bottom w:val="none" w:sz="0" w:space="0" w:color="auto"/>
                <w:right w:val="none" w:sz="0" w:space="0" w:color="auto"/>
              </w:divBdr>
            </w:div>
            <w:div w:id="1777285292">
              <w:marLeft w:val="0"/>
              <w:marRight w:val="0"/>
              <w:marTop w:val="0"/>
              <w:marBottom w:val="0"/>
              <w:divBdr>
                <w:top w:val="none" w:sz="0" w:space="0" w:color="auto"/>
                <w:left w:val="none" w:sz="0" w:space="0" w:color="auto"/>
                <w:bottom w:val="none" w:sz="0" w:space="0" w:color="auto"/>
                <w:right w:val="none" w:sz="0" w:space="0" w:color="auto"/>
              </w:divBdr>
            </w:div>
            <w:div w:id="888229046">
              <w:marLeft w:val="0"/>
              <w:marRight w:val="0"/>
              <w:marTop w:val="0"/>
              <w:marBottom w:val="0"/>
              <w:divBdr>
                <w:top w:val="none" w:sz="0" w:space="0" w:color="auto"/>
                <w:left w:val="none" w:sz="0" w:space="0" w:color="auto"/>
                <w:bottom w:val="none" w:sz="0" w:space="0" w:color="auto"/>
                <w:right w:val="none" w:sz="0" w:space="0" w:color="auto"/>
              </w:divBdr>
            </w:div>
            <w:div w:id="93328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845870">
      <w:bodyDiv w:val="1"/>
      <w:marLeft w:val="0"/>
      <w:marRight w:val="0"/>
      <w:marTop w:val="0"/>
      <w:marBottom w:val="0"/>
      <w:divBdr>
        <w:top w:val="none" w:sz="0" w:space="0" w:color="auto"/>
        <w:left w:val="none" w:sz="0" w:space="0" w:color="auto"/>
        <w:bottom w:val="none" w:sz="0" w:space="0" w:color="auto"/>
        <w:right w:val="none" w:sz="0" w:space="0" w:color="auto"/>
      </w:divBdr>
      <w:divsChild>
        <w:div w:id="1641615517">
          <w:marLeft w:val="0"/>
          <w:marRight w:val="0"/>
          <w:marTop w:val="0"/>
          <w:marBottom w:val="0"/>
          <w:divBdr>
            <w:top w:val="none" w:sz="0" w:space="0" w:color="auto"/>
            <w:left w:val="none" w:sz="0" w:space="0" w:color="auto"/>
            <w:bottom w:val="none" w:sz="0" w:space="0" w:color="auto"/>
            <w:right w:val="none" w:sz="0" w:space="0" w:color="auto"/>
          </w:divBdr>
        </w:div>
        <w:div w:id="1975409598">
          <w:marLeft w:val="0"/>
          <w:marRight w:val="0"/>
          <w:marTop w:val="0"/>
          <w:marBottom w:val="0"/>
          <w:divBdr>
            <w:top w:val="none" w:sz="0" w:space="0" w:color="auto"/>
            <w:left w:val="none" w:sz="0" w:space="0" w:color="auto"/>
            <w:bottom w:val="none" w:sz="0" w:space="0" w:color="auto"/>
            <w:right w:val="none" w:sz="0" w:space="0" w:color="auto"/>
          </w:divBdr>
        </w:div>
        <w:div w:id="766579571">
          <w:marLeft w:val="0"/>
          <w:marRight w:val="0"/>
          <w:marTop w:val="0"/>
          <w:marBottom w:val="0"/>
          <w:divBdr>
            <w:top w:val="none" w:sz="0" w:space="0" w:color="auto"/>
            <w:left w:val="none" w:sz="0" w:space="0" w:color="auto"/>
            <w:bottom w:val="none" w:sz="0" w:space="0" w:color="auto"/>
            <w:right w:val="none" w:sz="0" w:space="0" w:color="auto"/>
          </w:divBdr>
        </w:div>
        <w:div w:id="540752574">
          <w:marLeft w:val="0"/>
          <w:marRight w:val="0"/>
          <w:marTop w:val="0"/>
          <w:marBottom w:val="0"/>
          <w:divBdr>
            <w:top w:val="none" w:sz="0" w:space="0" w:color="auto"/>
            <w:left w:val="none" w:sz="0" w:space="0" w:color="auto"/>
            <w:bottom w:val="none" w:sz="0" w:space="0" w:color="auto"/>
            <w:right w:val="none" w:sz="0" w:space="0" w:color="auto"/>
          </w:divBdr>
        </w:div>
        <w:div w:id="907810731">
          <w:marLeft w:val="0"/>
          <w:marRight w:val="0"/>
          <w:marTop w:val="0"/>
          <w:marBottom w:val="0"/>
          <w:divBdr>
            <w:top w:val="none" w:sz="0" w:space="0" w:color="auto"/>
            <w:left w:val="none" w:sz="0" w:space="0" w:color="auto"/>
            <w:bottom w:val="none" w:sz="0" w:space="0" w:color="auto"/>
            <w:right w:val="none" w:sz="0" w:space="0" w:color="auto"/>
          </w:divBdr>
        </w:div>
        <w:div w:id="309212519">
          <w:marLeft w:val="0"/>
          <w:marRight w:val="0"/>
          <w:marTop w:val="0"/>
          <w:marBottom w:val="0"/>
          <w:divBdr>
            <w:top w:val="none" w:sz="0" w:space="0" w:color="auto"/>
            <w:left w:val="none" w:sz="0" w:space="0" w:color="auto"/>
            <w:bottom w:val="none" w:sz="0" w:space="0" w:color="auto"/>
            <w:right w:val="none" w:sz="0" w:space="0" w:color="auto"/>
          </w:divBdr>
        </w:div>
        <w:div w:id="911544945">
          <w:marLeft w:val="0"/>
          <w:marRight w:val="0"/>
          <w:marTop w:val="0"/>
          <w:marBottom w:val="0"/>
          <w:divBdr>
            <w:top w:val="none" w:sz="0" w:space="0" w:color="auto"/>
            <w:left w:val="none" w:sz="0" w:space="0" w:color="auto"/>
            <w:bottom w:val="none" w:sz="0" w:space="0" w:color="auto"/>
            <w:right w:val="none" w:sz="0" w:space="0" w:color="auto"/>
          </w:divBdr>
        </w:div>
        <w:div w:id="138232648">
          <w:marLeft w:val="0"/>
          <w:marRight w:val="0"/>
          <w:marTop w:val="0"/>
          <w:marBottom w:val="0"/>
          <w:divBdr>
            <w:top w:val="none" w:sz="0" w:space="0" w:color="auto"/>
            <w:left w:val="none" w:sz="0" w:space="0" w:color="auto"/>
            <w:bottom w:val="none" w:sz="0" w:space="0" w:color="auto"/>
            <w:right w:val="none" w:sz="0" w:space="0" w:color="auto"/>
          </w:divBdr>
        </w:div>
        <w:div w:id="976452312">
          <w:marLeft w:val="0"/>
          <w:marRight w:val="0"/>
          <w:marTop w:val="0"/>
          <w:marBottom w:val="0"/>
          <w:divBdr>
            <w:top w:val="none" w:sz="0" w:space="0" w:color="auto"/>
            <w:left w:val="none" w:sz="0" w:space="0" w:color="auto"/>
            <w:bottom w:val="none" w:sz="0" w:space="0" w:color="auto"/>
            <w:right w:val="none" w:sz="0" w:space="0" w:color="auto"/>
          </w:divBdr>
        </w:div>
        <w:div w:id="1535851523">
          <w:marLeft w:val="0"/>
          <w:marRight w:val="0"/>
          <w:marTop w:val="0"/>
          <w:marBottom w:val="0"/>
          <w:divBdr>
            <w:top w:val="none" w:sz="0" w:space="0" w:color="auto"/>
            <w:left w:val="none" w:sz="0" w:space="0" w:color="auto"/>
            <w:bottom w:val="none" w:sz="0" w:space="0" w:color="auto"/>
            <w:right w:val="none" w:sz="0" w:space="0" w:color="auto"/>
          </w:divBdr>
        </w:div>
        <w:div w:id="1554082126">
          <w:marLeft w:val="0"/>
          <w:marRight w:val="0"/>
          <w:marTop w:val="0"/>
          <w:marBottom w:val="0"/>
          <w:divBdr>
            <w:top w:val="none" w:sz="0" w:space="0" w:color="auto"/>
            <w:left w:val="none" w:sz="0" w:space="0" w:color="auto"/>
            <w:bottom w:val="none" w:sz="0" w:space="0" w:color="auto"/>
            <w:right w:val="none" w:sz="0" w:space="0" w:color="auto"/>
          </w:divBdr>
        </w:div>
        <w:div w:id="104884925">
          <w:marLeft w:val="0"/>
          <w:marRight w:val="0"/>
          <w:marTop w:val="0"/>
          <w:marBottom w:val="0"/>
          <w:divBdr>
            <w:top w:val="none" w:sz="0" w:space="0" w:color="auto"/>
            <w:left w:val="none" w:sz="0" w:space="0" w:color="auto"/>
            <w:bottom w:val="none" w:sz="0" w:space="0" w:color="auto"/>
            <w:right w:val="none" w:sz="0" w:space="0" w:color="auto"/>
          </w:divBdr>
        </w:div>
        <w:div w:id="1792089577">
          <w:marLeft w:val="0"/>
          <w:marRight w:val="0"/>
          <w:marTop w:val="0"/>
          <w:marBottom w:val="0"/>
          <w:divBdr>
            <w:top w:val="none" w:sz="0" w:space="0" w:color="auto"/>
            <w:left w:val="none" w:sz="0" w:space="0" w:color="auto"/>
            <w:bottom w:val="none" w:sz="0" w:space="0" w:color="auto"/>
            <w:right w:val="none" w:sz="0" w:space="0" w:color="auto"/>
          </w:divBdr>
        </w:div>
        <w:div w:id="277686008">
          <w:marLeft w:val="0"/>
          <w:marRight w:val="0"/>
          <w:marTop w:val="0"/>
          <w:marBottom w:val="0"/>
          <w:divBdr>
            <w:top w:val="none" w:sz="0" w:space="0" w:color="auto"/>
            <w:left w:val="none" w:sz="0" w:space="0" w:color="auto"/>
            <w:bottom w:val="none" w:sz="0" w:space="0" w:color="auto"/>
            <w:right w:val="none" w:sz="0" w:space="0" w:color="auto"/>
          </w:divBdr>
        </w:div>
        <w:div w:id="362436281">
          <w:marLeft w:val="0"/>
          <w:marRight w:val="0"/>
          <w:marTop w:val="0"/>
          <w:marBottom w:val="0"/>
          <w:divBdr>
            <w:top w:val="none" w:sz="0" w:space="0" w:color="auto"/>
            <w:left w:val="none" w:sz="0" w:space="0" w:color="auto"/>
            <w:bottom w:val="none" w:sz="0" w:space="0" w:color="auto"/>
            <w:right w:val="none" w:sz="0" w:space="0" w:color="auto"/>
          </w:divBdr>
        </w:div>
        <w:div w:id="247885675">
          <w:marLeft w:val="0"/>
          <w:marRight w:val="0"/>
          <w:marTop w:val="0"/>
          <w:marBottom w:val="0"/>
          <w:divBdr>
            <w:top w:val="none" w:sz="0" w:space="0" w:color="auto"/>
            <w:left w:val="none" w:sz="0" w:space="0" w:color="auto"/>
            <w:bottom w:val="none" w:sz="0" w:space="0" w:color="auto"/>
            <w:right w:val="none" w:sz="0" w:space="0" w:color="auto"/>
          </w:divBdr>
        </w:div>
        <w:div w:id="86510871">
          <w:marLeft w:val="0"/>
          <w:marRight w:val="0"/>
          <w:marTop w:val="0"/>
          <w:marBottom w:val="0"/>
          <w:divBdr>
            <w:top w:val="none" w:sz="0" w:space="0" w:color="auto"/>
            <w:left w:val="none" w:sz="0" w:space="0" w:color="auto"/>
            <w:bottom w:val="none" w:sz="0" w:space="0" w:color="auto"/>
            <w:right w:val="none" w:sz="0" w:space="0" w:color="auto"/>
          </w:divBdr>
        </w:div>
        <w:div w:id="720249009">
          <w:marLeft w:val="0"/>
          <w:marRight w:val="0"/>
          <w:marTop w:val="0"/>
          <w:marBottom w:val="0"/>
          <w:divBdr>
            <w:top w:val="none" w:sz="0" w:space="0" w:color="auto"/>
            <w:left w:val="none" w:sz="0" w:space="0" w:color="auto"/>
            <w:bottom w:val="none" w:sz="0" w:space="0" w:color="auto"/>
            <w:right w:val="none" w:sz="0" w:space="0" w:color="auto"/>
          </w:divBdr>
        </w:div>
        <w:div w:id="1100295238">
          <w:marLeft w:val="0"/>
          <w:marRight w:val="0"/>
          <w:marTop w:val="0"/>
          <w:marBottom w:val="0"/>
          <w:divBdr>
            <w:top w:val="none" w:sz="0" w:space="0" w:color="auto"/>
            <w:left w:val="none" w:sz="0" w:space="0" w:color="auto"/>
            <w:bottom w:val="none" w:sz="0" w:space="0" w:color="auto"/>
            <w:right w:val="none" w:sz="0" w:space="0" w:color="auto"/>
          </w:divBdr>
        </w:div>
        <w:div w:id="318000840">
          <w:marLeft w:val="0"/>
          <w:marRight w:val="0"/>
          <w:marTop w:val="0"/>
          <w:marBottom w:val="0"/>
          <w:divBdr>
            <w:top w:val="none" w:sz="0" w:space="0" w:color="auto"/>
            <w:left w:val="none" w:sz="0" w:space="0" w:color="auto"/>
            <w:bottom w:val="none" w:sz="0" w:space="0" w:color="auto"/>
            <w:right w:val="none" w:sz="0" w:space="0" w:color="auto"/>
          </w:divBdr>
        </w:div>
        <w:div w:id="1595286644">
          <w:marLeft w:val="0"/>
          <w:marRight w:val="0"/>
          <w:marTop w:val="0"/>
          <w:marBottom w:val="0"/>
          <w:divBdr>
            <w:top w:val="none" w:sz="0" w:space="0" w:color="auto"/>
            <w:left w:val="none" w:sz="0" w:space="0" w:color="auto"/>
            <w:bottom w:val="none" w:sz="0" w:space="0" w:color="auto"/>
            <w:right w:val="none" w:sz="0" w:space="0" w:color="auto"/>
          </w:divBdr>
        </w:div>
        <w:div w:id="347103595">
          <w:marLeft w:val="0"/>
          <w:marRight w:val="0"/>
          <w:marTop w:val="0"/>
          <w:marBottom w:val="0"/>
          <w:divBdr>
            <w:top w:val="none" w:sz="0" w:space="0" w:color="auto"/>
            <w:left w:val="none" w:sz="0" w:space="0" w:color="auto"/>
            <w:bottom w:val="none" w:sz="0" w:space="0" w:color="auto"/>
            <w:right w:val="none" w:sz="0" w:space="0" w:color="auto"/>
          </w:divBdr>
        </w:div>
        <w:div w:id="1737360134">
          <w:marLeft w:val="0"/>
          <w:marRight w:val="0"/>
          <w:marTop w:val="0"/>
          <w:marBottom w:val="0"/>
          <w:divBdr>
            <w:top w:val="none" w:sz="0" w:space="0" w:color="auto"/>
            <w:left w:val="none" w:sz="0" w:space="0" w:color="auto"/>
            <w:bottom w:val="none" w:sz="0" w:space="0" w:color="auto"/>
            <w:right w:val="none" w:sz="0" w:space="0" w:color="auto"/>
          </w:divBdr>
        </w:div>
        <w:div w:id="1972132315">
          <w:marLeft w:val="0"/>
          <w:marRight w:val="0"/>
          <w:marTop w:val="0"/>
          <w:marBottom w:val="0"/>
          <w:divBdr>
            <w:top w:val="none" w:sz="0" w:space="0" w:color="auto"/>
            <w:left w:val="none" w:sz="0" w:space="0" w:color="auto"/>
            <w:bottom w:val="none" w:sz="0" w:space="0" w:color="auto"/>
            <w:right w:val="none" w:sz="0" w:space="0" w:color="auto"/>
          </w:divBdr>
        </w:div>
        <w:div w:id="1157573080">
          <w:marLeft w:val="0"/>
          <w:marRight w:val="0"/>
          <w:marTop w:val="0"/>
          <w:marBottom w:val="0"/>
          <w:divBdr>
            <w:top w:val="none" w:sz="0" w:space="0" w:color="auto"/>
            <w:left w:val="none" w:sz="0" w:space="0" w:color="auto"/>
            <w:bottom w:val="none" w:sz="0" w:space="0" w:color="auto"/>
            <w:right w:val="none" w:sz="0" w:space="0" w:color="auto"/>
          </w:divBdr>
        </w:div>
        <w:div w:id="1777602662">
          <w:marLeft w:val="0"/>
          <w:marRight w:val="0"/>
          <w:marTop w:val="0"/>
          <w:marBottom w:val="0"/>
          <w:divBdr>
            <w:top w:val="none" w:sz="0" w:space="0" w:color="auto"/>
            <w:left w:val="none" w:sz="0" w:space="0" w:color="auto"/>
            <w:bottom w:val="none" w:sz="0" w:space="0" w:color="auto"/>
            <w:right w:val="none" w:sz="0" w:space="0" w:color="auto"/>
          </w:divBdr>
        </w:div>
        <w:div w:id="396902462">
          <w:marLeft w:val="0"/>
          <w:marRight w:val="0"/>
          <w:marTop w:val="0"/>
          <w:marBottom w:val="0"/>
          <w:divBdr>
            <w:top w:val="none" w:sz="0" w:space="0" w:color="auto"/>
            <w:left w:val="none" w:sz="0" w:space="0" w:color="auto"/>
            <w:bottom w:val="none" w:sz="0" w:space="0" w:color="auto"/>
            <w:right w:val="none" w:sz="0" w:space="0" w:color="auto"/>
          </w:divBdr>
        </w:div>
        <w:div w:id="614141648">
          <w:marLeft w:val="0"/>
          <w:marRight w:val="0"/>
          <w:marTop w:val="0"/>
          <w:marBottom w:val="0"/>
          <w:divBdr>
            <w:top w:val="none" w:sz="0" w:space="0" w:color="auto"/>
            <w:left w:val="none" w:sz="0" w:space="0" w:color="auto"/>
            <w:bottom w:val="none" w:sz="0" w:space="0" w:color="auto"/>
            <w:right w:val="none" w:sz="0" w:space="0" w:color="auto"/>
          </w:divBdr>
        </w:div>
        <w:div w:id="1537429107">
          <w:marLeft w:val="0"/>
          <w:marRight w:val="0"/>
          <w:marTop w:val="0"/>
          <w:marBottom w:val="0"/>
          <w:divBdr>
            <w:top w:val="none" w:sz="0" w:space="0" w:color="auto"/>
            <w:left w:val="none" w:sz="0" w:space="0" w:color="auto"/>
            <w:bottom w:val="none" w:sz="0" w:space="0" w:color="auto"/>
            <w:right w:val="none" w:sz="0" w:space="0" w:color="auto"/>
          </w:divBdr>
        </w:div>
        <w:div w:id="995885424">
          <w:marLeft w:val="0"/>
          <w:marRight w:val="0"/>
          <w:marTop w:val="0"/>
          <w:marBottom w:val="0"/>
          <w:divBdr>
            <w:top w:val="none" w:sz="0" w:space="0" w:color="auto"/>
            <w:left w:val="none" w:sz="0" w:space="0" w:color="auto"/>
            <w:bottom w:val="none" w:sz="0" w:space="0" w:color="auto"/>
            <w:right w:val="none" w:sz="0" w:space="0" w:color="auto"/>
          </w:divBdr>
        </w:div>
        <w:div w:id="662858480">
          <w:marLeft w:val="0"/>
          <w:marRight w:val="0"/>
          <w:marTop w:val="0"/>
          <w:marBottom w:val="0"/>
          <w:divBdr>
            <w:top w:val="none" w:sz="0" w:space="0" w:color="auto"/>
            <w:left w:val="none" w:sz="0" w:space="0" w:color="auto"/>
            <w:bottom w:val="none" w:sz="0" w:space="0" w:color="auto"/>
            <w:right w:val="none" w:sz="0" w:space="0" w:color="auto"/>
          </w:divBdr>
        </w:div>
        <w:div w:id="463274693">
          <w:marLeft w:val="0"/>
          <w:marRight w:val="0"/>
          <w:marTop w:val="0"/>
          <w:marBottom w:val="0"/>
          <w:divBdr>
            <w:top w:val="none" w:sz="0" w:space="0" w:color="auto"/>
            <w:left w:val="none" w:sz="0" w:space="0" w:color="auto"/>
            <w:bottom w:val="none" w:sz="0" w:space="0" w:color="auto"/>
            <w:right w:val="none" w:sz="0" w:space="0" w:color="auto"/>
          </w:divBdr>
        </w:div>
        <w:div w:id="1167015826">
          <w:marLeft w:val="0"/>
          <w:marRight w:val="0"/>
          <w:marTop w:val="0"/>
          <w:marBottom w:val="0"/>
          <w:divBdr>
            <w:top w:val="none" w:sz="0" w:space="0" w:color="auto"/>
            <w:left w:val="none" w:sz="0" w:space="0" w:color="auto"/>
            <w:bottom w:val="none" w:sz="0" w:space="0" w:color="auto"/>
            <w:right w:val="none" w:sz="0" w:space="0" w:color="auto"/>
          </w:divBdr>
        </w:div>
        <w:div w:id="1845198265">
          <w:marLeft w:val="0"/>
          <w:marRight w:val="0"/>
          <w:marTop w:val="0"/>
          <w:marBottom w:val="0"/>
          <w:divBdr>
            <w:top w:val="none" w:sz="0" w:space="0" w:color="auto"/>
            <w:left w:val="none" w:sz="0" w:space="0" w:color="auto"/>
            <w:bottom w:val="none" w:sz="0" w:space="0" w:color="auto"/>
            <w:right w:val="none" w:sz="0" w:space="0" w:color="auto"/>
          </w:divBdr>
        </w:div>
        <w:div w:id="1103108024">
          <w:marLeft w:val="0"/>
          <w:marRight w:val="0"/>
          <w:marTop w:val="0"/>
          <w:marBottom w:val="0"/>
          <w:divBdr>
            <w:top w:val="none" w:sz="0" w:space="0" w:color="auto"/>
            <w:left w:val="none" w:sz="0" w:space="0" w:color="auto"/>
            <w:bottom w:val="none" w:sz="0" w:space="0" w:color="auto"/>
            <w:right w:val="none" w:sz="0" w:space="0" w:color="auto"/>
          </w:divBdr>
        </w:div>
        <w:div w:id="182982190">
          <w:marLeft w:val="0"/>
          <w:marRight w:val="0"/>
          <w:marTop w:val="0"/>
          <w:marBottom w:val="0"/>
          <w:divBdr>
            <w:top w:val="none" w:sz="0" w:space="0" w:color="auto"/>
            <w:left w:val="none" w:sz="0" w:space="0" w:color="auto"/>
            <w:bottom w:val="none" w:sz="0" w:space="0" w:color="auto"/>
            <w:right w:val="none" w:sz="0" w:space="0" w:color="auto"/>
          </w:divBdr>
        </w:div>
        <w:div w:id="1731659465">
          <w:marLeft w:val="0"/>
          <w:marRight w:val="0"/>
          <w:marTop w:val="0"/>
          <w:marBottom w:val="0"/>
          <w:divBdr>
            <w:top w:val="none" w:sz="0" w:space="0" w:color="auto"/>
            <w:left w:val="none" w:sz="0" w:space="0" w:color="auto"/>
            <w:bottom w:val="none" w:sz="0" w:space="0" w:color="auto"/>
            <w:right w:val="none" w:sz="0" w:space="0" w:color="auto"/>
          </w:divBdr>
        </w:div>
        <w:div w:id="1378823194">
          <w:marLeft w:val="0"/>
          <w:marRight w:val="0"/>
          <w:marTop w:val="0"/>
          <w:marBottom w:val="0"/>
          <w:divBdr>
            <w:top w:val="none" w:sz="0" w:space="0" w:color="auto"/>
            <w:left w:val="none" w:sz="0" w:space="0" w:color="auto"/>
            <w:bottom w:val="none" w:sz="0" w:space="0" w:color="auto"/>
            <w:right w:val="none" w:sz="0" w:space="0" w:color="auto"/>
          </w:divBdr>
        </w:div>
        <w:div w:id="1954284961">
          <w:marLeft w:val="0"/>
          <w:marRight w:val="0"/>
          <w:marTop w:val="0"/>
          <w:marBottom w:val="0"/>
          <w:divBdr>
            <w:top w:val="none" w:sz="0" w:space="0" w:color="auto"/>
            <w:left w:val="none" w:sz="0" w:space="0" w:color="auto"/>
            <w:bottom w:val="none" w:sz="0" w:space="0" w:color="auto"/>
            <w:right w:val="none" w:sz="0" w:space="0" w:color="auto"/>
          </w:divBdr>
        </w:div>
        <w:div w:id="1891765552">
          <w:marLeft w:val="0"/>
          <w:marRight w:val="0"/>
          <w:marTop w:val="0"/>
          <w:marBottom w:val="0"/>
          <w:divBdr>
            <w:top w:val="none" w:sz="0" w:space="0" w:color="auto"/>
            <w:left w:val="none" w:sz="0" w:space="0" w:color="auto"/>
            <w:bottom w:val="none" w:sz="0" w:space="0" w:color="auto"/>
            <w:right w:val="none" w:sz="0" w:space="0" w:color="auto"/>
          </w:divBdr>
        </w:div>
        <w:div w:id="1755125482">
          <w:marLeft w:val="0"/>
          <w:marRight w:val="0"/>
          <w:marTop w:val="0"/>
          <w:marBottom w:val="0"/>
          <w:divBdr>
            <w:top w:val="none" w:sz="0" w:space="0" w:color="auto"/>
            <w:left w:val="none" w:sz="0" w:space="0" w:color="auto"/>
            <w:bottom w:val="none" w:sz="0" w:space="0" w:color="auto"/>
            <w:right w:val="none" w:sz="0" w:space="0" w:color="auto"/>
          </w:divBdr>
        </w:div>
        <w:div w:id="804347110">
          <w:marLeft w:val="0"/>
          <w:marRight w:val="0"/>
          <w:marTop w:val="0"/>
          <w:marBottom w:val="0"/>
          <w:divBdr>
            <w:top w:val="none" w:sz="0" w:space="0" w:color="auto"/>
            <w:left w:val="none" w:sz="0" w:space="0" w:color="auto"/>
            <w:bottom w:val="none" w:sz="0" w:space="0" w:color="auto"/>
            <w:right w:val="none" w:sz="0" w:space="0" w:color="auto"/>
          </w:divBdr>
        </w:div>
        <w:div w:id="128254340">
          <w:marLeft w:val="0"/>
          <w:marRight w:val="0"/>
          <w:marTop w:val="0"/>
          <w:marBottom w:val="0"/>
          <w:divBdr>
            <w:top w:val="none" w:sz="0" w:space="0" w:color="auto"/>
            <w:left w:val="none" w:sz="0" w:space="0" w:color="auto"/>
            <w:bottom w:val="none" w:sz="0" w:space="0" w:color="auto"/>
            <w:right w:val="none" w:sz="0" w:space="0" w:color="auto"/>
          </w:divBdr>
        </w:div>
        <w:div w:id="849489003">
          <w:marLeft w:val="0"/>
          <w:marRight w:val="0"/>
          <w:marTop w:val="0"/>
          <w:marBottom w:val="0"/>
          <w:divBdr>
            <w:top w:val="none" w:sz="0" w:space="0" w:color="auto"/>
            <w:left w:val="none" w:sz="0" w:space="0" w:color="auto"/>
            <w:bottom w:val="none" w:sz="0" w:space="0" w:color="auto"/>
            <w:right w:val="none" w:sz="0" w:space="0" w:color="auto"/>
          </w:divBdr>
        </w:div>
        <w:div w:id="202208012">
          <w:marLeft w:val="0"/>
          <w:marRight w:val="0"/>
          <w:marTop w:val="0"/>
          <w:marBottom w:val="0"/>
          <w:divBdr>
            <w:top w:val="none" w:sz="0" w:space="0" w:color="auto"/>
            <w:left w:val="none" w:sz="0" w:space="0" w:color="auto"/>
            <w:bottom w:val="none" w:sz="0" w:space="0" w:color="auto"/>
            <w:right w:val="none" w:sz="0" w:space="0" w:color="auto"/>
          </w:divBdr>
        </w:div>
        <w:div w:id="1194533981">
          <w:marLeft w:val="0"/>
          <w:marRight w:val="0"/>
          <w:marTop w:val="0"/>
          <w:marBottom w:val="0"/>
          <w:divBdr>
            <w:top w:val="none" w:sz="0" w:space="0" w:color="auto"/>
            <w:left w:val="none" w:sz="0" w:space="0" w:color="auto"/>
            <w:bottom w:val="none" w:sz="0" w:space="0" w:color="auto"/>
            <w:right w:val="none" w:sz="0" w:space="0" w:color="auto"/>
          </w:divBdr>
        </w:div>
        <w:div w:id="420417344">
          <w:marLeft w:val="0"/>
          <w:marRight w:val="0"/>
          <w:marTop w:val="0"/>
          <w:marBottom w:val="0"/>
          <w:divBdr>
            <w:top w:val="none" w:sz="0" w:space="0" w:color="auto"/>
            <w:left w:val="none" w:sz="0" w:space="0" w:color="auto"/>
            <w:bottom w:val="none" w:sz="0" w:space="0" w:color="auto"/>
            <w:right w:val="none" w:sz="0" w:space="0" w:color="auto"/>
          </w:divBdr>
        </w:div>
        <w:div w:id="501243384">
          <w:marLeft w:val="0"/>
          <w:marRight w:val="0"/>
          <w:marTop w:val="0"/>
          <w:marBottom w:val="0"/>
          <w:divBdr>
            <w:top w:val="none" w:sz="0" w:space="0" w:color="auto"/>
            <w:left w:val="none" w:sz="0" w:space="0" w:color="auto"/>
            <w:bottom w:val="none" w:sz="0" w:space="0" w:color="auto"/>
            <w:right w:val="none" w:sz="0" w:space="0" w:color="auto"/>
          </w:divBdr>
        </w:div>
        <w:div w:id="578977118">
          <w:marLeft w:val="0"/>
          <w:marRight w:val="0"/>
          <w:marTop w:val="0"/>
          <w:marBottom w:val="0"/>
          <w:divBdr>
            <w:top w:val="none" w:sz="0" w:space="0" w:color="auto"/>
            <w:left w:val="none" w:sz="0" w:space="0" w:color="auto"/>
            <w:bottom w:val="none" w:sz="0" w:space="0" w:color="auto"/>
            <w:right w:val="none" w:sz="0" w:space="0" w:color="auto"/>
          </w:divBdr>
        </w:div>
        <w:div w:id="944922926">
          <w:marLeft w:val="0"/>
          <w:marRight w:val="0"/>
          <w:marTop w:val="0"/>
          <w:marBottom w:val="0"/>
          <w:divBdr>
            <w:top w:val="none" w:sz="0" w:space="0" w:color="auto"/>
            <w:left w:val="none" w:sz="0" w:space="0" w:color="auto"/>
            <w:bottom w:val="none" w:sz="0" w:space="0" w:color="auto"/>
            <w:right w:val="none" w:sz="0" w:space="0" w:color="auto"/>
          </w:divBdr>
        </w:div>
        <w:div w:id="989554517">
          <w:marLeft w:val="0"/>
          <w:marRight w:val="0"/>
          <w:marTop w:val="0"/>
          <w:marBottom w:val="0"/>
          <w:divBdr>
            <w:top w:val="none" w:sz="0" w:space="0" w:color="auto"/>
            <w:left w:val="none" w:sz="0" w:space="0" w:color="auto"/>
            <w:bottom w:val="none" w:sz="0" w:space="0" w:color="auto"/>
            <w:right w:val="none" w:sz="0" w:space="0" w:color="auto"/>
          </w:divBdr>
        </w:div>
        <w:div w:id="1111634124">
          <w:marLeft w:val="0"/>
          <w:marRight w:val="0"/>
          <w:marTop w:val="0"/>
          <w:marBottom w:val="0"/>
          <w:divBdr>
            <w:top w:val="none" w:sz="0" w:space="0" w:color="auto"/>
            <w:left w:val="none" w:sz="0" w:space="0" w:color="auto"/>
            <w:bottom w:val="none" w:sz="0" w:space="0" w:color="auto"/>
            <w:right w:val="none" w:sz="0" w:space="0" w:color="auto"/>
          </w:divBdr>
        </w:div>
        <w:div w:id="714425179">
          <w:marLeft w:val="0"/>
          <w:marRight w:val="0"/>
          <w:marTop w:val="0"/>
          <w:marBottom w:val="0"/>
          <w:divBdr>
            <w:top w:val="none" w:sz="0" w:space="0" w:color="auto"/>
            <w:left w:val="none" w:sz="0" w:space="0" w:color="auto"/>
            <w:bottom w:val="none" w:sz="0" w:space="0" w:color="auto"/>
            <w:right w:val="none" w:sz="0" w:space="0" w:color="auto"/>
          </w:divBdr>
        </w:div>
        <w:div w:id="611672670">
          <w:marLeft w:val="0"/>
          <w:marRight w:val="0"/>
          <w:marTop w:val="0"/>
          <w:marBottom w:val="0"/>
          <w:divBdr>
            <w:top w:val="none" w:sz="0" w:space="0" w:color="auto"/>
            <w:left w:val="none" w:sz="0" w:space="0" w:color="auto"/>
            <w:bottom w:val="none" w:sz="0" w:space="0" w:color="auto"/>
            <w:right w:val="none" w:sz="0" w:space="0" w:color="auto"/>
          </w:divBdr>
        </w:div>
        <w:div w:id="1342707453">
          <w:marLeft w:val="0"/>
          <w:marRight w:val="0"/>
          <w:marTop w:val="0"/>
          <w:marBottom w:val="0"/>
          <w:divBdr>
            <w:top w:val="none" w:sz="0" w:space="0" w:color="auto"/>
            <w:left w:val="none" w:sz="0" w:space="0" w:color="auto"/>
            <w:bottom w:val="none" w:sz="0" w:space="0" w:color="auto"/>
            <w:right w:val="none" w:sz="0" w:space="0" w:color="auto"/>
          </w:divBdr>
        </w:div>
        <w:div w:id="1949850808">
          <w:marLeft w:val="0"/>
          <w:marRight w:val="0"/>
          <w:marTop w:val="0"/>
          <w:marBottom w:val="0"/>
          <w:divBdr>
            <w:top w:val="none" w:sz="0" w:space="0" w:color="auto"/>
            <w:left w:val="none" w:sz="0" w:space="0" w:color="auto"/>
            <w:bottom w:val="none" w:sz="0" w:space="0" w:color="auto"/>
            <w:right w:val="none" w:sz="0" w:space="0" w:color="auto"/>
          </w:divBdr>
        </w:div>
        <w:div w:id="637222859">
          <w:marLeft w:val="0"/>
          <w:marRight w:val="0"/>
          <w:marTop w:val="0"/>
          <w:marBottom w:val="0"/>
          <w:divBdr>
            <w:top w:val="none" w:sz="0" w:space="0" w:color="auto"/>
            <w:left w:val="none" w:sz="0" w:space="0" w:color="auto"/>
            <w:bottom w:val="none" w:sz="0" w:space="0" w:color="auto"/>
            <w:right w:val="none" w:sz="0" w:space="0" w:color="auto"/>
          </w:divBdr>
        </w:div>
        <w:div w:id="2012053429">
          <w:marLeft w:val="0"/>
          <w:marRight w:val="0"/>
          <w:marTop w:val="0"/>
          <w:marBottom w:val="0"/>
          <w:divBdr>
            <w:top w:val="none" w:sz="0" w:space="0" w:color="auto"/>
            <w:left w:val="none" w:sz="0" w:space="0" w:color="auto"/>
            <w:bottom w:val="none" w:sz="0" w:space="0" w:color="auto"/>
            <w:right w:val="none" w:sz="0" w:space="0" w:color="auto"/>
          </w:divBdr>
        </w:div>
        <w:div w:id="2055110363">
          <w:marLeft w:val="0"/>
          <w:marRight w:val="0"/>
          <w:marTop w:val="0"/>
          <w:marBottom w:val="0"/>
          <w:divBdr>
            <w:top w:val="none" w:sz="0" w:space="0" w:color="auto"/>
            <w:left w:val="none" w:sz="0" w:space="0" w:color="auto"/>
            <w:bottom w:val="none" w:sz="0" w:space="0" w:color="auto"/>
            <w:right w:val="none" w:sz="0" w:space="0" w:color="auto"/>
          </w:divBdr>
        </w:div>
        <w:div w:id="1005136056">
          <w:marLeft w:val="0"/>
          <w:marRight w:val="0"/>
          <w:marTop w:val="0"/>
          <w:marBottom w:val="0"/>
          <w:divBdr>
            <w:top w:val="none" w:sz="0" w:space="0" w:color="auto"/>
            <w:left w:val="none" w:sz="0" w:space="0" w:color="auto"/>
            <w:bottom w:val="none" w:sz="0" w:space="0" w:color="auto"/>
            <w:right w:val="none" w:sz="0" w:space="0" w:color="auto"/>
          </w:divBdr>
        </w:div>
        <w:div w:id="1018576991">
          <w:marLeft w:val="0"/>
          <w:marRight w:val="0"/>
          <w:marTop w:val="0"/>
          <w:marBottom w:val="0"/>
          <w:divBdr>
            <w:top w:val="none" w:sz="0" w:space="0" w:color="auto"/>
            <w:left w:val="none" w:sz="0" w:space="0" w:color="auto"/>
            <w:bottom w:val="none" w:sz="0" w:space="0" w:color="auto"/>
            <w:right w:val="none" w:sz="0" w:space="0" w:color="auto"/>
          </w:divBdr>
        </w:div>
        <w:div w:id="81337347">
          <w:marLeft w:val="0"/>
          <w:marRight w:val="0"/>
          <w:marTop w:val="0"/>
          <w:marBottom w:val="0"/>
          <w:divBdr>
            <w:top w:val="none" w:sz="0" w:space="0" w:color="auto"/>
            <w:left w:val="none" w:sz="0" w:space="0" w:color="auto"/>
            <w:bottom w:val="none" w:sz="0" w:space="0" w:color="auto"/>
            <w:right w:val="none" w:sz="0" w:space="0" w:color="auto"/>
          </w:divBdr>
        </w:div>
        <w:div w:id="889028095">
          <w:marLeft w:val="0"/>
          <w:marRight w:val="0"/>
          <w:marTop w:val="0"/>
          <w:marBottom w:val="0"/>
          <w:divBdr>
            <w:top w:val="none" w:sz="0" w:space="0" w:color="auto"/>
            <w:left w:val="none" w:sz="0" w:space="0" w:color="auto"/>
            <w:bottom w:val="none" w:sz="0" w:space="0" w:color="auto"/>
            <w:right w:val="none" w:sz="0" w:space="0" w:color="auto"/>
          </w:divBdr>
        </w:div>
        <w:div w:id="1228683675">
          <w:marLeft w:val="0"/>
          <w:marRight w:val="0"/>
          <w:marTop w:val="0"/>
          <w:marBottom w:val="0"/>
          <w:divBdr>
            <w:top w:val="none" w:sz="0" w:space="0" w:color="auto"/>
            <w:left w:val="none" w:sz="0" w:space="0" w:color="auto"/>
            <w:bottom w:val="none" w:sz="0" w:space="0" w:color="auto"/>
            <w:right w:val="none" w:sz="0" w:space="0" w:color="auto"/>
          </w:divBdr>
        </w:div>
        <w:div w:id="2084715990">
          <w:marLeft w:val="0"/>
          <w:marRight w:val="0"/>
          <w:marTop w:val="0"/>
          <w:marBottom w:val="0"/>
          <w:divBdr>
            <w:top w:val="none" w:sz="0" w:space="0" w:color="auto"/>
            <w:left w:val="none" w:sz="0" w:space="0" w:color="auto"/>
            <w:bottom w:val="none" w:sz="0" w:space="0" w:color="auto"/>
            <w:right w:val="none" w:sz="0" w:space="0" w:color="auto"/>
          </w:divBdr>
        </w:div>
        <w:div w:id="1307466036">
          <w:marLeft w:val="0"/>
          <w:marRight w:val="0"/>
          <w:marTop w:val="0"/>
          <w:marBottom w:val="0"/>
          <w:divBdr>
            <w:top w:val="none" w:sz="0" w:space="0" w:color="auto"/>
            <w:left w:val="none" w:sz="0" w:space="0" w:color="auto"/>
            <w:bottom w:val="none" w:sz="0" w:space="0" w:color="auto"/>
            <w:right w:val="none" w:sz="0" w:space="0" w:color="auto"/>
          </w:divBdr>
        </w:div>
        <w:div w:id="1047141066">
          <w:marLeft w:val="0"/>
          <w:marRight w:val="0"/>
          <w:marTop w:val="0"/>
          <w:marBottom w:val="0"/>
          <w:divBdr>
            <w:top w:val="none" w:sz="0" w:space="0" w:color="auto"/>
            <w:left w:val="none" w:sz="0" w:space="0" w:color="auto"/>
            <w:bottom w:val="none" w:sz="0" w:space="0" w:color="auto"/>
            <w:right w:val="none" w:sz="0" w:space="0" w:color="auto"/>
          </w:divBdr>
        </w:div>
        <w:div w:id="1484546186">
          <w:marLeft w:val="0"/>
          <w:marRight w:val="0"/>
          <w:marTop w:val="0"/>
          <w:marBottom w:val="0"/>
          <w:divBdr>
            <w:top w:val="none" w:sz="0" w:space="0" w:color="auto"/>
            <w:left w:val="none" w:sz="0" w:space="0" w:color="auto"/>
            <w:bottom w:val="none" w:sz="0" w:space="0" w:color="auto"/>
            <w:right w:val="none" w:sz="0" w:space="0" w:color="auto"/>
          </w:divBdr>
        </w:div>
        <w:div w:id="856190322">
          <w:marLeft w:val="0"/>
          <w:marRight w:val="0"/>
          <w:marTop w:val="0"/>
          <w:marBottom w:val="0"/>
          <w:divBdr>
            <w:top w:val="none" w:sz="0" w:space="0" w:color="auto"/>
            <w:left w:val="none" w:sz="0" w:space="0" w:color="auto"/>
            <w:bottom w:val="none" w:sz="0" w:space="0" w:color="auto"/>
            <w:right w:val="none" w:sz="0" w:space="0" w:color="auto"/>
          </w:divBdr>
        </w:div>
        <w:div w:id="1732459478">
          <w:marLeft w:val="0"/>
          <w:marRight w:val="0"/>
          <w:marTop w:val="0"/>
          <w:marBottom w:val="0"/>
          <w:divBdr>
            <w:top w:val="none" w:sz="0" w:space="0" w:color="auto"/>
            <w:left w:val="none" w:sz="0" w:space="0" w:color="auto"/>
            <w:bottom w:val="none" w:sz="0" w:space="0" w:color="auto"/>
            <w:right w:val="none" w:sz="0" w:space="0" w:color="auto"/>
          </w:divBdr>
        </w:div>
        <w:div w:id="476727506">
          <w:marLeft w:val="0"/>
          <w:marRight w:val="0"/>
          <w:marTop w:val="0"/>
          <w:marBottom w:val="0"/>
          <w:divBdr>
            <w:top w:val="none" w:sz="0" w:space="0" w:color="auto"/>
            <w:left w:val="none" w:sz="0" w:space="0" w:color="auto"/>
            <w:bottom w:val="none" w:sz="0" w:space="0" w:color="auto"/>
            <w:right w:val="none" w:sz="0" w:space="0" w:color="auto"/>
          </w:divBdr>
        </w:div>
        <w:div w:id="1090851677">
          <w:marLeft w:val="0"/>
          <w:marRight w:val="0"/>
          <w:marTop w:val="0"/>
          <w:marBottom w:val="0"/>
          <w:divBdr>
            <w:top w:val="none" w:sz="0" w:space="0" w:color="auto"/>
            <w:left w:val="none" w:sz="0" w:space="0" w:color="auto"/>
            <w:bottom w:val="none" w:sz="0" w:space="0" w:color="auto"/>
            <w:right w:val="none" w:sz="0" w:space="0" w:color="auto"/>
          </w:divBdr>
        </w:div>
        <w:div w:id="1847749751">
          <w:marLeft w:val="0"/>
          <w:marRight w:val="0"/>
          <w:marTop w:val="0"/>
          <w:marBottom w:val="0"/>
          <w:divBdr>
            <w:top w:val="none" w:sz="0" w:space="0" w:color="auto"/>
            <w:left w:val="none" w:sz="0" w:space="0" w:color="auto"/>
            <w:bottom w:val="none" w:sz="0" w:space="0" w:color="auto"/>
            <w:right w:val="none" w:sz="0" w:space="0" w:color="auto"/>
          </w:divBdr>
        </w:div>
        <w:div w:id="1202480592">
          <w:marLeft w:val="0"/>
          <w:marRight w:val="0"/>
          <w:marTop w:val="0"/>
          <w:marBottom w:val="0"/>
          <w:divBdr>
            <w:top w:val="none" w:sz="0" w:space="0" w:color="auto"/>
            <w:left w:val="none" w:sz="0" w:space="0" w:color="auto"/>
            <w:bottom w:val="none" w:sz="0" w:space="0" w:color="auto"/>
            <w:right w:val="none" w:sz="0" w:space="0" w:color="auto"/>
          </w:divBdr>
        </w:div>
        <w:div w:id="1914703279">
          <w:marLeft w:val="0"/>
          <w:marRight w:val="0"/>
          <w:marTop w:val="0"/>
          <w:marBottom w:val="0"/>
          <w:divBdr>
            <w:top w:val="none" w:sz="0" w:space="0" w:color="auto"/>
            <w:left w:val="none" w:sz="0" w:space="0" w:color="auto"/>
            <w:bottom w:val="none" w:sz="0" w:space="0" w:color="auto"/>
            <w:right w:val="none" w:sz="0" w:space="0" w:color="auto"/>
          </w:divBdr>
        </w:div>
        <w:div w:id="2064867440">
          <w:marLeft w:val="0"/>
          <w:marRight w:val="0"/>
          <w:marTop w:val="0"/>
          <w:marBottom w:val="0"/>
          <w:divBdr>
            <w:top w:val="none" w:sz="0" w:space="0" w:color="auto"/>
            <w:left w:val="none" w:sz="0" w:space="0" w:color="auto"/>
            <w:bottom w:val="none" w:sz="0" w:space="0" w:color="auto"/>
            <w:right w:val="none" w:sz="0" w:space="0" w:color="auto"/>
          </w:divBdr>
        </w:div>
        <w:div w:id="1038891049">
          <w:marLeft w:val="0"/>
          <w:marRight w:val="0"/>
          <w:marTop w:val="0"/>
          <w:marBottom w:val="0"/>
          <w:divBdr>
            <w:top w:val="none" w:sz="0" w:space="0" w:color="auto"/>
            <w:left w:val="none" w:sz="0" w:space="0" w:color="auto"/>
            <w:bottom w:val="none" w:sz="0" w:space="0" w:color="auto"/>
            <w:right w:val="none" w:sz="0" w:space="0" w:color="auto"/>
          </w:divBdr>
        </w:div>
        <w:div w:id="152838586">
          <w:marLeft w:val="0"/>
          <w:marRight w:val="0"/>
          <w:marTop w:val="0"/>
          <w:marBottom w:val="0"/>
          <w:divBdr>
            <w:top w:val="none" w:sz="0" w:space="0" w:color="auto"/>
            <w:left w:val="none" w:sz="0" w:space="0" w:color="auto"/>
            <w:bottom w:val="none" w:sz="0" w:space="0" w:color="auto"/>
            <w:right w:val="none" w:sz="0" w:space="0" w:color="auto"/>
          </w:divBdr>
        </w:div>
        <w:div w:id="2003969480">
          <w:marLeft w:val="0"/>
          <w:marRight w:val="0"/>
          <w:marTop w:val="0"/>
          <w:marBottom w:val="0"/>
          <w:divBdr>
            <w:top w:val="none" w:sz="0" w:space="0" w:color="auto"/>
            <w:left w:val="none" w:sz="0" w:space="0" w:color="auto"/>
            <w:bottom w:val="none" w:sz="0" w:space="0" w:color="auto"/>
            <w:right w:val="none" w:sz="0" w:space="0" w:color="auto"/>
          </w:divBdr>
        </w:div>
        <w:div w:id="181214965">
          <w:marLeft w:val="0"/>
          <w:marRight w:val="0"/>
          <w:marTop w:val="0"/>
          <w:marBottom w:val="0"/>
          <w:divBdr>
            <w:top w:val="none" w:sz="0" w:space="0" w:color="auto"/>
            <w:left w:val="none" w:sz="0" w:space="0" w:color="auto"/>
            <w:bottom w:val="none" w:sz="0" w:space="0" w:color="auto"/>
            <w:right w:val="none" w:sz="0" w:space="0" w:color="auto"/>
          </w:divBdr>
        </w:div>
        <w:div w:id="1066536885">
          <w:marLeft w:val="0"/>
          <w:marRight w:val="0"/>
          <w:marTop w:val="0"/>
          <w:marBottom w:val="0"/>
          <w:divBdr>
            <w:top w:val="none" w:sz="0" w:space="0" w:color="auto"/>
            <w:left w:val="none" w:sz="0" w:space="0" w:color="auto"/>
            <w:bottom w:val="none" w:sz="0" w:space="0" w:color="auto"/>
            <w:right w:val="none" w:sz="0" w:space="0" w:color="auto"/>
          </w:divBdr>
        </w:div>
        <w:div w:id="357002601">
          <w:marLeft w:val="0"/>
          <w:marRight w:val="0"/>
          <w:marTop w:val="0"/>
          <w:marBottom w:val="0"/>
          <w:divBdr>
            <w:top w:val="none" w:sz="0" w:space="0" w:color="auto"/>
            <w:left w:val="none" w:sz="0" w:space="0" w:color="auto"/>
            <w:bottom w:val="none" w:sz="0" w:space="0" w:color="auto"/>
            <w:right w:val="none" w:sz="0" w:space="0" w:color="auto"/>
          </w:divBdr>
        </w:div>
        <w:div w:id="1899704759">
          <w:marLeft w:val="0"/>
          <w:marRight w:val="0"/>
          <w:marTop w:val="0"/>
          <w:marBottom w:val="0"/>
          <w:divBdr>
            <w:top w:val="none" w:sz="0" w:space="0" w:color="auto"/>
            <w:left w:val="none" w:sz="0" w:space="0" w:color="auto"/>
            <w:bottom w:val="none" w:sz="0" w:space="0" w:color="auto"/>
            <w:right w:val="none" w:sz="0" w:space="0" w:color="auto"/>
          </w:divBdr>
        </w:div>
        <w:div w:id="1556162972">
          <w:marLeft w:val="0"/>
          <w:marRight w:val="0"/>
          <w:marTop w:val="0"/>
          <w:marBottom w:val="0"/>
          <w:divBdr>
            <w:top w:val="none" w:sz="0" w:space="0" w:color="auto"/>
            <w:left w:val="none" w:sz="0" w:space="0" w:color="auto"/>
            <w:bottom w:val="none" w:sz="0" w:space="0" w:color="auto"/>
            <w:right w:val="none" w:sz="0" w:space="0" w:color="auto"/>
          </w:divBdr>
        </w:div>
        <w:div w:id="1746994251">
          <w:marLeft w:val="0"/>
          <w:marRight w:val="0"/>
          <w:marTop w:val="0"/>
          <w:marBottom w:val="0"/>
          <w:divBdr>
            <w:top w:val="none" w:sz="0" w:space="0" w:color="auto"/>
            <w:left w:val="none" w:sz="0" w:space="0" w:color="auto"/>
            <w:bottom w:val="none" w:sz="0" w:space="0" w:color="auto"/>
            <w:right w:val="none" w:sz="0" w:space="0" w:color="auto"/>
          </w:divBdr>
        </w:div>
        <w:div w:id="1279871247">
          <w:marLeft w:val="0"/>
          <w:marRight w:val="0"/>
          <w:marTop w:val="0"/>
          <w:marBottom w:val="0"/>
          <w:divBdr>
            <w:top w:val="none" w:sz="0" w:space="0" w:color="auto"/>
            <w:left w:val="none" w:sz="0" w:space="0" w:color="auto"/>
            <w:bottom w:val="none" w:sz="0" w:space="0" w:color="auto"/>
            <w:right w:val="none" w:sz="0" w:space="0" w:color="auto"/>
          </w:divBdr>
        </w:div>
        <w:div w:id="1624188288">
          <w:marLeft w:val="0"/>
          <w:marRight w:val="0"/>
          <w:marTop w:val="0"/>
          <w:marBottom w:val="0"/>
          <w:divBdr>
            <w:top w:val="none" w:sz="0" w:space="0" w:color="auto"/>
            <w:left w:val="none" w:sz="0" w:space="0" w:color="auto"/>
            <w:bottom w:val="none" w:sz="0" w:space="0" w:color="auto"/>
            <w:right w:val="none" w:sz="0" w:space="0" w:color="auto"/>
          </w:divBdr>
        </w:div>
        <w:div w:id="1129324327">
          <w:marLeft w:val="0"/>
          <w:marRight w:val="0"/>
          <w:marTop w:val="0"/>
          <w:marBottom w:val="0"/>
          <w:divBdr>
            <w:top w:val="none" w:sz="0" w:space="0" w:color="auto"/>
            <w:left w:val="none" w:sz="0" w:space="0" w:color="auto"/>
            <w:bottom w:val="none" w:sz="0" w:space="0" w:color="auto"/>
            <w:right w:val="none" w:sz="0" w:space="0" w:color="auto"/>
          </w:divBdr>
        </w:div>
        <w:div w:id="455368467">
          <w:marLeft w:val="0"/>
          <w:marRight w:val="0"/>
          <w:marTop w:val="0"/>
          <w:marBottom w:val="0"/>
          <w:divBdr>
            <w:top w:val="none" w:sz="0" w:space="0" w:color="auto"/>
            <w:left w:val="none" w:sz="0" w:space="0" w:color="auto"/>
            <w:bottom w:val="none" w:sz="0" w:space="0" w:color="auto"/>
            <w:right w:val="none" w:sz="0" w:space="0" w:color="auto"/>
          </w:divBdr>
        </w:div>
        <w:div w:id="166754468">
          <w:marLeft w:val="0"/>
          <w:marRight w:val="0"/>
          <w:marTop w:val="0"/>
          <w:marBottom w:val="0"/>
          <w:divBdr>
            <w:top w:val="none" w:sz="0" w:space="0" w:color="auto"/>
            <w:left w:val="none" w:sz="0" w:space="0" w:color="auto"/>
            <w:bottom w:val="none" w:sz="0" w:space="0" w:color="auto"/>
            <w:right w:val="none" w:sz="0" w:space="0" w:color="auto"/>
          </w:divBdr>
        </w:div>
        <w:div w:id="1521355379">
          <w:marLeft w:val="0"/>
          <w:marRight w:val="0"/>
          <w:marTop w:val="0"/>
          <w:marBottom w:val="0"/>
          <w:divBdr>
            <w:top w:val="none" w:sz="0" w:space="0" w:color="auto"/>
            <w:left w:val="none" w:sz="0" w:space="0" w:color="auto"/>
            <w:bottom w:val="none" w:sz="0" w:space="0" w:color="auto"/>
            <w:right w:val="none" w:sz="0" w:space="0" w:color="auto"/>
          </w:divBdr>
        </w:div>
        <w:div w:id="1821922432">
          <w:marLeft w:val="0"/>
          <w:marRight w:val="0"/>
          <w:marTop w:val="0"/>
          <w:marBottom w:val="0"/>
          <w:divBdr>
            <w:top w:val="none" w:sz="0" w:space="0" w:color="auto"/>
            <w:left w:val="none" w:sz="0" w:space="0" w:color="auto"/>
            <w:bottom w:val="none" w:sz="0" w:space="0" w:color="auto"/>
            <w:right w:val="none" w:sz="0" w:space="0" w:color="auto"/>
          </w:divBdr>
        </w:div>
        <w:div w:id="1697001484">
          <w:marLeft w:val="0"/>
          <w:marRight w:val="0"/>
          <w:marTop w:val="0"/>
          <w:marBottom w:val="0"/>
          <w:divBdr>
            <w:top w:val="none" w:sz="0" w:space="0" w:color="auto"/>
            <w:left w:val="none" w:sz="0" w:space="0" w:color="auto"/>
            <w:bottom w:val="none" w:sz="0" w:space="0" w:color="auto"/>
            <w:right w:val="none" w:sz="0" w:space="0" w:color="auto"/>
          </w:divBdr>
        </w:div>
        <w:div w:id="1380862779">
          <w:marLeft w:val="0"/>
          <w:marRight w:val="0"/>
          <w:marTop w:val="0"/>
          <w:marBottom w:val="0"/>
          <w:divBdr>
            <w:top w:val="none" w:sz="0" w:space="0" w:color="auto"/>
            <w:left w:val="none" w:sz="0" w:space="0" w:color="auto"/>
            <w:bottom w:val="none" w:sz="0" w:space="0" w:color="auto"/>
            <w:right w:val="none" w:sz="0" w:space="0" w:color="auto"/>
          </w:divBdr>
        </w:div>
        <w:div w:id="872811456">
          <w:marLeft w:val="0"/>
          <w:marRight w:val="0"/>
          <w:marTop w:val="0"/>
          <w:marBottom w:val="0"/>
          <w:divBdr>
            <w:top w:val="none" w:sz="0" w:space="0" w:color="auto"/>
            <w:left w:val="none" w:sz="0" w:space="0" w:color="auto"/>
            <w:bottom w:val="none" w:sz="0" w:space="0" w:color="auto"/>
            <w:right w:val="none" w:sz="0" w:space="0" w:color="auto"/>
          </w:divBdr>
        </w:div>
        <w:div w:id="1435325268">
          <w:marLeft w:val="0"/>
          <w:marRight w:val="0"/>
          <w:marTop w:val="0"/>
          <w:marBottom w:val="0"/>
          <w:divBdr>
            <w:top w:val="none" w:sz="0" w:space="0" w:color="auto"/>
            <w:left w:val="none" w:sz="0" w:space="0" w:color="auto"/>
            <w:bottom w:val="none" w:sz="0" w:space="0" w:color="auto"/>
            <w:right w:val="none" w:sz="0" w:space="0" w:color="auto"/>
          </w:divBdr>
        </w:div>
        <w:div w:id="1288046397">
          <w:marLeft w:val="0"/>
          <w:marRight w:val="0"/>
          <w:marTop w:val="0"/>
          <w:marBottom w:val="0"/>
          <w:divBdr>
            <w:top w:val="none" w:sz="0" w:space="0" w:color="auto"/>
            <w:left w:val="none" w:sz="0" w:space="0" w:color="auto"/>
            <w:bottom w:val="none" w:sz="0" w:space="0" w:color="auto"/>
            <w:right w:val="none" w:sz="0" w:space="0" w:color="auto"/>
          </w:divBdr>
        </w:div>
        <w:div w:id="1252424514">
          <w:marLeft w:val="0"/>
          <w:marRight w:val="0"/>
          <w:marTop w:val="0"/>
          <w:marBottom w:val="0"/>
          <w:divBdr>
            <w:top w:val="none" w:sz="0" w:space="0" w:color="auto"/>
            <w:left w:val="none" w:sz="0" w:space="0" w:color="auto"/>
            <w:bottom w:val="none" w:sz="0" w:space="0" w:color="auto"/>
            <w:right w:val="none" w:sz="0" w:space="0" w:color="auto"/>
          </w:divBdr>
        </w:div>
        <w:div w:id="1387412398">
          <w:marLeft w:val="0"/>
          <w:marRight w:val="0"/>
          <w:marTop w:val="0"/>
          <w:marBottom w:val="0"/>
          <w:divBdr>
            <w:top w:val="none" w:sz="0" w:space="0" w:color="auto"/>
            <w:left w:val="none" w:sz="0" w:space="0" w:color="auto"/>
            <w:bottom w:val="none" w:sz="0" w:space="0" w:color="auto"/>
            <w:right w:val="none" w:sz="0" w:space="0" w:color="auto"/>
          </w:divBdr>
        </w:div>
        <w:div w:id="205946479">
          <w:marLeft w:val="0"/>
          <w:marRight w:val="0"/>
          <w:marTop w:val="0"/>
          <w:marBottom w:val="0"/>
          <w:divBdr>
            <w:top w:val="none" w:sz="0" w:space="0" w:color="auto"/>
            <w:left w:val="none" w:sz="0" w:space="0" w:color="auto"/>
            <w:bottom w:val="none" w:sz="0" w:space="0" w:color="auto"/>
            <w:right w:val="none" w:sz="0" w:space="0" w:color="auto"/>
          </w:divBdr>
        </w:div>
        <w:div w:id="309948699">
          <w:marLeft w:val="0"/>
          <w:marRight w:val="0"/>
          <w:marTop w:val="0"/>
          <w:marBottom w:val="0"/>
          <w:divBdr>
            <w:top w:val="none" w:sz="0" w:space="0" w:color="auto"/>
            <w:left w:val="none" w:sz="0" w:space="0" w:color="auto"/>
            <w:bottom w:val="none" w:sz="0" w:space="0" w:color="auto"/>
            <w:right w:val="none" w:sz="0" w:space="0" w:color="auto"/>
          </w:divBdr>
        </w:div>
        <w:div w:id="1109743336">
          <w:marLeft w:val="0"/>
          <w:marRight w:val="0"/>
          <w:marTop w:val="0"/>
          <w:marBottom w:val="0"/>
          <w:divBdr>
            <w:top w:val="none" w:sz="0" w:space="0" w:color="auto"/>
            <w:left w:val="none" w:sz="0" w:space="0" w:color="auto"/>
            <w:bottom w:val="none" w:sz="0" w:space="0" w:color="auto"/>
            <w:right w:val="none" w:sz="0" w:space="0" w:color="auto"/>
          </w:divBdr>
        </w:div>
        <w:div w:id="701517706">
          <w:marLeft w:val="0"/>
          <w:marRight w:val="0"/>
          <w:marTop w:val="0"/>
          <w:marBottom w:val="0"/>
          <w:divBdr>
            <w:top w:val="none" w:sz="0" w:space="0" w:color="auto"/>
            <w:left w:val="none" w:sz="0" w:space="0" w:color="auto"/>
            <w:bottom w:val="none" w:sz="0" w:space="0" w:color="auto"/>
            <w:right w:val="none" w:sz="0" w:space="0" w:color="auto"/>
          </w:divBdr>
        </w:div>
        <w:div w:id="2126190509">
          <w:marLeft w:val="0"/>
          <w:marRight w:val="0"/>
          <w:marTop w:val="0"/>
          <w:marBottom w:val="0"/>
          <w:divBdr>
            <w:top w:val="none" w:sz="0" w:space="0" w:color="auto"/>
            <w:left w:val="none" w:sz="0" w:space="0" w:color="auto"/>
            <w:bottom w:val="none" w:sz="0" w:space="0" w:color="auto"/>
            <w:right w:val="none" w:sz="0" w:space="0" w:color="auto"/>
          </w:divBdr>
        </w:div>
        <w:div w:id="1304122578">
          <w:marLeft w:val="0"/>
          <w:marRight w:val="0"/>
          <w:marTop w:val="0"/>
          <w:marBottom w:val="0"/>
          <w:divBdr>
            <w:top w:val="none" w:sz="0" w:space="0" w:color="auto"/>
            <w:left w:val="none" w:sz="0" w:space="0" w:color="auto"/>
            <w:bottom w:val="none" w:sz="0" w:space="0" w:color="auto"/>
            <w:right w:val="none" w:sz="0" w:space="0" w:color="auto"/>
          </w:divBdr>
        </w:div>
        <w:div w:id="478040489">
          <w:marLeft w:val="0"/>
          <w:marRight w:val="0"/>
          <w:marTop w:val="0"/>
          <w:marBottom w:val="0"/>
          <w:divBdr>
            <w:top w:val="none" w:sz="0" w:space="0" w:color="auto"/>
            <w:left w:val="none" w:sz="0" w:space="0" w:color="auto"/>
            <w:bottom w:val="none" w:sz="0" w:space="0" w:color="auto"/>
            <w:right w:val="none" w:sz="0" w:space="0" w:color="auto"/>
          </w:divBdr>
        </w:div>
        <w:div w:id="1494107193">
          <w:marLeft w:val="0"/>
          <w:marRight w:val="0"/>
          <w:marTop w:val="0"/>
          <w:marBottom w:val="0"/>
          <w:divBdr>
            <w:top w:val="none" w:sz="0" w:space="0" w:color="auto"/>
            <w:left w:val="none" w:sz="0" w:space="0" w:color="auto"/>
            <w:bottom w:val="none" w:sz="0" w:space="0" w:color="auto"/>
            <w:right w:val="none" w:sz="0" w:space="0" w:color="auto"/>
          </w:divBdr>
        </w:div>
        <w:div w:id="1353797059">
          <w:marLeft w:val="0"/>
          <w:marRight w:val="0"/>
          <w:marTop w:val="0"/>
          <w:marBottom w:val="0"/>
          <w:divBdr>
            <w:top w:val="none" w:sz="0" w:space="0" w:color="auto"/>
            <w:left w:val="none" w:sz="0" w:space="0" w:color="auto"/>
            <w:bottom w:val="none" w:sz="0" w:space="0" w:color="auto"/>
            <w:right w:val="none" w:sz="0" w:space="0" w:color="auto"/>
          </w:divBdr>
        </w:div>
        <w:div w:id="1045329659">
          <w:marLeft w:val="0"/>
          <w:marRight w:val="0"/>
          <w:marTop w:val="0"/>
          <w:marBottom w:val="0"/>
          <w:divBdr>
            <w:top w:val="none" w:sz="0" w:space="0" w:color="auto"/>
            <w:left w:val="none" w:sz="0" w:space="0" w:color="auto"/>
            <w:bottom w:val="none" w:sz="0" w:space="0" w:color="auto"/>
            <w:right w:val="none" w:sz="0" w:space="0" w:color="auto"/>
          </w:divBdr>
        </w:div>
        <w:div w:id="880093708">
          <w:marLeft w:val="0"/>
          <w:marRight w:val="0"/>
          <w:marTop w:val="0"/>
          <w:marBottom w:val="0"/>
          <w:divBdr>
            <w:top w:val="none" w:sz="0" w:space="0" w:color="auto"/>
            <w:left w:val="none" w:sz="0" w:space="0" w:color="auto"/>
            <w:bottom w:val="none" w:sz="0" w:space="0" w:color="auto"/>
            <w:right w:val="none" w:sz="0" w:space="0" w:color="auto"/>
          </w:divBdr>
        </w:div>
        <w:div w:id="556744130">
          <w:marLeft w:val="0"/>
          <w:marRight w:val="0"/>
          <w:marTop w:val="0"/>
          <w:marBottom w:val="0"/>
          <w:divBdr>
            <w:top w:val="none" w:sz="0" w:space="0" w:color="auto"/>
            <w:left w:val="none" w:sz="0" w:space="0" w:color="auto"/>
            <w:bottom w:val="none" w:sz="0" w:space="0" w:color="auto"/>
            <w:right w:val="none" w:sz="0" w:space="0" w:color="auto"/>
          </w:divBdr>
        </w:div>
        <w:div w:id="1603341640">
          <w:marLeft w:val="0"/>
          <w:marRight w:val="0"/>
          <w:marTop w:val="0"/>
          <w:marBottom w:val="0"/>
          <w:divBdr>
            <w:top w:val="none" w:sz="0" w:space="0" w:color="auto"/>
            <w:left w:val="none" w:sz="0" w:space="0" w:color="auto"/>
            <w:bottom w:val="none" w:sz="0" w:space="0" w:color="auto"/>
            <w:right w:val="none" w:sz="0" w:space="0" w:color="auto"/>
          </w:divBdr>
        </w:div>
        <w:div w:id="455416398">
          <w:marLeft w:val="0"/>
          <w:marRight w:val="0"/>
          <w:marTop w:val="0"/>
          <w:marBottom w:val="0"/>
          <w:divBdr>
            <w:top w:val="none" w:sz="0" w:space="0" w:color="auto"/>
            <w:left w:val="none" w:sz="0" w:space="0" w:color="auto"/>
            <w:bottom w:val="none" w:sz="0" w:space="0" w:color="auto"/>
            <w:right w:val="none" w:sz="0" w:space="0" w:color="auto"/>
          </w:divBdr>
        </w:div>
        <w:div w:id="715785189">
          <w:marLeft w:val="0"/>
          <w:marRight w:val="0"/>
          <w:marTop w:val="0"/>
          <w:marBottom w:val="0"/>
          <w:divBdr>
            <w:top w:val="none" w:sz="0" w:space="0" w:color="auto"/>
            <w:left w:val="none" w:sz="0" w:space="0" w:color="auto"/>
            <w:bottom w:val="none" w:sz="0" w:space="0" w:color="auto"/>
            <w:right w:val="none" w:sz="0" w:space="0" w:color="auto"/>
          </w:divBdr>
        </w:div>
        <w:div w:id="1818915136">
          <w:marLeft w:val="0"/>
          <w:marRight w:val="0"/>
          <w:marTop w:val="0"/>
          <w:marBottom w:val="0"/>
          <w:divBdr>
            <w:top w:val="none" w:sz="0" w:space="0" w:color="auto"/>
            <w:left w:val="none" w:sz="0" w:space="0" w:color="auto"/>
            <w:bottom w:val="none" w:sz="0" w:space="0" w:color="auto"/>
            <w:right w:val="none" w:sz="0" w:space="0" w:color="auto"/>
          </w:divBdr>
        </w:div>
        <w:div w:id="1511750418">
          <w:marLeft w:val="0"/>
          <w:marRight w:val="0"/>
          <w:marTop w:val="0"/>
          <w:marBottom w:val="0"/>
          <w:divBdr>
            <w:top w:val="none" w:sz="0" w:space="0" w:color="auto"/>
            <w:left w:val="none" w:sz="0" w:space="0" w:color="auto"/>
            <w:bottom w:val="none" w:sz="0" w:space="0" w:color="auto"/>
            <w:right w:val="none" w:sz="0" w:space="0" w:color="auto"/>
          </w:divBdr>
        </w:div>
        <w:div w:id="453794773">
          <w:marLeft w:val="0"/>
          <w:marRight w:val="0"/>
          <w:marTop w:val="0"/>
          <w:marBottom w:val="0"/>
          <w:divBdr>
            <w:top w:val="none" w:sz="0" w:space="0" w:color="auto"/>
            <w:left w:val="none" w:sz="0" w:space="0" w:color="auto"/>
            <w:bottom w:val="none" w:sz="0" w:space="0" w:color="auto"/>
            <w:right w:val="none" w:sz="0" w:space="0" w:color="auto"/>
          </w:divBdr>
        </w:div>
        <w:div w:id="339747245">
          <w:marLeft w:val="0"/>
          <w:marRight w:val="0"/>
          <w:marTop w:val="0"/>
          <w:marBottom w:val="0"/>
          <w:divBdr>
            <w:top w:val="none" w:sz="0" w:space="0" w:color="auto"/>
            <w:left w:val="none" w:sz="0" w:space="0" w:color="auto"/>
            <w:bottom w:val="none" w:sz="0" w:space="0" w:color="auto"/>
            <w:right w:val="none" w:sz="0" w:space="0" w:color="auto"/>
          </w:divBdr>
        </w:div>
        <w:div w:id="106002890">
          <w:marLeft w:val="0"/>
          <w:marRight w:val="0"/>
          <w:marTop w:val="0"/>
          <w:marBottom w:val="0"/>
          <w:divBdr>
            <w:top w:val="none" w:sz="0" w:space="0" w:color="auto"/>
            <w:left w:val="none" w:sz="0" w:space="0" w:color="auto"/>
            <w:bottom w:val="none" w:sz="0" w:space="0" w:color="auto"/>
            <w:right w:val="none" w:sz="0" w:space="0" w:color="auto"/>
          </w:divBdr>
        </w:div>
        <w:div w:id="1660226360">
          <w:marLeft w:val="0"/>
          <w:marRight w:val="0"/>
          <w:marTop w:val="0"/>
          <w:marBottom w:val="0"/>
          <w:divBdr>
            <w:top w:val="none" w:sz="0" w:space="0" w:color="auto"/>
            <w:left w:val="none" w:sz="0" w:space="0" w:color="auto"/>
            <w:bottom w:val="none" w:sz="0" w:space="0" w:color="auto"/>
            <w:right w:val="none" w:sz="0" w:space="0" w:color="auto"/>
          </w:divBdr>
        </w:div>
        <w:div w:id="1760517529">
          <w:marLeft w:val="0"/>
          <w:marRight w:val="0"/>
          <w:marTop w:val="0"/>
          <w:marBottom w:val="0"/>
          <w:divBdr>
            <w:top w:val="none" w:sz="0" w:space="0" w:color="auto"/>
            <w:left w:val="none" w:sz="0" w:space="0" w:color="auto"/>
            <w:bottom w:val="none" w:sz="0" w:space="0" w:color="auto"/>
            <w:right w:val="none" w:sz="0" w:space="0" w:color="auto"/>
          </w:divBdr>
        </w:div>
        <w:div w:id="1677733763">
          <w:marLeft w:val="0"/>
          <w:marRight w:val="0"/>
          <w:marTop w:val="0"/>
          <w:marBottom w:val="0"/>
          <w:divBdr>
            <w:top w:val="none" w:sz="0" w:space="0" w:color="auto"/>
            <w:left w:val="none" w:sz="0" w:space="0" w:color="auto"/>
            <w:bottom w:val="none" w:sz="0" w:space="0" w:color="auto"/>
            <w:right w:val="none" w:sz="0" w:space="0" w:color="auto"/>
          </w:divBdr>
        </w:div>
        <w:div w:id="1308900557">
          <w:marLeft w:val="0"/>
          <w:marRight w:val="0"/>
          <w:marTop w:val="0"/>
          <w:marBottom w:val="0"/>
          <w:divBdr>
            <w:top w:val="none" w:sz="0" w:space="0" w:color="auto"/>
            <w:left w:val="none" w:sz="0" w:space="0" w:color="auto"/>
            <w:bottom w:val="none" w:sz="0" w:space="0" w:color="auto"/>
            <w:right w:val="none" w:sz="0" w:space="0" w:color="auto"/>
          </w:divBdr>
        </w:div>
        <w:div w:id="521819488">
          <w:marLeft w:val="0"/>
          <w:marRight w:val="0"/>
          <w:marTop w:val="0"/>
          <w:marBottom w:val="0"/>
          <w:divBdr>
            <w:top w:val="none" w:sz="0" w:space="0" w:color="auto"/>
            <w:left w:val="none" w:sz="0" w:space="0" w:color="auto"/>
            <w:bottom w:val="none" w:sz="0" w:space="0" w:color="auto"/>
            <w:right w:val="none" w:sz="0" w:space="0" w:color="auto"/>
          </w:divBdr>
        </w:div>
        <w:div w:id="1972857707">
          <w:marLeft w:val="0"/>
          <w:marRight w:val="0"/>
          <w:marTop w:val="0"/>
          <w:marBottom w:val="0"/>
          <w:divBdr>
            <w:top w:val="none" w:sz="0" w:space="0" w:color="auto"/>
            <w:left w:val="none" w:sz="0" w:space="0" w:color="auto"/>
            <w:bottom w:val="none" w:sz="0" w:space="0" w:color="auto"/>
            <w:right w:val="none" w:sz="0" w:space="0" w:color="auto"/>
          </w:divBdr>
        </w:div>
        <w:div w:id="319580595">
          <w:marLeft w:val="0"/>
          <w:marRight w:val="0"/>
          <w:marTop w:val="0"/>
          <w:marBottom w:val="0"/>
          <w:divBdr>
            <w:top w:val="none" w:sz="0" w:space="0" w:color="auto"/>
            <w:left w:val="none" w:sz="0" w:space="0" w:color="auto"/>
            <w:bottom w:val="none" w:sz="0" w:space="0" w:color="auto"/>
            <w:right w:val="none" w:sz="0" w:space="0" w:color="auto"/>
          </w:divBdr>
        </w:div>
        <w:div w:id="465973150">
          <w:marLeft w:val="0"/>
          <w:marRight w:val="0"/>
          <w:marTop w:val="0"/>
          <w:marBottom w:val="0"/>
          <w:divBdr>
            <w:top w:val="none" w:sz="0" w:space="0" w:color="auto"/>
            <w:left w:val="none" w:sz="0" w:space="0" w:color="auto"/>
            <w:bottom w:val="none" w:sz="0" w:space="0" w:color="auto"/>
            <w:right w:val="none" w:sz="0" w:space="0" w:color="auto"/>
          </w:divBdr>
        </w:div>
        <w:div w:id="1707218389">
          <w:marLeft w:val="0"/>
          <w:marRight w:val="0"/>
          <w:marTop w:val="0"/>
          <w:marBottom w:val="0"/>
          <w:divBdr>
            <w:top w:val="none" w:sz="0" w:space="0" w:color="auto"/>
            <w:left w:val="none" w:sz="0" w:space="0" w:color="auto"/>
            <w:bottom w:val="none" w:sz="0" w:space="0" w:color="auto"/>
            <w:right w:val="none" w:sz="0" w:space="0" w:color="auto"/>
          </w:divBdr>
        </w:div>
        <w:div w:id="563686236">
          <w:marLeft w:val="0"/>
          <w:marRight w:val="0"/>
          <w:marTop w:val="0"/>
          <w:marBottom w:val="0"/>
          <w:divBdr>
            <w:top w:val="none" w:sz="0" w:space="0" w:color="auto"/>
            <w:left w:val="none" w:sz="0" w:space="0" w:color="auto"/>
            <w:bottom w:val="none" w:sz="0" w:space="0" w:color="auto"/>
            <w:right w:val="none" w:sz="0" w:space="0" w:color="auto"/>
          </w:divBdr>
        </w:div>
        <w:div w:id="187984093">
          <w:marLeft w:val="0"/>
          <w:marRight w:val="0"/>
          <w:marTop w:val="0"/>
          <w:marBottom w:val="0"/>
          <w:divBdr>
            <w:top w:val="none" w:sz="0" w:space="0" w:color="auto"/>
            <w:left w:val="none" w:sz="0" w:space="0" w:color="auto"/>
            <w:bottom w:val="none" w:sz="0" w:space="0" w:color="auto"/>
            <w:right w:val="none" w:sz="0" w:space="0" w:color="auto"/>
          </w:divBdr>
        </w:div>
        <w:div w:id="547955637">
          <w:marLeft w:val="0"/>
          <w:marRight w:val="0"/>
          <w:marTop w:val="0"/>
          <w:marBottom w:val="0"/>
          <w:divBdr>
            <w:top w:val="none" w:sz="0" w:space="0" w:color="auto"/>
            <w:left w:val="none" w:sz="0" w:space="0" w:color="auto"/>
            <w:bottom w:val="none" w:sz="0" w:space="0" w:color="auto"/>
            <w:right w:val="none" w:sz="0" w:space="0" w:color="auto"/>
          </w:divBdr>
        </w:div>
        <w:div w:id="1764376924">
          <w:marLeft w:val="0"/>
          <w:marRight w:val="0"/>
          <w:marTop w:val="0"/>
          <w:marBottom w:val="0"/>
          <w:divBdr>
            <w:top w:val="none" w:sz="0" w:space="0" w:color="auto"/>
            <w:left w:val="none" w:sz="0" w:space="0" w:color="auto"/>
            <w:bottom w:val="none" w:sz="0" w:space="0" w:color="auto"/>
            <w:right w:val="none" w:sz="0" w:space="0" w:color="auto"/>
          </w:divBdr>
        </w:div>
        <w:div w:id="1984040385">
          <w:marLeft w:val="0"/>
          <w:marRight w:val="0"/>
          <w:marTop w:val="0"/>
          <w:marBottom w:val="0"/>
          <w:divBdr>
            <w:top w:val="none" w:sz="0" w:space="0" w:color="auto"/>
            <w:left w:val="none" w:sz="0" w:space="0" w:color="auto"/>
            <w:bottom w:val="none" w:sz="0" w:space="0" w:color="auto"/>
            <w:right w:val="none" w:sz="0" w:space="0" w:color="auto"/>
          </w:divBdr>
        </w:div>
        <w:div w:id="515460976">
          <w:marLeft w:val="0"/>
          <w:marRight w:val="0"/>
          <w:marTop w:val="0"/>
          <w:marBottom w:val="0"/>
          <w:divBdr>
            <w:top w:val="none" w:sz="0" w:space="0" w:color="auto"/>
            <w:left w:val="none" w:sz="0" w:space="0" w:color="auto"/>
            <w:bottom w:val="none" w:sz="0" w:space="0" w:color="auto"/>
            <w:right w:val="none" w:sz="0" w:space="0" w:color="auto"/>
          </w:divBdr>
        </w:div>
        <w:div w:id="320894489">
          <w:marLeft w:val="0"/>
          <w:marRight w:val="0"/>
          <w:marTop w:val="0"/>
          <w:marBottom w:val="0"/>
          <w:divBdr>
            <w:top w:val="none" w:sz="0" w:space="0" w:color="auto"/>
            <w:left w:val="none" w:sz="0" w:space="0" w:color="auto"/>
            <w:bottom w:val="none" w:sz="0" w:space="0" w:color="auto"/>
            <w:right w:val="none" w:sz="0" w:space="0" w:color="auto"/>
          </w:divBdr>
        </w:div>
        <w:div w:id="999581471">
          <w:marLeft w:val="0"/>
          <w:marRight w:val="0"/>
          <w:marTop w:val="0"/>
          <w:marBottom w:val="0"/>
          <w:divBdr>
            <w:top w:val="none" w:sz="0" w:space="0" w:color="auto"/>
            <w:left w:val="none" w:sz="0" w:space="0" w:color="auto"/>
            <w:bottom w:val="none" w:sz="0" w:space="0" w:color="auto"/>
            <w:right w:val="none" w:sz="0" w:space="0" w:color="auto"/>
          </w:divBdr>
        </w:div>
        <w:div w:id="1149438609">
          <w:marLeft w:val="0"/>
          <w:marRight w:val="0"/>
          <w:marTop w:val="0"/>
          <w:marBottom w:val="0"/>
          <w:divBdr>
            <w:top w:val="none" w:sz="0" w:space="0" w:color="auto"/>
            <w:left w:val="none" w:sz="0" w:space="0" w:color="auto"/>
            <w:bottom w:val="none" w:sz="0" w:space="0" w:color="auto"/>
            <w:right w:val="none" w:sz="0" w:space="0" w:color="auto"/>
          </w:divBdr>
        </w:div>
        <w:div w:id="1799912814">
          <w:marLeft w:val="0"/>
          <w:marRight w:val="0"/>
          <w:marTop w:val="0"/>
          <w:marBottom w:val="0"/>
          <w:divBdr>
            <w:top w:val="none" w:sz="0" w:space="0" w:color="auto"/>
            <w:left w:val="none" w:sz="0" w:space="0" w:color="auto"/>
            <w:bottom w:val="none" w:sz="0" w:space="0" w:color="auto"/>
            <w:right w:val="none" w:sz="0" w:space="0" w:color="auto"/>
          </w:divBdr>
        </w:div>
        <w:div w:id="279798220">
          <w:marLeft w:val="0"/>
          <w:marRight w:val="0"/>
          <w:marTop w:val="0"/>
          <w:marBottom w:val="0"/>
          <w:divBdr>
            <w:top w:val="none" w:sz="0" w:space="0" w:color="auto"/>
            <w:left w:val="none" w:sz="0" w:space="0" w:color="auto"/>
            <w:bottom w:val="none" w:sz="0" w:space="0" w:color="auto"/>
            <w:right w:val="none" w:sz="0" w:space="0" w:color="auto"/>
          </w:divBdr>
        </w:div>
        <w:div w:id="1827238966">
          <w:marLeft w:val="0"/>
          <w:marRight w:val="0"/>
          <w:marTop w:val="0"/>
          <w:marBottom w:val="0"/>
          <w:divBdr>
            <w:top w:val="none" w:sz="0" w:space="0" w:color="auto"/>
            <w:left w:val="none" w:sz="0" w:space="0" w:color="auto"/>
            <w:bottom w:val="none" w:sz="0" w:space="0" w:color="auto"/>
            <w:right w:val="none" w:sz="0" w:space="0" w:color="auto"/>
          </w:divBdr>
        </w:div>
        <w:div w:id="1688486508">
          <w:marLeft w:val="0"/>
          <w:marRight w:val="0"/>
          <w:marTop w:val="0"/>
          <w:marBottom w:val="0"/>
          <w:divBdr>
            <w:top w:val="none" w:sz="0" w:space="0" w:color="auto"/>
            <w:left w:val="none" w:sz="0" w:space="0" w:color="auto"/>
            <w:bottom w:val="none" w:sz="0" w:space="0" w:color="auto"/>
            <w:right w:val="none" w:sz="0" w:space="0" w:color="auto"/>
          </w:divBdr>
        </w:div>
        <w:div w:id="893203065">
          <w:marLeft w:val="0"/>
          <w:marRight w:val="0"/>
          <w:marTop w:val="0"/>
          <w:marBottom w:val="0"/>
          <w:divBdr>
            <w:top w:val="none" w:sz="0" w:space="0" w:color="auto"/>
            <w:left w:val="none" w:sz="0" w:space="0" w:color="auto"/>
            <w:bottom w:val="none" w:sz="0" w:space="0" w:color="auto"/>
            <w:right w:val="none" w:sz="0" w:space="0" w:color="auto"/>
          </w:divBdr>
        </w:div>
        <w:div w:id="1574008079">
          <w:marLeft w:val="0"/>
          <w:marRight w:val="0"/>
          <w:marTop w:val="0"/>
          <w:marBottom w:val="0"/>
          <w:divBdr>
            <w:top w:val="none" w:sz="0" w:space="0" w:color="auto"/>
            <w:left w:val="none" w:sz="0" w:space="0" w:color="auto"/>
            <w:bottom w:val="none" w:sz="0" w:space="0" w:color="auto"/>
            <w:right w:val="none" w:sz="0" w:space="0" w:color="auto"/>
          </w:divBdr>
        </w:div>
        <w:div w:id="1964144978">
          <w:marLeft w:val="0"/>
          <w:marRight w:val="0"/>
          <w:marTop w:val="0"/>
          <w:marBottom w:val="0"/>
          <w:divBdr>
            <w:top w:val="none" w:sz="0" w:space="0" w:color="auto"/>
            <w:left w:val="none" w:sz="0" w:space="0" w:color="auto"/>
            <w:bottom w:val="none" w:sz="0" w:space="0" w:color="auto"/>
            <w:right w:val="none" w:sz="0" w:space="0" w:color="auto"/>
          </w:divBdr>
        </w:div>
        <w:div w:id="1957711526">
          <w:marLeft w:val="0"/>
          <w:marRight w:val="0"/>
          <w:marTop w:val="0"/>
          <w:marBottom w:val="0"/>
          <w:divBdr>
            <w:top w:val="none" w:sz="0" w:space="0" w:color="auto"/>
            <w:left w:val="none" w:sz="0" w:space="0" w:color="auto"/>
            <w:bottom w:val="none" w:sz="0" w:space="0" w:color="auto"/>
            <w:right w:val="none" w:sz="0" w:space="0" w:color="auto"/>
          </w:divBdr>
        </w:div>
        <w:div w:id="1173834959">
          <w:marLeft w:val="0"/>
          <w:marRight w:val="0"/>
          <w:marTop w:val="0"/>
          <w:marBottom w:val="0"/>
          <w:divBdr>
            <w:top w:val="none" w:sz="0" w:space="0" w:color="auto"/>
            <w:left w:val="none" w:sz="0" w:space="0" w:color="auto"/>
            <w:bottom w:val="none" w:sz="0" w:space="0" w:color="auto"/>
            <w:right w:val="none" w:sz="0" w:space="0" w:color="auto"/>
          </w:divBdr>
        </w:div>
        <w:div w:id="1209799982">
          <w:marLeft w:val="0"/>
          <w:marRight w:val="0"/>
          <w:marTop w:val="0"/>
          <w:marBottom w:val="0"/>
          <w:divBdr>
            <w:top w:val="none" w:sz="0" w:space="0" w:color="auto"/>
            <w:left w:val="none" w:sz="0" w:space="0" w:color="auto"/>
            <w:bottom w:val="none" w:sz="0" w:space="0" w:color="auto"/>
            <w:right w:val="none" w:sz="0" w:space="0" w:color="auto"/>
          </w:divBdr>
        </w:div>
        <w:div w:id="423039704">
          <w:marLeft w:val="0"/>
          <w:marRight w:val="0"/>
          <w:marTop w:val="0"/>
          <w:marBottom w:val="0"/>
          <w:divBdr>
            <w:top w:val="none" w:sz="0" w:space="0" w:color="auto"/>
            <w:left w:val="none" w:sz="0" w:space="0" w:color="auto"/>
            <w:bottom w:val="none" w:sz="0" w:space="0" w:color="auto"/>
            <w:right w:val="none" w:sz="0" w:space="0" w:color="auto"/>
          </w:divBdr>
        </w:div>
        <w:div w:id="110250386">
          <w:marLeft w:val="0"/>
          <w:marRight w:val="0"/>
          <w:marTop w:val="0"/>
          <w:marBottom w:val="0"/>
          <w:divBdr>
            <w:top w:val="none" w:sz="0" w:space="0" w:color="auto"/>
            <w:left w:val="none" w:sz="0" w:space="0" w:color="auto"/>
            <w:bottom w:val="none" w:sz="0" w:space="0" w:color="auto"/>
            <w:right w:val="none" w:sz="0" w:space="0" w:color="auto"/>
          </w:divBdr>
        </w:div>
        <w:div w:id="304092202">
          <w:marLeft w:val="0"/>
          <w:marRight w:val="0"/>
          <w:marTop w:val="0"/>
          <w:marBottom w:val="0"/>
          <w:divBdr>
            <w:top w:val="none" w:sz="0" w:space="0" w:color="auto"/>
            <w:left w:val="none" w:sz="0" w:space="0" w:color="auto"/>
            <w:bottom w:val="none" w:sz="0" w:space="0" w:color="auto"/>
            <w:right w:val="none" w:sz="0" w:space="0" w:color="auto"/>
          </w:divBdr>
        </w:div>
        <w:div w:id="678043318">
          <w:marLeft w:val="0"/>
          <w:marRight w:val="0"/>
          <w:marTop w:val="0"/>
          <w:marBottom w:val="0"/>
          <w:divBdr>
            <w:top w:val="none" w:sz="0" w:space="0" w:color="auto"/>
            <w:left w:val="none" w:sz="0" w:space="0" w:color="auto"/>
            <w:bottom w:val="none" w:sz="0" w:space="0" w:color="auto"/>
            <w:right w:val="none" w:sz="0" w:space="0" w:color="auto"/>
          </w:divBdr>
        </w:div>
        <w:div w:id="768618669">
          <w:marLeft w:val="0"/>
          <w:marRight w:val="0"/>
          <w:marTop w:val="0"/>
          <w:marBottom w:val="0"/>
          <w:divBdr>
            <w:top w:val="none" w:sz="0" w:space="0" w:color="auto"/>
            <w:left w:val="none" w:sz="0" w:space="0" w:color="auto"/>
            <w:bottom w:val="none" w:sz="0" w:space="0" w:color="auto"/>
            <w:right w:val="none" w:sz="0" w:space="0" w:color="auto"/>
          </w:divBdr>
        </w:div>
        <w:div w:id="1870483102">
          <w:marLeft w:val="0"/>
          <w:marRight w:val="0"/>
          <w:marTop w:val="0"/>
          <w:marBottom w:val="0"/>
          <w:divBdr>
            <w:top w:val="none" w:sz="0" w:space="0" w:color="auto"/>
            <w:left w:val="none" w:sz="0" w:space="0" w:color="auto"/>
            <w:bottom w:val="none" w:sz="0" w:space="0" w:color="auto"/>
            <w:right w:val="none" w:sz="0" w:space="0" w:color="auto"/>
          </w:divBdr>
        </w:div>
        <w:div w:id="677578582">
          <w:marLeft w:val="0"/>
          <w:marRight w:val="0"/>
          <w:marTop w:val="0"/>
          <w:marBottom w:val="0"/>
          <w:divBdr>
            <w:top w:val="none" w:sz="0" w:space="0" w:color="auto"/>
            <w:left w:val="none" w:sz="0" w:space="0" w:color="auto"/>
            <w:bottom w:val="none" w:sz="0" w:space="0" w:color="auto"/>
            <w:right w:val="none" w:sz="0" w:space="0" w:color="auto"/>
          </w:divBdr>
        </w:div>
        <w:div w:id="179395913">
          <w:marLeft w:val="0"/>
          <w:marRight w:val="0"/>
          <w:marTop w:val="0"/>
          <w:marBottom w:val="0"/>
          <w:divBdr>
            <w:top w:val="none" w:sz="0" w:space="0" w:color="auto"/>
            <w:left w:val="none" w:sz="0" w:space="0" w:color="auto"/>
            <w:bottom w:val="none" w:sz="0" w:space="0" w:color="auto"/>
            <w:right w:val="none" w:sz="0" w:space="0" w:color="auto"/>
          </w:divBdr>
        </w:div>
        <w:div w:id="1605267156">
          <w:marLeft w:val="0"/>
          <w:marRight w:val="0"/>
          <w:marTop w:val="0"/>
          <w:marBottom w:val="0"/>
          <w:divBdr>
            <w:top w:val="none" w:sz="0" w:space="0" w:color="auto"/>
            <w:left w:val="none" w:sz="0" w:space="0" w:color="auto"/>
            <w:bottom w:val="none" w:sz="0" w:space="0" w:color="auto"/>
            <w:right w:val="none" w:sz="0" w:space="0" w:color="auto"/>
          </w:divBdr>
        </w:div>
        <w:div w:id="1837916056">
          <w:marLeft w:val="0"/>
          <w:marRight w:val="0"/>
          <w:marTop w:val="0"/>
          <w:marBottom w:val="0"/>
          <w:divBdr>
            <w:top w:val="none" w:sz="0" w:space="0" w:color="auto"/>
            <w:left w:val="none" w:sz="0" w:space="0" w:color="auto"/>
            <w:bottom w:val="none" w:sz="0" w:space="0" w:color="auto"/>
            <w:right w:val="none" w:sz="0" w:space="0" w:color="auto"/>
          </w:divBdr>
        </w:div>
        <w:div w:id="11684254">
          <w:marLeft w:val="0"/>
          <w:marRight w:val="0"/>
          <w:marTop w:val="0"/>
          <w:marBottom w:val="0"/>
          <w:divBdr>
            <w:top w:val="none" w:sz="0" w:space="0" w:color="auto"/>
            <w:left w:val="none" w:sz="0" w:space="0" w:color="auto"/>
            <w:bottom w:val="none" w:sz="0" w:space="0" w:color="auto"/>
            <w:right w:val="none" w:sz="0" w:space="0" w:color="auto"/>
          </w:divBdr>
        </w:div>
        <w:div w:id="1662386858">
          <w:marLeft w:val="0"/>
          <w:marRight w:val="0"/>
          <w:marTop w:val="0"/>
          <w:marBottom w:val="0"/>
          <w:divBdr>
            <w:top w:val="none" w:sz="0" w:space="0" w:color="auto"/>
            <w:left w:val="none" w:sz="0" w:space="0" w:color="auto"/>
            <w:bottom w:val="none" w:sz="0" w:space="0" w:color="auto"/>
            <w:right w:val="none" w:sz="0" w:space="0" w:color="auto"/>
          </w:divBdr>
        </w:div>
        <w:div w:id="1143236946">
          <w:marLeft w:val="0"/>
          <w:marRight w:val="0"/>
          <w:marTop w:val="0"/>
          <w:marBottom w:val="0"/>
          <w:divBdr>
            <w:top w:val="none" w:sz="0" w:space="0" w:color="auto"/>
            <w:left w:val="none" w:sz="0" w:space="0" w:color="auto"/>
            <w:bottom w:val="none" w:sz="0" w:space="0" w:color="auto"/>
            <w:right w:val="none" w:sz="0" w:space="0" w:color="auto"/>
          </w:divBdr>
        </w:div>
        <w:div w:id="189496833">
          <w:marLeft w:val="0"/>
          <w:marRight w:val="0"/>
          <w:marTop w:val="0"/>
          <w:marBottom w:val="0"/>
          <w:divBdr>
            <w:top w:val="none" w:sz="0" w:space="0" w:color="auto"/>
            <w:left w:val="none" w:sz="0" w:space="0" w:color="auto"/>
            <w:bottom w:val="none" w:sz="0" w:space="0" w:color="auto"/>
            <w:right w:val="none" w:sz="0" w:space="0" w:color="auto"/>
          </w:divBdr>
        </w:div>
        <w:div w:id="318190967">
          <w:marLeft w:val="0"/>
          <w:marRight w:val="0"/>
          <w:marTop w:val="0"/>
          <w:marBottom w:val="0"/>
          <w:divBdr>
            <w:top w:val="none" w:sz="0" w:space="0" w:color="auto"/>
            <w:left w:val="none" w:sz="0" w:space="0" w:color="auto"/>
            <w:bottom w:val="none" w:sz="0" w:space="0" w:color="auto"/>
            <w:right w:val="none" w:sz="0" w:space="0" w:color="auto"/>
          </w:divBdr>
        </w:div>
        <w:div w:id="520706293">
          <w:marLeft w:val="0"/>
          <w:marRight w:val="0"/>
          <w:marTop w:val="0"/>
          <w:marBottom w:val="0"/>
          <w:divBdr>
            <w:top w:val="none" w:sz="0" w:space="0" w:color="auto"/>
            <w:left w:val="none" w:sz="0" w:space="0" w:color="auto"/>
            <w:bottom w:val="none" w:sz="0" w:space="0" w:color="auto"/>
            <w:right w:val="none" w:sz="0" w:space="0" w:color="auto"/>
          </w:divBdr>
        </w:div>
        <w:div w:id="1627588095">
          <w:marLeft w:val="0"/>
          <w:marRight w:val="0"/>
          <w:marTop w:val="0"/>
          <w:marBottom w:val="0"/>
          <w:divBdr>
            <w:top w:val="none" w:sz="0" w:space="0" w:color="auto"/>
            <w:left w:val="none" w:sz="0" w:space="0" w:color="auto"/>
            <w:bottom w:val="none" w:sz="0" w:space="0" w:color="auto"/>
            <w:right w:val="none" w:sz="0" w:space="0" w:color="auto"/>
          </w:divBdr>
        </w:div>
        <w:div w:id="205796165">
          <w:marLeft w:val="0"/>
          <w:marRight w:val="0"/>
          <w:marTop w:val="0"/>
          <w:marBottom w:val="0"/>
          <w:divBdr>
            <w:top w:val="none" w:sz="0" w:space="0" w:color="auto"/>
            <w:left w:val="none" w:sz="0" w:space="0" w:color="auto"/>
            <w:bottom w:val="none" w:sz="0" w:space="0" w:color="auto"/>
            <w:right w:val="none" w:sz="0" w:space="0" w:color="auto"/>
          </w:divBdr>
        </w:div>
        <w:div w:id="2242002">
          <w:marLeft w:val="0"/>
          <w:marRight w:val="0"/>
          <w:marTop w:val="0"/>
          <w:marBottom w:val="0"/>
          <w:divBdr>
            <w:top w:val="none" w:sz="0" w:space="0" w:color="auto"/>
            <w:left w:val="none" w:sz="0" w:space="0" w:color="auto"/>
            <w:bottom w:val="none" w:sz="0" w:space="0" w:color="auto"/>
            <w:right w:val="none" w:sz="0" w:space="0" w:color="auto"/>
          </w:divBdr>
        </w:div>
        <w:div w:id="1570311498">
          <w:marLeft w:val="0"/>
          <w:marRight w:val="0"/>
          <w:marTop w:val="0"/>
          <w:marBottom w:val="0"/>
          <w:divBdr>
            <w:top w:val="none" w:sz="0" w:space="0" w:color="auto"/>
            <w:left w:val="none" w:sz="0" w:space="0" w:color="auto"/>
            <w:bottom w:val="none" w:sz="0" w:space="0" w:color="auto"/>
            <w:right w:val="none" w:sz="0" w:space="0" w:color="auto"/>
          </w:divBdr>
        </w:div>
        <w:div w:id="1633901009">
          <w:marLeft w:val="0"/>
          <w:marRight w:val="0"/>
          <w:marTop w:val="0"/>
          <w:marBottom w:val="0"/>
          <w:divBdr>
            <w:top w:val="none" w:sz="0" w:space="0" w:color="auto"/>
            <w:left w:val="none" w:sz="0" w:space="0" w:color="auto"/>
            <w:bottom w:val="none" w:sz="0" w:space="0" w:color="auto"/>
            <w:right w:val="none" w:sz="0" w:space="0" w:color="auto"/>
          </w:divBdr>
        </w:div>
        <w:div w:id="1171066604">
          <w:marLeft w:val="0"/>
          <w:marRight w:val="0"/>
          <w:marTop w:val="0"/>
          <w:marBottom w:val="0"/>
          <w:divBdr>
            <w:top w:val="none" w:sz="0" w:space="0" w:color="auto"/>
            <w:left w:val="none" w:sz="0" w:space="0" w:color="auto"/>
            <w:bottom w:val="none" w:sz="0" w:space="0" w:color="auto"/>
            <w:right w:val="none" w:sz="0" w:space="0" w:color="auto"/>
          </w:divBdr>
        </w:div>
        <w:div w:id="139201322">
          <w:marLeft w:val="0"/>
          <w:marRight w:val="0"/>
          <w:marTop w:val="0"/>
          <w:marBottom w:val="0"/>
          <w:divBdr>
            <w:top w:val="none" w:sz="0" w:space="0" w:color="auto"/>
            <w:left w:val="none" w:sz="0" w:space="0" w:color="auto"/>
            <w:bottom w:val="none" w:sz="0" w:space="0" w:color="auto"/>
            <w:right w:val="none" w:sz="0" w:space="0" w:color="auto"/>
          </w:divBdr>
        </w:div>
        <w:div w:id="1361006008">
          <w:marLeft w:val="0"/>
          <w:marRight w:val="0"/>
          <w:marTop w:val="0"/>
          <w:marBottom w:val="0"/>
          <w:divBdr>
            <w:top w:val="none" w:sz="0" w:space="0" w:color="auto"/>
            <w:left w:val="none" w:sz="0" w:space="0" w:color="auto"/>
            <w:bottom w:val="none" w:sz="0" w:space="0" w:color="auto"/>
            <w:right w:val="none" w:sz="0" w:space="0" w:color="auto"/>
          </w:divBdr>
        </w:div>
        <w:div w:id="957302445">
          <w:marLeft w:val="0"/>
          <w:marRight w:val="0"/>
          <w:marTop w:val="0"/>
          <w:marBottom w:val="0"/>
          <w:divBdr>
            <w:top w:val="none" w:sz="0" w:space="0" w:color="auto"/>
            <w:left w:val="none" w:sz="0" w:space="0" w:color="auto"/>
            <w:bottom w:val="none" w:sz="0" w:space="0" w:color="auto"/>
            <w:right w:val="none" w:sz="0" w:space="0" w:color="auto"/>
          </w:divBdr>
        </w:div>
        <w:div w:id="73283957">
          <w:marLeft w:val="0"/>
          <w:marRight w:val="0"/>
          <w:marTop w:val="0"/>
          <w:marBottom w:val="0"/>
          <w:divBdr>
            <w:top w:val="none" w:sz="0" w:space="0" w:color="auto"/>
            <w:left w:val="none" w:sz="0" w:space="0" w:color="auto"/>
            <w:bottom w:val="none" w:sz="0" w:space="0" w:color="auto"/>
            <w:right w:val="none" w:sz="0" w:space="0" w:color="auto"/>
          </w:divBdr>
        </w:div>
        <w:div w:id="1157309715">
          <w:marLeft w:val="0"/>
          <w:marRight w:val="0"/>
          <w:marTop w:val="0"/>
          <w:marBottom w:val="0"/>
          <w:divBdr>
            <w:top w:val="none" w:sz="0" w:space="0" w:color="auto"/>
            <w:left w:val="none" w:sz="0" w:space="0" w:color="auto"/>
            <w:bottom w:val="none" w:sz="0" w:space="0" w:color="auto"/>
            <w:right w:val="none" w:sz="0" w:space="0" w:color="auto"/>
          </w:divBdr>
        </w:div>
        <w:div w:id="1464035214">
          <w:marLeft w:val="0"/>
          <w:marRight w:val="0"/>
          <w:marTop w:val="0"/>
          <w:marBottom w:val="0"/>
          <w:divBdr>
            <w:top w:val="none" w:sz="0" w:space="0" w:color="auto"/>
            <w:left w:val="none" w:sz="0" w:space="0" w:color="auto"/>
            <w:bottom w:val="none" w:sz="0" w:space="0" w:color="auto"/>
            <w:right w:val="none" w:sz="0" w:space="0" w:color="auto"/>
          </w:divBdr>
        </w:div>
        <w:div w:id="1199195108">
          <w:marLeft w:val="0"/>
          <w:marRight w:val="0"/>
          <w:marTop w:val="0"/>
          <w:marBottom w:val="0"/>
          <w:divBdr>
            <w:top w:val="none" w:sz="0" w:space="0" w:color="auto"/>
            <w:left w:val="none" w:sz="0" w:space="0" w:color="auto"/>
            <w:bottom w:val="none" w:sz="0" w:space="0" w:color="auto"/>
            <w:right w:val="none" w:sz="0" w:space="0" w:color="auto"/>
          </w:divBdr>
        </w:div>
        <w:div w:id="268439266">
          <w:marLeft w:val="0"/>
          <w:marRight w:val="0"/>
          <w:marTop w:val="0"/>
          <w:marBottom w:val="0"/>
          <w:divBdr>
            <w:top w:val="none" w:sz="0" w:space="0" w:color="auto"/>
            <w:left w:val="none" w:sz="0" w:space="0" w:color="auto"/>
            <w:bottom w:val="none" w:sz="0" w:space="0" w:color="auto"/>
            <w:right w:val="none" w:sz="0" w:space="0" w:color="auto"/>
          </w:divBdr>
        </w:div>
        <w:div w:id="2068458442">
          <w:marLeft w:val="0"/>
          <w:marRight w:val="0"/>
          <w:marTop w:val="0"/>
          <w:marBottom w:val="0"/>
          <w:divBdr>
            <w:top w:val="none" w:sz="0" w:space="0" w:color="auto"/>
            <w:left w:val="none" w:sz="0" w:space="0" w:color="auto"/>
            <w:bottom w:val="none" w:sz="0" w:space="0" w:color="auto"/>
            <w:right w:val="none" w:sz="0" w:space="0" w:color="auto"/>
          </w:divBdr>
        </w:div>
        <w:div w:id="1852403451">
          <w:marLeft w:val="0"/>
          <w:marRight w:val="0"/>
          <w:marTop w:val="0"/>
          <w:marBottom w:val="0"/>
          <w:divBdr>
            <w:top w:val="none" w:sz="0" w:space="0" w:color="auto"/>
            <w:left w:val="none" w:sz="0" w:space="0" w:color="auto"/>
            <w:bottom w:val="none" w:sz="0" w:space="0" w:color="auto"/>
            <w:right w:val="none" w:sz="0" w:space="0" w:color="auto"/>
          </w:divBdr>
        </w:div>
        <w:div w:id="923954506">
          <w:marLeft w:val="0"/>
          <w:marRight w:val="0"/>
          <w:marTop w:val="0"/>
          <w:marBottom w:val="0"/>
          <w:divBdr>
            <w:top w:val="none" w:sz="0" w:space="0" w:color="auto"/>
            <w:left w:val="none" w:sz="0" w:space="0" w:color="auto"/>
            <w:bottom w:val="none" w:sz="0" w:space="0" w:color="auto"/>
            <w:right w:val="none" w:sz="0" w:space="0" w:color="auto"/>
          </w:divBdr>
        </w:div>
        <w:div w:id="1746606098">
          <w:marLeft w:val="0"/>
          <w:marRight w:val="0"/>
          <w:marTop w:val="0"/>
          <w:marBottom w:val="0"/>
          <w:divBdr>
            <w:top w:val="none" w:sz="0" w:space="0" w:color="auto"/>
            <w:left w:val="none" w:sz="0" w:space="0" w:color="auto"/>
            <w:bottom w:val="none" w:sz="0" w:space="0" w:color="auto"/>
            <w:right w:val="none" w:sz="0" w:space="0" w:color="auto"/>
          </w:divBdr>
        </w:div>
        <w:div w:id="191185055">
          <w:marLeft w:val="0"/>
          <w:marRight w:val="0"/>
          <w:marTop w:val="0"/>
          <w:marBottom w:val="0"/>
          <w:divBdr>
            <w:top w:val="none" w:sz="0" w:space="0" w:color="auto"/>
            <w:left w:val="none" w:sz="0" w:space="0" w:color="auto"/>
            <w:bottom w:val="none" w:sz="0" w:space="0" w:color="auto"/>
            <w:right w:val="none" w:sz="0" w:space="0" w:color="auto"/>
          </w:divBdr>
        </w:div>
        <w:div w:id="936136769">
          <w:marLeft w:val="0"/>
          <w:marRight w:val="0"/>
          <w:marTop w:val="0"/>
          <w:marBottom w:val="0"/>
          <w:divBdr>
            <w:top w:val="none" w:sz="0" w:space="0" w:color="auto"/>
            <w:left w:val="none" w:sz="0" w:space="0" w:color="auto"/>
            <w:bottom w:val="none" w:sz="0" w:space="0" w:color="auto"/>
            <w:right w:val="none" w:sz="0" w:space="0" w:color="auto"/>
          </w:divBdr>
        </w:div>
        <w:div w:id="2009945133">
          <w:marLeft w:val="0"/>
          <w:marRight w:val="0"/>
          <w:marTop w:val="0"/>
          <w:marBottom w:val="0"/>
          <w:divBdr>
            <w:top w:val="none" w:sz="0" w:space="0" w:color="auto"/>
            <w:left w:val="none" w:sz="0" w:space="0" w:color="auto"/>
            <w:bottom w:val="none" w:sz="0" w:space="0" w:color="auto"/>
            <w:right w:val="none" w:sz="0" w:space="0" w:color="auto"/>
          </w:divBdr>
        </w:div>
        <w:div w:id="1806503218">
          <w:marLeft w:val="0"/>
          <w:marRight w:val="0"/>
          <w:marTop w:val="0"/>
          <w:marBottom w:val="0"/>
          <w:divBdr>
            <w:top w:val="none" w:sz="0" w:space="0" w:color="auto"/>
            <w:left w:val="none" w:sz="0" w:space="0" w:color="auto"/>
            <w:bottom w:val="none" w:sz="0" w:space="0" w:color="auto"/>
            <w:right w:val="none" w:sz="0" w:space="0" w:color="auto"/>
          </w:divBdr>
        </w:div>
        <w:div w:id="817498805">
          <w:marLeft w:val="0"/>
          <w:marRight w:val="0"/>
          <w:marTop w:val="0"/>
          <w:marBottom w:val="0"/>
          <w:divBdr>
            <w:top w:val="none" w:sz="0" w:space="0" w:color="auto"/>
            <w:left w:val="none" w:sz="0" w:space="0" w:color="auto"/>
            <w:bottom w:val="none" w:sz="0" w:space="0" w:color="auto"/>
            <w:right w:val="none" w:sz="0" w:space="0" w:color="auto"/>
          </w:divBdr>
        </w:div>
        <w:div w:id="1317029902">
          <w:marLeft w:val="0"/>
          <w:marRight w:val="0"/>
          <w:marTop w:val="0"/>
          <w:marBottom w:val="0"/>
          <w:divBdr>
            <w:top w:val="none" w:sz="0" w:space="0" w:color="auto"/>
            <w:left w:val="none" w:sz="0" w:space="0" w:color="auto"/>
            <w:bottom w:val="none" w:sz="0" w:space="0" w:color="auto"/>
            <w:right w:val="none" w:sz="0" w:space="0" w:color="auto"/>
          </w:divBdr>
        </w:div>
        <w:div w:id="1311134627">
          <w:marLeft w:val="0"/>
          <w:marRight w:val="0"/>
          <w:marTop w:val="0"/>
          <w:marBottom w:val="0"/>
          <w:divBdr>
            <w:top w:val="none" w:sz="0" w:space="0" w:color="auto"/>
            <w:left w:val="none" w:sz="0" w:space="0" w:color="auto"/>
            <w:bottom w:val="none" w:sz="0" w:space="0" w:color="auto"/>
            <w:right w:val="none" w:sz="0" w:space="0" w:color="auto"/>
          </w:divBdr>
        </w:div>
        <w:div w:id="926421849">
          <w:marLeft w:val="0"/>
          <w:marRight w:val="0"/>
          <w:marTop w:val="0"/>
          <w:marBottom w:val="0"/>
          <w:divBdr>
            <w:top w:val="none" w:sz="0" w:space="0" w:color="auto"/>
            <w:left w:val="none" w:sz="0" w:space="0" w:color="auto"/>
            <w:bottom w:val="none" w:sz="0" w:space="0" w:color="auto"/>
            <w:right w:val="none" w:sz="0" w:space="0" w:color="auto"/>
          </w:divBdr>
        </w:div>
        <w:div w:id="1555966863">
          <w:marLeft w:val="0"/>
          <w:marRight w:val="0"/>
          <w:marTop w:val="0"/>
          <w:marBottom w:val="0"/>
          <w:divBdr>
            <w:top w:val="none" w:sz="0" w:space="0" w:color="auto"/>
            <w:left w:val="none" w:sz="0" w:space="0" w:color="auto"/>
            <w:bottom w:val="none" w:sz="0" w:space="0" w:color="auto"/>
            <w:right w:val="none" w:sz="0" w:space="0" w:color="auto"/>
          </w:divBdr>
        </w:div>
        <w:div w:id="636110184">
          <w:marLeft w:val="0"/>
          <w:marRight w:val="0"/>
          <w:marTop w:val="0"/>
          <w:marBottom w:val="0"/>
          <w:divBdr>
            <w:top w:val="none" w:sz="0" w:space="0" w:color="auto"/>
            <w:left w:val="none" w:sz="0" w:space="0" w:color="auto"/>
            <w:bottom w:val="none" w:sz="0" w:space="0" w:color="auto"/>
            <w:right w:val="none" w:sz="0" w:space="0" w:color="auto"/>
          </w:divBdr>
        </w:div>
        <w:div w:id="930089689">
          <w:marLeft w:val="0"/>
          <w:marRight w:val="0"/>
          <w:marTop w:val="0"/>
          <w:marBottom w:val="0"/>
          <w:divBdr>
            <w:top w:val="none" w:sz="0" w:space="0" w:color="auto"/>
            <w:left w:val="none" w:sz="0" w:space="0" w:color="auto"/>
            <w:bottom w:val="none" w:sz="0" w:space="0" w:color="auto"/>
            <w:right w:val="none" w:sz="0" w:space="0" w:color="auto"/>
          </w:divBdr>
        </w:div>
        <w:div w:id="784738667">
          <w:marLeft w:val="0"/>
          <w:marRight w:val="0"/>
          <w:marTop w:val="0"/>
          <w:marBottom w:val="0"/>
          <w:divBdr>
            <w:top w:val="none" w:sz="0" w:space="0" w:color="auto"/>
            <w:left w:val="none" w:sz="0" w:space="0" w:color="auto"/>
            <w:bottom w:val="none" w:sz="0" w:space="0" w:color="auto"/>
            <w:right w:val="none" w:sz="0" w:space="0" w:color="auto"/>
          </w:divBdr>
        </w:div>
        <w:div w:id="106387868">
          <w:marLeft w:val="0"/>
          <w:marRight w:val="0"/>
          <w:marTop w:val="0"/>
          <w:marBottom w:val="0"/>
          <w:divBdr>
            <w:top w:val="none" w:sz="0" w:space="0" w:color="auto"/>
            <w:left w:val="none" w:sz="0" w:space="0" w:color="auto"/>
            <w:bottom w:val="none" w:sz="0" w:space="0" w:color="auto"/>
            <w:right w:val="none" w:sz="0" w:space="0" w:color="auto"/>
          </w:divBdr>
        </w:div>
        <w:div w:id="1793744757">
          <w:marLeft w:val="0"/>
          <w:marRight w:val="0"/>
          <w:marTop w:val="0"/>
          <w:marBottom w:val="0"/>
          <w:divBdr>
            <w:top w:val="none" w:sz="0" w:space="0" w:color="auto"/>
            <w:left w:val="none" w:sz="0" w:space="0" w:color="auto"/>
            <w:bottom w:val="none" w:sz="0" w:space="0" w:color="auto"/>
            <w:right w:val="none" w:sz="0" w:space="0" w:color="auto"/>
          </w:divBdr>
        </w:div>
        <w:div w:id="545025974">
          <w:marLeft w:val="0"/>
          <w:marRight w:val="0"/>
          <w:marTop w:val="0"/>
          <w:marBottom w:val="0"/>
          <w:divBdr>
            <w:top w:val="none" w:sz="0" w:space="0" w:color="auto"/>
            <w:left w:val="none" w:sz="0" w:space="0" w:color="auto"/>
            <w:bottom w:val="none" w:sz="0" w:space="0" w:color="auto"/>
            <w:right w:val="none" w:sz="0" w:space="0" w:color="auto"/>
          </w:divBdr>
        </w:div>
        <w:div w:id="1124424617">
          <w:marLeft w:val="0"/>
          <w:marRight w:val="0"/>
          <w:marTop w:val="0"/>
          <w:marBottom w:val="0"/>
          <w:divBdr>
            <w:top w:val="none" w:sz="0" w:space="0" w:color="auto"/>
            <w:left w:val="none" w:sz="0" w:space="0" w:color="auto"/>
            <w:bottom w:val="none" w:sz="0" w:space="0" w:color="auto"/>
            <w:right w:val="none" w:sz="0" w:space="0" w:color="auto"/>
          </w:divBdr>
        </w:div>
        <w:div w:id="117116154">
          <w:marLeft w:val="0"/>
          <w:marRight w:val="0"/>
          <w:marTop w:val="0"/>
          <w:marBottom w:val="0"/>
          <w:divBdr>
            <w:top w:val="none" w:sz="0" w:space="0" w:color="auto"/>
            <w:left w:val="none" w:sz="0" w:space="0" w:color="auto"/>
            <w:bottom w:val="none" w:sz="0" w:space="0" w:color="auto"/>
            <w:right w:val="none" w:sz="0" w:space="0" w:color="auto"/>
          </w:divBdr>
        </w:div>
        <w:div w:id="1579629487">
          <w:marLeft w:val="0"/>
          <w:marRight w:val="0"/>
          <w:marTop w:val="0"/>
          <w:marBottom w:val="0"/>
          <w:divBdr>
            <w:top w:val="none" w:sz="0" w:space="0" w:color="auto"/>
            <w:left w:val="none" w:sz="0" w:space="0" w:color="auto"/>
            <w:bottom w:val="none" w:sz="0" w:space="0" w:color="auto"/>
            <w:right w:val="none" w:sz="0" w:space="0" w:color="auto"/>
          </w:divBdr>
        </w:div>
        <w:div w:id="1194030161">
          <w:marLeft w:val="0"/>
          <w:marRight w:val="0"/>
          <w:marTop w:val="0"/>
          <w:marBottom w:val="0"/>
          <w:divBdr>
            <w:top w:val="none" w:sz="0" w:space="0" w:color="auto"/>
            <w:left w:val="none" w:sz="0" w:space="0" w:color="auto"/>
            <w:bottom w:val="none" w:sz="0" w:space="0" w:color="auto"/>
            <w:right w:val="none" w:sz="0" w:space="0" w:color="auto"/>
          </w:divBdr>
        </w:div>
        <w:div w:id="1794590571">
          <w:marLeft w:val="0"/>
          <w:marRight w:val="0"/>
          <w:marTop w:val="0"/>
          <w:marBottom w:val="0"/>
          <w:divBdr>
            <w:top w:val="none" w:sz="0" w:space="0" w:color="auto"/>
            <w:left w:val="none" w:sz="0" w:space="0" w:color="auto"/>
            <w:bottom w:val="none" w:sz="0" w:space="0" w:color="auto"/>
            <w:right w:val="none" w:sz="0" w:space="0" w:color="auto"/>
          </w:divBdr>
        </w:div>
        <w:div w:id="2126264026">
          <w:marLeft w:val="0"/>
          <w:marRight w:val="0"/>
          <w:marTop w:val="0"/>
          <w:marBottom w:val="0"/>
          <w:divBdr>
            <w:top w:val="none" w:sz="0" w:space="0" w:color="auto"/>
            <w:left w:val="none" w:sz="0" w:space="0" w:color="auto"/>
            <w:bottom w:val="none" w:sz="0" w:space="0" w:color="auto"/>
            <w:right w:val="none" w:sz="0" w:space="0" w:color="auto"/>
          </w:divBdr>
        </w:div>
        <w:div w:id="1949849091">
          <w:marLeft w:val="0"/>
          <w:marRight w:val="0"/>
          <w:marTop w:val="0"/>
          <w:marBottom w:val="0"/>
          <w:divBdr>
            <w:top w:val="none" w:sz="0" w:space="0" w:color="auto"/>
            <w:left w:val="none" w:sz="0" w:space="0" w:color="auto"/>
            <w:bottom w:val="none" w:sz="0" w:space="0" w:color="auto"/>
            <w:right w:val="none" w:sz="0" w:space="0" w:color="auto"/>
          </w:divBdr>
        </w:div>
        <w:div w:id="1110514782">
          <w:marLeft w:val="0"/>
          <w:marRight w:val="0"/>
          <w:marTop w:val="0"/>
          <w:marBottom w:val="0"/>
          <w:divBdr>
            <w:top w:val="none" w:sz="0" w:space="0" w:color="auto"/>
            <w:left w:val="none" w:sz="0" w:space="0" w:color="auto"/>
            <w:bottom w:val="none" w:sz="0" w:space="0" w:color="auto"/>
            <w:right w:val="none" w:sz="0" w:space="0" w:color="auto"/>
          </w:divBdr>
        </w:div>
        <w:div w:id="1618372270">
          <w:marLeft w:val="0"/>
          <w:marRight w:val="0"/>
          <w:marTop w:val="0"/>
          <w:marBottom w:val="0"/>
          <w:divBdr>
            <w:top w:val="none" w:sz="0" w:space="0" w:color="auto"/>
            <w:left w:val="none" w:sz="0" w:space="0" w:color="auto"/>
            <w:bottom w:val="none" w:sz="0" w:space="0" w:color="auto"/>
            <w:right w:val="none" w:sz="0" w:space="0" w:color="auto"/>
          </w:divBdr>
        </w:div>
        <w:div w:id="961496074">
          <w:marLeft w:val="0"/>
          <w:marRight w:val="0"/>
          <w:marTop w:val="0"/>
          <w:marBottom w:val="0"/>
          <w:divBdr>
            <w:top w:val="none" w:sz="0" w:space="0" w:color="auto"/>
            <w:left w:val="none" w:sz="0" w:space="0" w:color="auto"/>
            <w:bottom w:val="none" w:sz="0" w:space="0" w:color="auto"/>
            <w:right w:val="none" w:sz="0" w:space="0" w:color="auto"/>
          </w:divBdr>
        </w:div>
        <w:div w:id="1415012623">
          <w:marLeft w:val="0"/>
          <w:marRight w:val="0"/>
          <w:marTop w:val="0"/>
          <w:marBottom w:val="0"/>
          <w:divBdr>
            <w:top w:val="none" w:sz="0" w:space="0" w:color="auto"/>
            <w:left w:val="none" w:sz="0" w:space="0" w:color="auto"/>
            <w:bottom w:val="none" w:sz="0" w:space="0" w:color="auto"/>
            <w:right w:val="none" w:sz="0" w:space="0" w:color="auto"/>
          </w:divBdr>
        </w:div>
        <w:div w:id="770055876">
          <w:marLeft w:val="0"/>
          <w:marRight w:val="0"/>
          <w:marTop w:val="0"/>
          <w:marBottom w:val="0"/>
          <w:divBdr>
            <w:top w:val="none" w:sz="0" w:space="0" w:color="auto"/>
            <w:left w:val="none" w:sz="0" w:space="0" w:color="auto"/>
            <w:bottom w:val="none" w:sz="0" w:space="0" w:color="auto"/>
            <w:right w:val="none" w:sz="0" w:space="0" w:color="auto"/>
          </w:divBdr>
        </w:div>
        <w:div w:id="1585188347">
          <w:marLeft w:val="0"/>
          <w:marRight w:val="0"/>
          <w:marTop w:val="0"/>
          <w:marBottom w:val="0"/>
          <w:divBdr>
            <w:top w:val="none" w:sz="0" w:space="0" w:color="auto"/>
            <w:left w:val="none" w:sz="0" w:space="0" w:color="auto"/>
            <w:bottom w:val="none" w:sz="0" w:space="0" w:color="auto"/>
            <w:right w:val="none" w:sz="0" w:space="0" w:color="auto"/>
          </w:divBdr>
        </w:div>
        <w:div w:id="1400707517">
          <w:marLeft w:val="0"/>
          <w:marRight w:val="0"/>
          <w:marTop w:val="0"/>
          <w:marBottom w:val="0"/>
          <w:divBdr>
            <w:top w:val="none" w:sz="0" w:space="0" w:color="auto"/>
            <w:left w:val="none" w:sz="0" w:space="0" w:color="auto"/>
            <w:bottom w:val="none" w:sz="0" w:space="0" w:color="auto"/>
            <w:right w:val="none" w:sz="0" w:space="0" w:color="auto"/>
          </w:divBdr>
        </w:div>
        <w:div w:id="2061006377">
          <w:marLeft w:val="0"/>
          <w:marRight w:val="0"/>
          <w:marTop w:val="0"/>
          <w:marBottom w:val="0"/>
          <w:divBdr>
            <w:top w:val="none" w:sz="0" w:space="0" w:color="auto"/>
            <w:left w:val="none" w:sz="0" w:space="0" w:color="auto"/>
            <w:bottom w:val="none" w:sz="0" w:space="0" w:color="auto"/>
            <w:right w:val="none" w:sz="0" w:space="0" w:color="auto"/>
          </w:divBdr>
        </w:div>
        <w:div w:id="887839840">
          <w:marLeft w:val="0"/>
          <w:marRight w:val="0"/>
          <w:marTop w:val="0"/>
          <w:marBottom w:val="0"/>
          <w:divBdr>
            <w:top w:val="none" w:sz="0" w:space="0" w:color="auto"/>
            <w:left w:val="none" w:sz="0" w:space="0" w:color="auto"/>
            <w:bottom w:val="none" w:sz="0" w:space="0" w:color="auto"/>
            <w:right w:val="none" w:sz="0" w:space="0" w:color="auto"/>
          </w:divBdr>
        </w:div>
        <w:div w:id="1665891086">
          <w:marLeft w:val="0"/>
          <w:marRight w:val="0"/>
          <w:marTop w:val="0"/>
          <w:marBottom w:val="0"/>
          <w:divBdr>
            <w:top w:val="none" w:sz="0" w:space="0" w:color="auto"/>
            <w:left w:val="none" w:sz="0" w:space="0" w:color="auto"/>
            <w:bottom w:val="none" w:sz="0" w:space="0" w:color="auto"/>
            <w:right w:val="none" w:sz="0" w:space="0" w:color="auto"/>
          </w:divBdr>
        </w:div>
        <w:div w:id="1669098018">
          <w:marLeft w:val="0"/>
          <w:marRight w:val="0"/>
          <w:marTop w:val="0"/>
          <w:marBottom w:val="0"/>
          <w:divBdr>
            <w:top w:val="none" w:sz="0" w:space="0" w:color="auto"/>
            <w:left w:val="none" w:sz="0" w:space="0" w:color="auto"/>
            <w:bottom w:val="none" w:sz="0" w:space="0" w:color="auto"/>
            <w:right w:val="none" w:sz="0" w:space="0" w:color="auto"/>
          </w:divBdr>
        </w:div>
        <w:div w:id="1126504428">
          <w:marLeft w:val="0"/>
          <w:marRight w:val="0"/>
          <w:marTop w:val="0"/>
          <w:marBottom w:val="0"/>
          <w:divBdr>
            <w:top w:val="none" w:sz="0" w:space="0" w:color="auto"/>
            <w:left w:val="none" w:sz="0" w:space="0" w:color="auto"/>
            <w:bottom w:val="none" w:sz="0" w:space="0" w:color="auto"/>
            <w:right w:val="none" w:sz="0" w:space="0" w:color="auto"/>
          </w:divBdr>
        </w:div>
        <w:div w:id="1082139223">
          <w:marLeft w:val="0"/>
          <w:marRight w:val="0"/>
          <w:marTop w:val="0"/>
          <w:marBottom w:val="0"/>
          <w:divBdr>
            <w:top w:val="none" w:sz="0" w:space="0" w:color="auto"/>
            <w:left w:val="none" w:sz="0" w:space="0" w:color="auto"/>
            <w:bottom w:val="none" w:sz="0" w:space="0" w:color="auto"/>
            <w:right w:val="none" w:sz="0" w:space="0" w:color="auto"/>
          </w:divBdr>
        </w:div>
        <w:div w:id="1874878119">
          <w:marLeft w:val="0"/>
          <w:marRight w:val="0"/>
          <w:marTop w:val="0"/>
          <w:marBottom w:val="0"/>
          <w:divBdr>
            <w:top w:val="none" w:sz="0" w:space="0" w:color="auto"/>
            <w:left w:val="none" w:sz="0" w:space="0" w:color="auto"/>
            <w:bottom w:val="none" w:sz="0" w:space="0" w:color="auto"/>
            <w:right w:val="none" w:sz="0" w:space="0" w:color="auto"/>
          </w:divBdr>
        </w:div>
        <w:div w:id="1658874813">
          <w:marLeft w:val="0"/>
          <w:marRight w:val="0"/>
          <w:marTop w:val="0"/>
          <w:marBottom w:val="0"/>
          <w:divBdr>
            <w:top w:val="none" w:sz="0" w:space="0" w:color="auto"/>
            <w:left w:val="none" w:sz="0" w:space="0" w:color="auto"/>
            <w:bottom w:val="none" w:sz="0" w:space="0" w:color="auto"/>
            <w:right w:val="none" w:sz="0" w:space="0" w:color="auto"/>
          </w:divBdr>
        </w:div>
        <w:div w:id="1328627587">
          <w:marLeft w:val="0"/>
          <w:marRight w:val="0"/>
          <w:marTop w:val="0"/>
          <w:marBottom w:val="0"/>
          <w:divBdr>
            <w:top w:val="none" w:sz="0" w:space="0" w:color="auto"/>
            <w:left w:val="none" w:sz="0" w:space="0" w:color="auto"/>
            <w:bottom w:val="none" w:sz="0" w:space="0" w:color="auto"/>
            <w:right w:val="none" w:sz="0" w:space="0" w:color="auto"/>
          </w:divBdr>
        </w:div>
        <w:div w:id="821434662">
          <w:marLeft w:val="0"/>
          <w:marRight w:val="0"/>
          <w:marTop w:val="0"/>
          <w:marBottom w:val="0"/>
          <w:divBdr>
            <w:top w:val="none" w:sz="0" w:space="0" w:color="auto"/>
            <w:left w:val="none" w:sz="0" w:space="0" w:color="auto"/>
            <w:bottom w:val="none" w:sz="0" w:space="0" w:color="auto"/>
            <w:right w:val="none" w:sz="0" w:space="0" w:color="auto"/>
          </w:divBdr>
        </w:div>
        <w:div w:id="1308510550">
          <w:marLeft w:val="0"/>
          <w:marRight w:val="0"/>
          <w:marTop w:val="0"/>
          <w:marBottom w:val="0"/>
          <w:divBdr>
            <w:top w:val="none" w:sz="0" w:space="0" w:color="auto"/>
            <w:left w:val="none" w:sz="0" w:space="0" w:color="auto"/>
            <w:bottom w:val="none" w:sz="0" w:space="0" w:color="auto"/>
            <w:right w:val="none" w:sz="0" w:space="0" w:color="auto"/>
          </w:divBdr>
        </w:div>
        <w:div w:id="382681573">
          <w:marLeft w:val="0"/>
          <w:marRight w:val="0"/>
          <w:marTop w:val="0"/>
          <w:marBottom w:val="0"/>
          <w:divBdr>
            <w:top w:val="none" w:sz="0" w:space="0" w:color="auto"/>
            <w:left w:val="none" w:sz="0" w:space="0" w:color="auto"/>
            <w:bottom w:val="none" w:sz="0" w:space="0" w:color="auto"/>
            <w:right w:val="none" w:sz="0" w:space="0" w:color="auto"/>
          </w:divBdr>
        </w:div>
        <w:div w:id="2020350070">
          <w:marLeft w:val="0"/>
          <w:marRight w:val="0"/>
          <w:marTop w:val="0"/>
          <w:marBottom w:val="0"/>
          <w:divBdr>
            <w:top w:val="none" w:sz="0" w:space="0" w:color="auto"/>
            <w:left w:val="none" w:sz="0" w:space="0" w:color="auto"/>
            <w:bottom w:val="none" w:sz="0" w:space="0" w:color="auto"/>
            <w:right w:val="none" w:sz="0" w:space="0" w:color="auto"/>
          </w:divBdr>
        </w:div>
        <w:div w:id="1977686482">
          <w:marLeft w:val="0"/>
          <w:marRight w:val="0"/>
          <w:marTop w:val="0"/>
          <w:marBottom w:val="0"/>
          <w:divBdr>
            <w:top w:val="none" w:sz="0" w:space="0" w:color="auto"/>
            <w:left w:val="none" w:sz="0" w:space="0" w:color="auto"/>
            <w:bottom w:val="none" w:sz="0" w:space="0" w:color="auto"/>
            <w:right w:val="none" w:sz="0" w:space="0" w:color="auto"/>
          </w:divBdr>
        </w:div>
        <w:div w:id="663702566">
          <w:marLeft w:val="0"/>
          <w:marRight w:val="0"/>
          <w:marTop w:val="0"/>
          <w:marBottom w:val="0"/>
          <w:divBdr>
            <w:top w:val="none" w:sz="0" w:space="0" w:color="auto"/>
            <w:left w:val="none" w:sz="0" w:space="0" w:color="auto"/>
            <w:bottom w:val="none" w:sz="0" w:space="0" w:color="auto"/>
            <w:right w:val="none" w:sz="0" w:space="0" w:color="auto"/>
          </w:divBdr>
        </w:div>
        <w:div w:id="1904215640">
          <w:marLeft w:val="0"/>
          <w:marRight w:val="0"/>
          <w:marTop w:val="0"/>
          <w:marBottom w:val="0"/>
          <w:divBdr>
            <w:top w:val="none" w:sz="0" w:space="0" w:color="auto"/>
            <w:left w:val="none" w:sz="0" w:space="0" w:color="auto"/>
            <w:bottom w:val="none" w:sz="0" w:space="0" w:color="auto"/>
            <w:right w:val="none" w:sz="0" w:space="0" w:color="auto"/>
          </w:divBdr>
        </w:div>
        <w:div w:id="1441492354">
          <w:marLeft w:val="0"/>
          <w:marRight w:val="0"/>
          <w:marTop w:val="0"/>
          <w:marBottom w:val="0"/>
          <w:divBdr>
            <w:top w:val="none" w:sz="0" w:space="0" w:color="auto"/>
            <w:left w:val="none" w:sz="0" w:space="0" w:color="auto"/>
            <w:bottom w:val="none" w:sz="0" w:space="0" w:color="auto"/>
            <w:right w:val="none" w:sz="0" w:space="0" w:color="auto"/>
          </w:divBdr>
        </w:div>
        <w:div w:id="1303733856">
          <w:marLeft w:val="0"/>
          <w:marRight w:val="0"/>
          <w:marTop w:val="0"/>
          <w:marBottom w:val="0"/>
          <w:divBdr>
            <w:top w:val="none" w:sz="0" w:space="0" w:color="auto"/>
            <w:left w:val="none" w:sz="0" w:space="0" w:color="auto"/>
            <w:bottom w:val="none" w:sz="0" w:space="0" w:color="auto"/>
            <w:right w:val="none" w:sz="0" w:space="0" w:color="auto"/>
          </w:divBdr>
        </w:div>
        <w:div w:id="576137621">
          <w:marLeft w:val="0"/>
          <w:marRight w:val="0"/>
          <w:marTop w:val="0"/>
          <w:marBottom w:val="0"/>
          <w:divBdr>
            <w:top w:val="none" w:sz="0" w:space="0" w:color="auto"/>
            <w:left w:val="none" w:sz="0" w:space="0" w:color="auto"/>
            <w:bottom w:val="none" w:sz="0" w:space="0" w:color="auto"/>
            <w:right w:val="none" w:sz="0" w:space="0" w:color="auto"/>
          </w:divBdr>
        </w:div>
        <w:div w:id="1280645739">
          <w:marLeft w:val="0"/>
          <w:marRight w:val="0"/>
          <w:marTop w:val="0"/>
          <w:marBottom w:val="0"/>
          <w:divBdr>
            <w:top w:val="none" w:sz="0" w:space="0" w:color="auto"/>
            <w:left w:val="none" w:sz="0" w:space="0" w:color="auto"/>
            <w:bottom w:val="none" w:sz="0" w:space="0" w:color="auto"/>
            <w:right w:val="none" w:sz="0" w:space="0" w:color="auto"/>
          </w:divBdr>
        </w:div>
        <w:div w:id="387581144">
          <w:marLeft w:val="0"/>
          <w:marRight w:val="0"/>
          <w:marTop w:val="0"/>
          <w:marBottom w:val="0"/>
          <w:divBdr>
            <w:top w:val="none" w:sz="0" w:space="0" w:color="auto"/>
            <w:left w:val="none" w:sz="0" w:space="0" w:color="auto"/>
            <w:bottom w:val="none" w:sz="0" w:space="0" w:color="auto"/>
            <w:right w:val="none" w:sz="0" w:space="0" w:color="auto"/>
          </w:divBdr>
        </w:div>
        <w:div w:id="1758213382">
          <w:marLeft w:val="0"/>
          <w:marRight w:val="0"/>
          <w:marTop w:val="0"/>
          <w:marBottom w:val="0"/>
          <w:divBdr>
            <w:top w:val="none" w:sz="0" w:space="0" w:color="auto"/>
            <w:left w:val="none" w:sz="0" w:space="0" w:color="auto"/>
            <w:bottom w:val="none" w:sz="0" w:space="0" w:color="auto"/>
            <w:right w:val="none" w:sz="0" w:space="0" w:color="auto"/>
          </w:divBdr>
        </w:div>
        <w:div w:id="849181881">
          <w:marLeft w:val="0"/>
          <w:marRight w:val="0"/>
          <w:marTop w:val="0"/>
          <w:marBottom w:val="0"/>
          <w:divBdr>
            <w:top w:val="none" w:sz="0" w:space="0" w:color="auto"/>
            <w:left w:val="none" w:sz="0" w:space="0" w:color="auto"/>
            <w:bottom w:val="none" w:sz="0" w:space="0" w:color="auto"/>
            <w:right w:val="none" w:sz="0" w:space="0" w:color="auto"/>
          </w:divBdr>
        </w:div>
        <w:div w:id="863495">
          <w:marLeft w:val="0"/>
          <w:marRight w:val="0"/>
          <w:marTop w:val="0"/>
          <w:marBottom w:val="0"/>
          <w:divBdr>
            <w:top w:val="none" w:sz="0" w:space="0" w:color="auto"/>
            <w:left w:val="none" w:sz="0" w:space="0" w:color="auto"/>
            <w:bottom w:val="none" w:sz="0" w:space="0" w:color="auto"/>
            <w:right w:val="none" w:sz="0" w:space="0" w:color="auto"/>
          </w:divBdr>
        </w:div>
        <w:div w:id="2129351155">
          <w:marLeft w:val="0"/>
          <w:marRight w:val="0"/>
          <w:marTop w:val="0"/>
          <w:marBottom w:val="0"/>
          <w:divBdr>
            <w:top w:val="none" w:sz="0" w:space="0" w:color="auto"/>
            <w:left w:val="none" w:sz="0" w:space="0" w:color="auto"/>
            <w:bottom w:val="none" w:sz="0" w:space="0" w:color="auto"/>
            <w:right w:val="none" w:sz="0" w:space="0" w:color="auto"/>
          </w:divBdr>
        </w:div>
        <w:div w:id="1696031701">
          <w:marLeft w:val="0"/>
          <w:marRight w:val="0"/>
          <w:marTop w:val="0"/>
          <w:marBottom w:val="0"/>
          <w:divBdr>
            <w:top w:val="none" w:sz="0" w:space="0" w:color="auto"/>
            <w:left w:val="none" w:sz="0" w:space="0" w:color="auto"/>
            <w:bottom w:val="none" w:sz="0" w:space="0" w:color="auto"/>
            <w:right w:val="none" w:sz="0" w:space="0" w:color="auto"/>
          </w:divBdr>
        </w:div>
        <w:div w:id="167410140">
          <w:marLeft w:val="0"/>
          <w:marRight w:val="0"/>
          <w:marTop w:val="0"/>
          <w:marBottom w:val="0"/>
          <w:divBdr>
            <w:top w:val="none" w:sz="0" w:space="0" w:color="auto"/>
            <w:left w:val="none" w:sz="0" w:space="0" w:color="auto"/>
            <w:bottom w:val="none" w:sz="0" w:space="0" w:color="auto"/>
            <w:right w:val="none" w:sz="0" w:space="0" w:color="auto"/>
          </w:divBdr>
        </w:div>
        <w:div w:id="707606168">
          <w:marLeft w:val="0"/>
          <w:marRight w:val="0"/>
          <w:marTop w:val="0"/>
          <w:marBottom w:val="0"/>
          <w:divBdr>
            <w:top w:val="none" w:sz="0" w:space="0" w:color="auto"/>
            <w:left w:val="none" w:sz="0" w:space="0" w:color="auto"/>
            <w:bottom w:val="none" w:sz="0" w:space="0" w:color="auto"/>
            <w:right w:val="none" w:sz="0" w:space="0" w:color="auto"/>
          </w:divBdr>
        </w:div>
        <w:div w:id="52579947">
          <w:marLeft w:val="0"/>
          <w:marRight w:val="0"/>
          <w:marTop w:val="0"/>
          <w:marBottom w:val="0"/>
          <w:divBdr>
            <w:top w:val="none" w:sz="0" w:space="0" w:color="auto"/>
            <w:left w:val="none" w:sz="0" w:space="0" w:color="auto"/>
            <w:bottom w:val="none" w:sz="0" w:space="0" w:color="auto"/>
            <w:right w:val="none" w:sz="0" w:space="0" w:color="auto"/>
          </w:divBdr>
        </w:div>
        <w:div w:id="1982804597">
          <w:marLeft w:val="0"/>
          <w:marRight w:val="0"/>
          <w:marTop w:val="0"/>
          <w:marBottom w:val="0"/>
          <w:divBdr>
            <w:top w:val="none" w:sz="0" w:space="0" w:color="auto"/>
            <w:left w:val="none" w:sz="0" w:space="0" w:color="auto"/>
            <w:bottom w:val="none" w:sz="0" w:space="0" w:color="auto"/>
            <w:right w:val="none" w:sz="0" w:space="0" w:color="auto"/>
          </w:divBdr>
        </w:div>
        <w:div w:id="1153567710">
          <w:marLeft w:val="0"/>
          <w:marRight w:val="0"/>
          <w:marTop w:val="0"/>
          <w:marBottom w:val="0"/>
          <w:divBdr>
            <w:top w:val="none" w:sz="0" w:space="0" w:color="auto"/>
            <w:left w:val="none" w:sz="0" w:space="0" w:color="auto"/>
            <w:bottom w:val="none" w:sz="0" w:space="0" w:color="auto"/>
            <w:right w:val="none" w:sz="0" w:space="0" w:color="auto"/>
          </w:divBdr>
        </w:div>
        <w:div w:id="1363164470">
          <w:marLeft w:val="0"/>
          <w:marRight w:val="0"/>
          <w:marTop w:val="0"/>
          <w:marBottom w:val="0"/>
          <w:divBdr>
            <w:top w:val="none" w:sz="0" w:space="0" w:color="auto"/>
            <w:left w:val="none" w:sz="0" w:space="0" w:color="auto"/>
            <w:bottom w:val="none" w:sz="0" w:space="0" w:color="auto"/>
            <w:right w:val="none" w:sz="0" w:space="0" w:color="auto"/>
          </w:divBdr>
        </w:div>
        <w:div w:id="1292781557">
          <w:marLeft w:val="0"/>
          <w:marRight w:val="0"/>
          <w:marTop w:val="0"/>
          <w:marBottom w:val="0"/>
          <w:divBdr>
            <w:top w:val="none" w:sz="0" w:space="0" w:color="auto"/>
            <w:left w:val="none" w:sz="0" w:space="0" w:color="auto"/>
            <w:bottom w:val="none" w:sz="0" w:space="0" w:color="auto"/>
            <w:right w:val="none" w:sz="0" w:space="0" w:color="auto"/>
          </w:divBdr>
        </w:div>
        <w:div w:id="393965677">
          <w:marLeft w:val="0"/>
          <w:marRight w:val="0"/>
          <w:marTop w:val="0"/>
          <w:marBottom w:val="0"/>
          <w:divBdr>
            <w:top w:val="none" w:sz="0" w:space="0" w:color="auto"/>
            <w:left w:val="none" w:sz="0" w:space="0" w:color="auto"/>
            <w:bottom w:val="none" w:sz="0" w:space="0" w:color="auto"/>
            <w:right w:val="none" w:sz="0" w:space="0" w:color="auto"/>
          </w:divBdr>
        </w:div>
        <w:div w:id="761491657">
          <w:marLeft w:val="0"/>
          <w:marRight w:val="0"/>
          <w:marTop w:val="0"/>
          <w:marBottom w:val="0"/>
          <w:divBdr>
            <w:top w:val="none" w:sz="0" w:space="0" w:color="auto"/>
            <w:left w:val="none" w:sz="0" w:space="0" w:color="auto"/>
            <w:bottom w:val="none" w:sz="0" w:space="0" w:color="auto"/>
            <w:right w:val="none" w:sz="0" w:space="0" w:color="auto"/>
          </w:divBdr>
        </w:div>
        <w:div w:id="2035694857">
          <w:marLeft w:val="0"/>
          <w:marRight w:val="0"/>
          <w:marTop w:val="0"/>
          <w:marBottom w:val="0"/>
          <w:divBdr>
            <w:top w:val="none" w:sz="0" w:space="0" w:color="auto"/>
            <w:left w:val="none" w:sz="0" w:space="0" w:color="auto"/>
            <w:bottom w:val="none" w:sz="0" w:space="0" w:color="auto"/>
            <w:right w:val="none" w:sz="0" w:space="0" w:color="auto"/>
          </w:divBdr>
        </w:div>
        <w:div w:id="640577363">
          <w:marLeft w:val="0"/>
          <w:marRight w:val="0"/>
          <w:marTop w:val="0"/>
          <w:marBottom w:val="0"/>
          <w:divBdr>
            <w:top w:val="none" w:sz="0" w:space="0" w:color="auto"/>
            <w:left w:val="none" w:sz="0" w:space="0" w:color="auto"/>
            <w:bottom w:val="none" w:sz="0" w:space="0" w:color="auto"/>
            <w:right w:val="none" w:sz="0" w:space="0" w:color="auto"/>
          </w:divBdr>
        </w:div>
        <w:div w:id="1609696457">
          <w:marLeft w:val="0"/>
          <w:marRight w:val="0"/>
          <w:marTop w:val="0"/>
          <w:marBottom w:val="0"/>
          <w:divBdr>
            <w:top w:val="none" w:sz="0" w:space="0" w:color="auto"/>
            <w:left w:val="none" w:sz="0" w:space="0" w:color="auto"/>
            <w:bottom w:val="none" w:sz="0" w:space="0" w:color="auto"/>
            <w:right w:val="none" w:sz="0" w:space="0" w:color="auto"/>
          </w:divBdr>
        </w:div>
        <w:div w:id="452868131">
          <w:marLeft w:val="0"/>
          <w:marRight w:val="0"/>
          <w:marTop w:val="0"/>
          <w:marBottom w:val="0"/>
          <w:divBdr>
            <w:top w:val="none" w:sz="0" w:space="0" w:color="auto"/>
            <w:left w:val="none" w:sz="0" w:space="0" w:color="auto"/>
            <w:bottom w:val="none" w:sz="0" w:space="0" w:color="auto"/>
            <w:right w:val="none" w:sz="0" w:space="0" w:color="auto"/>
          </w:divBdr>
        </w:div>
        <w:div w:id="540630904">
          <w:marLeft w:val="0"/>
          <w:marRight w:val="0"/>
          <w:marTop w:val="0"/>
          <w:marBottom w:val="0"/>
          <w:divBdr>
            <w:top w:val="none" w:sz="0" w:space="0" w:color="auto"/>
            <w:left w:val="none" w:sz="0" w:space="0" w:color="auto"/>
            <w:bottom w:val="none" w:sz="0" w:space="0" w:color="auto"/>
            <w:right w:val="none" w:sz="0" w:space="0" w:color="auto"/>
          </w:divBdr>
        </w:div>
        <w:div w:id="447042340">
          <w:marLeft w:val="0"/>
          <w:marRight w:val="0"/>
          <w:marTop w:val="0"/>
          <w:marBottom w:val="0"/>
          <w:divBdr>
            <w:top w:val="none" w:sz="0" w:space="0" w:color="auto"/>
            <w:left w:val="none" w:sz="0" w:space="0" w:color="auto"/>
            <w:bottom w:val="none" w:sz="0" w:space="0" w:color="auto"/>
            <w:right w:val="none" w:sz="0" w:space="0" w:color="auto"/>
          </w:divBdr>
        </w:div>
        <w:div w:id="712116782">
          <w:marLeft w:val="0"/>
          <w:marRight w:val="0"/>
          <w:marTop w:val="0"/>
          <w:marBottom w:val="0"/>
          <w:divBdr>
            <w:top w:val="none" w:sz="0" w:space="0" w:color="auto"/>
            <w:left w:val="none" w:sz="0" w:space="0" w:color="auto"/>
            <w:bottom w:val="none" w:sz="0" w:space="0" w:color="auto"/>
            <w:right w:val="none" w:sz="0" w:space="0" w:color="auto"/>
          </w:divBdr>
        </w:div>
        <w:div w:id="438263788">
          <w:marLeft w:val="0"/>
          <w:marRight w:val="0"/>
          <w:marTop w:val="0"/>
          <w:marBottom w:val="0"/>
          <w:divBdr>
            <w:top w:val="none" w:sz="0" w:space="0" w:color="auto"/>
            <w:left w:val="none" w:sz="0" w:space="0" w:color="auto"/>
            <w:bottom w:val="none" w:sz="0" w:space="0" w:color="auto"/>
            <w:right w:val="none" w:sz="0" w:space="0" w:color="auto"/>
          </w:divBdr>
        </w:div>
        <w:div w:id="2065596282">
          <w:marLeft w:val="0"/>
          <w:marRight w:val="0"/>
          <w:marTop w:val="0"/>
          <w:marBottom w:val="0"/>
          <w:divBdr>
            <w:top w:val="none" w:sz="0" w:space="0" w:color="auto"/>
            <w:left w:val="none" w:sz="0" w:space="0" w:color="auto"/>
            <w:bottom w:val="none" w:sz="0" w:space="0" w:color="auto"/>
            <w:right w:val="none" w:sz="0" w:space="0" w:color="auto"/>
          </w:divBdr>
        </w:div>
        <w:div w:id="383455017">
          <w:marLeft w:val="0"/>
          <w:marRight w:val="0"/>
          <w:marTop w:val="0"/>
          <w:marBottom w:val="0"/>
          <w:divBdr>
            <w:top w:val="none" w:sz="0" w:space="0" w:color="auto"/>
            <w:left w:val="none" w:sz="0" w:space="0" w:color="auto"/>
            <w:bottom w:val="none" w:sz="0" w:space="0" w:color="auto"/>
            <w:right w:val="none" w:sz="0" w:space="0" w:color="auto"/>
          </w:divBdr>
        </w:div>
        <w:div w:id="866599756">
          <w:marLeft w:val="0"/>
          <w:marRight w:val="0"/>
          <w:marTop w:val="0"/>
          <w:marBottom w:val="0"/>
          <w:divBdr>
            <w:top w:val="none" w:sz="0" w:space="0" w:color="auto"/>
            <w:left w:val="none" w:sz="0" w:space="0" w:color="auto"/>
            <w:bottom w:val="none" w:sz="0" w:space="0" w:color="auto"/>
            <w:right w:val="none" w:sz="0" w:space="0" w:color="auto"/>
          </w:divBdr>
        </w:div>
        <w:div w:id="1364360553">
          <w:marLeft w:val="0"/>
          <w:marRight w:val="0"/>
          <w:marTop w:val="0"/>
          <w:marBottom w:val="0"/>
          <w:divBdr>
            <w:top w:val="none" w:sz="0" w:space="0" w:color="auto"/>
            <w:left w:val="none" w:sz="0" w:space="0" w:color="auto"/>
            <w:bottom w:val="none" w:sz="0" w:space="0" w:color="auto"/>
            <w:right w:val="none" w:sz="0" w:space="0" w:color="auto"/>
          </w:divBdr>
        </w:div>
        <w:div w:id="1629356619">
          <w:marLeft w:val="0"/>
          <w:marRight w:val="0"/>
          <w:marTop w:val="0"/>
          <w:marBottom w:val="0"/>
          <w:divBdr>
            <w:top w:val="none" w:sz="0" w:space="0" w:color="auto"/>
            <w:left w:val="none" w:sz="0" w:space="0" w:color="auto"/>
            <w:bottom w:val="none" w:sz="0" w:space="0" w:color="auto"/>
            <w:right w:val="none" w:sz="0" w:space="0" w:color="auto"/>
          </w:divBdr>
        </w:div>
        <w:div w:id="2035616255">
          <w:marLeft w:val="0"/>
          <w:marRight w:val="0"/>
          <w:marTop w:val="0"/>
          <w:marBottom w:val="0"/>
          <w:divBdr>
            <w:top w:val="none" w:sz="0" w:space="0" w:color="auto"/>
            <w:left w:val="none" w:sz="0" w:space="0" w:color="auto"/>
            <w:bottom w:val="none" w:sz="0" w:space="0" w:color="auto"/>
            <w:right w:val="none" w:sz="0" w:space="0" w:color="auto"/>
          </w:divBdr>
        </w:div>
        <w:div w:id="268974949">
          <w:marLeft w:val="0"/>
          <w:marRight w:val="0"/>
          <w:marTop w:val="0"/>
          <w:marBottom w:val="0"/>
          <w:divBdr>
            <w:top w:val="none" w:sz="0" w:space="0" w:color="auto"/>
            <w:left w:val="none" w:sz="0" w:space="0" w:color="auto"/>
            <w:bottom w:val="none" w:sz="0" w:space="0" w:color="auto"/>
            <w:right w:val="none" w:sz="0" w:space="0" w:color="auto"/>
          </w:divBdr>
        </w:div>
        <w:div w:id="676272600">
          <w:marLeft w:val="0"/>
          <w:marRight w:val="0"/>
          <w:marTop w:val="0"/>
          <w:marBottom w:val="0"/>
          <w:divBdr>
            <w:top w:val="none" w:sz="0" w:space="0" w:color="auto"/>
            <w:left w:val="none" w:sz="0" w:space="0" w:color="auto"/>
            <w:bottom w:val="none" w:sz="0" w:space="0" w:color="auto"/>
            <w:right w:val="none" w:sz="0" w:space="0" w:color="auto"/>
          </w:divBdr>
        </w:div>
        <w:div w:id="2020084286">
          <w:marLeft w:val="0"/>
          <w:marRight w:val="0"/>
          <w:marTop w:val="0"/>
          <w:marBottom w:val="0"/>
          <w:divBdr>
            <w:top w:val="none" w:sz="0" w:space="0" w:color="auto"/>
            <w:left w:val="none" w:sz="0" w:space="0" w:color="auto"/>
            <w:bottom w:val="none" w:sz="0" w:space="0" w:color="auto"/>
            <w:right w:val="none" w:sz="0" w:space="0" w:color="auto"/>
          </w:divBdr>
        </w:div>
        <w:div w:id="1971740934">
          <w:marLeft w:val="0"/>
          <w:marRight w:val="0"/>
          <w:marTop w:val="0"/>
          <w:marBottom w:val="0"/>
          <w:divBdr>
            <w:top w:val="none" w:sz="0" w:space="0" w:color="auto"/>
            <w:left w:val="none" w:sz="0" w:space="0" w:color="auto"/>
            <w:bottom w:val="none" w:sz="0" w:space="0" w:color="auto"/>
            <w:right w:val="none" w:sz="0" w:space="0" w:color="auto"/>
          </w:divBdr>
        </w:div>
        <w:div w:id="892498871">
          <w:marLeft w:val="0"/>
          <w:marRight w:val="0"/>
          <w:marTop w:val="0"/>
          <w:marBottom w:val="0"/>
          <w:divBdr>
            <w:top w:val="none" w:sz="0" w:space="0" w:color="auto"/>
            <w:left w:val="none" w:sz="0" w:space="0" w:color="auto"/>
            <w:bottom w:val="none" w:sz="0" w:space="0" w:color="auto"/>
            <w:right w:val="none" w:sz="0" w:space="0" w:color="auto"/>
          </w:divBdr>
        </w:div>
        <w:div w:id="1763262995">
          <w:marLeft w:val="0"/>
          <w:marRight w:val="0"/>
          <w:marTop w:val="0"/>
          <w:marBottom w:val="0"/>
          <w:divBdr>
            <w:top w:val="none" w:sz="0" w:space="0" w:color="auto"/>
            <w:left w:val="none" w:sz="0" w:space="0" w:color="auto"/>
            <w:bottom w:val="none" w:sz="0" w:space="0" w:color="auto"/>
            <w:right w:val="none" w:sz="0" w:space="0" w:color="auto"/>
          </w:divBdr>
        </w:div>
        <w:div w:id="1752778567">
          <w:marLeft w:val="0"/>
          <w:marRight w:val="0"/>
          <w:marTop w:val="0"/>
          <w:marBottom w:val="0"/>
          <w:divBdr>
            <w:top w:val="none" w:sz="0" w:space="0" w:color="auto"/>
            <w:left w:val="none" w:sz="0" w:space="0" w:color="auto"/>
            <w:bottom w:val="none" w:sz="0" w:space="0" w:color="auto"/>
            <w:right w:val="none" w:sz="0" w:space="0" w:color="auto"/>
          </w:divBdr>
        </w:div>
        <w:div w:id="215169752">
          <w:marLeft w:val="0"/>
          <w:marRight w:val="0"/>
          <w:marTop w:val="0"/>
          <w:marBottom w:val="0"/>
          <w:divBdr>
            <w:top w:val="none" w:sz="0" w:space="0" w:color="auto"/>
            <w:left w:val="none" w:sz="0" w:space="0" w:color="auto"/>
            <w:bottom w:val="none" w:sz="0" w:space="0" w:color="auto"/>
            <w:right w:val="none" w:sz="0" w:space="0" w:color="auto"/>
          </w:divBdr>
        </w:div>
        <w:div w:id="2104179776">
          <w:marLeft w:val="0"/>
          <w:marRight w:val="0"/>
          <w:marTop w:val="0"/>
          <w:marBottom w:val="0"/>
          <w:divBdr>
            <w:top w:val="none" w:sz="0" w:space="0" w:color="auto"/>
            <w:left w:val="none" w:sz="0" w:space="0" w:color="auto"/>
            <w:bottom w:val="none" w:sz="0" w:space="0" w:color="auto"/>
            <w:right w:val="none" w:sz="0" w:space="0" w:color="auto"/>
          </w:divBdr>
        </w:div>
        <w:div w:id="1926916248">
          <w:marLeft w:val="0"/>
          <w:marRight w:val="0"/>
          <w:marTop w:val="0"/>
          <w:marBottom w:val="0"/>
          <w:divBdr>
            <w:top w:val="none" w:sz="0" w:space="0" w:color="auto"/>
            <w:left w:val="none" w:sz="0" w:space="0" w:color="auto"/>
            <w:bottom w:val="none" w:sz="0" w:space="0" w:color="auto"/>
            <w:right w:val="none" w:sz="0" w:space="0" w:color="auto"/>
          </w:divBdr>
        </w:div>
        <w:div w:id="689839600">
          <w:marLeft w:val="0"/>
          <w:marRight w:val="0"/>
          <w:marTop w:val="0"/>
          <w:marBottom w:val="0"/>
          <w:divBdr>
            <w:top w:val="none" w:sz="0" w:space="0" w:color="auto"/>
            <w:left w:val="none" w:sz="0" w:space="0" w:color="auto"/>
            <w:bottom w:val="none" w:sz="0" w:space="0" w:color="auto"/>
            <w:right w:val="none" w:sz="0" w:space="0" w:color="auto"/>
          </w:divBdr>
        </w:div>
        <w:div w:id="384450948">
          <w:marLeft w:val="0"/>
          <w:marRight w:val="0"/>
          <w:marTop w:val="0"/>
          <w:marBottom w:val="0"/>
          <w:divBdr>
            <w:top w:val="none" w:sz="0" w:space="0" w:color="auto"/>
            <w:left w:val="none" w:sz="0" w:space="0" w:color="auto"/>
            <w:bottom w:val="none" w:sz="0" w:space="0" w:color="auto"/>
            <w:right w:val="none" w:sz="0" w:space="0" w:color="auto"/>
          </w:divBdr>
        </w:div>
        <w:div w:id="311720730">
          <w:marLeft w:val="0"/>
          <w:marRight w:val="0"/>
          <w:marTop w:val="0"/>
          <w:marBottom w:val="0"/>
          <w:divBdr>
            <w:top w:val="none" w:sz="0" w:space="0" w:color="auto"/>
            <w:left w:val="none" w:sz="0" w:space="0" w:color="auto"/>
            <w:bottom w:val="none" w:sz="0" w:space="0" w:color="auto"/>
            <w:right w:val="none" w:sz="0" w:space="0" w:color="auto"/>
          </w:divBdr>
        </w:div>
        <w:div w:id="1242563477">
          <w:marLeft w:val="0"/>
          <w:marRight w:val="0"/>
          <w:marTop w:val="0"/>
          <w:marBottom w:val="0"/>
          <w:divBdr>
            <w:top w:val="none" w:sz="0" w:space="0" w:color="auto"/>
            <w:left w:val="none" w:sz="0" w:space="0" w:color="auto"/>
            <w:bottom w:val="none" w:sz="0" w:space="0" w:color="auto"/>
            <w:right w:val="none" w:sz="0" w:space="0" w:color="auto"/>
          </w:divBdr>
        </w:div>
        <w:div w:id="1863081855">
          <w:marLeft w:val="0"/>
          <w:marRight w:val="0"/>
          <w:marTop w:val="0"/>
          <w:marBottom w:val="0"/>
          <w:divBdr>
            <w:top w:val="none" w:sz="0" w:space="0" w:color="auto"/>
            <w:left w:val="none" w:sz="0" w:space="0" w:color="auto"/>
            <w:bottom w:val="none" w:sz="0" w:space="0" w:color="auto"/>
            <w:right w:val="none" w:sz="0" w:space="0" w:color="auto"/>
          </w:divBdr>
        </w:div>
        <w:div w:id="745955833">
          <w:marLeft w:val="0"/>
          <w:marRight w:val="0"/>
          <w:marTop w:val="0"/>
          <w:marBottom w:val="0"/>
          <w:divBdr>
            <w:top w:val="none" w:sz="0" w:space="0" w:color="auto"/>
            <w:left w:val="none" w:sz="0" w:space="0" w:color="auto"/>
            <w:bottom w:val="none" w:sz="0" w:space="0" w:color="auto"/>
            <w:right w:val="none" w:sz="0" w:space="0" w:color="auto"/>
          </w:divBdr>
        </w:div>
        <w:div w:id="616643116">
          <w:marLeft w:val="0"/>
          <w:marRight w:val="0"/>
          <w:marTop w:val="0"/>
          <w:marBottom w:val="0"/>
          <w:divBdr>
            <w:top w:val="none" w:sz="0" w:space="0" w:color="auto"/>
            <w:left w:val="none" w:sz="0" w:space="0" w:color="auto"/>
            <w:bottom w:val="none" w:sz="0" w:space="0" w:color="auto"/>
            <w:right w:val="none" w:sz="0" w:space="0" w:color="auto"/>
          </w:divBdr>
        </w:div>
        <w:div w:id="1254244508">
          <w:marLeft w:val="0"/>
          <w:marRight w:val="0"/>
          <w:marTop w:val="0"/>
          <w:marBottom w:val="0"/>
          <w:divBdr>
            <w:top w:val="none" w:sz="0" w:space="0" w:color="auto"/>
            <w:left w:val="none" w:sz="0" w:space="0" w:color="auto"/>
            <w:bottom w:val="none" w:sz="0" w:space="0" w:color="auto"/>
            <w:right w:val="none" w:sz="0" w:space="0" w:color="auto"/>
          </w:divBdr>
        </w:div>
        <w:div w:id="887103575">
          <w:marLeft w:val="0"/>
          <w:marRight w:val="0"/>
          <w:marTop w:val="0"/>
          <w:marBottom w:val="0"/>
          <w:divBdr>
            <w:top w:val="none" w:sz="0" w:space="0" w:color="auto"/>
            <w:left w:val="none" w:sz="0" w:space="0" w:color="auto"/>
            <w:bottom w:val="none" w:sz="0" w:space="0" w:color="auto"/>
            <w:right w:val="none" w:sz="0" w:space="0" w:color="auto"/>
          </w:divBdr>
        </w:div>
        <w:div w:id="712115250">
          <w:marLeft w:val="0"/>
          <w:marRight w:val="0"/>
          <w:marTop w:val="0"/>
          <w:marBottom w:val="0"/>
          <w:divBdr>
            <w:top w:val="none" w:sz="0" w:space="0" w:color="auto"/>
            <w:left w:val="none" w:sz="0" w:space="0" w:color="auto"/>
            <w:bottom w:val="none" w:sz="0" w:space="0" w:color="auto"/>
            <w:right w:val="none" w:sz="0" w:space="0" w:color="auto"/>
          </w:divBdr>
        </w:div>
        <w:div w:id="56755122">
          <w:marLeft w:val="0"/>
          <w:marRight w:val="0"/>
          <w:marTop w:val="0"/>
          <w:marBottom w:val="0"/>
          <w:divBdr>
            <w:top w:val="none" w:sz="0" w:space="0" w:color="auto"/>
            <w:left w:val="none" w:sz="0" w:space="0" w:color="auto"/>
            <w:bottom w:val="none" w:sz="0" w:space="0" w:color="auto"/>
            <w:right w:val="none" w:sz="0" w:space="0" w:color="auto"/>
          </w:divBdr>
        </w:div>
        <w:div w:id="1371147997">
          <w:marLeft w:val="0"/>
          <w:marRight w:val="0"/>
          <w:marTop w:val="0"/>
          <w:marBottom w:val="0"/>
          <w:divBdr>
            <w:top w:val="none" w:sz="0" w:space="0" w:color="auto"/>
            <w:left w:val="none" w:sz="0" w:space="0" w:color="auto"/>
            <w:bottom w:val="none" w:sz="0" w:space="0" w:color="auto"/>
            <w:right w:val="none" w:sz="0" w:space="0" w:color="auto"/>
          </w:divBdr>
        </w:div>
        <w:div w:id="1190532856">
          <w:marLeft w:val="0"/>
          <w:marRight w:val="0"/>
          <w:marTop w:val="0"/>
          <w:marBottom w:val="0"/>
          <w:divBdr>
            <w:top w:val="none" w:sz="0" w:space="0" w:color="auto"/>
            <w:left w:val="none" w:sz="0" w:space="0" w:color="auto"/>
            <w:bottom w:val="none" w:sz="0" w:space="0" w:color="auto"/>
            <w:right w:val="none" w:sz="0" w:space="0" w:color="auto"/>
          </w:divBdr>
        </w:div>
        <w:div w:id="941454677">
          <w:marLeft w:val="0"/>
          <w:marRight w:val="0"/>
          <w:marTop w:val="0"/>
          <w:marBottom w:val="0"/>
          <w:divBdr>
            <w:top w:val="none" w:sz="0" w:space="0" w:color="auto"/>
            <w:left w:val="none" w:sz="0" w:space="0" w:color="auto"/>
            <w:bottom w:val="none" w:sz="0" w:space="0" w:color="auto"/>
            <w:right w:val="none" w:sz="0" w:space="0" w:color="auto"/>
          </w:divBdr>
        </w:div>
        <w:div w:id="1778597983">
          <w:marLeft w:val="0"/>
          <w:marRight w:val="0"/>
          <w:marTop w:val="0"/>
          <w:marBottom w:val="0"/>
          <w:divBdr>
            <w:top w:val="none" w:sz="0" w:space="0" w:color="auto"/>
            <w:left w:val="none" w:sz="0" w:space="0" w:color="auto"/>
            <w:bottom w:val="none" w:sz="0" w:space="0" w:color="auto"/>
            <w:right w:val="none" w:sz="0" w:space="0" w:color="auto"/>
          </w:divBdr>
        </w:div>
        <w:div w:id="341052999">
          <w:marLeft w:val="0"/>
          <w:marRight w:val="0"/>
          <w:marTop w:val="0"/>
          <w:marBottom w:val="0"/>
          <w:divBdr>
            <w:top w:val="none" w:sz="0" w:space="0" w:color="auto"/>
            <w:left w:val="none" w:sz="0" w:space="0" w:color="auto"/>
            <w:bottom w:val="none" w:sz="0" w:space="0" w:color="auto"/>
            <w:right w:val="none" w:sz="0" w:space="0" w:color="auto"/>
          </w:divBdr>
        </w:div>
        <w:div w:id="1423531040">
          <w:marLeft w:val="0"/>
          <w:marRight w:val="0"/>
          <w:marTop w:val="0"/>
          <w:marBottom w:val="0"/>
          <w:divBdr>
            <w:top w:val="none" w:sz="0" w:space="0" w:color="auto"/>
            <w:left w:val="none" w:sz="0" w:space="0" w:color="auto"/>
            <w:bottom w:val="none" w:sz="0" w:space="0" w:color="auto"/>
            <w:right w:val="none" w:sz="0" w:space="0" w:color="auto"/>
          </w:divBdr>
        </w:div>
        <w:div w:id="1696881996">
          <w:marLeft w:val="0"/>
          <w:marRight w:val="0"/>
          <w:marTop w:val="0"/>
          <w:marBottom w:val="0"/>
          <w:divBdr>
            <w:top w:val="none" w:sz="0" w:space="0" w:color="auto"/>
            <w:left w:val="none" w:sz="0" w:space="0" w:color="auto"/>
            <w:bottom w:val="none" w:sz="0" w:space="0" w:color="auto"/>
            <w:right w:val="none" w:sz="0" w:space="0" w:color="auto"/>
          </w:divBdr>
        </w:div>
        <w:div w:id="1666088309">
          <w:marLeft w:val="0"/>
          <w:marRight w:val="0"/>
          <w:marTop w:val="0"/>
          <w:marBottom w:val="0"/>
          <w:divBdr>
            <w:top w:val="none" w:sz="0" w:space="0" w:color="auto"/>
            <w:left w:val="none" w:sz="0" w:space="0" w:color="auto"/>
            <w:bottom w:val="none" w:sz="0" w:space="0" w:color="auto"/>
            <w:right w:val="none" w:sz="0" w:space="0" w:color="auto"/>
          </w:divBdr>
        </w:div>
        <w:div w:id="668407419">
          <w:marLeft w:val="0"/>
          <w:marRight w:val="0"/>
          <w:marTop w:val="0"/>
          <w:marBottom w:val="0"/>
          <w:divBdr>
            <w:top w:val="none" w:sz="0" w:space="0" w:color="auto"/>
            <w:left w:val="none" w:sz="0" w:space="0" w:color="auto"/>
            <w:bottom w:val="none" w:sz="0" w:space="0" w:color="auto"/>
            <w:right w:val="none" w:sz="0" w:space="0" w:color="auto"/>
          </w:divBdr>
        </w:div>
        <w:div w:id="11496918">
          <w:marLeft w:val="0"/>
          <w:marRight w:val="0"/>
          <w:marTop w:val="0"/>
          <w:marBottom w:val="0"/>
          <w:divBdr>
            <w:top w:val="none" w:sz="0" w:space="0" w:color="auto"/>
            <w:left w:val="none" w:sz="0" w:space="0" w:color="auto"/>
            <w:bottom w:val="none" w:sz="0" w:space="0" w:color="auto"/>
            <w:right w:val="none" w:sz="0" w:space="0" w:color="auto"/>
          </w:divBdr>
        </w:div>
        <w:div w:id="1187063028">
          <w:marLeft w:val="0"/>
          <w:marRight w:val="0"/>
          <w:marTop w:val="0"/>
          <w:marBottom w:val="0"/>
          <w:divBdr>
            <w:top w:val="none" w:sz="0" w:space="0" w:color="auto"/>
            <w:left w:val="none" w:sz="0" w:space="0" w:color="auto"/>
            <w:bottom w:val="none" w:sz="0" w:space="0" w:color="auto"/>
            <w:right w:val="none" w:sz="0" w:space="0" w:color="auto"/>
          </w:divBdr>
        </w:div>
        <w:div w:id="932128410">
          <w:marLeft w:val="0"/>
          <w:marRight w:val="0"/>
          <w:marTop w:val="0"/>
          <w:marBottom w:val="0"/>
          <w:divBdr>
            <w:top w:val="none" w:sz="0" w:space="0" w:color="auto"/>
            <w:left w:val="none" w:sz="0" w:space="0" w:color="auto"/>
            <w:bottom w:val="none" w:sz="0" w:space="0" w:color="auto"/>
            <w:right w:val="none" w:sz="0" w:space="0" w:color="auto"/>
          </w:divBdr>
        </w:div>
        <w:div w:id="2067023832">
          <w:marLeft w:val="0"/>
          <w:marRight w:val="0"/>
          <w:marTop w:val="0"/>
          <w:marBottom w:val="0"/>
          <w:divBdr>
            <w:top w:val="none" w:sz="0" w:space="0" w:color="auto"/>
            <w:left w:val="none" w:sz="0" w:space="0" w:color="auto"/>
            <w:bottom w:val="none" w:sz="0" w:space="0" w:color="auto"/>
            <w:right w:val="none" w:sz="0" w:space="0" w:color="auto"/>
          </w:divBdr>
        </w:div>
        <w:div w:id="943343968">
          <w:marLeft w:val="0"/>
          <w:marRight w:val="0"/>
          <w:marTop w:val="0"/>
          <w:marBottom w:val="0"/>
          <w:divBdr>
            <w:top w:val="none" w:sz="0" w:space="0" w:color="auto"/>
            <w:left w:val="none" w:sz="0" w:space="0" w:color="auto"/>
            <w:bottom w:val="none" w:sz="0" w:space="0" w:color="auto"/>
            <w:right w:val="none" w:sz="0" w:space="0" w:color="auto"/>
          </w:divBdr>
        </w:div>
        <w:div w:id="302659456">
          <w:marLeft w:val="0"/>
          <w:marRight w:val="0"/>
          <w:marTop w:val="0"/>
          <w:marBottom w:val="0"/>
          <w:divBdr>
            <w:top w:val="none" w:sz="0" w:space="0" w:color="auto"/>
            <w:left w:val="none" w:sz="0" w:space="0" w:color="auto"/>
            <w:bottom w:val="none" w:sz="0" w:space="0" w:color="auto"/>
            <w:right w:val="none" w:sz="0" w:space="0" w:color="auto"/>
          </w:divBdr>
        </w:div>
        <w:div w:id="1401322232">
          <w:marLeft w:val="0"/>
          <w:marRight w:val="0"/>
          <w:marTop w:val="0"/>
          <w:marBottom w:val="0"/>
          <w:divBdr>
            <w:top w:val="none" w:sz="0" w:space="0" w:color="auto"/>
            <w:left w:val="none" w:sz="0" w:space="0" w:color="auto"/>
            <w:bottom w:val="none" w:sz="0" w:space="0" w:color="auto"/>
            <w:right w:val="none" w:sz="0" w:space="0" w:color="auto"/>
          </w:divBdr>
        </w:div>
        <w:div w:id="705177137">
          <w:marLeft w:val="0"/>
          <w:marRight w:val="0"/>
          <w:marTop w:val="0"/>
          <w:marBottom w:val="0"/>
          <w:divBdr>
            <w:top w:val="none" w:sz="0" w:space="0" w:color="auto"/>
            <w:left w:val="none" w:sz="0" w:space="0" w:color="auto"/>
            <w:bottom w:val="none" w:sz="0" w:space="0" w:color="auto"/>
            <w:right w:val="none" w:sz="0" w:space="0" w:color="auto"/>
          </w:divBdr>
        </w:div>
        <w:div w:id="718284023">
          <w:marLeft w:val="0"/>
          <w:marRight w:val="0"/>
          <w:marTop w:val="0"/>
          <w:marBottom w:val="0"/>
          <w:divBdr>
            <w:top w:val="none" w:sz="0" w:space="0" w:color="auto"/>
            <w:left w:val="none" w:sz="0" w:space="0" w:color="auto"/>
            <w:bottom w:val="none" w:sz="0" w:space="0" w:color="auto"/>
            <w:right w:val="none" w:sz="0" w:space="0" w:color="auto"/>
          </w:divBdr>
        </w:div>
        <w:div w:id="548147461">
          <w:marLeft w:val="0"/>
          <w:marRight w:val="0"/>
          <w:marTop w:val="0"/>
          <w:marBottom w:val="0"/>
          <w:divBdr>
            <w:top w:val="none" w:sz="0" w:space="0" w:color="auto"/>
            <w:left w:val="none" w:sz="0" w:space="0" w:color="auto"/>
            <w:bottom w:val="none" w:sz="0" w:space="0" w:color="auto"/>
            <w:right w:val="none" w:sz="0" w:space="0" w:color="auto"/>
          </w:divBdr>
        </w:div>
        <w:div w:id="1961184875">
          <w:marLeft w:val="0"/>
          <w:marRight w:val="0"/>
          <w:marTop w:val="0"/>
          <w:marBottom w:val="0"/>
          <w:divBdr>
            <w:top w:val="none" w:sz="0" w:space="0" w:color="auto"/>
            <w:left w:val="none" w:sz="0" w:space="0" w:color="auto"/>
            <w:bottom w:val="none" w:sz="0" w:space="0" w:color="auto"/>
            <w:right w:val="none" w:sz="0" w:space="0" w:color="auto"/>
          </w:divBdr>
        </w:div>
        <w:div w:id="283969663">
          <w:marLeft w:val="0"/>
          <w:marRight w:val="0"/>
          <w:marTop w:val="0"/>
          <w:marBottom w:val="0"/>
          <w:divBdr>
            <w:top w:val="none" w:sz="0" w:space="0" w:color="auto"/>
            <w:left w:val="none" w:sz="0" w:space="0" w:color="auto"/>
            <w:bottom w:val="none" w:sz="0" w:space="0" w:color="auto"/>
            <w:right w:val="none" w:sz="0" w:space="0" w:color="auto"/>
          </w:divBdr>
        </w:div>
        <w:div w:id="1907839957">
          <w:marLeft w:val="0"/>
          <w:marRight w:val="0"/>
          <w:marTop w:val="0"/>
          <w:marBottom w:val="0"/>
          <w:divBdr>
            <w:top w:val="none" w:sz="0" w:space="0" w:color="auto"/>
            <w:left w:val="none" w:sz="0" w:space="0" w:color="auto"/>
            <w:bottom w:val="none" w:sz="0" w:space="0" w:color="auto"/>
            <w:right w:val="none" w:sz="0" w:space="0" w:color="auto"/>
          </w:divBdr>
        </w:div>
        <w:div w:id="749541320">
          <w:marLeft w:val="0"/>
          <w:marRight w:val="0"/>
          <w:marTop w:val="0"/>
          <w:marBottom w:val="0"/>
          <w:divBdr>
            <w:top w:val="none" w:sz="0" w:space="0" w:color="auto"/>
            <w:left w:val="none" w:sz="0" w:space="0" w:color="auto"/>
            <w:bottom w:val="none" w:sz="0" w:space="0" w:color="auto"/>
            <w:right w:val="none" w:sz="0" w:space="0" w:color="auto"/>
          </w:divBdr>
        </w:div>
        <w:div w:id="1429622744">
          <w:marLeft w:val="0"/>
          <w:marRight w:val="0"/>
          <w:marTop w:val="0"/>
          <w:marBottom w:val="0"/>
          <w:divBdr>
            <w:top w:val="none" w:sz="0" w:space="0" w:color="auto"/>
            <w:left w:val="none" w:sz="0" w:space="0" w:color="auto"/>
            <w:bottom w:val="none" w:sz="0" w:space="0" w:color="auto"/>
            <w:right w:val="none" w:sz="0" w:space="0" w:color="auto"/>
          </w:divBdr>
        </w:div>
        <w:div w:id="571162997">
          <w:marLeft w:val="0"/>
          <w:marRight w:val="0"/>
          <w:marTop w:val="0"/>
          <w:marBottom w:val="0"/>
          <w:divBdr>
            <w:top w:val="none" w:sz="0" w:space="0" w:color="auto"/>
            <w:left w:val="none" w:sz="0" w:space="0" w:color="auto"/>
            <w:bottom w:val="none" w:sz="0" w:space="0" w:color="auto"/>
            <w:right w:val="none" w:sz="0" w:space="0" w:color="auto"/>
          </w:divBdr>
        </w:div>
        <w:div w:id="1085758317">
          <w:marLeft w:val="0"/>
          <w:marRight w:val="0"/>
          <w:marTop w:val="0"/>
          <w:marBottom w:val="0"/>
          <w:divBdr>
            <w:top w:val="none" w:sz="0" w:space="0" w:color="auto"/>
            <w:left w:val="none" w:sz="0" w:space="0" w:color="auto"/>
            <w:bottom w:val="none" w:sz="0" w:space="0" w:color="auto"/>
            <w:right w:val="none" w:sz="0" w:space="0" w:color="auto"/>
          </w:divBdr>
        </w:div>
        <w:div w:id="445849417">
          <w:marLeft w:val="0"/>
          <w:marRight w:val="0"/>
          <w:marTop w:val="0"/>
          <w:marBottom w:val="0"/>
          <w:divBdr>
            <w:top w:val="none" w:sz="0" w:space="0" w:color="auto"/>
            <w:left w:val="none" w:sz="0" w:space="0" w:color="auto"/>
            <w:bottom w:val="none" w:sz="0" w:space="0" w:color="auto"/>
            <w:right w:val="none" w:sz="0" w:space="0" w:color="auto"/>
          </w:divBdr>
        </w:div>
        <w:div w:id="893347709">
          <w:marLeft w:val="0"/>
          <w:marRight w:val="0"/>
          <w:marTop w:val="0"/>
          <w:marBottom w:val="0"/>
          <w:divBdr>
            <w:top w:val="none" w:sz="0" w:space="0" w:color="auto"/>
            <w:left w:val="none" w:sz="0" w:space="0" w:color="auto"/>
            <w:bottom w:val="none" w:sz="0" w:space="0" w:color="auto"/>
            <w:right w:val="none" w:sz="0" w:space="0" w:color="auto"/>
          </w:divBdr>
        </w:div>
        <w:div w:id="1288663413">
          <w:marLeft w:val="0"/>
          <w:marRight w:val="0"/>
          <w:marTop w:val="0"/>
          <w:marBottom w:val="0"/>
          <w:divBdr>
            <w:top w:val="none" w:sz="0" w:space="0" w:color="auto"/>
            <w:left w:val="none" w:sz="0" w:space="0" w:color="auto"/>
            <w:bottom w:val="none" w:sz="0" w:space="0" w:color="auto"/>
            <w:right w:val="none" w:sz="0" w:space="0" w:color="auto"/>
          </w:divBdr>
        </w:div>
        <w:div w:id="944967074">
          <w:marLeft w:val="0"/>
          <w:marRight w:val="0"/>
          <w:marTop w:val="0"/>
          <w:marBottom w:val="0"/>
          <w:divBdr>
            <w:top w:val="none" w:sz="0" w:space="0" w:color="auto"/>
            <w:left w:val="none" w:sz="0" w:space="0" w:color="auto"/>
            <w:bottom w:val="none" w:sz="0" w:space="0" w:color="auto"/>
            <w:right w:val="none" w:sz="0" w:space="0" w:color="auto"/>
          </w:divBdr>
        </w:div>
        <w:div w:id="97137515">
          <w:marLeft w:val="0"/>
          <w:marRight w:val="0"/>
          <w:marTop w:val="0"/>
          <w:marBottom w:val="0"/>
          <w:divBdr>
            <w:top w:val="none" w:sz="0" w:space="0" w:color="auto"/>
            <w:left w:val="none" w:sz="0" w:space="0" w:color="auto"/>
            <w:bottom w:val="none" w:sz="0" w:space="0" w:color="auto"/>
            <w:right w:val="none" w:sz="0" w:space="0" w:color="auto"/>
          </w:divBdr>
        </w:div>
        <w:div w:id="336081425">
          <w:marLeft w:val="0"/>
          <w:marRight w:val="0"/>
          <w:marTop w:val="0"/>
          <w:marBottom w:val="0"/>
          <w:divBdr>
            <w:top w:val="none" w:sz="0" w:space="0" w:color="auto"/>
            <w:left w:val="none" w:sz="0" w:space="0" w:color="auto"/>
            <w:bottom w:val="none" w:sz="0" w:space="0" w:color="auto"/>
            <w:right w:val="none" w:sz="0" w:space="0" w:color="auto"/>
          </w:divBdr>
        </w:div>
        <w:div w:id="1443650965">
          <w:marLeft w:val="0"/>
          <w:marRight w:val="0"/>
          <w:marTop w:val="0"/>
          <w:marBottom w:val="0"/>
          <w:divBdr>
            <w:top w:val="none" w:sz="0" w:space="0" w:color="auto"/>
            <w:left w:val="none" w:sz="0" w:space="0" w:color="auto"/>
            <w:bottom w:val="none" w:sz="0" w:space="0" w:color="auto"/>
            <w:right w:val="none" w:sz="0" w:space="0" w:color="auto"/>
          </w:divBdr>
        </w:div>
        <w:div w:id="1317300912">
          <w:marLeft w:val="0"/>
          <w:marRight w:val="0"/>
          <w:marTop w:val="0"/>
          <w:marBottom w:val="0"/>
          <w:divBdr>
            <w:top w:val="none" w:sz="0" w:space="0" w:color="auto"/>
            <w:left w:val="none" w:sz="0" w:space="0" w:color="auto"/>
            <w:bottom w:val="none" w:sz="0" w:space="0" w:color="auto"/>
            <w:right w:val="none" w:sz="0" w:space="0" w:color="auto"/>
          </w:divBdr>
        </w:div>
        <w:div w:id="117648245">
          <w:marLeft w:val="0"/>
          <w:marRight w:val="0"/>
          <w:marTop w:val="0"/>
          <w:marBottom w:val="0"/>
          <w:divBdr>
            <w:top w:val="none" w:sz="0" w:space="0" w:color="auto"/>
            <w:left w:val="none" w:sz="0" w:space="0" w:color="auto"/>
            <w:bottom w:val="none" w:sz="0" w:space="0" w:color="auto"/>
            <w:right w:val="none" w:sz="0" w:space="0" w:color="auto"/>
          </w:divBdr>
        </w:div>
        <w:div w:id="962034099">
          <w:marLeft w:val="0"/>
          <w:marRight w:val="0"/>
          <w:marTop w:val="0"/>
          <w:marBottom w:val="0"/>
          <w:divBdr>
            <w:top w:val="none" w:sz="0" w:space="0" w:color="auto"/>
            <w:left w:val="none" w:sz="0" w:space="0" w:color="auto"/>
            <w:bottom w:val="none" w:sz="0" w:space="0" w:color="auto"/>
            <w:right w:val="none" w:sz="0" w:space="0" w:color="auto"/>
          </w:divBdr>
        </w:div>
        <w:div w:id="1931963414">
          <w:marLeft w:val="0"/>
          <w:marRight w:val="0"/>
          <w:marTop w:val="0"/>
          <w:marBottom w:val="0"/>
          <w:divBdr>
            <w:top w:val="none" w:sz="0" w:space="0" w:color="auto"/>
            <w:left w:val="none" w:sz="0" w:space="0" w:color="auto"/>
            <w:bottom w:val="none" w:sz="0" w:space="0" w:color="auto"/>
            <w:right w:val="none" w:sz="0" w:space="0" w:color="auto"/>
          </w:divBdr>
        </w:div>
        <w:div w:id="763957826">
          <w:marLeft w:val="0"/>
          <w:marRight w:val="0"/>
          <w:marTop w:val="0"/>
          <w:marBottom w:val="0"/>
          <w:divBdr>
            <w:top w:val="none" w:sz="0" w:space="0" w:color="auto"/>
            <w:left w:val="none" w:sz="0" w:space="0" w:color="auto"/>
            <w:bottom w:val="none" w:sz="0" w:space="0" w:color="auto"/>
            <w:right w:val="none" w:sz="0" w:space="0" w:color="auto"/>
          </w:divBdr>
        </w:div>
        <w:div w:id="2028753606">
          <w:marLeft w:val="0"/>
          <w:marRight w:val="0"/>
          <w:marTop w:val="0"/>
          <w:marBottom w:val="0"/>
          <w:divBdr>
            <w:top w:val="none" w:sz="0" w:space="0" w:color="auto"/>
            <w:left w:val="none" w:sz="0" w:space="0" w:color="auto"/>
            <w:bottom w:val="none" w:sz="0" w:space="0" w:color="auto"/>
            <w:right w:val="none" w:sz="0" w:space="0" w:color="auto"/>
          </w:divBdr>
        </w:div>
        <w:div w:id="315571979">
          <w:marLeft w:val="0"/>
          <w:marRight w:val="0"/>
          <w:marTop w:val="0"/>
          <w:marBottom w:val="0"/>
          <w:divBdr>
            <w:top w:val="none" w:sz="0" w:space="0" w:color="auto"/>
            <w:left w:val="none" w:sz="0" w:space="0" w:color="auto"/>
            <w:bottom w:val="none" w:sz="0" w:space="0" w:color="auto"/>
            <w:right w:val="none" w:sz="0" w:space="0" w:color="auto"/>
          </w:divBdr>
        </w:div>
        <w:div w:id="386926085">
          <w:marLeft w:val="0"/>
          <w:marRight w:val="0"/>
          <w:marTop w:val="0"/>
          <w:marBottom w:val="0"/>
          <w:divBdr>
            <w:top w:val="none" w:sz="0" w:space="0" w:color="auto"/>
            <w:left w:val="none" w:sz="0" w:space="0" w:color="auto"/>
            <w:bottom w:val="none" w:sz="0" w:space="0" w:color="auto"/>
            <w:right w:val="none" w:sz="0" w:space="0" w:color="auto"/>
          </w:divBdr>
        </w:div>
        <w:div w:id="1925920112">
          <w:marLeft w:val="0"/>
          <w:marRight w:val="0"/>
          <w:marTop w:val="0"/>
          <w:marBottom w:val="0"/>
          <w:divBdr>
            <w:top w:val="none" w:sz="0" w:space="0" w:color="auto"/>
            <w:left w:val="none" w:sz="0" w:space="0" w:color="auto"/>
            <w:bottom w:val="none" w:sz="0" w:space="0" w:color="auto"/>
            <w:right w:val="none" w:sz="0" w:space="0" w:color="auto"/>
          </w:divBdr>
        </w:div>
        <w:div w:id="857156975">
          <w:marLeft w:val="0"/>
          <w:marRight w:val="0"/>
          <w:marTop w:val="0"/>
          <w:marBottom w:val="0"/>
          <w:divBdr>
            <w:top w:val="none" w:sz="0" w:space="0" w:color="auto"/>
            <w:left w:val="none" w:sz="0" w:space="0" w:color="auto"/>
            <w:bottom w:val="none" w:sz="0" w:space="0" w:color="auto"/>
            <w:right w:val="none" w:sz="0" w:space="0" w:color="auto"/>
          </w:divBdr>
        </w:div>
        <w:div w:id="491257967">
          <w:marLeft w:val="0"/>
          <w:marRight w:val="0"/>
          <w:marTop w:val="0"/>
          <w:marBottom w:val="0"/>
          <w:divBdr>
            <w:top w:val="none" w:sz="0" w:space="0" w:color="auto"/>
            <w:left w:val="none" w:sz="0" w:space="0" w:color="auto"/>
            <w:bottom w:val="none" w:sz="0" w:space="0" w:color="auto"/>
            <w:right w:val="none" w:sz="0" w:space="0" w:color="auto"/>
          </w:divBdr>
        </w:div>
      </w:divsChild>
    </w:div>
    <w:div w:id="1029985160">
      <w:bodyDiv w:val="1"/>
      <w:marLeft w:val="0"/>
      <w:marRight w:val="0"/>
      <w:marTop w:val="0"/>
      <w:marBottom w:val="0"/>
      <w:divBdr>
        <w:top w:val="none" w:sz="0" w:space="0" w:color="auto"/>
        <w:left w:val="none" w:sz="0" w:space="0" w:color="auto"/>
        <w:bottom w:val="none" w:sz="0" w:space="0" w:color="auto"/>
        <w:right w:val="none" w:sz="0" w:space="0" w:color="auto"/>
      </w:divBdr>
      <w:divsChild>
        <w:div w:id="1015964776">
          <w:marLeft w:val="0"/>
          <w:marRight w:val="0"/>
          <w:marTop w:val="0"/>
          <w:marBottom w:val="0"/>
          <w:divBdr>
            <w:top w:val="none" w:sz="0" w:space="0" w:color="auto"/>
            <w:left w:val="none" w:sz="0" w:space="0" w:color="auto"/>
            <w:bottom w:val="none" w:sz="0" w:space="0" w:color="auto"/>
            <w:right w:val="none" w:sz="0" w:space="0" w:color="auto"/>
          </w:divBdr>
        </w:div>
        <w:div w:id="2133161549">
          <w:marLeft w:val="0"/>
          <w:marRight w:val="0"/>
          <w:marTop w:val="0"/>
          <w:marBottom w:val="0"/>
          <w:divBdr>
            <w:top w:val="none" w:sz="0" w:space="0" w:color="auto"/>
            <w:left w:val="none" w:sz="0" w:space="0" w:color="auto"/>
            <w:bottom w:val="none" w:sz="0" w:space="0" w:color="auto"/>
            <w:right w:val="none" w:sz="0" w:space="0" w:color="auto"/>
          </w:divBdr>
        </w:div>
        <w:div w:id="305623767">
          <w:marLeft w:val="0"/>
          <w:marRight w:val="0"/>
          <w:marTop w:val="0"/>
          <w:marBottom w:val="0"/>
          <w:divBdr>
            <w:top w:val="none" w:sz="0" w:space="0" w:color="auto"/>
            <w:left w:val="none" w:sz="0" w:space="0" w:color="auto"/>
            <w:bottom w:val="none" w:sz="0" w:space="0" w:color="auto"/>
            <w:right w:val="none" w:sz="0" w:space="0" w:color="auto"/>
          </w:divBdr>
        </w:div>
      </w:divsChild>
    </w:div>
    <w:div w:id="1056321164">
      <w:bodyDiv w:val="1"/>
      <w:marLeft w:val="0"/>
      <w:marRight w:val="0"/>
      <w:marTop w:val="0"/>
      <w:marBottom w:val="0"/>
      <w:divBdr>
        <w:top w:val="none" w:sz="0" w:space="0" w:color="auto"/>
        <w:left w:val="none" w:sz="0" w:space="0" w:color="auto"/>
        <w:bottom w:val="none" w:sz="0" w:space="0" w:color="auto"/>
        <w:right w:val="none" w:sz="0" w:space="0" w:color="auto"/>
      </w:divBdr>
      <w:divsChild>
        <w:div w:id="1520656263">
          <w:marLeft w:val="0"/>
          <w:marRight w:val="0"/>
          <w:marTop w:val="0"/>
          <w:marBottom w:val="0"/>
          <w:divBdr>
            <w:top w:val="none" w:sz="0" w:space="0" w:color="auto"/>
            <w:left w:val="none" w:sz="0" w:space="0" w:color="auto"/>
            <w:bottom w:val="none" w:sz="0" w:space="0" w:color="auto"/>
            <w:right w:val="none" w:sz="0" w:space="0" w:color="auto"/>
          </w:divBdr>
        </w:div>
        <w:div w:id="1551763485">
          <w:marLeft w:val="0"/>
          <w:marRight w:val="0"/>
          <w:marTop w:val="0"/>
          <w:marBottom w:val="0"/>
          <w:divBdr>
            <w:top w:val="none" w:sz="0" w:space="0" w:color="auto"/>
            <w:left w:val="none" w:sz="0" w:space="0" w:color="auto"/>
            <w:bottom w:val="none" w:sz="0" w:space="0" w:color="auto"/>
            <w:right w:val="none" w:sz="0" w:space="0" w:color="auto"/>
          </w:divBdr>
        </w:div>
        <w:div w:id="1111317492">
          <w:marLeft w:val="0"/>
          <w:marRight w:val="0"/>
          <w:marTop w:val="0"/>
          <w:marBottom w:val="0"/>
          <w:divBdr>
            <w:top w:val="none" w:sz="0" w:space="0" w:color="auto"/>
            <w:left w:val="none" w:sz="0" w:space="0" w:color="auto"/>
            <w:bottom w:val="none" w:sz="0" w:space="0" w:color="auto"/>
            <w:right w:val="none" w:sz="0" w:space="0" w:color="auto"/>
          </w:divBdr>
        </w:div>
        <w:div w:id="1327898400">
          <w:marLeft w:val="0"/>
          <w:marRight w:val="0"/>
          <w:marTop w:val="0"/>
          <w:marBottom w:val="0"/>
          <w:divBdr>
            <w:top w:val="none" w:sz="0" w:space="0" w:color="auto"/>
            <w:left w:val="none" w:sz="0" w:space="0" w:color="auto"/>
            <w:bottom w:val="none" w:sz="0" w:space="0" w:color="auto"/>
            <w:right w:val="none" w:sz="0" w:space="0" w:color="auto"/>
          </w:divBdr>
        </w:div>
        <w:div w:id="325017866">
          <w:marLeft w:val="0"/>
          <w:marRight w:val="0"/>
          <w:marTop w:val="0"/>
          <w:marBottom w:val="0"/>
          <w:divBdr>
            <w:top w:val="none" w:sz="0" w:space="0" w:color="auto"/>
            <w:left w:val="none" w:sz="0" w:space="0" w:color="auto"/>
            <w:bottom w:val="none" w:sz="0" w:space="0" w:color="auto"/>
            <w:right w:val="none" w:sz="0" w:space="0" w:color="auto"/>
          </w:divBdr>
        </w:div>
        <w:div w:id="1789549032">
          <w:marLeft w:val="0"/>
          <w:marRight w:val="0"/>
          <w:marTop w:val="0"/>
          <w:marBottom w:val="0"/>
          <w:divBdr>
            <w:top w:val="none" w:sz="0" w:space="0" w:color="auto"/>
            <w:left w:val="none" w:sz="0" w:space="0" w:color="auto"/>
            <w:bottom w:val="none" w:sz="0" w:space="0" w:color="auto"/>
            <w:right w:val="none" w:sz="0" w:space="0" w:color="auto"/>
          </w:divBdr>
        </w:div>
        <w:div w:id="706030104">
          <w:marLeft w:val="0"/>
          <w:marRight w:val="0"/>
          <w:marTop w:val="0"/>
          <w:marBottom w:val="0"/>
          <w:divBdr>
            <w:top w:val="none" w:sz="0" w:space="0" w:color="auto"/>
            <w:left w:val="none" w:sz="0" w:space="0" w:color="auto"/>
            <w:bottom w:val="none" w:sz="0" w:space="0" w:color="auto"/>
            <w:right w:val="none" w:sz="0" w:space="0" w:color="auto"/>
          </w:divBdr>
        </w:div>
        <w:div w:id="1558323501">
          <w:marLeft w:val="0"/>
          <w:marRight w:val="0"/>
          <w:marTop w:val="0"/>
          <w:marBottom w:val="0"/>
          <w:divBdr>
            <w:top w:val="none" w:sz="0" w:space="0" w:color="auto"/>
            <w:left w:val="none" w:sz="0" w:space="0" w:color="auto"/>
            <w:bottom w:val="none" w:sz="0" w:space="0" w:color="auto"/>
            <w:right w:val="none" w:sz="0" w:space="0" w:color="auto"/>
          </w:divBdr>
        </w:div>
        <w:div w:id="1113936966">
          <w:marLeft w:val="0"/>
          <w:marRight w:val="0"/>
          <w:marTop w:val="0"/>
          <w:marBottom w:val="0"/>
          <w:divBdr>
            <w:top w:val="none" w:sz="0" w:space="0" w:color="auto"/>
            <w:left w:val="none" w:sz="0" w:space="0" w:color="auto"/>
            <w:bottom w:val="none" w:sz="0" w:space="0" w:color="auto"/>
            <w:right w:val="none" w:sz="0" w:space="0" w:color="auto"/>
          </w:divBdr>
        </w:div>
        <w:div w:id="575163133">
          <w:marLeft w:val="0"/>
          <w:marRight w:val="0"/>
          <w:marTop w:val="0"/>
          <w:marBottom w:val="0"/>
          <w:divBdr>
            <w:top w:val="none" w:sz="0" w:space="0" w:color="auto"/>
            <w:left w:val="none" w:sz="0" w:space="0" w:color="auto"/>
            <w:bottom w:val="none" w:sz="0" w:space="0" w:color="auto"/>
            <w:right w:val="none" w:sz="0" w:space="0" w:color="auto"/>
          </w:divBdr>
        </w:div>
        <w:div w:id="1553493751">
          <w:marLeft w:val="0"/>
          <w:marRight w:val="0"/>
          <w:marTop w:val="0"/>
          <w:marBottom w:val="0"/>
          <w:divBdr>
            <w:top w:val="none" w:sz="0" w:space="0" w:color="auto"/>
            <w:left w:val="none" w:sz="0" w:space="0" w:color="auto"/>
            <w:bottom w:val="none" w:sz="0" w:space="0" w:color="auto"/>
            <w:right w:val="none" w:sz="0" w:space="0" w:color="auto"/>
          </w:divBdr>
        </w:div>
        <w:div w:id="627585414">
          <w:marLeft w:val="0"/>
          <w:marRight w:val="0"/>
          <w:marTop w:val="0"/>
          <w:marBottom w:val="0"/>
          <w:divBdr>
            <w:top w:val="none" w:sz="0" w:space="0" w:color="auto"/>
            <w:left w:val="none" w:sz="0" w:space="0" w:color="auto"/>
            <w:bottom w:val="none" w:sz="0" w:space="0" w:color="auto"/>
            <w:right w:val="none" w:sz="0" w:space="0" w:color="auto"/>
          </w:divBdr>
        </w:div>
        <w:div w:id="151797513">
          <w:marLeft w:val="0"/>
          <w:marRight w:val="0"/>
          <w:marTop w:val="0"/>
          <w:marBottom w:val="0"/>
          <w:divBdr>
            <w:top w:val="none" w:sz="0" w:space="0" w:color="auto"/>
            <w:left w:val="none" w:sz="0" w:space="0" w:color="auto"/>
            <w:bottom w:val="none" w:sz="0" w:space="0" w:color="auto"/>
            <w:right w:val="none" w:sz="0" w:space="0" w:color="auto"/>
          </w:divBdr>
        </w:div>
        <w:div w:id="1520703236">
          <w:marLeft w:val="0"/>
          <w:marRight w:val="0"/>
          <w:marTop w:val="0"/>
          <w:marBottom w:val="0"/>
          <w:divBdr>
            <w:top w:val="none" w:sz="0" w:space="0" w:color="auto"/>
            <w:left w:val="none" w:sz="0" w:space="0" w:color="auto"/>
            <w:bottom w:val="none" w:sz="0" w:space="0" w:color="auto"/>
            <w:right w:val="none" w:sz="0" w:space="0" w:color="auto"/>
          </w:divBdr>
        </w:div>
        <w:div w:id="1889488279">
          <w:marLeft w:val="0"/>
          <w:marRight w:val="0"/>
          <w:marTop w:val="0"/>
          <w:marBottom w:val="0"/>
          <w:divBdr>
            <w:top w:val="none" w:sz="0" w:space="0" w:color="auto"/>
            <w:left w:val="none" w:sz="0" w:space="0" w:color="auto"/>
            <w:bottom w:val="none" w:sz="0" w:space="0" w:color="auto"/>
            <w:right w:val="none" w:sz="0" w:space="0" w:color="auto"/>
          </w:divBdr>
        </w:div>
        <w:div w:id="953438393">
          <w:marLeft w:val="0"/>
          <w:marRight w:val="0"/>
          <w:marTop w:val="0"/>
          <w:marBottom w:val="0"/>
          <w:divBdr>
            <w:top w:val="none" w:sz="0" w:space="0" w:color="auto"/>
            <w:left w:val="none" w:sz="0" w:space="0" w:color="auto"/>
            <w:bottom w:val="none" w:sz="0" w:space="0" w:color="auto"/>
            <w:right w:val="none" w:sz="0" w:space="0" w:color="auto"/>
          </w:divBdr>
        </w:div>
        <w:div w:id="1749109228">
          <w:marLeft w:val="0"/>
          <w:marRight w:val="0"/>
          <w:marTop w:val="0"/>
          <w:marBottom w:val="0"/>
          <w:divBdr>
            <w:top w:val="none" w:sz="0" w:space="0" w:color="auto"/>
            <w:left w:val="none" w:sz="0" w:space="0" w:color="auto"/>
            <w:bottom w:val="none" w:sz="0" w:space="0" w:color="auto"/>
            <w:right w:val="none" w:sz="0" w:space="0" w:color="auto"/>
          </w:divBdr>
        </w:div>
        <w:div w:id="164521127">
          <w:marLeft w:val="0"/>
          <w:marRight w:val="0"/>
          <w:marTop w:val="0"/>
          <w:marBottom w:val="0"/>
          <w:divBdr>
            <w:top w:val="none" w:sz="0" w:space="0" w:color="auto"/>
            <w:left w:val="none" w:sz="0" w:space="0" w:color="auto"/>
            <w:bottom w:val="none" w:sz="0" w:space="0" w:color="auto"/>
            <w:right w:val="none" w:sz="0" w:space="0" w:color="auto"/>
          </w:divBdr>
        </w:div>
        <w:div w:id="1991785629">
          <w:marLeft w:val="0"/>
          <w:marRight w:val="0"/>
          <w:marTop w:val="0"/>
          <w:marBottom w:val="0"/>
          <w:divBdr>
            <w:top w:val="none" w:sz="0" w:space="0" w:color="auto"/>
            <w:left w:val="none" w:sz="0" w:space="0" w:color="auto"/>
            <w:bottom w:val="none" w:sz="0" w:space="0" w:color="auto"/>
            <w:right w:val="none" w:sz="0" w:space="0" w:color="auto"/>
          </w:divBdr>
        </w:div>
        <w:div w:id="2050303093">
          <w:marLeft w:val="0"/>
          <w:marRight w:val="0"/>
          <w:marTop w:val="0"/>
          <w:marBottom w:val="0"/>
          <w:divBdr>
            <w:top w:val="none" w:sz="0" w:space="0" w:color="auto"/>
            <w:left w:val="none" w:sz="0" w:space="0" w:color="auto"/>
            <w:bottom w:val="none" w:sz="0" w:space="0" w:color="auto"/>
            <w:right w:val="none" w:sz="0" w:space="0" w:color="auto"/>
          </w:divBdr>
        </w:div>
      </w:divsChild>
    </w:div>
    <w:div w:id="1066689642">
      <w:bodyDiv w:val="1"/>
      <w:marLeft w:val="0"/>
      <w:marRight w:val="0"/>
      <w:marTop w:val="0"/>
      <w:marBottom w:val="0"/>
      <w:divBdr>
        <w:top w:val="none" w:sz="0" w:space="0" w:color="auto"/>
        <w:left w:val="none" w:sz="0" w:space="0" w:color="auto"/>
        <w:bottom w:val="none" w:sz="0" w:space="0" w:color="auto"/>
        <w:right w:val="none" w:sz="0" w:space="0" w:color="auto"/>
      </w:divBdr>
      <w:divsChild>
        <w:div w:id="752315476">
          <w:marLeft w:val="0"/>
          <w:marRight w:val="0"/>
          <w:marTop w:val="0"/>
          <w:marBottom w:val="0"/>
          <w:divBdr>
            <w:top w:val="none" w:sz="0" w:space="0" w:color="auto"/>
            <w:left w:val="none" w:sz="0" w:space="0" w:color="auto"/>
            <w:bottom w:val="none" w:sz="0" w:space="0" w:color="auto"/>
            <w:right w:val="none" w:sz="0" w:space="0" w:color="auto"/>
          </w:divBdr>
        </w:div>
        <w:div w:id="1772819005">
          <w:marLeft w:val="0"/>
          <w:marRight w:val="0"/>
          <w:marTop w:val="0"/>
          <w:marBottom w:val="0"/>
          <w:divBdr>
            <w:top w:val="none" w:sz="0" w:space="0" w:color="auto"/>
            <w:left w:val="none" w:sz="0" w:space="0" w:color="auto"/>
            <w:bottom w:val="none" w:sz="0" w:space="0" w:color="auto"/>
            <w:right w:val="none" w:sz="0" w:space="0" w:color="auto"/>
          </w:divBdr>
        </w:div>
        <w:div w:id="1085804778">
          <w:marLeft w:val="0"/>
          <w:marRight w:val="0"/>
          <w:marTop w:val="0"/>
          <w:marBottom w:val="0"/>
          <w:divBdr>
            <w:top w:val="none" w:sz="0" w:space="0" w:color="auto"/>
            <w:left w:val="none" w:sz="0" w:space="0" w:color="auto"/>
            <w:bottom w:val="none" w:sz="0" w:space="0" w:color="auto"/>
            <w:right w:val="none" w:sz="0" w:space="0" w:color="auto"/>
          </w:divBdr>
        </w:div>
        <w:div w:id="2065911800">
          <w:marLeft w:val="0"/>
          <w:marRight w:val="0"/>
          <w:marTop w:val="0"/>
          <w:marBottom w:val="0"/>
          <w:divBdr>
            <w:top w:val="none" w:sz="0" w:space="0" w:color="auto"/>
            <w:left w:val="none" w:sz="0" w:space="0" w:color="auto"/>
            <w:bottom w:val="none" w:sz="0" w:space="0" w:color="auto"/>
            <w:right w:val="none" w:sz="0" w:space="0" w:color="auto"/>
          </w:divBdr>
        </w:div>
        <w:div w:id="2092387257">
          <w:marLeft w:val="0"/>
          <w:marRight w:val="0"/>
          <w:marTop w:val="0"/>
          <w:marBottom w:val="0"/>
          <w:divBdr>
            <w:top w:val="none" w:sz="0" w:space="0" w:color="auto"/>
            <w:left w:val="none" w:sz="0" w:space="0" w:color="auto"/>
            <w:bottom w:val="none" w:sz="0" w:space="0" w:color="auto"/>
            <w:right w:val="none" w:sz="0" w:space="0" w:color="auto"/>
          </w:divBdr>
        </w:div>
        <w:div w:id="110901171">
          <w:marLeft w:val="0"/>
          <w:marRight w:val="0"/>
          <w:marTop w:val="0"/>
          <w:marBottom w:val="0"/>
          <w:divBdr>
            <w:top w:val="none" w:sz="0" w:space="0" w:color="auto"/>
            <w:left w:val="none" w:sz="0" w:space="0" w:color="auto"/>
            <w:bottom w:val="none" w:sz="0" w:space="0" w:color="auto"/>
            <w:right w:val="none" w:sz="0" w:space="0" w:color="auto"/>
          </w:divBdr>
        </w:div>
        <w:div w:id="1445539082">
          <w:marLeft w:val="0"/>
          <w:marRight w:val="0"/>
          <w:marTop w:val="0"/>
          <w:marBottom w:val="0"/>
          <w:divBdr>
            <w:top w:val="none" w:sz="0" w:space="0" w:color="auto"/>
            <w:left w:val="none" w:sz="0" w:space="0" w:color="auto"/>
            <w:bottom w:val="none" w:sz="0" w:space="0" w:color="auto"/>
            <w:right w:val="none" w:sz="0" w:space="0" w:color="auto"/>
          </w:divBdr>
        </w:div>
        <w:div w:id="1933970395">
          <w:marLeft w:val="0"/>
          <w:marRight w:val="0"/>
          <w:marTop w:val="0"/>
          <w:marBottom w:val="0"/>
          <w:divBdr>
            <w:top w:val="none" w:sz="0" w:space="0" w:color="auto"/>
            <w:left w:val="none" w:sz="0" w:space="0" w:color="auto"/>
            <w:bottom w:val="none" w:sz="0" w:space="0" w:color="auto"/>
            <w:right w:val="none" w:sz="0" w:space="0" w:color="auto"/>
          </w:divBdr>
        </w:div>
        <w:div w:id="1223559667">
          <w:marLeft w:val="0"/>
          <w:marRight w:val="0"/>
          <w:marTop w:val="0"/>
          <w:marBottom w:val="0"/>
          <w:divBdr>
            <w:top w:val="none" w:sz="0" w:space="0" w:color="auto"/>
            <w:left w:val="none" w:sz="0" w:space="0" w:color="auto"/>
            <w:bottom w:val="none" w:sz="0" w:space="0" w:color="auto"/>
            <w:right w:val="none" w:sz="0" w:space="0" w:color="auto"/>
          </w:divBdr>
        </w:div>
      </w:divsChild>
    </w:div>
    <w:div w:id="1131367688">
      <w:bodyDiv w:val="1"/>
      <w:marLeft w:val="0"/>
      <w:marRight w:val="0"/>
      <w:marTop w:val="0"/>
      <w:marBottom w:val="0"/>
      <w:divBdr>
        <w:top w:val="none" w:sz="0" w:space="0" w:color="auto"/>
        <w:left w:val="none" w:sz="0" w:space="0" w:color="auto"/>
        <w:bottom w:val="none" w:sz="0" w:space="0" w:color="auto"/>
        <w:right w:val="none" w:sz="0" w:space="0" w:color="auto"/>
      </w:divBdr>
    </w:div>
    <w:div w:id="1203395531">
      <w:bodyDiv w:val="1"/>
      <w:marLeft w:val="0"/>
      <w:marRight w:val="0"/>
      <w:marTop w:val="0"/>
      <w:marBottom w:val="0"/>
      <w:divBdr>
        <w:top w:val="none" w:sz="0" w:space="0" w:color="auto"/>
        <w:left w:val="none" w:sz="0" w:space="0" w:color="auto"/>
        <w:bottom w:val="none" w:sz="0" w:space="0" w:color="auto"/>
        <w:right w:val="none" w:sz="0" w:space="0" w:color="auto"/>
      </w:divBdr>
      <w:divsChild>
        <w:div w:id="1570336270">
          <w:marLeft w:val="0"/>
          <w:marRight w:val="0"/>
          <w:marTop w:val="0"/>
          <w:marBottom w:val="0"/>
          <w:divBdr>
            <w:top w:val="none" w:sz="0" w:space="0" w:color="auto"/>
            <w:left w:val="none" w:sz="0" w:space="0" w:color="auto"/>
            <w:bottom w:val="none" w:sz="0" w:space="0" w:color="auto"/>
            <w:right w:val="none" w:sz="0" w:space="0" w:color="auto"/>
          </w:divBdr>
        </w:div>
        <w:div w:id="1162088099">
          <w:marLeft w:val="0"/>
          <w:marRight w:val="0"/>
          <w:marTop w:val="0"/>
          <w:marBottom w:val="0"/>
          <w:divBdr>
            <w:top w:val="none" w:sz="0" w:space="0" w:color="auto"/>
            <w:left w:val="none" w:sz="0" w:space="0" w:color="auto"/>
            <w:bottom w:val="none" w:sz="0" w:space="0" w:color="auto"/>
            <w:right w:val="none" w:sz="0" w:space="0" w:color="auto"/>
          </w:divBdr>
        </w:div>
        <w:div w:id="2144342233">
          <w:marLeft w:val="0"/>
          <w:marRight w:val="0"/>
          <w:marTop w:val="0"/>
          <w:marBottom w:val="0"/>
          <w:divBdr>
            <w:top w:val="none" w:sz="0" w:space="0" w:color="auto"/>
            <w:left w:val="none" w:sz="0" w:space="0" w:color="auto"/>
            <w:bottom w:val="none" w:sz="0" w:space="0" w:color="auto"/>
            <w:right w:val="none" w:sz="0" w:space="0" w:color="auto"/>
          </w:divBdr>
        </w:div>
        <w:div w:id="1447240061">
          <w:marLeft w:val="0"/>
          <w:marRight w:val="0"/>
          <w:marTop w:val="0"/>
          <w:marBottom w:val="0"/>
          <w:divBdr>
            <w:top w:val="none" w:sz="0" w:space="0" w:color="auto"/>
            <w:left w:val="none" w:sz="0" w:space="0" w:color="auto"/>
            <w:bottom w:val="none" w:sz="0" w:space="0" w:color="auto"/>
            <w:right w:val="none" w:sz="0" w:space="0" w:color="auto"/>
          </w:divBdr>
        </w:div>
        <w:div w:id="1318001375">
          <w:marLeft w:val="0"/>
          <w:marRight w:val="0"/>
          <w:marTop w:val="0"/>
          <w:marBottom w:val="0"/>
          <w:divBdr>
            <w:top w:val="none" w:sz="0" w:space="0" w:color="auto"/>
            <w:left w:val="none" w:sz="0" w:space="0" w:color="auto"/>
            <w:bottom w:val="none" w:sz="0" w:space="0" w:color="auto"/>
            <w:right w:val="none" w:sz="0" w:space="0" w:color="auto"/>
          </w:divBdr>
        </w:div>
        <w:div w:id="2042128693">
          <w:marLeft w:val="0"/>
          <w:marRight w:val="0"/>
          <w:marTop w:val="0"/>
          <w:marBottom w:val="0"/>
          <w:divBdr>
            <w:top w:val="none" w:sz="0" w:space="0" w:color="auto"/>
            <w:left w:val="none" w:sz="0" w:space="0" w:color="auto"/>
            <w:bottom w:val="none" w:sz="0" w:space="0" w:color="auto"/>
            <w:right w:val="none" w:sz="0" w:space="0" w:color="auto"/>
          </w:divBdr>
        </w:div>
        <w:div w:id="1070008026">
          <w:marLeft w:val="0"/>
          <w:marRight w:val="0"/>
          <w:marTop w:val="0"/>
          <w:marBottom w:val="0"/>
          <w:divBdr>
            <w:top w:val="none" w:sz="0" w:space="0" w:color="auto"/>
            <w:left w:val="none" w:sz="0" w:space="0" w:color="auto"/>
            <w:bottom w:val="none" w:sz="0" w:space="0" w:color="auto"/>
            <w:right w:val="none" w:sz="0" w:space="0" w:color="auto"/>
          </w:divBdr>
        </w:div>
        <w:div w:id="1852333800">
          <w:marLeft w:val="0"/>
          <w:marRight w:val="0"/>
          <w:marTop w:val="0"/>
          <w:marBottom w:val="0"/>
          <w:divBdr>
            <w:top w:val="none" w:sz="0" w:space="0" w:color="auto"/>
            <w:left w:val="none" w:sz="0" w:space="0" w:color="auto"/>
            <w:bottom w:val="none" w:sz="0" w:space="0" w:color="auto"/>
            <w:right w:val="none" w:sz="0" w:space="0" w:color="auto"/>
          </w:divBdr>
        </w:div>
        <w:div w:id="541865506">
          <w:marLeft w:val="0"/>
          <w:marRight w:val="0"/>
          <w:marTop w:val="0"/>
          <w:marBottom w:val="0"/>
          <w:divBdr>
            <w:top w:val="none" w:sz="0" w:space="0" w:color="auto"/>
            <w:left w:val="none" w:sz="0" w:space="0" w:color="auto"/>
            <w:bottom w:val="none" w:sz="0" w:space="0" w:color="auto"/>
            <w:right w:val="none" w:sz="0" w:space="0" w:color="auto"/>
          </w:divBdr>
        </w:div>
        <w:div w:id="1372874857">
          <w:marLeft w:val="0"/>
          <w:marRight w:val="0"/>
          <w:marTop w:val="0"/>
          <w:marBottom w:val="0"/>
          <w:divBdr>
            <w:top w:val="none" w:sz="0" w:space="0" w:color="auto"/>
            <w:left w:val="none" w:sz="0" w:space="0" w:color="auto"/>
            <w:bottom w:val="none" w:sz="0" w:space="0" w:color="auto"/>
            <w:right w:val="none" w:sz="0" w:space="0" w:color="auto"/>
          </w:divBdr>
        </w:div>
        <w:div w:id="522791464">
          <w:marLeft w:val="0"/>
          <w:marRight w:val="0"/>
          <w:marTop w:val="0"/>
          <w:marBottom w:val="0"/>
          <w:divBdr>
            <w:top w:val="none" w:sz="0" w:space="0" w:color="auto"/>
            <w:left w:val="none" w:sz="0" w:space="0" w:color="auto"/>
            <w:bottom w:val="none" w:sz="0" w:space="0" w:color="auto"/>
            <w:right w:val="none" w:sz="0" w:space="0" w:color="auto"/>
          </w:divBdr>
        </w:div>
        <w:div w:id="1460955903">
          <w:marLeft w:val="0"/>
          <w:marRight w:val="0"/>
          <w:marTop w:val="0"/>
          <w:marBottom w:val="0"/>
          <w:divBdr>
            <w:top w:val="none" w:sz="0" w:space="0" w:color="auto"/>
            <w:left w:val="none" w:sz="0" w:space="0" w:color="auto"/>
            <w:bottom w:val="none" w:sz="0" w:space="0" w:color="auto"/>
            <w:right w:val="none" w:sz="0" w:space="0" w:color="auto"/>
          </w:divBdr>
        </w:div>
        <w:div w:id="1738892520">
          <w:marLeft w:val="0"/>
          <w:marRight w:val="0"/>
          <w:marTop w:val="0"/>
          <w:marBottom w:val="0"/>
          <w:divBdr>
            <w:top w:val="none" w:sz="0" w:space="0" w:color="auto"/>
            <w:left w:val="none" w:sz="0" w:space="0" w:color="auto"/>
            <w:bottom w:val="none" w:sz="0" w:space="0" w:color="auto"/>
            <w:right w:val="none" w:sz="0" w:space="0" w:color="auto"/>
          </w:divBdr>
        </w:div>
        <w:div w:id="759716399">
          <w:marLeft w:val="0"/>
          <w:marRight w:val="0"/>
          <w:marTop w:val="0"/>
          <w:marBottom w:val="0"/>
          <w:divBdr>
            <w:top w:val="none" w:sz="0" w:space="0" w:color="auto"/>
            <w:left w:val="none" w:sz="0" w:space="0" w:color="auto"/>
            <w:bottom w:val="none" w:sz="0" w:space="0" w:color="auto"/>
            <w:right w:val="none" w:sz="0" w:space="0" w:color="auto"/>
          </w:divBdr>
        </w:div>
        <w:div w:id="1508015202">
          <w:marLeft w:val="0"/>
          <w:marRight w:val="0"/>
          <w:marTop w:val="0"/>
          <w:marBottom w:val="0"/>
          <w:divBdr>
            <w:top w:val="none" w:sz="0" w:space="0" w:color="auto"/>
            <w:left w:val="none" w:sz="0" w:space="0" w:color="auto"/>
            <w:bottom w:val="none" w:sz="0" w:space="0" w:color="auto"/>
            <w:right w:val="none" w:sz="0" w:space="0" w:color="auto"/>
          </w:divBdr>
        </w:div>
        <w:div w:id="1910650228">
          <w:marLeft w:val="0"/>
          <w:marRight w:val="0"/>
          <w:marTop w:val="0"/>
          <w:marBottom w:val="0"/>
          <w:divBdr>
            <w:top w:val="none" w:sz="0" w:space="0" w:color="auto"/>
            <w:left w:val="none" w:sz="0" w:space="0" w:color="auto"/>
            <w:bottom w:val="none" w:sz="0" w:space="0" w:color="auto"/>
            <w:right w:val="none" w:sz="0" w:space="0" w:color="auto"/>
          </w:divBdr>
        </w:div>
        <w:div w:id="1169754518">
          <w:marLeft w:val="0"/>
          <w:marRight w:val="0"/>
          <w:marTop w:val="0"/>
          <w:marBottom w:val="0"/>
          <w:divBdr>
            <w:top w:val="none" w:sz="0" w:space="0" w:color="auto"/>
            <w:left w:val="none" w:sz="0" w:space="0" w:color="auto"/>
            <w:bottom w:val="none" w:sz="0" w:space="0" w:color="auto"/>
            <w:right w:val="none" w:sz="0" w:space="0" w:color="auto"/>
          </w:divBdr>
        </w:div>
      </w:divsChild>
    </w:div>
    <w:div w:id="1258441875">
      <w:bodyDiv w:val="1"/>
      <w:marLeft w:val="0"/>
      <w:marRight w:val="0"/>
      <w:marTop w:val="0"/>
      <w:marBottom w:val="0"/>
      <w:divBdr>
        <w:top w:val="none" w:sz="0" w:space="0" w:color="auto"/>
        <w:left w:val="none" w:sz="0" w:space="0" w:color="auto"/>
        <w:bottom w:val="none" w:sz="0" w:space="0" w:color="auto"/>
        <w:right w:val="none" w:sz="0" w:space="0" w:color="auto"/>
      </w:divBdr>
      <w:divsChild>
        <w:div w:id="1748727212">
          <w:marLeft w:val="0"/>
          <w:marRight w:val="0"/>
          <w:marTop w:val="0"/>
          <w:marBottom w:val="0"/>
          <w:divBdr>
            <w:top w:val="none" w:sz="0" w:space="0" w:color="auto"/>
            <w:left w:val="none" w:sz="0" w:space="0" w:color="auto"/>
            <w:bottom w:val="none" w:sz="0" w:space="0" w:color="auto"/>
            <w:right w:val="none" w:sz="0" w:space="0" w:color="auto"/>
          </w:divBdr>
        </w:div>
        <w:div w:id="1972402010">
          <w:marLeft w:val="0"/>
          <w:marRight w:val="0"/>
          <w:marTop w:val="0"/>
          <w:marBottom w:val="0"/>
          <w:divBdr>
            <w:top w:val="none" w:sz="0" w:space="0" w:color="auto"/>
            <w:left w:val="none" w:sz="0" w:space="0" w:color="auto"/>
            <w:bottom w:val="none" w:sz="0" w:space="0" w:color="auto"/>
            <w:right w:val="none" w:sz="0" w:space="0" w:color="auto"/>
          </w:divBdr>
        </w:div>
        <w:div w:id="1771850196">
          <w:marLeft w:val="0"/>
          <w:marRight w:val="0"/>
          <w:marTop w:val="0"/>
          <w:marBottom w:val="0"/>
          <w:divBdr>
            <w:top w:val="none" w:sz="0" w:space="0" w:color="auto"/>
            <w:left w:val="none" w:sz="0" w:space="0" w:color="auto"/>
            <w:bottom w:val="none" w:sz="0" w:space="0" w:color="auto"/>
            <w:right w:val="none" w:sz="0" w:space="0" w:color="auto"/>
          </w:divBdr>
        </w:div>
        <w:div w:id="1704087860">
          <w:marLeft w:val="0"/>
          <w:marRight w:val="0"/>
          <w:marTop w:val="0"/>
          <w:marBottom w:val="0"/>
          <w:divBdr>
            <w:top w:val="none" w:sz="0" w:space="0" w:color="auto"/>
            <w:left w:val="none" w:sz="0" w:space="0" w:color="auto"/>
            <w:bottom w:val="none" w:sz="0" w:space="0" w:color="auto"/>
            <w:right w:val="none" w:sz="0" w:space="0" w:color="auto"/>
          </w:divBdr>
        </w:div>
        <w:div w:id="1365524986">
          <w:marLeft w:val="0"/>
          <w:marRight w:val="0"/>
          <w:marTop w:val="0"/>
          <w:marBottom w:val="0"/>
          <w:divBdr>
            <w:top w:val="none" w:sz="0" w:space="0" w:color="auto"/>
            <w:left w:val="none" w:sz="0" w:space="0" w:color="auto"/>
            <w:bottom w:val="none" w:sz="0" w:space="0" w:color="auto"/>
            <w:right w:val="none" w:sz="0" w:space="0" w:color="auto"/>
          </w:divBdr>
        </w:div>
        <w:div w:id="1067341606">
          <w:marLeft w:val="0"/>
          <w:marRight w:val="0"/>
          <w:marTop w:val="0"/>
          <w:marBottom w:val="0"/>
          <w:divBdr>
            <w:top w:val="none" w:sz="0" w:space="0" w:color="auto"/>
            <w:left w:val="none" w:sz="0" w:space="0" w:color="auto"/>
            <w:bottom w:val="none" w:sz="0" w:space="0" w:color="auto"/>
            <w:right w:val="none" w:sz="0" w:space="0" w:color="auto"/>
          </w:divBdr>
        </w:div>
        <w:div w:id="2018996941">
          <w:marLeft w:val="0"/>
          <w:marRight w:val="0"/>
          <w:marTop w:val="0"/>
          <w:marBottom w:val="0"/>
          <w:divBdr>
            <w:top w:val="none" w:sz="0" w:space="0" w:color="auto"/>
            <w:left w:val="none" w:sz="0" w:space="0" w:color="auto"/>
            <w:bottom w:val="none" w:sz="0" w:space="0" w:color="auto"/>
            <w:right w:val="none" w:sz="0" w:space="0" w:color="auto"/>
          </w:divBdr>
        </w:div>
      </w:divsChild>
    </w:div>
    <w:div w:id="1307273469">
      <w:bodyDiv w:val="1"/>
      <w:marLeft w:val="0"/>
      <w:marRight w:val="0"/>
      <w:marTop w:val="0"/>
      <w:marBottom w:val="0"/>
      <w:divBdr>
        <w:top w:val="none" w:sz="0" w:space="0" w:color="auto"/>
        <w:left w:val="none" w:sz="0" w:space="0" w:color="auto"/>
        <w:bottom w:val="none" w:sz="0" w:space="0" w:color="auto"/>
        <w:right w:val="none" w:sz="0" w:space="0" w:color="auto"/>
      </w:divBdr>
      <w:divsChild>
        <w:div w:id="2138066725">
          <w:marLeft w:val="0"/>
          <w:marRight w:val="0"/>
          <w:marTop w:val="0"/>
          <w:marBottom w:val="0"/>
          <w:divBdr>
            <w:top w:val="none" w:sz="0" w:space="0" w:color="auto"/>
            <w:left w:val="none" w:sz="0" w:space="0" w:color="auto"/>
            <w:bottom w:val="none" w:sz="0" w:space="0" w:color="auto"/>
            <w:right w:val="none" w:sz="0" w:space="0" w:color="auto"/>
          </w:divBdr>
        </w:div>
        <w:div w:id="1464351541">
          <w:marLeft w:val="0"/>
          <w:marRight w:val="0"/>
          <w:marTop w:val="0"/>
          <w:marBottom w:val="0"/>
          <w:divBdr>
            <w:top w:val="none" w:sz="0" w:space="0" w:color="auto"/>
            <w:left w:val="none" w:sz="0" w:space="0" w:color="auto"/>
            <w:bottom w:val="none" w:sz="0" w:space="0" w:color="auto"/>
            <w:right w:val="none" w:sz="0" w:space="0" w:color="auto"/>
          </w:divBdr>
        </w:div>
        <w:div w:id="1986154498">
          <w:marLeft w:val="0"/>
          <w:marRight w:val="0"/>
          <w:marTop w:val="0"/>
          <w:marBottom w:val="0"/>
          <w:divBdr>
            <w:top w:val="none" w:sz="0" w:space="0" w:color="auto"/>
            <w:left w:val="none" w:sz="0" w:space="0" w:color="auto"/>
            <w:bottom w:val="none" w:sz="0" w:space="0" w:color="auto"/>
            <w:right w:val="none" w:sz="0" w:space="0" w:color="auto"/>
          </w:divBdr>
        </w:div>
        <w:div w:id="84889953">
          <w:marLeft w:val="0"/>
          <w:marRight w:val="0"/>
          <w:marTop w:val="0"/>
          <w:marBottom w:val="0"/>
          <w:divBdr>
            <w:top w:val="none" w:sz="0" w:space="0" w:color="auto"/>
            <w:left w:val="none" w:sz="0" w:space="0" w:color="auto"/>
            <w:bottom w:val="none" w:sz="0" w:space="0" w:color="auto"/>
            <w:right w:val="none" w:sz="0" w:space="0" w:color="auto"/>
          </w:divBdr>
        </w:div>
        <w:div w:id="305862672">
          <w:marLeft w:val="0"/>
          <w:marRight w:val="0"/>
          <w:marTop w:val="0"/>
          <w:marBottom w:val="0"/>
          <w:divBdr>
            <w:top w:val="none" w:sz="0" w:space="0" w:color="auto"/>
            <w:left w:val="none" w:sz="0" w:space="0" w:color="auto"/>
            <w:bottom w:val="none" w:sz="0" w:space="0" w:color="auto"/>
            <w:right w:val="none" w:sz="0" w:space="0" w:color="auto"/>
          </w:divBdr>
        </w:div>
        <w:div w:id="733428665">
          <w:marLeft w:val="0"/>
          <w:marRight w:val="0"/>
          <w:marTop w:val="0"/>
          <w:marBottom w:val="0"/>
          <w:divBdr>
            <w:top w:val="none" w:sz="0" w:space="0" w:color="auto"/>
            <w:left w:val="none" w:sz="0" w:space="0" w:color="auto"/>
            <w:bottom w:val="none" w:sz="0" w:space="0" w:color="auto"/>
            <w:right w:val="none" w:sz="0" w:space="0" w:color="auto"/>
          </w:divBdr>
        </w:div>
        <w:div w:id="1359815856">
          <w:marLeft w:val="0"/>
          <w:marRight w:val="0"/>
          <w:marTop w:val="0"/>
          <w:marBottom w:val="0"/>
          <w:divBdr>
            <w:top w:val="none" w:sz="0" w:space="0" w:color="auto"/>
            <w:left w:val="none" w:sz="0" w:space="0" w:color="auto"/>
            <w:bottom w:val="none" w:sz="0" w:space="0" w:color="auto"/>
            <w:right w:val="none" w:sz="0" w:space="0" w:color="auto"/>
          </w:divBdr>
        </w:div>
        <w:div w:id="243497996">
          <w:marLeft w:val="0"/>
          <w:marRight w:val="0"/>
          <w:marTop w:val="0"/>
          <w:marBottom w:val="0"/>
          <w:divBdr>
            <w:top w:val="none" w:sz="0" w:space="0" w:color="auto"/>
            <w:left w:val="none" w:sz="0" w:space="0" w:color="auto"/>
            <w:bottom w:val="none" w:sz="0" w:space="0" w:color="auto"/>
            <w:right w:val="none" w:sz="0" w:space="0" w:color="auto"/>
          </w:divBdr>
        </w:div>
        <w:div w:id="317346713">
          <w:marLeft w:val="0"/>
          <w:marRight w:val="0"/>
          <w:marTop w:val="0"/>
          <w:marBottom w:val="0"/>
          <w:divBdr>
            <w:top w:val="none" w:sz="0" w:space="0" w:color="auto"/>
            <w:left w:val="none" w:sz="0" w:space="0" w:color="auto"/>
            <w:bottom w:val="none" w:sz="0" w:space="0" w:color="auto"/>
            <w:right w:val="none" w:sz="0" w:space="0" w:color="auto"/>
          </w:divBdr>
        </w:div>
        <w:div w:id="1044907803">
          <w:marLeft w:val="0"/>
          <w:marRight w:val="0"/>
          <w:marTop w:val="0"/>
          <w:marBottom w:val="0"/>
          <w:divBdr>
            <w:top w:val="none" w:sz="0" w:space="0" w:color="auto"/>
            <w:left w:val="none" w:sz="0" w:space="0" w:color="auto"/>
            <w:bottom w:val="none" w:sz="0" w:space="0" w:color="auto"/>
            <w:right w:val="none" w:sz="0" w:space="0" w:color="auto"/>
          </w:divBdr>
        </w:div>
        <w:div w:id="354037466">
          <w:marLeft w:val="0"/>
          <w:marRight w:val="0"/>
          <w:marTop w:val="0"/>
          <w:marBottom w:val="0"/>
          <w:divBdr>
            <w:top w:val="none" w:sz="0" w:space="0" w:color="auto"/>
            <w:left w:val="none" w:sz="0" w:space="0" w:color="auto"/>
            <w:bottom w:val="none" w:sz="0" w:space="0" w:color="auto"/>
            <w:right w:val="none" w:sz="0" w:space="0" w:color="auto"/>
          </w:divBdr>
        </w:div>
        <w:div w:id="2029409975">
          <w:marLeft w:val="0"/>
          <w:marRight w:val="0"/>
          <w:marTop w:val="0"/>
          <w:marBottom w:val="0"/>
          <w:divBdr>
            <w:top w:val="none" w:sz="0" w:space="0" w:color="auto"/>
            <w:left w:val="none" w:sz="0" w:space="0" w:color="auto"/>
            <w:bottom w:val="none" w:sz="0" w:space="0" w:color="auto"/>
            <w:right w:val="none" w:sz="0" w:space="0" w:color="auto"/>
          </w:divBdr>
        </w:div>
        <w:div w:id="1093935483">
          <w:marLeft w:val="0"/>
          <w:marRight w:val="0"/>
          <w:marTop w:val="0"/>
          <w:marBottom w:val="0"/>
          <w:divBdr>
            <w:top w:val="none" w:sz="0" w:space="0" w:color="auto"/>
            <w:left w:val="none" w:sz="0" w:space="0" w:color="auto"/>
            <w:bottom w:val="none" w:sz="0" w:space="0" w:color="auto"/>
            <w:right w:val="none" w:sz="0" w:space="0" w:color="auto"/>
          </w:divBdr>
        </w:div>
        <w:div w:id="204145169">
          <w:marLeft w:val="0"/>
          <w:marRight w:val="0"/>
          <w:marTop w:val="0"/>
          <w:marBottom w:val="0"/>
          <w:divBdr>
            <w:top w:val="none" w:sz="0" w:space="0" w:color="auto"/>
            <w:left w:val="none" w:sz="0" w:space="0" w:color="auto"/>
            <w:bottom w:val="none" w:sz="0" w:space="0" w:color="auto"/>
            <w:right w:val="none" w:sz="0" w:space="0" w:color="auto"/>
          </w:divBdr>
        </w:div>
        <w:div w:id="1541625375">
          <w:marLeft w:val="0"/>
          <w:marRight w:val="0"/>
          <w:marTop w:val="0"/>
          <w:marBottom w:val="0"/>
          <w:divBdr>
            <w:top w:val="none" w:sz="0" w:space="0" w:color="auto"/>
            <w:left w:val="none" w:sz="0" w:space="0" w:color="auto"/>
            <w:bottom w:val="none" w:sz="0" w:space="0" w:color="auto"/>
            <w:right w:val="none" w:sz="0" w:space="0" w:color="auto"/>
          </w:divBdr>
        </w:div>
        <w:div w:id="143208762">
          <w:marLeft w:val="0"/>
          <w:marRight w:val="0"/>
          <w:marTop w:val="0"/>
          <w:marBottom w:val="0"/>
          <w:divBdr>
            <w:top w:val="none" w:sz="0" w:space="0" w:color="auto"/>
            <w:left w:val="none" w:sz="0" w:space="0" w:color="auto"/>
            <w:bottom w:val="none" w:sz="0" w:space="0" w:color="auto"/>
            <w:right w:val="none" w:sz="0" w:space="0" w:color="auto"/>
          </w:divBdr>
        </w:div>
        <w:div w:id="633946225">
          <w:marLeft w:val="0"/>
          <w:marRight w:val="0"/>
          <w:marTop w:val="0"/>
          <w:marBottom w:val="0"/>
          <w:divBdr>
            <w:top w:val="none" w:sz="0" w:space="0" w:color="auto"/>
            <w:left w:val="none" w:sz="0" w:space="0" w:color="auto"/>
            <w:bottom w:val="none" w:sz="0" w:space="0" w:color="auto"/>
            <w:right w:val="none" w:sz="0" w:space="0" w:color="auto"/>
          </w:divBdr>
        </w:div>
      </w:divsChild>
    </w:div>
    <w:div w:id="1321542984">
      <w:bodyDiv w:val="1"/>
      <w:marLeft w:val="0"/>
      <w:marRight w:val="0"/>
      <w:marTop w:val="0"/>
      <w:marBottom w:val="0"/>
      <w:divBdr>
        <w:top w:val="none" w:sz="0" w:space="0" w:color="auto"/>
        <w:left w:val="none" w:sz="0" w:space="0" w:color="auto"/>
        <w:bottom w:val="none" w:sz="0" w:space="0" w:color="auto"/>
        <w:right w:val="none" w:sz="0" w:space="0" w:color="auto"/>
      </w:divBdr>
      <w:divsChild>
        <w:div w:id="27730682">
          <w:marLeft w:val="0"/>
          <w:marRight w:val="0"/>
          <w:marTop w:val="0"/>
          <w:marBottom w:val="0"/>
          <w:divBdr>
            <w:top w:val="none" w:sz="0" w:space="0" w:color="auto"/>
            <w:left w:val="none" w:sz="0" w:space="0" w:color="auto"/>
            <w:bottom w:val="none" w:sz="0" w:space="0" w:color="auto"/>
            <w:right w:val="none" w:sz="0" w:space="0" w:color="auto"/>
          </w:divBdr>
        </w:div>
        <w:div w:id="1649629474">
          <w:marLeft w:val="0"/>
          <w:marRight w:val="0"/>
          <w:marTop w:val="0"/>
          <w:marBottom w:val="0"/>
          <w:divBdr>
            <w:top w:val="none" w:sz="0" w:space="0" w:color="auto"/>
            <w:left w:val="none" w:sz="0" w:space="0" w:color="auto"/>
            <w:bottom w:val="none" w:sz="0" w:space="0" w:color="auto"/>
            <w:right w:val="none" w:sz="0" w:space="0" w:color="auto"/>
          </w:divBdr>
        </w:div>
        <w:div w:id="320472745">
          <w:marLeft w:val="0"/>
          <w:marRight w:val="0"/>
          <w:marTop w:val="0"/>
          <w:marBottom w:val="0"/>
          <w:divBdr>
            <w:top w:val="none" w:sz="0" w:space="0" w:color="auto"/>
            <w:left w:val="none" w:sz="0" w:space="0" w:color="auto"/>
            <w:bottom w:val="none" w:sz="0" w:space="0" w:color="auto"/>
            <w:right w:val="none" w:sz="0" w:space="0" w:color="auto"/>
          </w:divBdr>
        </w:div>
        <w:div w:id="209921446">
          <w:marLeft w:val="0"/>
          <w:marRight w:val="0"/>
          <w:marTop w:val="0"/>
          <w:marBottom w:val="0"/>
          <w:divBdr>
            <w:top w:val="none" w:sz="0" w:space="0" w:color="auto"/>
            <w:left w:val="none" w:sz="0" w:space="0" w:color="auto"/>
            <w:bottom w:val="none" w:sz="0" w:space="0" w:color="auto"/>
            <w:right w:val="none" w:sz="0" w:space="0" w:color="auto"/>
          </w:divBdr>
        </w:div>
        <w:div w:id="1809787618">
          <w:marLeft w:val="0"/>
          <w:marRight w:val="0"/>
          <w:marTop w:val="0"/>
          <w:marBottom w:val="0"/>
          <w:divBdr>
            <w:top w:val="none" w:sz="0" w:space="0" w:color="auto"/>
            <w:left w:val="none" w:sz="0" w:space="0" w:color="auto"/>
            <w:bottom w:val="none" w:sz="0" w:space="0" w:color="auto"/>
            <w:right w:val="none" w:sz="0" w:space="0" w:color="auto"/>
          </w:divBdr>
        </w:div>
        <w:div w:id="908732090">
          <w:marLeft w:val="0"/>
          <w:marRight w:val="0"/>
          <w:marTop w:val="0"/>
          <w:marBottom w:val="0"/>
          <w:divBdr>
            <w:top w:val="none" w:sz="0" w:space="0" w:color="auto"/>
            <w:left w:val="none" w:sz="0" w:space="0" w:color="auto"/>
            <w:bottom w:val="none" w:sz="0" w:space="0" w:color="auto"/>
            <w:right w:val="none" w:sz="0" w:space="0" w:color="auto"/>
          </w:divBdr>
        </w:div>
      </w:divsChild>
    </w:div>
    <w:div w:id="1339117886">
      <w:bodyDiv w:val="1"/>
      <w:marLeft w:val="0"/>
      <w:marRight w:val="0"/>
      <w:marTop w:val="0"/>
      <w:marBottom w:val="0"/>
      <w:divBdr>
        <w:top w:val="none" w:sz="0" w:space="0" w:color="auto"/>
        <w:left w:val="none" w:sz="0" w:space="0" w:color="auto"/>
        <w:bottom w:val="none" w:sz="0" w:space="0" w:color="auto"/>
        <w:right w:val="none" w:sz="0" w:space="0" w:color="auto"/>
      </w:divBdr>
      <w:divsChild>
        <w:div w:id="848715007">
          <w:marLeft w:val="0"/>
          <w:marRight w:val="0"/>
          <w:marTop w:val="0"/>
          <w:marBottom w:val="0"/>
          <w:divBdr>
            <w:top w:val="none" w:sz="0" w:space="0" w:color="auto"/>
            <w:left w:val="none" w:sz="0" w:space="0" w:color="auto"/>
            <w:bottom w:val="none" w:sz="0" w:space="0" w:color="auto"/>
            <w:right w:val="none" w:sz="0" w:space="0" w:color="auto"/>
          </w:divBdr>
        </w:div>
        <w:div w:id="1020619580">
          <w:marLeft w:val="0"/>
          <w:marRight w:val="0"/>
          <w:marTop w:val="0"/>
          <w:marBottom w:val="0"/>
          <w:divBdr>
            <w:top w:val="none" w:sz="0" w:space="0" w:color="auto"/>
            <w:left w:val="none" w:sz="0" w:space="0" w:color="auto"/>
            <w:bottom w:val="none" w:sz="0" w:space="0" w:color="auto"/>
            <w:right w:val="none" w:sz="0" w:space="0" w:color="auto"/>
          </w:divBdr>
        </w:div>
        <w:div w:id="2084595785">
          <w:marLeft w:val="0"/>
          <w:marRight w:val="0"/>
          <w:marTop w:val="0"/>
          <w:marBottom w:val="0"/>
          <w:divBdr>
            <w:top w:val="none" w:sz="0" w:space="0" w:color="auto"/>
            <w:left w:val="none" w:sz="0" w:space="0" w:color="auto"/>
            <w:bottom w:val="none" w:sz="0" w:space="0" w:color="auto"/>
            <w:right w:val="none" w:sz="0" w:space="0" w:color="auto"/>
          </w:divBdr>
        </w:div>
      </w:divsChild>
    </w:div>
    <w:div w:id="1393499580">
      <w:bodyDiv w:val="1"/>
      <w:marLeft w:val="0"/>
      <w:marRight w:val="0"/>
      <w:marTop w:val="0"/>
      <w:marBottom w:val="0"/>
      <w:divBdr>
        <w:top w:val="none" w:sz="0" w:space="0" w:color="auto"/>
        <w:left w:val="none" w:sz="0" w:space="0" w:color="auto"/>
        <w:bottom w:val="none" w:sz="0" w:space="0" w:color="auto"/>
        <w:right w:val="none" w:sz="0" w:space="0" w:color="auto"/>
      </w:divBdr>
      <w:divsChild>
        <w:div w:id="464084578">
          <w:marLeft w:val="0"/>
          <w:marRight w:val="0"/>
          <w:marTop w:val="0"/>
          <w:marBottom w:val="0"/>
          <w:divBdr>
            <w:top w:val="none" w:sz="0" w:space="0" w:color="auto"/>
            <w:left w:val="none" w:sz="0" w:space="0" w:color="auto"/>
            <w:bottom w:val="none" w:sz="0" w:space="0" w:color="auto"/>
            <w:right w:val="none" w:sz="0" w:space="0" w:color="auto"/>
          </w:divBdr>
        </w:div>
        <w:div w:id="2101946233">
          <w:marLeft w:val="0"/>
          <w:marRight w:val="0"/>
          <w:marTop w:val="0"/>
          <w:marBottom w:val="0"/>
          <w:divBdr>
            <w:top w:val="none" w:sz="0" w:space="0" w:color="auto"/>
            <w:left w:val="none" w:sz="0" w:space="0" w:color="auto"/>
            <w:bottom w:val="none" w:sz="0" w:space="0" w:color="auto"/>
            <w:right w:val="none" w:sz="0" w:space="0" w:color="auto"/>
          </w:divBdr>
        </w:div>
      </w:divsChild>
    </w:div>
    <w:div w:id="1408386113">
      <w:bodyDiv w:val="1"/>
      <w:marLeft w:val="0"/>
      <w:marRight w:val="0"/>
      <w:marTop w:val="0"/>
      <w:marBottom w:val="0"/>
      <w:divBdr>
        <w:top w:val="none" w:sz="0" w:space="0" w:color="auto"/>
        <w:left w:val="none" w:sz="0" w:space="0" w:color="auto"/>
        <w:bottom w:val="none" w:sz="0" w:space="0" w:color="auto"/>
        <w:right w:val="none" w:sz="0" w:space="0" w:color="auto"/>
      </w:divBdr>
      <w:divsChild>
        <w:div w:id="544949909">
          <w:marLeft w:val="0"/>
          <w:marRight w:val="0"/>
          <w:marTop w:val="0"/>
          <w:marBottom w:val="0"/>
          <w:divBdr>
            <w:top w:val="none" w:sz="0" w:space="0" w:color="auto"/>
            <w:left w:val="none" w:sz="0" w:space="0" w:color="auto"/>
            <w:bottom w:val="none" w:sz="0" w:space="0" w:color="auto"/>
            <w:right w:val="none" w:sz="0" w:space="0" w:color="auto"/>
          </w:divBdr>
        </w:div>
        <w:div w:id="1490713327">
          <w:marLeft w:val="0"/>
          <w:marRight w:val="0"/>
          <w:marTop w:val="0"/>
          <w:marBottom w:val="0"/>
          <w:divBdr>
            <w:top w:val="none" w:sz="0" w:space="0" w:color="auto"/>
            <w:left w:val="none" w:sz="0" w:space="0" w:color="auto"/>
            <w:bottom w:val="none" w:sz="0" w:space="0" w:color="auto"/>
            <w:right w:val="none" w:sz="0" w:space="0" w:color="auto"/>
          </w:divBdr>
        </w:div>
        <w:div w:id="1141194676">
          <w:marLeft w:val="0"/>
          <w:marRight w:val="0"/>
          <w:marTop w:val="0"/>
          <w:marBottom w:val="0"/>
          <w:divBdr>
            <w:top w:val="none" w:sz="0" w:space="0" w:color="auto"/>
            <w:left w:val="none" w:sz="0" w:space="0" w:color="auto"/>
            <w:bottom w:val="none" w:sz="0" w:space="0" w:color="auto"/>
            <w:right w:val="none" w:sz="0" w:space="0" w:color="auto"/>
          </w:divBdr>
        </w:div>
        <w:div w:id="2036422630">
          <w:marLeft w:val="0"/>
          <w:marRight w:val="0"/>
          <w:marTop w:val="0"/>
          <w:marBottom w:val="0"/>
          <w:divBdr>
            <w:top w:val="none" w:sz="0" w:space="0" w:color="auto"/>
            <w:left w:val="none" w:sz="0" w:space="0" w:color="auto"/>
            <w:bottom w:val="none" w:sz="0" w:space="0" w:color="auto"/>
            <w:right w:val="none" w:sz="0" w:space="0" w:color="auto"/>
          </w:divBdr>
        </w:div>
        <w:div w:id="653994259">
          <w:marLeft w:val="0"/>
          <w:marRight w:val="0"/>
          <w:marTop w:val="0"/>
          <w:marBottom w:val="0"/>
          <w:divBdr>
            <w:top w:val="none" w:sz="0" w:space="0" w:color="auto"/>
            <w:left w:val="none" w:sz="0" w:space="0" w:color="auto"/>
            <w:bottom w:val="none" w:sz="0" w:space="0" w:color="auto"/>
            <w:right w:val="none" w:sz="0" w:space="0" w:color="auto"/>
          </w:divBdr>
        </w:div>
        <w:div w:id="1546025408">
          <w:marLeft w:val="0"/>
          <w:marRight w:val="0"/>
          <w:marTop w:val="0"/>
          <w:marBottom w:val="0"/>
          <w:divBdr>
            <w:top w:val="none" w:sz="0" w:space="0" w:color="auto"/>
            <w:left w:val="none" w:sz="0" w:space="0" w:color="auto"/>
            <w:bottom w:val="none" w:sz="0" w:space="0" w:color="auto"/>
            <w:right w:val="none" w:sz="0" w:space="0" w:color="auto"/>
          </w:divBdr>
        </w:div>
        <w:div w:id="1651207253">
          <w:marLeft w:val="0"/>
          <w:marRight w:val="0"/>
          <w:marTop w:val="0"/>
          <w:marBottom w:val="0"/>
          <w:divBdr>
            <w:top w:val="none" w:sz="0" w:space="0" w:color="auto"/>
            <w:left w:val="none" w:sz="0" w:space="0" w:color="auto"/>
            <w:bottom w:val="none" w:sz="0" w:space="0" w:color="auto"/>
            <w:right w:val="none" w:sz="0" w:space="0" w:color="auto"/>
          </w:divBdr>
        </w:div>
        <w:div w:id="855801515">
          <w:marLeft w:val="0"/>
          <w:marRight w:val="0"/>
          <w:marTop w:val="0"/>
          <w:marBottom w:val="0"/>
          <w:divBdr>
            <w:top w:val="none" w:sz="0" w:space="0" w:color="auto"/>
            <w:left w:val="none" w:sz="0" w:space="0" w:color="auto"/>
            <w:bottom w:val="none" w:sz="0" w:space="0" w:color="auto"/>
            <w:right w:val="none" w:sz="0" w:space="0" w:color="auto"/>
          </w:divBdr>
        </w:div>
        <w:div w:id="183248707">
          <w:marLeft w:val="0"/>
          <w:marRight w:val="0"/>
          <w:marTop w:val="0"/>
          <w:marBottom w:val="0"/>
          <w:divBdr>
            <w:top w:val="none" w:sz="0" w:space="0" w:color="auto"/>
            <w:left w:val="none" w:sz="0" w:space="0" w:color="auto"/>
            <w:bottom w:val="none" w:sz="0" w:space="0" w:color="auto"/>
            <w:right w:val="none" w:sz="0" w:space="0" w:color="auto"/>
          </w:divBdr>
        </w:div>
      </w:divsChild>
    </w:div>
    <w:div w:id="1449928115">
      <w:bodyDiv w:val="1"/>
      <w:marLeft w:val="0"/>
      <w:marRight w:val="0"/>
      <w:marTop w:val="0"/>
      <w:marBottom w:val="0"/>
      <w:divBdr>
        <w:top w:val="none" w:sz="0" w:space="0" w:color="auto"/>
        <w:left w:val="none" w:sz="0" w:space="0" w:color="auto"/>
        <w:bottom w:val="none" w:sz="0" w:space="0" w:color="auto"/>
        <w:right w:val="none" w:sz="0" w:space="0" w:color="auto"/>
      </w:divBdr>
      <w:divsChild>
        <w:div w:id="389574582">
          <w:marLeft w:val="0"/>
          <w:marRight w:val="0"/>
          <w:marTop w:val="0"/>
          <w:marBottom w:val="0"/>
          <w:divBdr>
            <w:top w:val="none" w:sz="0" w:space="0" w:color="auto"/>
            <w:left w:val="none" w:sz="0" w:space="0" w:color="auto"/>
            <w:bottom w:val="none" w:sz="0" w:space="0" w:color="auto"/>
            <w:right w:val="none" w:sz="0" w:space="0" w:color="auto"/>
          </w:divBdr>
        </w:div>
        <w:div w:id="923879697">
          <w:marLeft w:val="0"/>
          <w:marRight w:val="0"/>
          <w:marTop w:val="0"/>
          <w:marBottom w:val="0"/>
          <w:divBdr>
            <w:top w:val="none" w:sz="0" w:space="0" w:color="auto"/>
            <w:left w:val="none" w:sz="0" w:space="0" w:color="auto"/>
            <w:bottom w:val="none" w:sz="0" w:space="0" w:color="auto"/>
            <w:right w:val="none" w:sz="0" w:space="0" w:color="auto"/>
          </w:divBdr>
        </w:div>
        <w:div w:id="1016885290">
          <w:marLeft w:val="0"/>
          <w:marRight w:val="0"/>
          <w:marTop w:val="0"/>
          <w:marBottom w:val="0"/>
          <w:divBdr>
            <w:top w:val="none" w:sz="0" w:space="0" w:color="auto"/>
            <w:left w:val="none" w:sz="0" w:space="0" w:color="auto"/>
            <w:bottom w:val="none" w:sz="0" w:space="0" w:color="auto"/>
            <w:right w:val="none" w:sz="0" w:space="0" w:color="auto"/>
          </w:divBdr>
        </w:div>
        <w:div w:id="595669511">
          <w:marLeft w:val="0"/>
          <w:marRight w:val="0"/>
          <w:marTop w:val="0"/>
          <w:marBottom w:val="0"/>
          <w:divBdr>
            <w:top w:val="none" w:sz="0" w:space="0" w:color="auto"/>
            <w:left w:val="none" w:sz="0" w:space="0" w:color="auto"/>
            <w:bottom w:val="none" w:sz="0" w:space="0" w:color="auto"/>
            <w:right w:val="none" w:sz="0" w:space="0" w:color="auto"/>
          </w:divBdr>
        </w:div>
        <w:div w:id="1256742004">
          <w:marLeft w:val="0"/>
          <w:marRight w:val="0"/>
          <w:marTop w:val="0"/>
          <w:marBottom w:val="0"/>
          <w:divBdr>
            <w:top w:val="none" w:sz="0" w:space="0" w:color="auto"/>
            <w:left w:val="none" w:sz="0" w:space="0" w:color="auto"/>
            <w:bottom w:val="none" w:sz="0" w:space="0" w:color="auto"/>
            <w:right w:val="none" w:sz="0" w:space="0" w:color="auto"/>
          </w:divBdr>
        </w:div>
        <w:div w:id="1875195400">
          <w:marLeft w:val="0"/>
          <w:marRight w:val="0"/>
          <w:marTop w:val="0"/>
          <w:marBottom w:val="0"/>
          <w:divBdr>
            <w:top w:val="none" w:sz="0" w:space="0" w:color="auto"/>
            <w:left w:val="none" w:sz="0" w:space="0" w:color="auto"/>
            <w:bottom w:val="none" w:sz="0" w:space="0" w:color="auto"/>
            <w:right w:val="none" w:sz="0" w:space="0" w:color="auto"/>
          </w:divBdr>
        </w:div>
        <w:div w:id="1601184345">
          <w:marLeft w:val="0"/>
          <w:marRight w:val="0"/>
          <w:marTop w:val="0"/>
          <w:marBottom w:val="0"/>
          <w:divBdr>
            <w:top w:val="none" w:sz="0" w:space="0" w:color="auto"/>
            <w:left w:val="none" w:sz="0" w:space="0" w:color="auto"/>
            <w:bottom w:val="none" w:sz="0" w:space="0" w:color="auto"/>
            <w:right w:val="none" w:sz="0" w:space="0" w:color="auto"/>
          </w:divBdr>
        </w:div>
        <w:div w:id="1262103053">
          <w:marLeft w:val="0"/>
          <w:marRight w:val="0"/>
          <w:marTop w:val="0"/>
          <w:marBottom w:val="0"/>
          <w:divBdr>
            <w:top w:val="none" w:sz="0" w:space="0" w:color="auto"/>
            <w:left w:val="none" w:sz="0" w:space="0" w:color="auto"/>
            <w:bottom w:val="none" w:sz="0" w:space="0" w:color="auto"/>
            <w:right w:val="none" w:sz="0" w:space="0" w:color="auto"/>
          </w:divBdr>
        </w:div>
        <w:div w:id="1506362138">
          <w:marLeft w:val="0"/>
          <w:marRight w:val="0"/>
          <w:marTop w:val="0"/>
          <w:marBottom w:val="0"/>
          <w:divBdr>
            <w:top w:val="none" w:sz="0" w:space="0" w:color="auto"/>
            <w:left w:val="none" w:sz="0" w:space="0" w:color="auto"/>
            <w:bottom w:val="none" w:sz="0" w:space="0" w:color="auto"/>
            <w:right w:val="none" w:sz="0" w:space="0" w:color="auto"/>
          </w:divBdr>
        </w:div>
        <w:div w:id="1658339918">
          <w:marLeft w:val="0"/>
          <w:marRight w:val="0"/>
          <w:marTop w:val="0"/>
          <w:marBottom w:val="0"/>
          <w:divBdr>
            <w:top w:val="none" w:sz="0" w:space="0" w:color="auto"/>
            <w:left w:val="none" w:sz="0" w:space="0" w:color="auto"/>
            <w:bottom w:val="none" w:sz="0" w:space="0" w:color="auto"/>
            <w:right w:val="none" w:sz="0" w:space="0" w:color="auto"/>
          </w:divBdr>
        </w:div>
        <w:div w:id="1158620491">
          <w:marLeft w:val="0"/>
          <w:marRight w:val="0"/>
          <w:marTop w:val="0"/>
          <w:marBottom w:val="0"/>
          <w:divBdr>
            <w:top w:val="none" w:sz="0" w:space="0" w:color="auto"/>
            <w:left w:val="none" w:sz="0" w:space="0" w:color="auto"/>
            <w:bottom w:val="none" w:sz="0" w:space="0" w:color="auto"/>
            <w:right w:val="none" w:sz="0" w:space="0" w:color="auto"/>
          </w:divBdr>
        </w:div>
        <w:div w:id="1388184316">
          <w:marLeft w:val="0"/>
          <w:marRight w:val="0"/>
          <w:marTop w:val="0"/>
          <w:marBottom w:val="0"/>
          <w:divBdr>
            <w:top w:val="none" w:sz="0" w:space="0" w:color="auto"/>
            <w:left w:val="none" w:sz="0" w:space="0" w:color="auto"/>
            <w:bottom w:val="none" w:sz="0" w:space="0" w:color="auto"/>
            <w:right w:val="none" w:sz="0" w:space="0" w:color="auto"/>
          </w:divBdr>
        </w:div>
        <w:div w:id="88082983">
          <w:marLeft w:val="0"/>
          <w:marRight w:val="0"/>
          <w:marTop w:val="0"/>
          <w:marBottom w:val="0"/>
          <w:divBdr>
            <w:top w:val="none" w:sz="0" w:space="0" w:color="auto"/>
            <w:left w:val="none" w:sz="0" w:space="0" w:color="auto"/>
            <w:bottom w:val="none" w:sz="0" w:space="0" w:color="auto"/>
            <w:right w:val="none" w:sz="0" w:space="0" w:color="auto"/>
          </w:divBdr>
        </w:div>
        <w:div w:id="297689403">
          <w:marLeft w:val="0"/>
          <w:marRight w:val="0"/>
          <w:marTop w:val="0"/>
          <w:marBottom w:val="0"/>
          <w:divBdr>
            <w:top w:val="none" w:sz="0" w:space="0" w:color="auto"/>
            <w:left w:val="none" w:sz="0" w:space="0" w:color="auto"/>
            <w:bottom w:val="none" w:sz="0" w:space="0" w:color="auto"/>
            <w:right w:val="none" w:sz="0" w:space="0" w:color="auto"/>
          </w:divBdr>
        </w:div>
        <w:div w:id="955789508">
          <w:marLeft w:val="0"/>
          <w:marRight w:val="0"/>
          <w:marTop w:val="0"/>
          <w:marBottom w:val="0"/>
          <w:divBdr>
            <w:top w:val="none" w:sz="0" w:space="0" w:color="auto"/>
            <w:left w:val="none" w:sz="0" w:space="0" w:color="auto"/>
            <w:bottom w:val="none" w:sz="0" w:space="0" w:color="auto"/>
            <w:right w:val="none" w:sz="0" w:space="0" w:color="auto"/>
          </w:divBdr>
        </w:div>
        <w:div w:id="1449353758">
          <w:marLeft w:val="0"/>
          <w:marRight w:val="0"/>
          <w:marTop w:val="0"/>
          <w:marBottom w:val="0"/>
          <w:divBdr>
            <w:top w:val="none" w:sz="0" w:space="0" w:color="auto"/>
            <w:left w:val="none" w:sz="0" w:space="0" w:color="auto"/>
            <w:bottom w:val="none" w:sz="0" w:space="0" w:color="auto"/>
            <w:right w:val="none" w:sz="0" w:space="0" w:color="auto"/>
          </w:divBdr>
        </w:div>
        <w:div w:id="775635301">
          <w:marLeft w:val="0"/>
          <w:marRight w:val="0"/>
          <w:marTop w:val="0"/>
          <w:marBottom w:val="0"/>
          <w:divBdr>
            <w:top w:val="none" w:sz="0" w:space="0" w:color="auto"/>
            <w:left w:val="none" w:sz="0" w:space="0" w:color="auto"/>
            <w:bottom w:val="none" w:sz="0" w:space="0" w:color="auto"/>
            <w:right w:val="none" w:sz="0" w:space="0" w:color="auto"/>
          </w:divBdr>
        </w:div>
        <w:div w:id="1666668354">
          <w:marLeft w:val="0"/>
          <w:marRight w:val="0"/>
          <w:marTop w:val="0"/>
          <w:marBottom w:val="0"/>
          <w:divBdr>
            <w:top w:val="none" w:sz="0" w:space="0" w:color="auto"/>
            <w:left w:val="none" w:sz="0" w:space="0" w:color="auto"/>
            <w:bottom w:val="none" w:sz="0" w:space="0" w:color="auto"/>
            <w:right w:val="none" w:sz="0" w:space="0" w:color="auto"/>
          </w:divBdr>
        </w:div>
        <w:div w:id="848910795">
          <w:marLeft w:val="0"/>
          <w:marRight w:val="0"/>
          <w:marTop w:val="0"/>
          <w:marBottom w:val="0"/>
          <w:divBdr>
            <w:top w:val="none" w:sz="0" w:space="0" w:color="auto"/>
            <w:left w:val="none" w:sz="0" w:space="0" w:color="auto"/>
            <w:bottom w:val="none" w:sz="0" w:space="0" w:color="auto"/>
            <w:right w:val="none" w:sz="0" w:space="0" w:color="auto"/>
          </w:divBdr>
        </w:div>
        <w:div w:id="1356930142">
          <w:marLeft w:val="0"/>
          <w:marRight w:val="0"/>
          <w:marTop w:val="0"/>
          <w:marBottom w:val="0"/>
          <w:divBdr>
            <w:top w:val="none" w:sz="0" w:space="0" w:color="auto"/>
            <w:left w:val="none" w:sz="0" w:space="0" w:color="auto"/>
            <w:bottom w:val="none" w:sz="0" w:space="0" w:color="auto"/>
            <w:right w:val="none" w:sz="0" w:space="0" w:color="auto"/>
          </w:divBdr>
        </w:div>
        <w:div w:id="1115904225">
          <w:marLeft w:val="0"/>
          <w:marRight w:val="0"/>
          <w:marTop w:val="0"/>
          <w:marBottom w:val="0"/>
          <w:divBdr>
            <w:top w:val="none" w:sz="0" w:space="0" w:color="auto"/>
            <w:left w:val="none" w:sz="0" w:space="0" w:color="auto"/>
            <w:bottom w:val="none" w:sz="0" w:space="0" w:color="auto"/>
            <w:right w:val="none" w:sz="0" w:space="0" w:color="auto"/>
          </w:divBdr>
        </w:div>
        <w:div w:id="1220902037">
          <w:marLeft w:val="0"/>
          <w:marRight w:val="0"/>
          <w:marTop w:val="0"/>
          <w:marBottom w:val="0"/>
          <w:divBdr>
            <w:top w:val="none" w:sz="0" w:space="0" w:color="auto"/>
            <w:left w:val="none" w:sz="0" w:space="0" w:color="auto"/>
            <w:bottom w:val="none" w:sz="0" w:space="0" w:color="auto"/>
            <w:right w:val="none" w:sz="0" w:space="0" w:color="auto"/>
          </w:divBdr>
        </w:div>
        <w:div w:id="73213568">
          <w:marLeft w:val="0"/>
          <w:marRight w:val="0"/>
          <w:marTop w:val="0"/>
          <w:marBottom w:val="0"/>
          <w:divBdr>
            <w:top w:val="none" w:sz="0" w:space="0" w:color="auto"/>
            <w:left w:val="none" w:sz="0" w:space="0" w:color="auto"/>
            <w:bottom w:val="none" w:sz="0" w:space="0" w:color="auto"/>
            <w:right w:val="none" w:sz="0" w:space="0" w:color="auto"/>
          </w:divBdr>
        </w:div>
        <w:div w:id="1514806">
          <w:marLeft w:val="0"/>
          <w:marRight w:val="0"/>
          <w:marTop w:val="0"/>
          <w:marBottom w:val="0"/>
          <w:divBdr>
            <w:top w:val="none" w:sz="0" w:space="0" w:color="auto"/>
            <w:left w:val="none" w:sz="0" w:space="0" w:color="auto"/>
            <w:bottom w:val="none" w:sz="0" w:space="0" w:color="auto"/>
            <w:right w:val="none" w:sz="0" w:space="0" w:color="auto"/>
          </w:divBdr>
        </w:div>
        <w:div w:id="585768206">
          <w:marLeft w:val="0"/>
          <w:marRight w:val="0"/>
          <w:marTop w:val="0"/>
          <w:marBottom w:val="0"/>
          <w:divBdr>
            <w:top w:val="none" w:sz="0" w:space="0" w:color="auto"/>
            <w:left w:val="none" w:sz="0" w:space="0" w:color="auto"/>
            <w:bottom w:val="none" w:sz="0" w:space="0" w:color="auto"/>
            <w:right w:val="none" w:sz="0" w:space="0" w:color="auto"/>
          </w:divBdr>
        </w:div>
        <w:div w:id="1115053656">
          <w:marLeft w:val="0"/>
          <w:marRight w:val="0"/>
          <w:marTop w:val="0"/>
          <w:marBottom w:val="0"/>
          <w:divBdr>
            <w:top w:val="none" w:sz="0" w:space="0" w:color="auto"/>
            <w:left w:val="none" w:sz="0" w:space="0" w:color="auto"/>
            <w:bottom w:val="none" w:sz="0" w:space="0" w:color="auto"/>
            <w:right w:val="none" w:sz="0" w:space="0" w:color="auto"/>
          </w:divBdr>
        </w:div>
        <w:div w:id="1746343152">
          <w:marLeft w:val="0"/>
          <w:marRight w:val="0"/>
          <w:marTop w:val="0"/>
          <w:marBottom w:val="0"/>
          <w:divBdr>
            <w:top w:val="none" w:sz="0" w:space="0" w:color="auto"/>
            <w:left w:val="none" w:sz="0" w:space="0" w:color="auto"/>
            <w:bottom w:val="none" w:sz="0" w:space="0" w:color="auto"/>
            <w:right w:val="none" w:sz="0" w:space="0" w:color="auto"/>
          </w:divBdr>
        </w:div>
      </w:divsChild>
    </w:div>
    <w:div w:id="1518076838">
      <w:bodyDiv w:val="1"/>
      <w:marLeft w:val="0"/>
      <w:marRight w:val="0"/>
      <w:marTop w:val="0"/>
      <w:marBottom w:val="0"/>
      <w:divBdr>
        <w:top w:val="none" w:sz="0" w:space="0" w:color="auto"/>
        <w:left w:val="none" w:sz="0" w:space="0" w:color="auto"/>
        <w:bottom w:val="none" w:sz="0" w:space="0" w:color="auto"/>
        <w:right w:val="none" w:sz="0" w:space="0" w:color="auto"/>
      </w:divBdr>
      <w:divsChild>
        <w:div w:id="1542553527">
          <w:marLeft w:val="0"/>
          <w:marRight w:val="0"/>
          <w:marTop w:val="0"/>
          <w:marBottom w:val="0"/>
          <w:divBdr>
            <w:top w:val="none" w:sz="0" w:space="0" w:color="auto"/>
            <w:left w:val="none" w:sz="0" w:space="0" w:color="auto"/>
            <w:bottom w:val="none" w:sz="0" w:space="0" w:color="auto"/>
            <w:right w:val="none" w:sz="0" w:space="0" w:color="auto"/>
          </w:divBdr>
        </w:div>
        <w:div w:id="1085496276">
          <w:marLeft w:val="0"/>
          <w:marRight w:val="0"/>
          <w:marTop w:val="0"/>
          <w:marBottom w:val="0"/>
          <w:divBdr>
            <w:top w:val="none" w:sz="0" w:space="0" w:color="auto"/>
            <w:left w:val="none" w:sz="0" w:space="0" w:color="auto"/>
            <w:bottom w:val="none" w:sz="0" w:space="0" w:color="auto"/>
            <w:right w:val="none" w:sz="0" w:space="0" w:color="auto"/>
          </w:divBdr>
        </w:div>
        <w:div w:id="138116094">
          <w:marLeft w:val="0"/>
          <w:marRight w:val="0"/>
          <w:marTop w:val="0"/>
          <w:marBottom w:val="0"/>
          <w:divBdr>
            <w:top w:val="none" w:sz="0" w:space="0" w:color="auto"/>
            <w:left w:val="none" w:sz="0" w:space="0" w:color="auto"/>
            <w:bottom w:val="none" w:sz="0" w:space="0" w:color="auto"/>
            <w:right w:val="none" w:sz="0" w:space="0" w:color="auto"/>
          </w:divBdr>
        </w:div>
        <w:div w:id="1591616814">
          <w:marLeft w:val="0"/>
          <w:marRight w:val="0"/>
          <w:marTop w:val="0"/>
          <w:marBottom w:val="0"/>
          <w:divBdr>
            <w:top w:val="none" w:sz="0" w:space="0" w:color="auto"/>
            <w:left w:val="none" w:sz="0" w:space="0" w:color="auto"/>
            <w:bottom w:val="none" w:sz="0" w:space="0" w:color="auto"/>
            <w:right w:val="none" w:sz="0" w:space="0" w:color="auto"/>
          </w:divBdr>
        </w:div>
        <w:div w:id="1562909223">
          <w:marLeft w:val="0"/>
          <w:marRight w:val="0"/>
          <w:marTop w:val="0"/>
          <w:marBottom w:val="0"/>
          <w:divBdr>
            <w:top w:val="none" w:sz="0" w:space="0" w:color="auto"/>
            <w:left w:val="none" w:sz="0" w:space="0" w:color="auto"/>
            <w:bottom w:val="none" w:sz="0" w:space="0" w:color="auto"/>
            <w:right w:val="none" w:sz="0" w:space="0" w:color="auto"/>
          </w:divBdr>
        </w:div>
        <w:div w:id="1220751608">
          <w:marLeft w:val="0"/>
          <w:marRight w:val="0"/>
          <w:marTop w:val="0"/>
          <w:marBottom w:val="0"/>
          <w:divBdr>
            <w:top w:val="none" w:sz="0" w:space="0" w:color="auto"/>
            <w:left w:val="none" w:sz="0" w:space="0" w:color="auto"/>
            <w:bottom w:val="none" w:sz="0" w:space="0" w:color="auto"/>
            <w:right w:val="none" w:sz="0" w:space="0" w:color="auto"/>
          </w:divBdr>
        </w:div>
        <w:div w:id="1036850540">
          <w:marLeft w:val="0"/>
          <w:marRight w:val="0"/>
          <w:marTop w:val="0"/>
          <w:marBottom w:val="0"/>
          <w:divBdr>
            <w:top w:val="none" w:sz="0" w:space="0" w:color="auto"/>
            <w:left w:val="none" w:sz="0" w:space="0" w:color="auto"/>
            <w:bottom w:val="none" w:sz="0" w:space="0" w:color="auto"/>
            <w:right w:val="none" w:sz="0" w:space="0" w:color="auto"/>
          </w:divBdr>
        </w:div>
      </w:divsChild>
    </w:div>
    <w:div w:id="1544562444">
      <w:bodyDiv w:val="1"/>
      <w:marLeft w:val="0"/>
      <w:marRight w:val="0"/>
      <w:marTop w:val="0"/>
      <w:marBottom w:val="0"/>
      <w:divBdr>
        <w:top w:val="none" w:sz="0" w:space="0" w:color="auto"/>
        <w:left w:val="none" w:sz="0" w:space="0" w:color="auto"/>
        <w:bottom w:val="none" w:sz="0" w:space="0" w:color="auto"/>
        <w:right w:val="none" w:sz="0" w:space="0" w:color="auto"/>
      </w:divBdr>
      <w:divsChild>
        <w:div w:id="402028487">
          <w:marLeft w:val="0"/>
          <w:marRight w:val="0"/>
          <w:marTop w:val="0"/>
          <w:marBottom w:val="0"/>
          <w:divBdr>
            <w:top w:val="none" w:sz="0" w:space="0" w:color="auto"/>
            <w:left w:val="none" w:sz="0" w:space="0" w:color="auto"/>
            <w:bottom w:val="none" w:sz="0" w:space="0" w:color="auto"/>
            <w:right w:val="none" w:sz="0" w:space="0" w:color="auto"/>
          </w:divBdr>
        </w:div>
        <w:div w:id="1149975722">
          <w:marLeft w:val="0"/>
          <w:marRight w:val="0"/>
          <w:marTop w:val="0"/>
          <w:marBottom w:val="0"/>
          <w:divBdr>
            <w:top w:val="none" w:sz="0" w:space="0" w:color="auto"/>
            <w:left w:val="none" w:sz="0" w:space="0" w:color="auto"/>
            <w:bottom w:val="none" w:sz="0" w:space="0" w:color="auto"/>
            <w:right w:val="none" w:sz="0" w:space="0" w:color="auto"/>
          </w:divBdr>
        </w:div>
        <w:div w:id="1317145201">
          <w:marLeft w:val="0"/>
          <w:marRight w:val="0"/>
          <w:marTop w:val="0"/>
          <w:marBottom w:val="0"/>
          <w:divBdr>
            <w:top w:val="none" w:sz="0" w:space="0" w:color="auto"/>
            <w:left w:val="none" w:sz="0" w:space="0" w:color="auto"/>
            <w:bottom w:val="none" w:sz="0" w:space="0" w:color="auto"/>
            <w:right w:val="none" w:sz="0" w:space="0" w:color="auto"/>
          </w:divBdr>
        </w:div>
        <w:div w:id="526791311">
          <w:marLeft w:val="0"/>
          <w:marRight w:val="0"/>
          <w:marTop w:val="0"/>
          <w:marBottom w:val="0"/>
          <w:divBdr>
            <w:top w:val="none" w:sz="0" w:space="0" w:color="auto"/>
            <w:left w:val="none" w:sz="0" w:space="0" w:color="auto"/>
            <w:bottom w:val="none" w:sz="0" w:space="0" w:color="auto"/>
            <w:right w:val="none" w:sz="0" w:space="0" w:color="auto"/>
          </w:divBdr>
        </w:div>
        <w:div w:id="797264006">
          <w:marLeft w:val="0"/>
          <w:marRight w:val="0"/>
          <w:marTop w:val="0"/>
          <w:marBottom w:val="0"/>
          <w:divBdr>
            <w:top w:val="none" w:sz="0" w:space="0" w:color="auto"/>
            <w:left w:val="none" w:sz="0" w:space="0" w:color="auto"/>
            <w:bottom w:val="none" w:sz="0" w:space="0" w:color="auto"/>
            <w:right w:val="none" w:sz="0" w:space="0" w:color="auto"/>
          </w:divBdr>
        </w:div>
      </w:divsChild>
    </w:div>
    <w:div w:id="1556164883">
      <w:bodyDiv w:val="1"/>
      <w:marLeft w:val="0"/>
      <w:marRight w:val="0"/>
      <w:marTop w:val="0"/>
      <w:marBottom w:val="0"/>
      <w:divBdr>
        <w:top w:val="none" w:sz="0" w:space="0" w:color="auto"/>
        <w:left w:val="none" w:sz="0" w:space="0" w:color="auto"/>
        <w:bottom w:val="none" w:sz="0" w:space="0" w:color="auto"/>
        <w:right w:val="none" w:sz="0" w:space="0" w:color="auto"/>
      </w:divBdr>
      <w:divsChild>
        <w:div w:id="2088071466">
          <w:marLeft w:val="0"/>
          <w:marRight w:val="0"/>
          <w:marTop w:val="0"/>
          <w:marBottom w:val="0"/>
          <w:divBdr>
            <w:top w:val="none" w:sz="0" w:space="0" w:color="auto"/>
            <w:left w:val="none" w:sz="0" w:space="0" w:color="auto"/>
            <w:bottom w:val="none" w:sz="0" w:space="0" w:color="auto"/>
            <w:right w:val="none" w:sz="0" w:space="0" w:color="auto"/>
          </w:divBdr>
        </w:div>
        <w:div w:id="1991788054">
          <w:marLeft w:val="0"/>
          <w:marRight w:val="0"/>
          <w:marTop w:val="0"/>
          <w:marBottom w:val="0"/>
          <w:divBdr>
            <w:top w:val="none" w:sz="0" w:space="0" w:color="auto"/>
            <w:left w:val="none" w:sz="0" w:space="0" w:color="auto"/>
            <w:bottom w:val="none" w:sz="0" w:space="0" w:color="auto"/>
            <w:right w:val="none" w:sz="0" w:space="0" w:color="auto"/>
          </w:divBdr>
        </w:div>
      </w:divsChild>
    </w:div>
    <w:div w:id="1602060079">
      <w:bodyDiv w:val="1"/>
      <w:marLeft w:val="0"/>
      <w:marRight w:val="0"/>
      <w:marTop w:val="0"/>
      <w:marBottom w:val="0"/>
      <w:divBdr>
        <w:top w:val="none" w:sz="0" w:space="0" w:color="auto"/>
        <w:left w:val="none" w:sz="0" w:space="0" w:color="auto"/>
        <w:bottom w:val="none" w:sz="0" w:space="0" w:color="auto"/>
        <w:right w:val="none" w:sz="0" w:space="0" w:color="auto"/>
      </w:divBdr>
      <w:divsChild>
        <w:div w:id="430441847">
          <w:marLeft w:val="0"/>
          <w:marRight w:val="0"/>
          <w:marTop w:val="0"/>
          <w:marBottom w:val="0"/>
          <w:divBdr>
            <w:top w:val="none" w:sz="0" w:space="0" w:color="auto"/>
            <w:left w:val="none" w:sz="0" w:space="0" w:color="auto"/>
            <w:bottom w:val="none" w:sz="0" w:space="0" w:color="auto"/>
            <w:right w:val="none" w:sz="0" w:space="0" w:color="auto"/>
          </w:divBdr>
        </w:div>
        <w:div w:id="601912705">
          <w:marLeft w:val="0"/>
          <w:marRight w:val="0"/>
          <w:marTop w:val="0"/>
          <w:marBottom w:val="0"/>
          <w:divBdr>
            <w:top w:val="none" w:sz="0" w:space="0" w:color="auto"/>
            <w:left w:val="none" w:sz="0" w:space="0" w:color="auto"/>
            <w:bottom w:val="none" w:sz="0" w:space="0" w:color="auto"/>
            <w:right w:val="none" w:sz="0" w:space="0" w:color="auto"/>
          </w:divBdr>
        </w:div>
        <w:div w:id="1953703886">
          <w:marLeft w:val="0"/>
          <w:marRight w:val="0"/>
          <w:marTop w:val="0"/>
          <w:marBottom w:val="0"/>
          <w:divBdr>
            <w:top w:val="none" w:sz="0" w:space="0" w:color="auto"/>
            <w:left w:val="none" w:sz="0" w:space="0" w:color="auto"/>
            <w:bottom w:val="none" w:sz="0" w:space="0" w:color="auto"/>
            <w:right w:val="none" w:sz="0" w:space="0" w:color="auto"/>
          </w:divBdr>
        </w:div>
        <w:div w:id="177281966">
          <w:marLeft w:val="0"/>
          <w:marRight w:val="0"/>
          <w:marTop w:val="0"/>
          <w:marBottom w:val="0"/>
          <w:divBdr>
            <w:top w:val="none" w:sz="0" w:space="0" w:color="auto"/>
            <w:left w:val="none" w:sz="0" w:space="0" w:color="auto"/>
            <w:bottom w:val="none" w:sz="0" w:space="0" w:color="auto"/>
            <w:right w:val="none" w:sz="0" w:space="0" w:color="auto"/>
          </w:divBdr>
        </w:div>
        <w:div w:id="1780837642">
          <w:marLeft w:val="0"/>
          <w:marRight w:val="0"/>
          <w:marTop w:val="0"/>
          <w:marBottom w:val="0"/>
          <w:divBdr>
            <w:top w:val="none" w:sz="0" w:space="0" w:color="auto"/>
            <w:left w:val="none" w:sz="0" w:space="0" w:color="auto"/>
            <w:bottom w:val="none" w:sz="0" w:space="0" w:color="auto"/>
            <w:right w:val="none" w:sz="0" w:space="0" w:color="auto"/>
          </w:divBdr>
        </w:div>
        <w:div w:id="899247005">
          <w:marLeft w:val="0"/>
          <w:marRight w:val="0"/>
          <w:marTop w:val="0"/>
          <w:marBottom w:val="0"/>
          <w:divBdr>
            <w:top w:val="none" w:sz="0" w:space="0" w:color="auto"/>
            <w:left w:val="none" w:sz="0" w:space="0" w:color="auto"/>
            <w:bottom w:val="none" w:sz="0" w:space="0" w:color="auto"/>
            <w:right w:val="none" w:sz="0" w:space="0" w:color="auto"/>
          </w:divBdr>
        </w:div>
        <w:div w:id="402145964">
          <w:marLeft w:val="0"/>
          <w:marRight w:val="0"/>
          <w:marTop w:val="0"/>
          <w:marBottom w:val="0"/>
          <w:divBdr>
            <w:top w:val="none" w:sz="0" w:space="0" w:color="auto"/>
            <w:left w:val="none" w:sz="0" w:space="0" w:color="auto"/>
            <w:bottom w:val="none" w:sz="0" w:space="0" w:color="auto"/>
            <w:right w:val="none" w:sz="0" w:space="0" w:color="auto"/>
          </w:divBdr>
        </w:div>
        <w:div w:id="1248611165">
          <w:marLeft w:val="0"/>
          <w:marRight w:val="0"/>
          <w:marTop w:val="0"/>
          <w:marBottom w:val="0"/>
          <w:divBdr>
            <w:top w:val="none" w:sz="0" w:space="0" w:color="auto"/>
            <w:left w:val="none" w:sz="0" w:space="0" w:color="auto"/>
            <w:bottom w:val="none" w:sz="0" w:space="0" w:color="auto"/>
            <w:right w:val="none" w:sz="0" w:space="0" w:color="auto"/>
          </w:divBdr>
        </w:div>
        <w:div w:id="1190529987">
          <w:marLeft w:val="0"/>
          <w:marRight w:val="0"/>
          <w:marTop w:val="0"/>
          <w:marBottom w:val="0"/>
          <w:divBdr>
            <w:top w:val="none" w:sz="0" w:space="0" w:color="auto"/>
            <w:left w:val="none" w:sz="0" w:space="0" w:color="auto"/>
            <w:bottom w:val="none" w:sz="0" w:space="0" w:color="auto"/>
            <w:right w:val="none" w:sz="0" w:space="0" w:color="auto"/>
          </w:divBdr>
        </w:div>
        <w:div w:id="837422939">
          <w:marLeft w:val="0"/>
          <w:marRight w:val="0"/>
          <w:marTop w:val="0"/>
          <w:marBottom w:val="0"/>
          <w:divBdr>
            <w:top w:val="none" w:sz="0" w:space="0" w:color="auto"/>
            <w:left w:val="none" w:sz="0" w:space="0" w:color="auto"/>
            <w:bottom w:val="none" w:sz="0" w:space="0" w:color="auto"/>
            <w:right w:val="none" w:sz="0" w:space="0" w:color="auto"/>
          </w:divBdr>
        </w:div>
        <w:div w:id="879979023">
          <w:marLeft w:val="0"/>
          <w:marRight w:val="0"/>
          <w:marTop w:val="0"/>
          <w:marBottom w:val="0"/>
          <w:divBdr>
            <w:top w:val="none" w:sz="0" w:space="0" w:color="auto"/>
            <w:left w:val="none" w:sz="0" w:space="0" w:color="auto"/>
            <w:bottom w:val="none" w:sz="0" w:space="0" w:color="auto"/>
            <w:right w:val="none" w:sz="0" w:space="0" w:color="auto"/>
          </w:divBdr>
        </w:div>
        <w:div w:id="1639989010">
          <w:marLeft w:val="0"/>
          <w:marRight w:val="0"/>
          <w:marTop w:val="0"/>
          <w:marBottom w:val="0"/>
          <w:divBdr>
            <w:top w:val="none" w:sz="0" w:space="0" w:color="auto"/>
            <w:left w:val="none" w:sz="0" w:space="0" w:color="auto"/>
            <w:bottom w:val="none" w:sz="0" w:space="0" w:color="auto"/>
            <w:right w:val="none" w:sz="0" w:space="0" w:color="auto"/>
          </w:divBdr>
        </w:div>
        <w:div w:id="495608374">
          <w:marLeft w:val="0"/>
          <w:marRight w:val="0"/>
          <w:marTop w:val="0"/>
          <w:marBottom w:val="0"/>
          <w:divBdr>
            <w:top w:val="none" w:sz="0" w:space="0" w:color="auto"/>
            <w:left w:val="none" w:sz="0" w:space="0" w:color="auto"/>
            <w:bottom w:val="none" w:sz="0" w:space="0" w:color="auto"/>
            <w:right w:val="none" w:sz="0" w:space="0" w:color="auto"/>
          </w:divBdr>
        </w:div>
        <w:div w:id="1573196601">
          <w:marLeft w:val="0"/>
          <w:marRight w:val="0"/>
          <w:marTop w:val="0"/>
          <w:marBottom w:val="0"/>
          <w:divBdr>
            <w:top w:val="none" w:sz="0" w:space="0" w:color="auto"/>
            <w:left w:val="none" w:sz="0" w:space="0" w:color="auto"/>
            <w:bottom w:val="none" w:sz="0" w:space="0" w:color="auto"/>
            <w:right w:val="none" w:sz="0" w:space="0" w:color="auto"/>
          </w:divBdr>
        </w:div>
        <w:div w:id="187303485">
          <w:marLeft w:val="0"/>
          <w:marRight w:val="0"/>
          <w:marTop w:val="0"/>
          <w:marBottom w:val="0"/>
          <w:divBdr>
            <w:top w:val="none" w:sz="0" w:space="0" w:color="auto"/>
            <w:left w:val="none" w:sz="0" w:space="0" w:color="auto"/>
            <w:bottom w:val="none" w:sz="0" w:space="0" w:color="auto"/>
            <w:right w:val="none" w:sz="0" w:space="0" w:color="auto"/>
          </w:divBdr>
        </w:div>
        <w:div w:id="1647127485">
          <w:marLeft w:val="0"/>
          <w:marRight w:val="0"/>
          <w:marTop w:val="0"/>
          <w:marBottom w:val="0"/>
          <w:divBdr>
            <w:top w:val="none" w:sz="0" w:space="0" w:color="auto"/>
            <w:left w:val="none" w:sz="0" w:space="0" w:color="auto"/>
            <w:bottom w:val="none" w:sz="0" w:space="0" w:color="auto"/>
            <w:right w:val="none" w:sz="0" w:space="0" w:color="auto"/>
          </w:divBdr>
        </w:div>
        <w:div w:id="303240353">
          <w:marLeft w:val="0"/>
          <w:marRight w:val="0"/>
          <w:marTop w:val="0"/>
          <w:marBottom w:val="0"/>
          <w:divBdr>
            <w:top w:val="none" w:sz="0" w:space="0" w:color="auto"/>
            <w:left w:val="none" w:sz="0" w:space="0" w:color="auto"/>
            <w:bottom w:val="none" w:sz="0" w:space="0" w:color="auto"/>
            <w:right w:val="none" w:sz="0" w:space="0" w:color="auto"/>
          </w:divBdr>
        </w:div>
        <w:div w:id="1931237398">
          <w:marLeft w:val="0"/>
          <w:marRight w:val="0"/>
          <w:marTop w:val="0"/>
          <w:marBottom w:val="0"/>
          <w:divBdr>
            <w:top w:val="none" w:sz="0" w:space="0" w:color="auto"/>
            <w:left w:val="none" w:sz="0" w:space="0" w:color="auto"/>
            <w:bottom w:val="none" w:sz="0" w:space="0" w:color="auto"/>
            <w:right w:val="none" w:sz="0" w:space="0" w:color="auto"/>
          </w:divBdr>
        </w:div>
        <w:div w:id="1788694342">
          <w:marLeft w:val="0"/>
          <w:marRight w:val="0"/>
          <w:marTop w:val="0"/>
          <w:marBottom w:val="0"/>
          <w:divBdr>
            <w:top w:val="none" w:sz="0" w:space="0" w:color="auto"/>
            <w:left w:val="none" w:sz="0" w:space="0" w:color="auto"/>
            <w:bottom w:val="none" w:sz="0" w:space="0" w:color="auto"/>
            <w:right w:val="none" w:sz="0" w:space="0" w:color="auto"/>
          </w:divBdr>
        </w:div>
      </w:divsChild>
    </w:div>
    <w:div w:id="1654027082">
      <w:bodyDiv w:val="1"/>
      <w:marLeft w:val="0"/>
      <w:marRight w:val="0"/>
      <w:marTop w:val="0"/>
      <w:marBottom w:val="0"/>
      <w:divBdr>
        <w:top w:val="none" w:sz="0" w:space="0" w:color="auto"/>
        <w:left w:val="none" w:sz="0" w:space="0" w:color="auto"/>
        <w:bottom w:val="none" w:sz="0" w:space="0" w:color="auto"/>
        <w:right w:val="none" w:sz="0" w:space="0" w:color="auto"/>
      </w:divBdr>
      <w:divsChild>
        <w:div w:id="559824593">
          <w:marLeft w:val="0"/>
          <w:marRight w:val="0"/>
          <w:marTop w:val="0"/>
          <w:marBottom w:val="0"/>
          <w:divBdr>
            <w:top w:val="none" w:sz="0" w:space="0" w:color="auto"/>
            <w:left w:val="none" w:sz="0" w:space="0" w:color="auto"/>
            <w:bottom w:val="none" w:sz="0" w:space="0" w:color="auto"/>
            <w:right w:val="none" w:sz="0" w:space="0" w:color="auto"/>
          </w:divBdr>
        </w:div>
        <w:div w:id="1853302474">
          <w:marLeft w:val="0"/>
          <w:marRight w:val="0"/>
          <w:marTop w:val="0"/>
          <w:marBottom w:val="0"/>
          <w:divBdr>
            <w:top w:val="none" w:sz="0" w:space="0" w:color="auto"/>
            <w:left w:val="none" w:sz="0" w:space="0" w:color="auto"/>
            <w:bottom w:val="none" w:sz="0" w:space="0" w:color="auto"/>
            <w:right w:val="none" w:sz="0" w:space="0" w:color="auto"/>
          </w:divBdr>
        </w:div>
        <w:div w:id="849880409">
          <w:marLeft w:val="0"/>
          <w:marRight w:val="0"/>
          <w:marTop w:val="0"/>
          <w:marBottom w:val="0"/>
          <w:divBdr>
            <w:top w:val="none" w:sz="0" w:space="0" w:color="auto"/>
            <w:left w:val="none" w:sz="0" w:space="0" w:color="auto"/>
            <w:bottom w:val="none" w:sz="0" w:space="0" w:color="auto"/>
            <w:right w:val="none" w:sz="0" w:space="0" w:color="auto"/>
          </w:divBdr>
        </w:div>
      </w:divsChild>
    </w:div>
    <w:div w:id="1692947863">
      <w:bodyDiv w:val="1"/>
      <w:marLeft w:val="0"/>
      <w:marRight w:val="0"/>
      <w:marTop w:val="0"/>
      <w:marBottom w:val="0"/>
      <w:divBdr>
        <w:top w:val="none" w:sz="0" w:space="0" w:color="auto"/>
        <w:left w:val="none" w:sz="0" w:space="0" w:color="auto"/>
        <w:bottom w:val="none" w:sz="0" w:space="0" w:color="auto"/>
        <w:right w:val="none" w:sz="0" w:space="0" w:color="auto"/>
      </w:divBdr>
      <w:divsChild>
        <w:div w:id="1516260811">
          <w:marLeft w:val="0"/>
          <w:marRight w:val="0"/>
          <w:marTop w:val="0"/>
          <w:marBottom w:val="0"/>
          <w:divBdr>
            <w:top w:val="none" w:sz="0" w:space="0" w:color="auto"/>
            <w:left w:val="none" w:sz="0" w:space="0" w:color="auto"/>
            <w:bottom w:val="none" w:sz="0" w:space="0" w:color="auto"/>
            <w:right w:val="none" w:sz="0" w:space="0" w:color="auto"/>
          </w:divBdr>
        </w:div>
        <w:div w:id="313460484">
          <w:marLeft w:val="0"/>
          <w:marRight w:val="0"/>
          <w:marTop w:val="0"/>
          <w:marBottom w:val="0"/>
          <w:divBdr>
            <w:top w:val="none" w:sz="0" w:space="0" w:color="auto"/>
            <w:left w:val="none" w:sz="0" w:space="0" w:color="auto"/>
            <w:bottom w:val="none" w:sz="0" w:space="0" w:color="auto"/>
            <w:right w:val="none" w:sz="0" w:space="0" w:color="auto"/>
          </w:divBdr>
        </w:div>
        <w:div w:id="732892922">
          <w:marLeft w:val="0"/>
          <w:marRight w:val="0"/>
          <w:marTop w:val="0"/>
          <w:marBottom w:val="0"/>
          <w:divBdr>
            <w:top w:val="none" w:sz="0" w:space="0" w:color="auto"/>
            <w:left w:val="none" w:sz="0" w:space="0" w:color="auto"/>
            <w:bottom w:val="none" w:sz="0" w:space="0" w:color="auto"/>
            <w:right w:val="none" w:sz="0" w:space="0" w:color="auto"/>
          </w:divBdr>
        </w:div>
        <w:div w:id="480730859">
          <w:marLeft w:val="0"/>
          <w:marRight w:val="0"/>
          <w:marTop w:val="0"/>
          <w:marBottom w:val="0"/>
          <w:divBdr>
            <w:top w:val="none" w:sz="0" w:space="0" w:color="auto"/>
            <w:left w:val="none" w:sz="0" w:space="0" w:color="auto"/>
            <w:bottom w:val="none" w:sz="0" w:space="0" w:color="auto"/>
            <w:right w:val="none" w:sz="0" w:space="0" w:color="auto"/>
          </w:divBdr>
        </w:div>
        <w:div w:id="48304141">
          <w:marLeft w:val="0"/>
          <w:marRight w:val="0"/>
          <w:marTop w:val="0"/>
          <w:marBottom w:val="0"/>
          <w:divBdr>
            <w:top w:val="none" w:sz="0" w:space="0" w:color="auto"/>
            <w:left w:val="none" w:sz="0" w:space="0" w:color="auto"/>
            <w:bottom w:val="none" w:sz="0" w:space="0" w:color="auto"/>
            <w:right w:val="none" w:sz="0" w:space="0" w:color="auto"/>
          </w:divBdr>
        </w:div>
        <w:div w:id="1638609152">
          <w:marLeft w:val="0"/>
          <w:marRight w:val="0"/>
          <w:marTop w:val="0"/>
          <w:marBottom w:val="0"/>
          <w:divBdr>
            <w:top w:val="none" w:sz="0" w:space="0" w:color="auto"/>
            <w:left w:val="none" w:sz="0" w:space="0" w:color="auto"/>
            <w:bottom w:val="none" w:sz="0" w:space="0" w:color="auto"/>
            <w:right w:val="none" w:sz="0" w:space="0" w:color="auto"/>
          </w:divBdr>
        </w:div>
        <w:div w:id="1876693101">
          <w:marLeft w:val="0"/>
          <w:marRight w:val="0"/>
          <w:marTop w:val="0"/>
          <w:marBottom w:val="0"/>
          <w:divBdr>
            <w:top w:val="none" w:sz="0" w:space="0" w:color="auto"/>
            <w:left w:val="none" w:sz="0" w:space="0" w:color="auto"/>
            <w:bottom w:val="none" w:sz="0" w:space="0" w:color="auto"/>
            <w:right w:val="none" w:sz="0" w:space="0" w:color="auto"/>
          </w:divBdr>
        </w:div>
        <w:div w:id="562250768">
          <w:marLeft w:val="0"/>
          <w:marRight w:val="0"/>
          <w:marTop w:val="0"/>
          <w:marBottom w:val="0"/>
          <w:divBdr>
            <w:top w:val="none" w:sz="0" w:space="0" w:color="auto"/>
            <w:left w:val="none" w:sz="0" w:space="0" w:color="auto"/>
            <w:bottom w:val="none" w:sz="0" w:space="0" w:color="auto"/>
            <w:right w:val="none" w:sz="0" w:space="0" w:color="auto"/>
          </w:divBdr>
        </w:div>
        <w:div w:id="599023797">
          <w:marLeft w:val="0"/>
          <w:marRight w:val="0"/>
          <w:marTop w:val="0"/>
          <w:marBottom w:val="0"/>
          <w:divBdr>
            <w:top w:val="none" w:sz="0" w:space="0" w:color="auto"/>
            <w:left w:val="none" w:sz="0" w:space="0" w:color="auto"/>
            <w:bottom w:val="none" w:sz="0" w:space="0" w:color="auto"/>
            <w:right w:val="none" w:sz="0" w:space="0" w:color="auto"/>
          </w:divBdr>
        </w:div>
        <w:div w:id="580678939">
          <w:marLeft w:val="0"/>
          <w:marRight w:val="0"/>
          <w:marTop w:val="0"/>
          <w:marBottom w:val="0"/>
          <w:divBdr>
            <w:top w:val="none" w:sz="0" w:space="0" w:color="auto"/>
            <w:left w:val="none" w:sz="0" w:space="0" w:color="auto"/>
            <w:bottom w:val="none" w:sz="0" w:space="0" w:color="auto"/>
            <w:right w:val="none" w:sz="0" w:space="0" w:color="auto"/>
          </w:divBdr>
        </w:div>
        <w:div w:id="1094865817">
          <w:marLeft w:val="0"/>
          <w:marRight w:val="0"/>
          <w:marTop w:val="0"/>
          <w:marBottom w:val="0"/>
          <w:divBdr>
            <w:top w:val="none" w:sz="0" w:space="0" w:color="auto"/>
            <w:left w:val="none" w:sz="0" w:space="0" w:color="auto"/>
            <w:bottom w:val="none" w:sz="0" w:space="0" w:color="auto"/>
            <w:right w:val="none" w:sz="0" w:space="0" w:color="auto"/>
          </w:divBdr>
        </w:div>
        <w:div w:id="1083185470">
          <w:marLeft w:val="0"/>
          <w:marRight w:val="0"/>
          <w:marTop w:val="0"/>
          <w:marBottom w:val="0"/>
          <w:divBdr>
            <w:top w:val="none" w:sz="0" w:space="0" w:color="auto"/>
            <w:left w:val="none" w:sz="0" w:space="0" w:color="auto"/>
            <w:bottom w:val="none" w:sz="0" w:space="0" w:color="auto"/>
            <w:right w:val="none" w:sz="0" w:space="0" w:color="auto"/>
          </w:divBdr>
        </w:div>
        <w:div w:id="2146435335">
          <w:marLeft w:val="0"/>
          <w:marRight w:val="0"/>
          <w:marTop w:val="0"/>
          <w:marBottom w:val="0"/>
          <w:divBdr>
            <w:top w:val="none" w:sz="0" w:space="0" w:color="auto"/>
            <w:left w:val="none" w:sz="0" w:space="0" w:color="auto"/>
            <w:bottom w:val="none" w:sz="0" w:space="0" w:color="auto"/>
            <w:right w:val="none" w:sz="0" w:space="0" w:color="auto"/>
          </w:divBdr>
        </w:div>
        <w:div w:id="1604457836">
          <w:marLeft w:val="0"/>
          <w:marRight w:val="0"/>
          <w:marTop w:val="0"/>
          <w:marBottom w:val="0"/>
          <w:divBdr>
            <w:top w:val="none" w:sz="0" w:space="0" w:color="auto"/>
            <w:left w:val="none" w:sz="0" w:space="0" w:color="auto"/>
            <w:bottom w:val="none" w:sz="0" w:space="0" w:color="auto"/>
            <w:right w:val="none" w:sz="0" w:space="0" w:color="auto"/>
          </w:divBdr>
        </w:div>
        <w:div w:id="1830553425">
          <w:marLeft w:val="0"/>
          <w:marRight w:val="0"/>
          <w:marTop w:val="0"/>
          <w:marBottom w:val="0"/>
          <w:divBdr>
            <w:top w:val="none" w:sz="0" w:space="0" w:color="auto"/>
            <w:left w:val="none" w:sz="0" w:space="0" w:color="auto"/>
            <w:bottom w:val="none" w:sz="0" w:space="0" w:color="auto"/>
            <w:right w:val="none" w:sz="0" w:space="0" w:color="auto"/>
          </w:divBdr>
        </w:div>
        <w:div w:id="1206407850">
          <w:marLeft w:val="0"/>
          <w:marRight w:val="0"/>
          <w:marTop w:val="0"/>
          <w:marBottom w:val="0"/>
          <w:divBdr>
            <w:top w:val="none" w:sz="0" w:space="0" w:color="auto"/>
            <w:left w:val="none" w:sz="0" w:space="0" w:color="auto"/>
            <w:bottom w:val="none" w:sz="0" w:space="0" w:color="auto"/>
            <w:right w:val="none" w:sz="0" w:space="0" w:color="auto"/>
          </w:divBdr>
        </w:div>
        <w:div w:id="1686057934">
          <w:marLeft w:val="0"/>
          <w:marRight w:val="0"/>
          <w:marTop w:val="0"/>
          <w:marBottom w:val="0"/>
          <w:divBdr>
            <w:top w:val="none" w:sz="0" w:space="0" w:color="auto"/>
            <w:left w:val="none" w:sz="0" w:space="0" w:color="auto"/>
            <w:bottom w:val="none" w:sz="0" w:space="0" w:color="auto"/>
            <w:right w:val="none" w:sz="0" w:space="0" w:color="auto"/>
          </w:divBdr>
        </w:div>
        <w:div w:id="70543132">
          <w:marLeft w:val="0"/>
          <w:marRight w:val="0"/>
          <w:marTop w:val="0"/>
          <w:marBottom w:val="0"/>
          <w:divBdr>
            <w:top w:val="none" w:sz="0" w:space="0" w:color="auto"/>
            <w:left w:val="none" w:sz="0" w:space="0" w:color="auto"/>
            <w:bottom w:val="none" w:sz="0" w:space="0" w:color="auto"/>
            <w:right w:val="none" w:sz="0" w:space="0" w:color="auto"/>
          </w:divBdr>
        </w:div>
        <w:div w:id="1361778636">
          <w:marLeft w:val="0"/>
          <w:marRight w:val="0"/>
          <w:marTop w:val="0"/>
          <w:marBottom w:val="0"/>
          <w:divBdr>
            <w:top w:val="none" w:sz="0" w:space="0" w:color="auto"/>
            <w:left w:val="none" w:sz="0" w:space="0" w:color="auto"/>
            <w:bottom w:val="none" w:sz="0" w:space="0" w:color="auto"/>
            <w:right w:val="none" w:sz="0" w:space="0" w:color="auto"/>
          </w:divBdr>
        </w:div>
        <w:div w:id="9109758">
          <w:marLeft w:val="0"/>
          <w:marRight w:val="0"/>
          <w:marTop w:val="0"/>
          <w:marBottom w:val="0"/>
          <w:divBdr>
            <w:top w:val="none" w:sz="0" w:space="0" w:color="auto"/>
            <w:left w:val="none" w:sz="0" w:space="0" w:color="auto"/>
            <w:bottom w:val="none" w:sz="0" w:space="0" w:color="auto"/>
            <w:right w:val="none" w:sz="0" w:space="0" w:color="auto"/>
          </w:divBdr>
        </w:div>
        <w:div w:id="95516560">
          <w:marLeft w:val="0"/>
          <w:marRight w:val="0"/>
          <w:marTop w:val="0"/>
          <w:marBottom w:val="0"/>
          <w:divBdr>
            <w:top w:val="none" w:sz="0" w:space="0" w:color="auto"/>
            <w:left w:val="none" w:sz="0" w:space="0" w:color="auto"/>
            <w:bottom w:val="none" w:sz="0" w:space="0" w:color="auto"/>
            <w:right w:val="none" w:sz="0" w:space="0" w:color="auto"/>
          </w:divBdr>
        </w:div>
        <w:div w:id="224029186">
          <w:marLeft w:val="0"/>
          <w:marRight w:val="0"/>
          <w:marTop w:val="0"/>
          <w:marBottom w:val="0"/>
          <w:divBdr>
            <w:top w:val="none" w:sz="0" w:space="0" w:color="auto"/>
            <w:left w:val="none" w:sz="0" w:space="0" w:color="auto"/>
            <w:bottom w:val="none" w:sz="0" w:space="0" w:color="auto"/>
            <w:right w:val="none" w:sz="0" w:space="0" w:color="auto"/>
          </w:divBdr>
        </w:div>
        <w:div w:id="2117796493">
          <w:marLeft w:val="0"/>
          <w:marRight w:val="0"/>
          <w:marTop w:val="0"/>
          <w:marBottom w:val="0"/>
          <w:divBdr>
            <w:top w:val="none" w:sz="0" w:space="0" w:color="auto"/>
            <w:left w:val="none" w:sz="0" w:space="0" w:color="auto"/>
            <w:bottom w:val="none" w:sz="0" w:space="0" w:color="auto"/>
            <w:right w:val="none" w:sz="0" w:space="0" w:color="auto"/>
          </w:divBdr>
        </w:div>
        <w:div w:id="1883902779">
          <w:marLeft w:val="0"/>
          <w:marRight w:val="0"/>
          <w:marTop w:val="0"/>
          <w:marBottom w:val="0"/>
          <w:divBdr>
            <w:top w:val="none" w:sz="0" w:space="0" w:color="auto"/>
            <w:left w:val="none" w:sz="0" w:space="0" w:color="auto"/>
            <w:bottom w:val="none" w:sz="0" w:space="0" w:color="auto"/>
            <w:right w:val="none" w:sz="0" w:space="0" w:color="auto"/>
          </w:divBdr>
        </w:div>
        <w:div w:id="1578325451">
          <w:marLeft w:val="0"/>
          <w:marRight w:val="0"/>
          <w:marTop w:val="0"/>
          <w:marBottom w:val="0"/>
          <w:divBdr>
            <w:top w:val="none" w:sz="0" w:space="0" w:color="auto"/>
            <w:left w:val="none" w:sz="0" w:space="0" w:color="auto"/>
            <w:bottom w:val="none" w:sz="0" w:space="0" w:color="auto"/>
            <w:right w:val="none" w:sz="0" w:space="0" w:color="auto"/>
          </w:divBdr>
        </w:div>
        <w:div w:id="1661688755">
          <w:marLeft w:val="0"/>
          <w:marRight w:val="0"/>
          <w:marTop w:val="0"/>
          <w:marBottom w:val="0"/>
          <w:divBdr>
            <w:top w:val="none" w:sz="0" w:space="0" w:color="auto"/>
            <w:left w:val="none" w:sz="0" w:space="0" w:color="auto"/>
            <w:bottom w:val="none" w:sz="0" w:space="0" w:color="auto"/>
            <w:right w:val="none" w:sz="0" w:space="0" w:color="auto"/>
          </w:divBdr>
        </w:div>
        <w:div w:id="140925018">
          <w:marLeft w:val="0"/>
          <w:marRight w:val="0"/>
          <w:marTop w:val="0"/>
          <w:marBottom w:val="0"/>
          <w:divBdr>
            <w:top w:val="none" w:sz="0" w:space="0" w:color="auto"/>
            <w:left w:val="none" w:sz="0" w:space="0" w:color="auto"/>
            <w:bottom w:val="none" w:sz="0" w:space="0" w:color="auto"/>
            <w:right w:val="none" w:sz="0" w:space="0" w:color="auto"/>
          </w:divBdr>
        </w:div>
        <w:div w:id="667945708">
          <w:marLeft w:val="0"/>
          <w:marRight w:val="0"/>
          <w:marTop w:val="0"/>
          <w:marBottom w:val="0"/>
          <w:divBdr>
            <w:top w:val="none" w:sz="0" w:space="0" w:color="auto"/>
            <w:left w:val="none" w:sz="0" w:space="0" w:color="auto"/>
            <w:bottom w:val="none" w:sz="0" w:space="0" w:color="auto"/>
            <w:right w:val="none" w:sz="0" w:space="0" w:color="auto"/>
          </w:divBdr>
        </w:div>
        <w:div w:id="363797438">
          <w:marLeft w:val="0"/>
          <w:marRight w:val="0"/>
          <w:marTop w:val="0"/>
          <w:marBottom w:val="0"/>
          <w:divBdr>
            <w:top w:val="none" w:sz="0" w:space="0" w:color="auto"/>
            <w:left w:val="none" w:sz="0" w:space="0" w:color="auto"/>
            <w:bottom w:val="none" w:sz="0" w:space="0" w:color="auto"/>
            <w:right w:val="none" w:sz="0" w:space="0" w:color="auto"/>
          </w:divBdr>
        </w:div>
      </w:divsChild>
    </w:div>
    <w:div w:id="1741102112">
      <w:bodyDiv w:val="1"/>
      <w:marLeft w:val="0"/>
      <w:marRight w:val="0"/>
      <w:marTop w:val="0"/>
      <w:marBottom w:val="0"/>
      <w:divBdr>
        <w:top w:val="none" w:sz="0" w:space="0" w:color="auto"/>
        <w:left w:val="none" w:sz="0" w:space="0" w:color="auto"/>
        <w:bottom w:val="none" w:sz="0" w:space="0" w:color="auto"/>
        <w:right w:val="none" w:sz="0" w:space="0" w:color="auto"/>
      </w:divBdr>
      <w:divsChild>
        <w:div w:id="901135643">
          <w:marLeft w:val="0"/>
          <w:marRight w:val="0"/>
          <w:marTop w:val="0"/>
          <w:marBottom w:val="0"/>
          <w:divBdr>
            <w:top w:val="none" w:sz="0" w:space="0" w:color="auto"/>
            <w:left w:val="none" w:sz="0" w:space="0" w:color="auto"/>
            <w:bottom w:val="none" w:sz="0" w:space="0" w:color="auto"/>
            <w:right w:val="none" w:sz="0" w:space="0" w:color="auto"/>
          </w:divBdr>
        </w:div>
        <w:div w:id="1400905712">
          <w:marLeft w:val="0"/>
          <w:marRight w:val="0"/>
          <w:marTop w:val="0"/>
          <w:marBottom w:val="0"/>
          <w:divBdr>
            <w:top w:val="none" w:sz="0" w:space="0" w:color="auto"/>
            <w:left w:val="none" w:sz="0" w:space="0" w:color="auto"/>
            <w:bottom w:val="none" w:sz="0" w:space="0" w:color="auto"/>
            <w:right w:val="none" w:sz="0" w:space="0" w:color="auto"/>
          </w:divBdr>
        </w:div>
        <w:div w:id="1255166010">
          <w:marLeft w:val="0"/>
          <w:marRight w:val="0"/>
          <w:marTop w:val="0"/>
          <w:marBottom w:val="0"/>
          <w:divBdr>
            <w:top w:val="none" w:sz="0" w:space="0" w:color="auto"/>
            <w:left w:val="none" w:sz="0" w:space="0" w:color="auto"/>
            <w:bottom w:val="none" w:sz="0" w:space="0" w:color="auto"/>
            <w:right w:val="none" w:sz="0" w:space="0" w:color="auto"/>
          </w:divBdr>
        </w:div>
        <w:div w:id="1633747015">
          <w:marLeft w:val="0"/>
          <w:marRight w:val="0"/>
          <w:marTop w:val="0"/>
          <w:marBottom w:val="0"/>
          <w:divBdr>
            <w:top w:val="none" w:sz="0" w:space="0" w:color="auto"/>
            <w:left w:val="none" w:sz="0" w:space="0" w:color="auto"/>
            <w:bottom w:val="none" w:sz="0" w:space="0" w:color="auto"/>
            <w:right w:val="none" w:sz="0" w:space="0" w:color="auto"/>
          </w:divBdr>
        </w:div>
        <w:div w:id="670761655">
          <w:marLeft w:val="0"/>
          <w:marRight w:val="0"/>
          <w:marTop w:val="0"/>
          <w:marBottom w:val="0"/>
          <w:divBdr>
            <w:top w:val="none" w:sz="0" w:space="0" w:color="auto"/>
            <w:left w:val="none" w:sz="0" w:space="0" w:color="auto"/>
            <w:bottom w:val="none" w:sz="0" w:space="0" w:color="auto"/>
            <w:right w:val="none" w:sz="0" w:space="0" w:color="auto"/>
          </w:divBdr>
        </w:div>
        <w:div w:id="824051709">
          <w:marLeft w:val="0"/>
          <w:marRight w:val="0"/>
          <w:marTop w:val="0"/>
          <w:marBottom w:val="0"/>
          <w:divBdr>
            <w:top w:val="none" w:sz="0" w:space="0" w:color="auto"/>
            <w:left w:val="none" w:sz="0" w:space="0" w:color="auto"/>
            <w:bottom w:val="none" w:sz="0" w:space="0" w:color="auto"/>
            <w:right w:val="none" w:sz="0" w:space="0" w:color="auto"/>
          </w:divBdr>
        </w:div>
        <w:div w:id="32048111">
          <w:marLeft w:val="0"/>
          <w:marRight w:val="0"/>
          <w:marTop w:val="0"/>
          <w:marBottom w:val="0"/>
          <w:divBdr>
            <w:top w:val="none" w:sz="0" w:space="0" w:color="auto"/>
            <w:left w:val="none" w:sz="0" w:space="0" w:color="auto"/>
            <w:bottom w:val="none" w:sz="0" w:space="0" w:color="auto"/>
            <w:right w:val="none" w:sz="0" w:space="0" w:color="auto"/>
          </w:divBdr>
        </w:div>
        <w:div w:id="2049332232">
          <w:marLeft w:val="0"/>
          <w:marRight w:val="0"/>
          <w:marTop w:val="0"/>
          <w:marBottom w:val="0"/>
          <w:divBdr>
            <w:top w:val="none" w:sz="0" w:space="0" w:color="auto"/>
            <w:left w:val="none" w:sz="0" w:space="0" w:color="auto"/>
            <w:bottom w:val="none" w:sz="0" w:space="0" w:color="auto"/>
            <w:right w:val="none" w:sz="0" w:space="0" w:color="auto"/>
          </w:divBdr>
        </w:div>
        <w:div w:id="1493257168">
          <w:marLeft w:val="0"/>
          <w:marRight w:val="0"/>
          <w:marTop w:val="0"/>
          <w:marBottom w:val="0"/>
          <w:divBdr>
            <w:top w:val="none" w:sz="0" w:space="0" w:color="auto"/>
            <w:left w:val="none" w:sz="0" w:space="0" w:color="auto"/>
            <w:bottom w:val="none" w:sz="0" w:space="0" w:color="auto"/>
            <w:right w:val="none" w:sz="0" w:space="0" w:color="auto"/>
          </w:divBdr>
        </w:div>
        <w:div w:id="103768522">
          <w:marLeft w:val="0"/>
          <w:marRight w:val="0"/>
          <w:marTop w:val="0"/>
          <w:marBottom w:val="0"/>
          <w:divBdr>
            <w:top w:val="none" w:sz="0" w:space="0" w:color="auto"/>
            <w:left w:val="none" w:sz="0" w:space="0" w:color="auto"/>
            <w:bottom w:val="none" w:sz="0" w:space="0" w:color="auto"/>
            <w:right w:val="none" w:sz="0" w:space="0" w:color="auto"/>
          </w:divBdr>
        </w:div>
        <w:div w:id="656493565">
          <w:marLeft w:val="0"/>
          <w:marRight w:val="0"/>
          <w:marTop w:val="0"/>
          <w:marBottom w:val="0"/>
          <w:divBdr>
            <w:top w:val="none" w:sz="0" w:space="0" w:color="auto"/>
            <w:left w:val="none" w:sz="0" w:space="0" w:color="auto"/>
            <w:bottom w:val="none" w:sz="0" w:space="0" w:color="auto"/>
            <w:right w:val="none" w:sz="0" w:space="0" w:color="auto"/>
          </w:divBdr>
        </w:div>
        <w:div w:id="1008214934">
          <w:marLeft w:val="0"/>
          <w:marRight w:val="0"/>
          <w:marTop w:val="0"/>
          <w:marBottom w:val="0"/>
          <w:divBdr>
            <w:top w:val="none" w:sz="0" w:space="0" w:color="auto"/>
            <w:left w:val="none" w:sz="0" w:space="0" w:color="auto"/>
            <w:bottom w:val="none" w:sz="0" w:space="0" w:color="auto"/>
            <w:right w:val="none" w:sz="0" w:space="0" w:color="auto"/>
          </w:divBdr>
        </w:div>
        <w:div w:id="1223642465">
          <w:marLeft w:val="0"/>
          <w:marRight w:val="0"/>
          <w:marTop w:val="0"/>
          <w:marBottom w:val="0"/>
          <w:divBdr>
            <w:top w:val="none" w:sz="0" w:space="0" w:color="auto"/>
            <w:left w:val="none" w:sz="0" w:space="0" w:color="auto"/>
            <w:bottom w:val="none" w:sz="0" w:space="0" w:color="auto"/>
            <w:right w:val="none" w:sz="0" w:space="0" w:color="auto"/>
          </w:divBdr>
        </w:div>
        <w:div w:id="713622057">
          <w:marLeft w:val="0"/>
          <w:marRight w:val="0"/>
          <w:marTop w:val="0"/>
          <w:marBottom w:val="0"/>
          <w:divBdr>
            <w:top w:val="none" w:sz="0" w:space="0" w:color="auto"/>
            <w:left w:val="none" w:sz="0" w:space="0" w:color="auto"/>
            <w:bottom w:val="none" w:sz="0" w:space="0" w:color="auto"/>
            <w:right w:val="none" w:sz="0" w:space="0" w:color="auto"/>
          </w:divBdr>
        </w:div>
        <w:div w:id="1848129671">
          <w:marLeft w:val="0"/>
          <w:marRight w:val="0"/>
          <w:marTop w:val="0"/>
          <w:marBottom w:val="0"/>
          <w:divBdr>
            <w:top w:val="none" w:sz="0" w:space="0" w:color="auto"/>
            <w:left w:val="none" w:sz="0" w:space="0" w:color="auto"/>
            <w:bottom w:val="none" w:sz="0" w:space="0" w:color="auto"/>
            <w:right w:val="none" w:sz="0" w:space="0" w:color="auto"/>
          </w:divBdr>
        </w:div>
        <w:div w:id="660427393">
          <w:marLeft w:val="0"/>
          <w:marRight w:val="0"/>
          <w:marTop w:val="0"/>
          <w:marBottom w:val="0"/>
          <w:divBdr>
            <w:top w:val="none" w:sz="0" w:space="0" w:color="auto"/>
            <w:left w:val="none" w:sz="0" w:space="0" w:color="auto"/>
            <w:bottom w:val="none" w:sz="0" w:space="0" w:color="auto"/>
            <w:right w:val="none" w:sz="0" w:space="0" w:color="auto"/>
          </w:divBdr>
        </w:div>
        <w:div w:id="786897721">
          <w:marLeft w:val="0"/>
          <w:marRight w:val="0"/>
          <w:marTop w:val="0"/>
          <w:marBottom w:val="0"/>
          <w:divBdr>
            <w:top w:val="none" w:sz="0" w:space="0" w:color="auto"/>
            <w:left w:val="none" w:sz="0" w:space="0" w:color="auto"/>
            <w:bottom w:val="none" w:sz="0" w:space="0" w:color="auto"/>
            <w:right w:val="none" w:sz="0" w:space="0" w:color="auto"/>
          </w:divBdr>
        </w:div>
        <w:div w:id="1606577949">
          <w:marLeft w:val="0"/>
          <w:marRight w:val="0"/>
          <w:marTop w:val="0"/>
          <w:marBottom w:val="0"/>
          <w:divBdr>
            <w:top w:val="none" w:sz="0" w:space="0" w:color="auto"/>
            <w:left w:val="none" w:sz="0" w:space="0" w:color="auto"/>
            <w:bottom w:val="none" w:sz="0" w:space="0" w:color="auto"/>
            <w:right w:val="none" w:sz="0" w:space="0" w:color="auto"/>
          </w:divBdr>
        </w:div>
        <w:div w:id="1665470825">
          <w:marLeft w:val="0"/>
          <w:marRight w:val="0"/>
          <w:marTop w:val="0"/>
          <w:marBottom w:val="0"/>
          <w:divBdr>
            <w:top w:val="none" w:sz="0" w:space="0" w:color="auto"/>
            <w:left w:val="none" w:sz="0" w:space="0" w:color="auto"/>
            <w:bottom w:val="none" w:sz="0" w:space="0" w:color="auto"/>
            <w:right w:val="none" w:sz="0" w:space="0" w:color="auto"/>
          </w:divBdr>
        </w:div>
        <w:div w:id="1939017375">
          <w:marLeft w:val="0"/>
          <w:marRight w:val="0"/>
          <w:marTop w:val="0"/>
          <w:marBottom w:val="0"/>
          <w:divBdr>
            <w:top w:val="none" w:sz="0" w:space="0" w:color="auto"/>
            <w:left w:val="none" w:sz="0" w:space="0" w:color="auto"/>
            <w:bottom w:val="none" w:sz="0" w:space="0" w:color="auto"/>
            <w:right w:val="none" w:sz="0" w:space="0" w:color="auto"/>
          </w:divBdr>
        </w:div>
        <w:div w:id="32929737">
          <w:marLeft w:val="0"/>
          <w:marRight w:val="0"/>
          <w:marTop w:val="0"/>
          <w:marBottom w:val="0"/>
          <w:divBdr>
            <w:top w:val="none" w:sz="0" w:space="0" w:color="auto"/>
            <w:left w:val="none" w:sz="0" w:space="0" w:color="auto"/>
            <w:bottom w:val="none" w:sz="0" w:space="0" w:color="auto"/>
            <w:right w:val="none" w:sz="0" w:space="0" w:color="auto"/>
          </w:divBdr>
        </w:div>
        <w:div w:id="166213445">
          <w:marLeft w:val="0"/>
          <w:marRight w:val="0"/>
          <w:marTop w:val="0"/>
          <w:marBottom w:val="0"/>
          <w:divBdr>
            <w:top w:val="none" w:sz="0" w:space="0" w:color="auto"/>
            <w:left w:val="none" w:sz="0" w:space="0" w:color="auto"/>
            <w:bottom w:val="none" w:sz="0" w:space="0" w:color="auto"/>
            <w:right w:val="none" w:sz="0" w:space="0" w:color="auto"/>
          </w:divBdr>
        </w:div>
        <w:div w:id="1600062717">
          <w:marLeft w:val="0"/>
          <w:marRight w:val="0"/>
          <w:marTop w:val="0"/>
          <w:marBottom w:val="0"/>
          <w:divBdr>
            <w:top w:val="none" w:sz="0" w:space="0" w:color="auto"/>
            <w:left w:val="none" w:sz="0" w:space="0" w:color="auto"/>
            <w:bottom w:val="none" w:sz="0" w:space="0" w:color="auto"/>
            <w:right w:val="none" w:sz="0" w:space="0" w:color="auto"/>
          </w:divBdr>
        </w:div>
        <w:div w:id="1776172671">
          <w:marLeft w:val="0"/>
          <w:marRight w:val="0"/>
          <w:marTop w:val="0"/>
          <w:marBottom w:val="0"/>
          <w:divBdr>
            <w:top w:val="none" w:sz="0" w:space="0" w:color="auto"/>
            <w:left w:val="none" w:sz="0" w:space="0" w:color="auto"/>
            <w:bottom w:val="none" w:sz="0" w:space="0" w:color="auto"/>
            <w:right w:val="none" w:sz="0" w:space="0" w:color="auto"/>
          </w:divBdr>
        </w:div>
        <w:div w:id="776869559">
          <w:marLeft w:val="0"/>
          <w:marRight w:val="0"/>
          <w:marTop w:val="0"/>
          <w:marBottom w:val="0"/>
          <w:divBdr>
            <w:top w:val="none" w:sz="0" w:space="0" w:color="auto"/>
            <w:left w:val="none" w:sz="0" w:space="0" w:color="auto"/>
            <w:bottom w:val="none" w:sz="0" w:space="0" w:color="auto"/>
            <w:right w:val="none" w:sz="0" w:space="0" w:color="auto"/>
          </w:divBdr>
        </w:div>
      </w:divsChild>
    </w:div>
    <w:div w:id="1785927293">
      <w:bodyDiv w:val="1"/>
      <w:marLeft w:val="0"/>
      <w:marRight w:val="0"/>
      <w:marTop w:val="0"/>
      <w:marBottom w:val="0"/>
      <w:divBdr>
        <w:top w:val="none" w:sz="0" w:space="0" w:color="auto"/>
        <w:left w:val="none" w:sz="0" w:space="0" w:color="auto"/>
        <w:bottom w:val="none" w:sz="0" w:space="0" w:color="auto"/>
        <w:right w:val="none" w:sz="0" w:space="0" w:color="auto"/>
      </w:divBdr>
      <w:divsChild>
        <w:div w:id="831338673">
          <w:marLeft w:val="0"/>
          <w:marRight w:val="0"/>
          <w:marTop w:val="0"/>
          <w:marBottom w:val="0"/>
          <w:divBdr>
            <w:top w:val="none" w:sz="0" w:space="0" w:color="auto"/>
            <w:left w:val="none" w:sz="0" w:space="0" w:color="auto"/>
            <w:bottom w:val="none" w:sz="0" w:space="0" w:color="auto"/>
            <w:right w:val="none" w:sz="0" w:space="0" w:color="auto"/>
          </w:divBdr>
        </w:div>
        <w:div w:id="151799369">
          <w:marLeft w:val="0"/>
          <w:marRight w:val="0"/>
          <w:marTop w:val="0"/>
          <w:marBottom w:val="0"/>
          <w:divBdr>
            <w:top w:val="none" w:sz="0" w:space="0" w:color="auto"/>
            <w:left w:val="none" w:sz="0" w:space="0" w:color="auto"/>
            <w:bottom w:val="none" w:sz="0" w:space="0" w:color="auto"/>
            <w:right w:val="none" w:sz="0" w:space="0" w:color="auto"/>
          </w:divBdr>
        </w:div>
        <w:div w:id="2135755431">
          <w:marLeft w:val="0"/>
          <w:marRight w:val="0"/>
          <w:marTop w:val="0"/>
          <w:marBottom w:val="0"/>
          <w:divBdr>
            <w:top w:val="none" w:sz="0" w:space="0" w:color="auto"/>
            <w:left w:val="none" w:sz="0" w:space="0" w:color="auto"/>
            <w:bottom w:val="none" w:sz="0" w:space="0" w:color="auto"/>
            <w:right w:val="none" w:sz="0" w:space="0" w:color="auto"/>
          </w:divBdr>
        </w:div>
        <w:div w:id="1187600858">
          <w:marLeft w:val="0"/>
          <w:marRight w:val="0"/>
          <w:marTop w:val="0"/>
          <w:marBottom w:val="0"/>
          <w:divBdr>
            <w:top w:val="none" w:sz="0" w:space="0" w:color="auto"/>
            <w:left w:val="none" w:sz="0" w:space="0" w:color="auto"/>
            <w:bottom w:val="none" w:sz="0" w:space="0" w:color="auto"/>
            <w:right w:val="none" w:sz="0" w:space="0" w:color="auto"/>
          </w:divBdr>
        </w:div>
        <w:div w:id="274873569">
          <w:marLeft w:val="0"/>
          <w:marRight w:val="0"/>
          <w:marTop w:val="0"/>
          <w:marBottom w:val="0"/>
          <w:divBdr>
            <w:top w:val="none" w:sz="0" w:space="0" w:color="auto"/>
            <w:left w:val="none" w:sz="0" w:space="0" w:color="auto"/>
            <w:bottom w:val="none" w:sz="0" w:space="0" w:color="auto"/>
            <w:right w:val="none" w:sz="0" w:space="0" w:color="auto"/>
          </w:divBdr>
        </w:div>
        <w:div w:id="558981130">
          <w:marLeft w:val="0"/>
          <w:marRight w:val="0"/>
          <w:marTop w:val="0"/>
          <w:marBottom w:val="0"/>
          <w:divBdr>
            <w:top w:val="none" w:sz="0" w:space="0" w:color="auto"/>
            <w:left w:val="none" w:sz="0" w:space="0" w:color="auto"/>
            <w:bottom w:val="none" w:sz="0" w:space="0" w:color="auto"/>
            <w:right w:val="none" w:sz="0" w:space="0" w:color="auto"/>
          </w:divBdr>
        </w:div>
        <w:div w:id="2057509496">
          <w:marLeft w:val="0"/>
          <w:marRight w:val="0"/>
          <w:marTop w:val="0"/>
          <w:marBottom w:val="0"/>
          <w:divBdr>
            <w:top w:val="none" w:sz="0" w:space="0" w:color="auto"/>
            <w:left w:val="none" w:sz="0" w:space="0" w:color="auto"/>
            <w:bottom w:val="none" w:sz="0" w:space="0" w:color="auto"/>
            <w:right w:val="none" w:sz="0" w:space="0" w:color="auto"/>
          </w:divBdr>
        </w:div>
        <w:div w:id="104037502">
          <w:marLeft w:val="0"/>
          <w:marRight w:val="0"/>
          <w:marTop w:val="0"/>
          <w:marBottom w:val="0"/>
          <w:divBdr>
            <w:top w:val="none" w:sz="0" w:space="0" w:color="auto"/>
            <w:left w:val="none" w:sz="0" w:space="0" w:color="auto"/>
            <w:bottom w:val="none" w:sz="0" w:space="0" w:color="auto"/>
            <w:right w:val="none" w:sz="0" w:space="0" w:color="auto"/>
          </w:divBdr>
        </w:div>
        <w:div w:id="575938144">
          <w:marLeft w:val="0"/>
          <w:marRight w:val="0"/>
          <w:marTop w:val="0"/>
          <w:marBottom w:val="0"/>
          <w:divBdr>
            <w:top w:val="none" w:sz="0" w:space="0" w:color="auto"/>
            <w:left w:val="none" w:sz="0" w:space="0" w:color="auto"/>
            <w:bottom w:val="none" w:sz="0" w:space="0" w:color="auto"/>
            <w:right w:val="none" w:sz="0" w:space="0" w:color="auto"/>
          </w:divBdr>
        </w:div>
        <w:div w:id="1511406364">
          <w:marLeft w:val="0"/>
          <w:marRight w:val="0"/>
          <w:marTop w:val="0"/>
          <w:marBottom w:val="0"/>
          <w:divBdr>
            <w:top w:val="none" w:sz="0" w:space="0" w:color="auto"/>
            <w:left w:val="none" w:sz="0" w:space="0" w:color="auto"/>
            <w:bottom w:val="none" w:sz="0" w:space="0" w:color="auto"/>
            <w:right w:val="none" w:sz="0" w:space="0" w:color="auto"/>
          </w:divBdr>
        </w:div>
        <w:div w:id="1002270490">
          <w:marLeft w:val="0"/>
          <w:marRight w:val="0"/>
          <w:marTop w:val="0"/>
          <w:marBottom w:val="0"/>
          <w:divBdr>
            <w:top w:val="none" w:sz="0" w:space="0" w:color="auto"/>
            <w:left w:val="none" w:sz="0" w:space="0" w:color="auto"/>
            <w:bottom w:val="none" w:sz="0" w:space="0" w:color="auto"/>
            <w:right w:val="none" w:sz="0" w:space="0" w:color="auto"/>
          </w:divBdr>
        </w:div>
        <w:div w:id="1840850115">
          <w:marLeft w:val="0"/>
          <w:marRight w:val="0"/>
          <w:marTop w:val="0"/>
          <w:marBottom w:val="0"/>
          <w:divBdr>
            <w:top w:val="none" w:sz="0" w:space="0" w:color="auto"/>
            <w:left w:val="none" w:sz="0" w:space="0" w:color="auto"/>
            <w:bottom w:val="none" w:sz="0" w:space="0" w:color="auto"/>
            <w:right w:val="none" w:sz="0" w:space="0" w:color="auto"/>
          </w:divBdr>
        </w:div>
        <w:div w:id="1362121983">
          <w:marLeft w:val="0"/>
          <w:marRight w:val="0"/>
          <w:marTop w:val="0"/>
          <w:marBottom w:val="0"/>
          <w:divBdr>
            <w:top w:val="none" w:sz="0" w:space="0" w:color="auto"/>
            <w:left w:val="none" w:sz="0" w:space="0" w:color="auto"/>
            <w:bottom w:val="none" w:sz="0" w:space="0" w:color="auto"/>
            <w:right w:val="none" w:sz="0" w:space="0" w:color="auto"/>
          </w:divBdr>
        </w:div>
        <w:div w:id="1508398212">
          <w:marLeft w:val="0"/>
          <w:marRight w:val="0"/>
          <w:marTop w:val="0"/>
          <w:marBottom w:val="0"/>
          <w:divBdr>
            <w:top w:val="none" w:sz="0" w:space="0" w:color="auto"/>
            <w:left w:val="none" w:sz="0" w:space="0" w:color="auto"/>
            <w:bottom w:val="none" w:sz="0" w:space="0" w:color="auto"/>
            <w:right w:val="none" w:sz="0" w:space="0" w:color="auto"/>
          </w:divBdr>
        </w:div>
      </w:divsChild>
    </w:div>
    <w:div w:id="1856842488">
      <w:bodyDiv w:val="1"/>
      <w:marLeft w:val="0"/>
      <w:marRight w:val="0"/>
      <w:marTop w:val="0"/>
      <w:marBottom w:val="0"/>
      <w:divBdr>
        <w:top w:val="none" w:sz="0" w:space="0" w:color="auto"/>
        <w:left w:val="none" w:sz="0" w:space="0" w:color="auto"/>
        <w:bottom w:val="none" w:sz="0" w:space="0" w:color="auto"/>
        <w:right w:val="none" w:sz="0" w:space="0" w:color="auto"/>
      </w:divBdr>
      <w:divsChild>
        <w:div w:id="9990267">
          <w:marLeft w:val="0"/>
          <w:marRight w:val="0"/>
          <w:marTop w:val="0"/>
          <w:marBottom w:val="0"/>
          <w:divBdr>
            <w:top w:val="none" w:sz="0" w:space="0" w:color="auto"/>
            <w:left w:val="none" w:sz="0" w:space="0" w:color="auto"/>
            <w:bottom w:val="none" w:sz="0" w:space="0" w:color="auto"/>
            <w:right w:val="none" w:sz="0" w:space="0" w:color="auto"/>
          </w:divBdr>
        </w:div>
        <w:div w:id="1101074588">
          <w:marLeft w:val="0"/>
          <w:marRight w:val="0"/>
          <w:marTop w:val="0"/>
          <w:marBottom w:val="0"/>
          <w:divBdr>
            <w:top w:val="none" w:sz="0" w:space="0" w:color="auto"/>
            <w:left w:val="none" w:sz="0" w:space="0" w:color="auto"/>
            <w:bottom w:val="none" w:sz="0" w:space="0" w:color="auto"/>
            <w:right w:val="none" w:sz="0" w:space="0" w:color="auto"/>
          </w:divBdr>
        </w:div>
        <w:div w:id="883325632">
          <w:marLeft w:val="0"/>
          <w:marRight w:val="0"/>
          <w:marTop w:val="0"/>
          <w:marBottom w:val="0"/>
          <w:divBdr>
            <w:top w:val="none" w:sz="0" w:space="0" w:color="auto"/>
            <w:left w:val="none" w:sz="0" w:space="0" w:color="auto"/>
            <w:bottom w:val="none" w:sz="0" w:space="0" w:color="auto"/>
            <w:right w:val="none" w:sz="0" w:space="0" w:color="auto"/>
          </w:divBdr>
        </w:div>
        <w:div w:id="1148090286">
          <w:marLeft w:val="0"/>
          <w:marRight w:val="0"/>
          <w:marTop w:val="0"/>
          <w:marBottom w:val="0"/>
          <w:divBdr>
            <w:top w:val="none" w:sz="0" w:space="0" w:color="auto"/>
            <w:left w:val="none" w:sz="0" w:space="0" w:color="auto"/>
            <w:bottom w:val="none" w:sz="0" w:space="0" w:color="auto"/>
            <w:right w:val="none" w:sz="0" w:space="0" w:color="auto"/>
          </w:divBdr>
        </w:div>
        <w:div w:id="2127190955">
          <w:marLeft w:val="0"/>
          <w:marRight w:val="0"/>
          <w:marTop w:val="0"/>
          <w:marBottom w:val="0"/>
          <w:divBdr>
            <w:top w:val="none" w:sz="0" w:space="0" w:color="auto"/>
            <w:left w:val="none" w:sz="0" w:space="0" w:color="auto"/>
            <w:bottom w:val="none" w:sz="0" w:space="0" w:color="auto"/>
            <w:right w:val="none" w:sz="0" w:space="0" w:color="auto"/>
          </w:divBdr>
        </w:div>
        <w:div w:id="1490560224">
          <w:marLeft w:val="0"/>
          <w:marRight w:val="0"/>
          <w:marTop w:val="0"/>
          <w:marBottom w:val="0"/>
          <w:divBdr>
            <w:top w:val="none" w:sz="0" w:space="0" w:color="auto"/>
            <w:left w:val="none" w:sz="0" w:space="0" w:color="auto"/>
            <w:bottom w:val="none" w:sz="0" w:space="0" w:color="auto"/>
            <w:right w:val="none" w:sz="0" w:space="0" w:color="auto"/>
          </w:divBdr>
        </w:div>
        <w:div w:id="1218512973">
          <w:marLeft w:val="0"/>
          <w:marRight w:val="0"/>
          <w:marTop w:val="0"/>
          <w:marBottom w:val="0"/>
          <w:divBdr>
            <w:top w:val="none" w:sz="0" w:space="0" w:color="auto"/>
            <w:left w:val="none" w:sz="0" w:space="0" w:color="auto"/>
            <w:bottom w:val="none" w:sz="0" w:space="0" w:color="auto"/>
            <w:right w:val="none" w:sz="0" w:space="0" w:color="auto"/>
          </w:divBdr>
        </w:div>
        <w:div w:id="134031319">
          <w:marLeft w:val="0"/>
          <w:marRight w:val="0"/>
          <w:marTop w:val="0"/>
          <w:marBottom w:val="0"/>
          <w:divBdr>
            <w:top w:val="none" w:sz="0" w:space="0" w:color="auto"/>
            <w:left w:val="none" w:sz="0" w:space="0" w:color="auto"/>
            <w:bottom w:val="none" w:sz="0" w:space="0" w:color="auto"/>
            <w:right w:val="none" w:sz="0" w:space="0" w:color="auto"/>
          </w:divBdr>
        </w:div>
      </w:divsChild>
    </w:div>
    <w:div w:id="1875071002">
      <w:bodyDiv w:val="1"/>
      <w:marLeft w:val="0"/>
      <w:marRight w:val="0"/>
      <w:marTop w:val="0"/>
      <w:marBottom w:val="0"/>
      <w:divBdr>
        <w:top w:val="none" w:sz="0" w:space="0" w:color="auto"/>
        <w:left w:val="none" w:sz="0" w:space="0" w:color="auto"/>
        <w:bottom w:val="none" w:sz="0" w:space="0" w:color="auto"/>
        <w:right w:val="none" w:sz="0" w:space="0" w:color="auto"/>
      </w:divBdr>
      <w:divsChild>
        <w:div w:id="1921675285">
          <w:marLeft w:val="0"/>
          <w:marRight w:val="0"/>
          <w:marTop w:val="0"/>
          <w:marBottom w:val="0"/>
          <w:divBdr>
            <w:top w:val="none" w:sz="0" w:space="0" w:color="auto"/>
            <w:left w:val="none" w:sz="0" w:space="0" w:color="auto"/>
            <w:bottom w:val="none" w:sz="0" w:space="0" w:color="auto"/>
            <w:right w:val="none" w:sz="0" w:space="0" w:color="auto"/>
          </w:divBdr>
        </w:div>
        <w:div w:id="297608108">
          <w:marLeft w:val="0"/>
          <w:marRight w:val="0"/>
          <w:marTop w:val="0"/>
          <w:marBottom w:val="0"/>
          <w:divBdr>
            <w:top w:val="none" w:sz="0" w:space="0" w:color="auto"/>
            <w:left w:val="none" w:sz="0" w:space="0" w:color="auto"/>
            <w:bottom w:val="none" w:sz="0" w:space="0" w:color="auto"/>
            <w:right w:val="none" w:sz="0" w:space="0" w:color="auto"/>
          </w:divBdr>
        </w:div>
        <w:div w:id="161705437">
          <w:marLeft w:val="0"/>
          <w:marRight w:val="0"/>
          <w:marTop w:val="0"/>
          <w:marBottom w:val="0"/>
          <w:divBdr>
            <w:top w:val="none" w:sz="0" w:space="0" w:color="auto"/>
            <w:left w:val="none" w:sz="0" w:space="0" w:color="auto"/>
            <w:bottom w:val="none" w:sz="0" w:space="0" w:color="auto"/>
            <w:right w:val="none" w:sz="0" w:space="0" w:color="auto"/>
          </w:divBdr>
        </w:div>
        <w:div w:id="1842969053">
          <w:marLeft w:val="0"/>
          <w:marRight w:val="0"/>
          <w:marTop w:val="0"/>
          <w:marBottom w:val="0"/>
          <w:divBdr>
            <w:top w:val="none" w:sz="0" w:space="0" w:color="auto"/>
            <w:left w:val="none" w:sz="0" w:space="0" w:color="auto"/>
            <w:bottom w:val="none" w:sz="0" w:space="0" w:color="auto"/>
            <w:right w:val="none" w:sz="0" w:space="0" w:color="auto"/>
          </w:divBdr>
        </w:div>
        <w:div w:id="1343236690">
          <w:marLeft w:val="0"/>
          <w:marRight w:val="0"/>
          <w:marTop w:val="0"/>
          <w:marBottom w:val="0"/>
          <w:divBdr>
            <w:top w:val="none" w:sz="0" w:space="0" w:color="auto"/>
            <w:left w:val="none" w:sz="0" w:space="0" w:color="auto"/>
            <w:bottom w:val="none" w:sz="0" w:space="0" w:color="auto"/>
            <w:right w:val="none" w:sz="0" w:space="0" w:color="auto"/>
          </w:divBdr>
        </w:div>
        <w:div w:id="795946240">
          <w:marLeft w:val="0"/>
          <w:marRight w:val="0"/>
          <w:marTop w:val="0"/>
          <w:marBottom w:val="0"/>
          <w:divBdr>
            <w:top w:val="none" w:sz="0" w:space="0" w:color="auto"/>
            <w:left w:val="none" w:sz="0" w:space="0" w:color="auto"/>
            <w:bottom w:val="none" w:sz="0" w:space="0" w:color="auto"/>
            <w:right w:val="none" w:sz="0" w:space="0" w:color="auto"/>
          </w:divBdr>
        </w:div>
        <w:div w:id="1548565603">
          <w:marLeft w:val="0"/>
          <w:marRight w:val="0"/>
          <w:marTop w:val="0"/>
          <w:marBottom w:val="0"/>
          <w:divBdr>
            <w:top w:val="none" w:sz="0" w:space="0" w:color="auto"/>
            <w:left w:val="none" w:sz="0" w:space="0" w:color="auto"/>
            <w:bottom w:val="none" w:sz="0" w:space="0" w:color="auto"/>
            <w:right w:val="none" w:sz="0" w:space="0" w:color="auto"/>
          </w:divBdr>
        </w:div>
        <w:div w:id="758795614">
          <w:marLeft w:val="0"/>
          <w:marRight w:val="0"/>
          <w:marTop w:val="0"/>
          <w:marBottom w:val="0"/>
          <w:divBdr>
            <w:top w:val="none" w:sz="0" w:space="0" w:color="auto"/>
            <w:left w:val="none" w:sz="0" w:space="0" w:color="auto"/>
            <w:bottom w:val="none" w:sz="0" w:space="0" w:color="auto"/>
            <w:right w:val="none" w:sz="0" w:space="0" w:color="auto"/>
          </w:divBdr>
        </w:div>
        <w:div w:id="643775688">
          <w:marLeft w:val="0"/>
          <w:marRight w:val="0"/>
          <w:marTop w:val="0"/>
          <w:marBottom w:val="0"/>
          <w:divBdr>
            <w:top w:val="none" w:sz="0" w:space="0" w:color="auto"/>
            <w:left w:val="none" w:sz="0" w:space="0" w:color="auto"/>
            <w:bottom w:val="none" w:sz="0" w:space="0" w:color="auto"/>
            <w:right w:val="none" w:sz="0" w:space="0" w:color="auto"/>
          </w:divBdr>
        </w:div>
      </w:divsChild>
    </w:div>
    <w:div w:id="1982805149">
      <w:bodyDiv w:val="1"/>
      <w:marLeft w:val="0"/>
      <w:marRight w:val="0"/>
      <w:marTop w:val="0"/>
      <w:marBottom w:val="0"/>
      <w:divBdr>
        <w:top w:val="none" w:sz="0" w:space="0" w:color="auto"/>
        <w:left w:val="none" w:sz="0" w:space="0" w:color="auto"/>
        <w:bottom w:val="none" w:sz="0" w:space="0" w:color="auto"/>
        <w:right w:val="none" w:sz="0" w:space="0" w:color="auto"/>
      </w:divBdr>
    </w:div>
    <w:div w:id="1983266080">
      <w:bodyDiv w:val="1"/>
      <w:marLeft w:val="0"/>
      <w:marRight w:val="0"/>
      <w:marTop w:val="0"/>
      <w:marBottom w:val="0"/>
      <w:divBdr>
        <w:top w:val="none" w:sz="0" w:space="0" w:color="auto"/>
        <w:left w:val="none" w:sz="0" w:space="0" w:color="auto"/>
        <w:bottom w:val="none" w:sz="0" w:space="0" w:color="auto"/>
        <w:right w:val="none" w:sz="0" w:space="0" w:color="auto"/>
      </w:divBdr>
      <w:divsChild>
        <w:div w:id="575214035">
          <w:marLeft w:val="0"/>
          <w:marRight w:val="0"/>
          <w:marTop w:val="0"/>
          <w:marBottom w:val="0"/>
          <w:divBdr>
            <w:top w:val="none" w:sz="0" w:space="0" w:color="auto"/>
            <w:left w:val="none" w:sz="0" w:space="0" w:color="auto"/>
            <w:bottom w:val="none" w:sz="0" w:space="0" w:color="auto"/>
            <w:right w:val="none" w:sz="0" w:space="0" w:color="auto"/>
          </w:divBdr>
        </w:div>
        <w:div w:id="1665623165">
          <w:marLeft w:val="0"/>
          <w:marRight w:val="0"/>
          <w:marTop w:val="0"/>
          <w:marBottom w:val="0"/>
          <w:divBdr>
            <w:top w:val="none" w:sz="0" w:space="0" w:color="auto"/>
            <w:left w:val="none" w:sz="0" w:space="0" w:color="auto"/>
            <w:bottom w:val="none" w:sz="0" w:space="0" w:color="auto"/>
            <w:right w:val="none" w:sz="0" w:space="0" w:color="auto"/>
          </w:divBdr>
        </w:div>
        <w:div w:id="768434279">
          <w:marLeft w:val="0"/>
          <w:marRight w:val="0"/>
          <w:marTop w:val="0"/>
          <w:marBottom w:val="0"/>
          <w:divBdr>
            <w:top w:val="none" w:sz="0" w:space="0" w:color="auto"/>
            <w:left w:val="none" w:sz="0" w:space="0" w:color="auto"/>
            <w:bottom w:val="none" w:sz="0" w:space="0" w:color="auto"/>
            <w:right w:val="none" w:sz="0" w:space="0" w:color="auto"/>
          </w:divBdr>
        </w:div>
        <w:div w:id="1900626749">
          <w:marLeft w:val="0"/>
          <w:marRight w:val="0"/>
          <w:marTop w:val="0"/>
          <w:marBottom w:val="0"/>
          <w:divBdr>
            <w:top w:val="none" w:sz="0" w:space="0" w:color="auto"/>
            <w:left w:val="none" w:sz="0" w:space="0" w:color="auto"/>
            <w:bottom w:val="none" w:sz="0" w:space="0" w:color="auto"/>
            <w:right w:val="none" w:sz="0" w:space="0" w:color="auto"/>
          </w:divBdr>
        </w:div>
        <w:div w:id="505440235">
          <w:marLeft w:val="0"/>
          <w:marRight w:val="0"/>
          <w:marTop w:val="0"/>
          <w:marBottom w:val="0"/>
          <w:divBdr>
            <w:top w:val="none" w:sz="0" w:space="0" w:color="auto"/>
            <w:left w:val="none" w:sz="0" w:space="0" w:color="auto"/>
            <w:bottom w:val="none" w:sz="0" w:space="0" w:color="auto"/>
            <w:right w:val="none" w:sz="0" w:space="0" w:color="auto"/>
          </w:divBdr>
        </w:div>
        <w:div w:id="1365521473">
          <w:marLeft w:val="0"/>
          <w:marRight w:val="0"/>
          <w:marTop w:val="0"/>
          <w:marBottom w:val="0"/>
          <w:divBdr>
            <w:top w:val="none" w:sz="0" w:space="0" w:color="auto"/>
            <w:left w:val="none" w:sz="0" w:space="0" w:color="auto"/>
            <w:bottom w:val="none" w:sz="0" w:space="0" w:color="auto"/>
            <w:right w:val="none" w:sz="0" w:space="0" w:color="auto"/>
          </w:divBdr>
        </w:div>
        <w:div w:id="966819081">
          <w:marLeft w:val="0"/>
          <w:marRight w:val="0"/>
          <w:marTop w:val="0"/>
          <w:marBottom w:val="0"/>
          <w:divBdr>
            <w:top w:val="none" w:sz="0" w:space="0" w:color="auto"/>
            <w:left w:val="none" w:sz="0" w:space="0" w:color="auto"/>
            <w:bottom w:val="none" w:sz="0" w:space="0" w:color="auto"/>
            <w:right w:val="none" w:sz="0" w:space="0" w:color="auto"/>
          </w:divBdr>
        </w:div>
      </w:divsChild>
    </w:div>
    <w:div w:id="2036618021">
      <w:bodyDiv w:val="1"/>
      <w:marLeft w:val="0"/>
      <w:marRight w:val="0"/>
      <w:marTop w:val="0"/>
      <w:marBottom w:val="0"/>
      <w:divBdr>
        <w:top w:val="none" w:sz="0" w:space="0" w:color="auto"/>
        <w:left w:val="none" w:sz="0" w:space="0" w:color="auto"/>
        <w:bottom w:val="none" w:sz="0" w:space="0" w:color="auto"/>
        <w:right w:val="none" w:sz="0" w:space="0" w:color="auto"/>
      </w:divBdr>
      <w:divsChild>
        <w:div w:id="585960602">
          <w:marLeft w:val="0"/>
          <w:marRight w:val="0"/>
          <w:marTop w:val="0"/>
          <w:marBottom w:val="0"/>
          <w:divBdr>
            <w:top w:val="none" w:sz="0" w:space="0" w:color="auto"/>
            <w:left w:val="none" w:sz="0" w:space="0" w:color="auto"/>
            <w:bottom w:val="none" w:sz="0" w:space="0" w:color="auto"/>
            <w:right w:val="none" w:sz="0" w:space="0" w:color="auto"/>
          </w:divBdr>
        </w:div>
        <w:div w:id="123811515">
          <w:marLeft w:val="0"/>
          <w:marRight w:val="0"/>
          <w:marTop w:val="0"/>
          <w:marBottom w:val="0"/>
          <w:divBdr>
            <w:top w:val="none" w:sz="0" w:space="0" w:color="auto"/>
            <w:left w:val="none" w:sz="0" w:space="0" w:color="auto"/>
            <w:bottom w:val="none" w:sz="0" w:space="0" w:color="auto"/>
            <w:right w:val="none" w:sz="0" w:space="0" w:color="auto"/>
          </w:divBdr>
        </w:div>
        <w:div w:id="766926923">
          <w:marLeft w:val="0"/>
          <w:marRight w:val="0"/>
          <w:marTop w:val="0"/>
          <w:marBottom w:val="0"/>
          <w:divBdr>
            <w:top w:val="none" w:sz="0" w:space="0" w:color="auto"/>
            <w:left w:val="none" w:sz="0" w:space="0" w:color="auto"/>
            <w:bottom w:val="none" w:sz="0" w:space="0" w:color="auto"/>
            <w:right w:val="none" w:sz="0" w:space="0" w:color="auto"/>
          </w:divBdr>
        </w:div>
        <w:div w:id="943733564">
          <w:marLeft w:val="0"/>
          <w:marRight w:val="0"/>
          <w:marTop w:val="0"/>
          <w:marBottom w:val="0"/>
          <w:divBdr>
            <w:top w:val="none" w:sz="0" w:space="0" w:color="auto"/>
            <w:left w:val="none" w:sz="0" w:space="0" w:color="auto"/>
            <w:bottom w:val="none" w:sz="0" w:space="0" w:color="auto"/>
            <w:right w:val="none" w:sz="0" w:space="0" w:color="auto"/>
          </w:divBdr>
        </w:div>
      </w:divsChild>
    </w:div>
    <w:div w:id="2066295265">
      <w:bodyDiv w:val="1"/>
      <w:marLeft w:val="0"/>
      <w:marRight w:val="0"/>
      <w:marTop w:val="0"/>
      <w:marBottom w:val="0"/>
      <w:divBdr>
        <w:top w:val="none" w:sz="0" w:space="0" w:color="auto"/>
        <w:left w:val="none" w:sz="0" w:space="0" w:color="auto"/>
        <w:bottom w:val="none" w:sz="0" w:space="0" w:color="auto"/>
        <w:right w:val="none" w:sz="0" w:space="0" w:color="auto"/>
      </w:divBdr>
      <w:divsChild>
        <w:div w:id="1355814102">
          <w:marLeft w:val="0"/>
          <w:marRight w:val="0"/>
          <w:marTop w:val="0"/>
          <w:marBottom w:val="0"/>
          <w:divBdr>
            <w:top w:val="none" w:sz="0" w:space="0" w:color="auto"/>
            <w:left w:val="none" w:sz="0" w:space="0" w:color="auto"/>
            <w:bottom w:val="none" w:sz="0" w:space="0" w:color="auto"/>
            <w:right w:val="none" w:sz="0" w:space="0" w:color="auto"/>
          </w:divBdr>
        </w:div>
        <w:div w:id="1580094370">
          <w:marLeft w:val="0"/>
          <w:marRight w:val="0"/>
          <w:marTop w:val="0"/>
          <w:marBottom w:val="0"/>
          <w:divBdr>
            <w:top w:val="none" w:sz="0" w:space="0" w:color="auto"/>
            <w:left w:val="none" w:sz="0" w:space="0" w:color="auto"/>
            <w:bottom w:val="none" w:sz="0" w:space="0" w:color="auto"/>
            <w:right w:val="none" w:sz="0" w:space="0" w:color="auto"/>
          </w:divBdr>
        </w:div>
        <w:div w:id="256643526">
          <w:marLeft w:val="0"/>
          <w:marRight w:val="0"/>
          <w:marTop w:val="0"/>
          <w:marBottom w:val="0"/>
          <w:divBdr>
            <w:top w:val="none" w:sz="0" w:space="0" w:color="auto"/>
            <w:left w:val="none" w:sz="0" w:space="0" w:color="auto"/>
            <w:bottom w:val="none" w:sz="0" w:space="0" w:color="auto"/>
            <w:right w:val="none" w:sz="0" w:space="0" w:color="auto"/>
          </w:divBdr>
        </w:div>
        <w:div w:id="1761561726">
          <w:marLeft w:val="0"/>
          <w:marRight w:val="0"/>
          <w:marTop w:val="0"/>
          <w:marBottom w:val="0"/>
          <w:divBdr>
            <w:top w:val="none" w:sz="0" w:space="0" w:color="auto"/>
            <w:left w:val="none" w:sz="0" w:space="0" w:color="auto"/>
            <w:bottom w:val="none" w:sz="0" w:space="0" w:color="auto"/>
            <w:right w:val="none" w:sz="0" w:space="0" w:color="auto"/>
          </w:divBdr>
        </w:div>
        <w:div w:id="787119326">
          <w:marLeft w:val="0"/>
          <w:marRight w:val="0"/>
          <w:marTop w:val="0"/>
          <w:marBottom w:val="0"/>
          <w:divBdr>
            <w:top w:val="none" w:sz="0" w:space="0" w:color="auto"/>
            <w:left w:val="none" w:sz="0" w:space="0" w:color="auto"/>
            <w:bottom w:val="none" w:sz="0" w:space="0" w:color="auto"/>
            <w:right w:val="none" w:sz="0" w:space="0" w:color="auto"/>
          </w:divBdr>
        </w:div>
      </w:divsChild>
    </w:div>
    <w:div w:id="2070611256">
      <w:bodyDiv w:val="1"/>
      <w:marLeft w:val="0"/>
      <w:marRight w:val="0"/>
      <w:marTop w:val="0"/>
      <w:marBottom w:val="0"/>
      <w:divBdr>
        <w:top w:val="none" w:sz="0" w:space="0" w:color="auto"/>
        <w:left w:val="none" w:sz="0" w:space="0" w:color="auto"/>
        <w:bottom w:val="none" w:sz="0" w:space="0" w:color="auto"/>
        <w:right w:val="none" w:sz="0" w:space="0" w:color="auto"/>
      </w:divBdr>
      <w:divsChild>
        <w:div w:id="61416544">
          <w:marLeft w:val="0"/>
          <w:marRight w:val="0"/>
          <w:marTop w:val="0"/>
          <w:marBottom w:val="0"/>
          <w:divBdr>
            <w:top w:val="none" w:sz="0" w:space="0" w:color="auto"/>
            <w:left w:val="none" w:sz="0" w:space="0" w:color="auto"/>
            <w:bottom w:val="none" w:sz="0" w:space="0" w:color="auto"/>
            <w:right w:val="none" w:sz="0" w:space="0" w:color="auto"/>
          </w:divBdr>
        </w:div>
        <w:div w:id="2022462911">
          <w:marLeft w:val="0"/>
          <w:marRight w:val="0"/>
          <w:marTop w:val="0"/>
          <w:marBottom w:val="0"/>
          <w:divBdr>
            <w:top w:val="none" w:sz="0" w:space="0" w:color="auto"/>
            <w:left w:val="none" w:sz="0" w:space="0" w:color="auto"/>
            <w:bottom w:val="none" w:sz="0" w:space="0" w:color="auto"/>
            <w:right w:val="none" w:sz="0" w:space="0" w:color="auto"/>
          </w:divBdr>
        </w:div>
        <w:div w:id="864295578">
          <w:marLeft w:val="0"/>
          <w:marRight w:val="0"/>
          <w:marTop w:val="0"/>
          <w:marBottom w:val="0"/>
          <w:divBdr>
            <w:top w:val="none" w:sz="0" w:space="0" w:color="auto"/>
            <w:left w:val="none" w:sz="0" w:space="0" w:color="auto"/>
            <w:bottom w:val="none" w:sz="0" w:space="0" w:color="auto"/>
            <w:right w:val="none" w:sz="0" w:space="0" w:color="auto"/>
          </w:divBdr>
        </w:div>
        <w:div w:id="644506616">
          <w:marLeft w:val="0"/>
          <w:marRight w:val="0"/>
          <w:marTop w:val="0"/>
          <w:marBottom w:val="0"/>
          <w:divBdr>
            <w:top w:val="none" w:sz="0" w:space="0" w:color="auto"/>
            <w:left w:val="none" w:sz="0" w:space="0" w:color="auto"/>
            <w:bottom w:val="none" w:sz="0" w:space="0" w:color="auto"/>
            <w:right w:val="none" w:sz="0" w:space="0" w:color="auto"/>
          </w:divBdr>
        </w:div>
        <w:div w:id="1047101281">
          <w:marLeft w:val="0"/>
          <w:marRight w:val="0"/>
          <w:marTop w:val="0"/>
          <w:marBottom w:val="0"/>
          <w:divBdr>
            <w:top w:val="none" w:sz="0" w:space="0" w:color="auto"/>
            <w:left w:val="none" w:sz="0" w:space="0" w:color="auto"/>
            <w:bottom w:val="none" w:sz="0" w:space="0" w:color="auto"/>
            <w:right w:val="none" w:sz="0" w:space="0" w:color="auto"/>
          </w:divBdr>
        </w:div>
        <w:div w:id="1355377576">
          <w:marLeft w:val="0"/>
          <w:marRight w:val="0"/>
          <w:marTop w:val="0"/>
          <w:marBottom w:val="0"/>
          <w:divBdr>
            <w:top w:val="none" w:sz="0" w:space="0" w:color="auto"/>
            <w:left w:val="none" w:sz="0" w:space="0" w:color="auto"/>
            <w:bottom w:val="none" w:sz="0" w:space="0" w:color="auto"/>
            <w:right w:val="none" w:sz="0" w:space="0" w:color="auto"/>
          </w:divBdr>
        </w:div>
        <w:div w:id="789202562">
          <w:marLeft w:val="0"/>
          <w:marRight w:val="0"/>
          <w:marTop w:val="0"/>
          <w:marBottom w:val="0"/>
          <w:divBdr>
            <w:top w:val="none" w:sz="0" w:space="0" w:color="auto"/>
            <w:left w:val="none" w:sz="0" w:space="0" w:color="auto"/>
            <w:bottom w:val="none" w:sz="0" w:space="0" w:color="auto"/>
            <w:right w:val="none" w:sz="0" w:space="0" w:color="auto"/>
          </w:divBdr>
        </w:div>
      </w:divsChild>
    </w:div>
    <w:div w:id="2073768928">
      <w:bodyDiv w:val="1"/>
      <w:marLeft w:val="0"/>
      <w:marRight w:val="0"/>
      <w:marTop w:val="0"/>
      <w:marBottom w:val="0"/>
      <w:divBdr>
        <w:top w:val="none" w:sz="0" w:space="0" w:color="auto"/>
        <w:left w:val="none" w:sz="0" w:space="0" w:color="auto"/>
        <w:bottom w:val="none" w:sz="0" w:space="0" w:color="auto"/>
        <w:right w:val="none" w:sz="0" w:space="0" w:color="auto"/>
      </w:divBdr>
      <w:divsChild>
        <w:div w:id="1729263731">
          <w:marLeft w:val="0"/>
          <w:marRight w:val="0"/>
          <w:marTop w:val="0"/>
          <w:marBottom w:val="0"/>
          <w:divBdr>
            <w:top w:val="none" w:sz="0" w:space="0" w:color="auto"/>
            <w:left w:val="none" w:sz="0" w:space="0" w:color="auto"/>
            <w:bottom w:val="none" w:sz="0" w:space="0" w:color="auto"/>
            <w:right w:val="none" w:sz="0" w:space="0" w:color="auto"/>
          </w:divBdr>
        </w:div>
        <w:div w:id="152533039">
          <w:marLeft w:val="0"/>
          <w:marRight w:val="0"/>
          <w:marTop w:val="0"/>
          <w:marBottom w:val="0"/>
          <w:divBdr>
            <w:top w:val="none" w:sz="0" w:space="0" w:color="auto"/>
            <w:left w:val="none" w:sz="0" w:space="0" w:color="auto"/>
            <w:bottom w:val="none" w:sz="0" w:space="0" w:color="auto"/>
            <w:right w:val="none" w:sz="0" w:space="0" w:color="auto"/>
          </w:divBdr>
        </w:div>
        <w:div w:id="1233388739">
          <w:marLeft w:val="0"/>
          <w:marRight w:val="0"/>
          <w:marTop w:val="0"/>
          <w:marBottom w:val="0"/>
          <w:divBdr>
            <w:top w:val="none" w:sz="0" w:space="0" w:color="auto"/>
            <w:left w:val="none" w:sz="0" w:space="0" w:color="auto"/>
            <w:bottom w:val="none" w:sz="0" w:space="0" w:color="auto"/>
            <w:right w:val="none" w:sz="0" w:space="0" w:color="auto"/>
          </w:divBdr>
        </w:div>
        <w:div w:id="1007709731">
          <w:marLeft w:val="0"/>
          <w:marRight w:val="0"/>
          <w:marTop w:val="0"/>
          <w:marBottom w:val="0"/>
          <w:divBdr>
            <w:top w:val="none" w:sz="0" w:space="0" w:color="auto"/>
            <w:left w:val="none" w:sz="0" w:space="0" w:color="auto"/>
            <w:bottom w:val="none" w:sz="0" w:space="0" w:color="auto"/>
            <w:right w:val="none" w:sz="0" w:space="0" w:color="auto"/>
          </w:divBdr>
        </w:div>
        <w:div w:id="1695182169">
          <w:marLeft w:val="0"/>
          <w:marRight w:val="0"/>
          <w:marTop w:val="0"/>
          <w:marBottom w:val="0"/>
          <w:divBdr>
            <w:top w:val="none" w:sz="0" w:space="0" w:color="auto"/>
            <w:left w:val="none" w:sz="0" w:space="0" w:color="auto"/>
            <w:bottom w:val="none" w:sz="0" w:space="0" w:color="auto"/>
            <w:right w:val="none" w:sz="0" w:space="0" w:color="auto"/>
          </w:divBdr>
        </w:div>
        <w:div w:id="304702032">
          <w:marLeft w:val="0"/>
          <w:marRight w:val="0"/>
          <w:marTop w:val="0"/>
          <w:marBottom w:val="0"/>
          <w:divBdr>
            <w:top w:val="none" w:sz="0" w:space="0" w:color="auto"/>
            <w:left w:val="none" w:sz="0" w:space="0" w:color="auto"/>
            <w:bottom w:val="none" w:sz="0" w:space="0" w:color="auto"/>
            <w:right w:val="none" w:sz="0" w:space="0" w:color="auto"/>
          </w:divBdr>
        </w:div>
        <w:div w:id="1281455833">
          <w:marLeft w:val="0"/>
          <w:marRight w:val="0"/>
          <w:marTop w:val="0"/>
          <w:marBottom w:val="0"/>
          <w:divBdr>
            <w:top w:val="none" w:sz="0" w:space="0" w:color="auto"/>
            <w:left w:val="none" w:sz="0" w:space="0" w:color="auto"/>
            <w:bottom w:val="none" w:sz="0" w:space="0" w:color="auto"/>
            <w:right w:val="none" w:sz="0" w:space="0" w:color="auto"/>
          </w:divBdr>
        </w:div>
      </w:divsChild>
    </w:div>
    <w:div w:id="2101247441">
      <w:bodyDiv w:val="1"/>
      <w:marLeft w:val="0"/>
      <w:marRight w:val="0"/>
      <w:marTop w:val="0"/>
      <w:marBottom w:val="0"/>
      <w:divBdr>
        <w:top w:val="none" w:sz="0" w:space="0" w:color="auto"/>
        <w:left w:val="none" w:sz="0" w:space="0" w:color="auto"/>
        <w:bottom w:val="none" w:sz="0" w:space="0" w:color="auto"/>
        <w:right w:val="none" w:sz="0" w:space="0" w:color="auto"/>
      </w:divBdr>
      <w:divsChild>
        <w:div w:id="627443224">
          <w:marLeft w:val="0"/>
          <w:marRight w:val="0"/>
          <w:marTop w:val="0"/>
          <w:marBottom w:val="0"/>
          <w:divBdr>
            <w:top w:val="none" w:sz="0" w:space="0" w:color="auto"/>
            <w:left w:val="none" w:sz="0" w:space="0" w:color="auto"/>
            <w:bottom w:val="none" w:sz="0" w:space="0" w:color="auto"/>
            <w:right w:val="none" w:sz="0" w:space="0" w:color="auto"/>
          </w:divBdr>
        </w:div>
        <w:div w:id="1122500963">
          <w:marLeft w:val="0"/>
          <w:marRight w:val="0"/>
          <w:marTop w:val="0"/>
          <w:marBottom w:val="0"/>
          <w:divBdr>
            <w:top w:val="none" w:sz="0" w:space="0" w:color="auto"/>
            <w:left w:val="none" w:sz="0" w:space="0" w:color="auto"/>
            <w:bottom w:val="none" w:sz="0" w:space="0" w:color="auto"/>
            <w:right w:val="none" w:sz="0" w:space="0" w:color="auto"/>
          </w:divBdr>
        </w:div>
        <w:div w:id="842164710">
          <w:marLeft w:val="0"/>
          <w:marRight w:val="0"/>
          <w:marTop w:val="0"/>
          <w:marBottom w:val="0"/>
          <w:divBdr>
            <w:top w:val="none" w:sz="0" w:space="0" w:color="auto"/>
            <w:left w:val="none" w:sz="0" w:space="0" w:color="auto"/>
            <w:bottom w:val="none" w:sz="0" w:space="0" w:color="auto"/>
            <w:right w:val="none" w:sz="0" w:space="0" w:color="auto"/>
          </w:divBdr>
        </w:div>
        <w:div w:id="1277835769">
          <w:marLeft w:val="0"/>
          <w:marRight w:val="0"/>
          <w:marTop w:val="0"/>
          <w:marBottom w:val="0"/>
          <w:divBdr>
            <w:top w:val="none" w:sz="0" w:space="0" w:color="auto"/>
            <w:left w:val="none" w:sz="0" w:space="0" w:color="auto"/>
            <w:bottom w:val="none" w:sz="0" w:space="0" w:color="auto"/>
            <w:right w:val="none" w:sz="0" w:space="0" w:color="auto"/>
          </w:divBdr>
        </w:div>
        <w:div w:id="791676565">
          <w:marLeft w:val="0"/>
          <w:marRight w:val="0"/>
          <w:marTop w:val="0"/>
          <w:marBottom w:val="0"/>
          <w:divBdr>
            <w:top w:val="none" w:sz="0" w:space="0" w:color="auto"/>
            <w:left w:val="none" w:sz="0" w:space="0" w:color="auto"/>
            <w:bottom w:val="none" w:sz="0" w:space="0" w:color="auto"/>
            <w:right w:val="none" w:sz="0" w:space="0" w:color="auto"/>
          </w:divBdr>
        </w:div>
        <w:div w:id="289168989">
          <w:marLeft w:val="0"/>
          <w:marRight w:val="0"/>
          <w:marTop w:val="0"/>
          <w:marBottom w:val="0"/>
          <w:divBdr>
            <w:top w:val="none" w:sz="0" w:space="0" w:color="auto"/>
            <w:left w:val="none" w:sz="0" w:space="0" w:color="auto"/>
            <w:bottom w:val="none" w:sz="0" w:space="0" w:color="auto"/>
            <w:right w:val="none" w:sz="0" w:space="0" w:color="auto"/>
          </w:divBdr>
        </w:div>
        <w:div w:id="1127242431">
          <w:marLeft w:val="0"/>
          <w:marRight w:val="0"/>
          <w:marTop w:val="0"/>
          <w:marBottom w:val="0"/>
          <w:divBdr>
            <w:top w:val="none" w:sz="0" w:space="0" w:color="auto"/>
            <w:left w:val="none" w:sz="0" w:space="0" w:color="auto"/>
            <w:bottom w:val="none" w:sz="0" w:space="0" w:color="auto"/>
            <w:right w:val="none" w:sz="0" w:space="0" w:color="auto"/>
          </w:divBdr>
        </w:div>
        <w:div w:id="1835800719">
          <w:marLeft w:val="0"/>
          <w:marRight w:val="0"/>
          <w:marTop w:val="0"/>
          <w:marBottom w:val="0"/>
          <w:divBdr>
            <w:top w:val="none" w:sz="0" w:space="0" w:color="auto"/>
            <w:left w:val="none" w:sz="0" w:space="0" w:color="auto"/>
            <w:bottom w:val="none" w:sz="0" w:space="0" w:color="auto"/>
            <w:right w:val="none" w:sz="0" w:space="0" w:color="auto"/>
          </w:divBdr>
        </w:div>
        <w:div w:id="859004409">
          <w:marLeft w:val="0"/>
          <w:marRight w:val="0"/>
          <w:marTop w:val="0"/>
          <w:marBottom w:val="0"/>
          <w:divBdr>
            <w:top w:val="none" w:sz="0" w:space="0" w:color="auto"/>
            <w:left w:val="none" w:sz="0" w:space="0" w:color="auto"/>
            <w:bottom w:val="none" w:sz="0" w:space="0" w:color="auto"/>
            <w:right w:val="none" w:sz="0" w:space="0" w:color="auto"/>
          </w:divBdr>
        </w:div>
        <w:div w:id="1203790072">
          <w:marLeft w:val="0"/>
          <w:marRight w:val="0"/>
          <w:marTop w:val="0"/>
          <w:marBottom w:val="0"/>
          <w:divBdr>
            <w:top w:val="none" w:sz="0" w:space="0" w:color="auto"/>
            <w:left w:val="none" w:sz="0" w:space="0" w:color="auto"/>
            <w:bottom w:val="none" w:sz="0" w:space="0" w:color="auto"/>
            <w:right w:val="none" w:sz="0" w:space="0" w:color="auto"/>
          </w:divBdr>
        </w:div>
        <w:div w:id="1085110006">
          <w:marLeft w:val="0"/>
          <w:marRight w:val="0"/>
          <w:marTop w:val="0"/>
          <w:marBottom w:val="0"/>
          <w:divBdr>
            <w:top w:val="none" w:sz="0" w:space="0" w:color="auto"/>
            <w:left w:val="none" w:sz="0" w:space="0" w:color="auto"/>
            <w:bottom w:val="none" w:sz="0" w:space="0" w:color="auto"/>
            <w:right w:val="none" w:sz="0" w:space="0" w:color="auto"/>
          </w:divBdr>
        </w:div>
        <w:div w:id="1565918723">
          <w:marLeft w:val="0"/>
          <w:marRight w:val="0"/>
          <w:marTop w:val="0"/>
          <w:marBottom w:val="0"/>
          <w:divBdr>
            <w:top w:val="none" w:sz="0" w:space="0" w:color="auto"/>
            <w:left w:val="none" w:sz="0" w:space="0" w:color="auto"/>
            <w:bottom w:val="none" w:sz="0" w:space="0" w:color="auto"/>
            <w:right w:val="none" w:sz="0" w:space="0" w:color="auto"/>
          </w:divBdr>
        </w:div>
        <w:div w:id="560871872">
          <w:marLeft w:val="0"/>
          <w:marRight w:val="0"/>
          <w:marTop w:val="0"/>
          <w:marBottom w:val="0"/>
          <w:divBdr>
            <w:top w:val="none" w:sz="0" w:space="0" w:color="auto"/>
            <w:left w:val="none" w:sz="0" w:space="0" w:color="auto"/>
            <w:bottom w:val="none" w:sz="0" w:space="0" w:color="auto"/>
            <w:right w:val="none" w:sz="0" w:space="0" w:color="auto"/>
          </w:divBdr>
        </w:div>
        <w:div w:id="137890118">
          <w:marLeft w:val="0"/>
          <w:marRight w:val="0"/>
          <w:marTop w:val="0"/>
          <w:marBottom w:val="0"/>
          <w:divBdr>
            <w:top w:val="none" w:sz="0" w:space="0" w:color="auto"/>
            <w:left w:val="none" w:sz="0" w:space="0" w:color="auto"/>
            <w:bottom w:val="none" w:sz="0" w:space="0" w:color="auto"/>
            <w:right w:val="none" w:sz="0" w:space="0" w:color="auto"/>
          </w:divBdr>
        </w:div>
        <w:div w:id="124611157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117" Type="http://schemas.microsoft.com/office/2007/relationships/hdphoto" Target="media/hdphoto10.wdp"/><Relationship Id="rId21" Type="http://schemas.microsoft.com/office/2007/relationships/diagramDrawing" Target="diagrams/drawing1.xml"/><Relationship Id="rId42" Type="http://schemas.microsoft.com/office/2007/relationships/diagramDrawing" Target="diagrams/drawing3.xml"/><Relationship Id="rId47" Type="http://schemas.openxmlformats.org/officeDocument/2006/relationships/image" Target="media/image21.jpeg"/><Relationship Id="rId63" Type="http://schemas.openxmlformats.org/officeDocument/2006/relationships/image" Target="media/image30.jpeg"/><Relationship Id="rId68" Type="http://schemas.openxmlformats.org/officeDocument/2006/relationships/diagramData" Target="diagrams/data5.xml"/><Relationship Id="rId84" Type="http://schemas.openxmlformats.org/officeDocument/2006/relationships/diagramData" Target="diagrams/data6.xml"/><Relationship Id="rId89" Type="http://schemas.openxmlformats.org/officeDocument/2006/relationships/image" Target="media/image44.jpeg"/><Relationship Id="rId112" Type="http://schemas.openxmlformats.org/officeDocument/2006/relationships/diagramLayout" Target="diagrams/layout8.xml"/><Relationship Id="rId133" Type="http://schemas.openxmlformats.org/officeDocument/2006/relationships/image" Target="media/image68.jpeg"/><Relationship Id="rId138" Type="http://schemas.openxmlformats.org/officeDocument/2006/relationships/chart" Target="charts/chart4.xml"/><Relationship Id="rId16" Type="http://schemas.openxmlformats.org/officeDocument/2006/relationships/image" Target="media/image8.jpeg"/><Relationship Id="rId107" Type="http://schemas.openxmlformats.org/officeDocument/2006/relationships/image" Target="media/image55.jpeg"/><Relationship Id="rId11" Type="http://schemas.openxmlformats.org/officeDocument/2006/relationships/image" Target="media/image3.jpeg"/><Relationship Id="rId32" Type="http://schemas.openxmlformats.org/officeDocument/2006/relationships/image" Target="media/image13.jpeg"/><Relationship Id="rId37" Type="http://schemas.openxmlformats.org/officeDocument/2006/relationships/image" Target="media/image17.jpeg"/><Relationship Id="rId53" Type="http://schemas.microsoft.com/office/2007/relationships/diagramDrawing" Target="diagrams/drawing4.xml"/><Relationship Id="rId58" Type="http://schemas.openxmlformats.org/officeDocument/2006/relationships/image" Target="media/image26.jpeg"/><Relationship Id="rId74" Type="http://schemas.microsoft.com/office/2007/relationships/hdphoto" Target="media/hdphoto7.wdp"/><Relationship Id="rId79" Type="http://schemas.openxmlformats.org/officeDocument/2006/relationships/image" Target="media/image39.jpeg"/><Relationship Id="rId102" Type="http://schemas.openxmlformats.org/officeDocument/2006/relationships/image" Target="media/image51.jpeg"/><Relationship Id="rId123" Type="http://schemas.microsoft.com/office/2007/relationships/hdphoto" Target="media/hdphoto11.wdp"/><Relationship Id="rId128" Type="http://schemas.openxmlformats.org/officeDocument/2006/relationships/diagramColors" Target="diagrams/colors9.xml"/><Relationship Id="rId144" Type="http://schemas.openxmlformats.org/officeDocument/2006/relationships/theme" Target="theme/theme1.xml"/><Relationship Id="rId5" Type="http://schemas.openxmlformats.org/officeDocument/2006/relationships/settings" Target="settings.xml"/><Relationship Id="rId90" Type="http://schemas.microsoft.com/office/2007/relationships/hdphoto" Target="media/hdphoto8.wdp"/><Relationship Id="rId95" Type="http://schemas.openxmlformats.org/officeDocument/2006/relationships/image" Target="media/image49.jpeg"/><Relationship Id="rId22" Type="http://schemas.openxmlformats.org/officeDocument/2006/relationships/image" Target="media/image9.jpeg"/><Relationship Id="rId27" Type="http://schemas.openxmlformats.org/officeDocument/2006/relationships/diagramData" Target="diagrams/data2.xml"/><Relationship Id="rId43" Type="http://schemas.openxmlformats.org/officeDocument/2006/relationships/image" Target="media/image18.jpeg"/><Relationship Id="rId48" Type="http://schemas.openxmlformats.org/officeDocument/2006/relationships/image" Target="media/image22.jpeg"/><Relationship Id="rId64" Type="http://schemas.openxmlformats.org/officeDocument/2006/relationships/image" Target="media/image31.jpeg"/><Relationship Id="rId69" Type="http://schemas.openxmlformats.org/officeDocument/2006/relationships/diagramLayout" Target="diagrams/layout5.xml"/><Relationship Id="rId113" Type="http://schemas.openxmlformats.org/officeDocument/2006/relationships/diagramQuickStyle" Target="diagrams/quickStyle8.xml"/><Relationship Id="rId118" Type="http://schemas.openxmlformats.org/officeDocument/2006/relationships/image" Target="media/image60.jpeg"/><Relationship Id="rId134" Type="http://schemas.openxmlformats.org/officeDocument/2006/relationships/image" Target="media/image69.jpeg"/><Relationship Id="rId139" Type="http://schemas.openxmlformats.org/officeDocument/2006/relationships/chart" Target="charts/chart5.xml"/><Relationship Id="rId8" Type="http://schemas.openxmlformats.org/officeDocument/2006/relationships/endnotes" Target="endnotes.xml"/><Relationship Id="rId51" Type="http://schemas.openxmlformats.org/officeDocument/2006/relationships/diagramQuickStyle" Target="diagrams/quickStyle4.xml"/><Relationship Id="rId72" Type="http://schemas.microsoft.com/office/2007/relationships/diagramDrawing" Target="diagrams/drawing5.xml"/><Relationship Id="rId80" Type="http://schemas.openxmlformats.org/officeDocument/2006/relationships/image" Target="media/image40.jpeg"/><Relationship Id="rId85" Type="http://schemas.openxmlformats.org/officeDocument/2006/relationships/diagramLayout" Target="diagrams/layout6.xml"/><Relationship Id="rId93" Type="http://schemas.openxmlformats.org/officeDocument/2006/relationships/image" Target="media/image47.jpeg"/><Relationship Id="rId98" Type="http://schemas.openxmlformats.org/officeDocument/2006/relationships/diagramLayout" Target="diagrams/layout7.xml"/><Relationship Id="rId121" Type="http://schemas.openxmlformats.org/officeDocument/2006/relationships/image" Target="media/image63.jpeg"/><Relationship Id="rId14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diagramData" Target="diagrams/data1.xml"/><Relationship Id="rId25" Type="http://schemas.openxmlformats.org/officeDocument/2006/relationships/image" Target="media/image11.jpeg"/><Relationship Id="rId33" Type="http://schemas.microsoft.com/office/2007/relationships/hdphoto" Target="media/hdphoto2.wdp"/><Relationship Id="rId38" Type="http://schemas.openxmlformats.org/officeDocument/2006/relationships/diagramData" Target="diagrams/data3.xml"/><Relationship Id="rId46" Type="http://schemas.openxmlformats.org/officeDocument/2006/relationships/image" Target="media/image20.jpeg"/><Relationship Id="rId59" Type="http://schemas.openxmlformats.org/officeDocument/2006/relationships/image" Target="media/image27.jpeg"/><Relationship Id="rId67" Type="http://schemas.openxmlformats.org/officeDocument/2006/relationships/image" Target="media/image33.jpeg"/><Relationship Id="rId103" Type="http://schemas.microsoft.com/office/2007/relationships/hdphoto" Target="media/hdphoto9.wdp"/><Relationship Id="rId108" Type="http://schemas.openxmlformats.org/officeDocument/2006/relationships/image" Target="media/image56.jpeg"/><Relationship Id="rId116" Type="http://schemas.openxmlformats.org/officeDocument/2006/relationships/image" Target="media/image59.jpeg"/><Relationship Id="rId124" Type="http://schemas.openxmlformats.org/officeDocument/2006/relationships/image" Target="media/image65.jpeg"/><Relationship Id="rId129" Type="http://schemas.microsoft.com/office/2007/relationships/diagramDrawing" Target="diagrams/drawing9.xml"/><Relationship Id="rId137" Type="http://schemas.openxmlformats.org/officeDocument/2006/relationships/chart" Target="charts/chart3.xml"/><Relationship Id="rId20" Type="http://schemas.openxmlformats.org/officeDocument/2006/relationships/diagramColors" Target="diagrams/colors1.xml"/><Relationship Id="rId41" Type="http://schemas.openxmlformats.org/officeDocument/2006/relationships/diagramColors" Target="diagrams/colors3.xml"/><Relationship Id="rId54" Type="http://schemas.openxmlformats.org/officeDocument/2006/relationships/image" Target="media/image23.jpeg"/><Relationship Id="rId62" Type="http://schemas.openxmlformats.org/officeDocument/2006/relationships/image" Target="media/image29.jpeg"/><Relationship Id="rId70" Type="http://schemas.openxmlformats.org/officeDocument/2006/relationships/diagramQuickStyle" Target="diagrams/quickStyle5.xml"/><Relationship Id="rId75" Type="http://schemas.openxmlformats.org/officeDocument/2006/relationships/image" Target="media/image35.jpeg"/><Relationship Id="rId83" Type="http://schemas.openxmlformats.org/officeDocument/2006/relationships/image" Target="media/image43.jpeg"/><Relationship Id="rId88" Type="http://schemas.microsoft.com/office/2007/relationships/diagramDrawing" Target="diagrams/drawing6.xml"/><Relationship Id="rId91" Type="http://schemas.openxmlformats.org/officeDocument/2006/relationships/image" Target="media/image45.jpeg"/><Relationship Id="rId96" Type="http://schemas.openxmlformats.org/officeDocument/2006/relationships/image" Target="media/image50.jpeg"/><Relationship Id="rId111" Type="http://schemas.openxmlformats.org/officeDocument/2006/relationships/diagramData" Target="diagrams/data8.xml"/><Relationship Id="rId132" Type="http://schemas.openxmlformats.org/officeDocument/2006/relationships/image" Target="media/image67.jpeg"/><Relationship Id="rId140" Type="http://schemas.openxmlformats.org/officeDocument/2006/relationships/chart" Target="charts/chart6.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0.jpeg"/><Relationship Id="rId28" Type="http://schemas.openxmlformats.org/officeDocument/2006/relationships/diagramLayout" Target="diagrams/layout2.xml"/><Relationship Id="rId36" Type="http://schemas.openxmlformats.org/officeDocument/2006/relationships/image" Target="media/image16.png"/><Relationship Id="rId49" Type="http://schemas.openxmlformats.org/officeDocument/2006/relationships/diagramData" Target="diagrams/data4.xml"/><Relationship Id="rId57" Type="http://schemas.openxmlformats.org/officeDocument/2006/relationships/image" Target="media/image25.jpeg"/><Relationship Id="rId106" Type="http://schemas.openxmlformats.org/officeDocument/2006/relationships/image" Target="media/image54.jpeg"/><Relationship Id="rId114" Type="http://schemas.openxmlformats.org/officeDocument/2006/relationships/diagramColors" Target="diagrams/colors8.xml"/><Relationship Id="rId119" Type="http://schemas.openxmlformats.org/officeDocument/2006/relationships/image" Target="media/image61.png"/><Relationship Id="rId127" Type="http://schemas.openxmlformats.org/officeDocument/2006/relationships/diagramQuickStyle" Target="diagrams/quickStyle9.xml"/><Relationship Id="rId10" Type="http://schemas.openxmlformats.org/officeDocument/2006/relationships/image" Target="media/image2.jpeg"/><Relationship Id="rId31" Type="http://schemas.microsoft.com/office/2007/relationships/diagramDrawing" Target="diagrams/drawing2.xml"/><Relationship Id="rId44" Type="http://schemas.openxmlformats.org/officeDocument/2006/relationships/image" Target="media/image19.jpeg"/><Relationship Id="rId52" Type="http://schemas.openxmlformats.org/officeDocument/2006/relationships/diagramColors" Target="diagrams/colors4.xml"/><Relationship Id="rId60" Type="http://schemas.openxmlformats.org/officeDocument/2006/relationships/image" Target="media/image28.jpeg"/><Relationship Id="rId65" Type="http://schemas.microsoft.com/office/2007/relationships/hdphoto" Target="media/hdphoto6.wdp"/><Relationship Id="rId73" Type="http://schemas.openxmlformats.org/officeDocument/2006/relationships/image" Target="media/image34.jpeg"/><Relationship Id="rId78" Type="http://schemas.openxmlformats.org/officeDocument/2006/relationships/image" Target="media/image38.jpeg"/><Relationship Id="rId81" Type="http://schemas.openxmlformats.org/officeDocument/2006/relationships/image" Target="media/image41.jpeg"/><Relationship Id="rId86" Type="http://schemas.openxmlformats.org/officeDocument/2006/relationships/diagramQuickStyle" Target="diagrams/quickStyle6.xml"/><Relationship Id="rId94" Type="http://schemas.openxmlformats.org/officeDocument/2006/relationships/image" Target="media/image48.jpeg"/><Relationship Id="rId99" Type="http://schemas.openxmlformats.org/officeDocument/2006/relationships/diagramQuickStyle" Target="diagrams/quickStyle7.xml"/><Relationship Id="rId101" Type="http://schemas.microsoft.com/office/2007/relationships/diagramDrawing" Target="diagrams/drawing7.xml"/><Relationship Id="rId122" Type="http://schemas.openxmlformats.org/officeDocument/2006/relationships/image" Target="media/image64.jpeg"/><Relationship Id="rId130" Type="http://schemas.openxmlformats.org/officeDocument/2006/relationships/image" Target="media/image66.jpeg"/><Relationship Id="rId135" Type="http://schemas.openxmlformats.org/officeDocument/2006/relationships/chart" Target="charts/chart1.xml"/><Relationship Id="rId14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diagramLayout" Target="diagrams/layout1.xml"/><Relationship Id="rId39" Type="http://schemas.openxmlformats.org/officeDocument/2006/relationships/diagramLayout" Target="diagrams/layout3.xml"/><Relationship Id="rId109" Type="http://schemas.openxmlformats.org/officeDocument/2006/relationships/image" Target="media/image57.jpeg"/><Relationship Id="rId34" Type="http://schemas.openxmlformats.org/officeDocument/2006/relationships/image" Target="media/image14.jpeg"/><Relationship Id="rId50" Type="http://schemas.openxmlformats.org/officeDocument/2006/relationships/diagramLayout" Target="diagrams/layout4.xml"/><Relationship Id="rId55" Type="http://schemas.microsoft.com/office/2007/relationships/hdphoto" Target="media/hdphoto4.wdp"/><Relationship Id="rId76" Type="http://schemas.openxmlformats.org/officeDocument/2006/relationships/image" Target="media/image36.jpeg"/><Relationship Id="rId97" Type="http://schemas.openxmlformats.org/officeDocument/2006/relationships/diagramData" Target="diagrams/data7.xml"/><Relationship Id="rId104" Type="http://schemas.openxmlformats.org/officeDocument/2006/relationships/image" Target="media/image52.jpeg"/><Relationship Id="rId120" Type="http://schemas.openxmlformats.org/officeDocument/2006/relationships/image" Target="media/image62.jpeg"/><Relationship Id="rId125" Type="http://schemas.openxmlformats.org/officeDocument/2006/relationships/diagramData" Target="diagrams/data9.xml"/><Relationship Id="rId141" Type="http://schemas.openxmlformats.org/officeDocument/2006/relationships/chart" Target="charts/chart7.xml"/><Relationship Id="rId7" Type="http://schemas.openxmlformats.org/officeDocument/2006/relationships/footnotes" Target="footnotes.xml"/><Relationship Id="rId71" Type="http://schemas.openxmlformats.org/officeDocument/2006/relationships/diagramColors" Target="diagrams/colors5.xml"/><Relationship Id="rId92" Type="http://schemas.openxmlformats.org/officeDocument/2006/relationships/image" Target="media/image46.jpeg"/><Relationship Id="rId2" Type="http://schemas.openxmlformats.org/officeDocument/2006/relationships/numbering" Target="numbering.xml"/><Relationship Id="rId29" Type="http://schemas.openxmlformats.org/officeDocument/2006/relationships/diagramQuickStyle" Target="diagrams/quickStyle2.xml"/><Relationship Id="rId24" Type="http://schemas.microsoft.com/office/2007/relationships/hdphoto" Target="media/hdphoto1.wdp"/><Relationship Id="rId40" Type="http://schemas.openxmlformats.org/officeDocument/2006/relationships/diagramQuickStyle" Target="diagrams/quickStyle3.xml"/><Relationship Id="rId45" Type="http://schemas.microsoft.com/office/2007/relationships/hdphoto" Target="media/hdphoto3.wdp"/><Relationship Id="rId66" Type="http://schemas.openxmlformats.org/officeDocument/2006/relationships/image" Target="media/image32.jpeg"/><Relationship Id="rId87" Type="http://schemas.openxmlformats.org/officeDocument/2006/relationships/diagramColors" Target="diagrams/colors6.xml"/><Relationship Id="rId110" Type="http://schemas.openxmlformats.org/officeDocument/2006/relationships/image" Target="media/image58.jpeg"/><Relationship Id="rId115" Type="http://schemas.microsoft.com/office/2007/relationships/diagramDrawing" Target="diagrams/drawing8.xml"/><Relationship Id="rId131" Type="http://schemas.microsoft.com/office/2007/relationships/hdphoto" Target="media/hdphoto12.wdp"/><Relationship Id="rId136" Type="http://schemas.openxmlformats.org/officeDocument/2006/relationships/chart" Target="charts/chart2.xml"/><Relationship Id="rId61" Type="http://schemas.microsoft.com/office/2007/relationships/hdphoto" Target="media/hdphoto5.wdp"/><Relationship Id="rId82" Type="http://schemas.openxmlformats.org/officeDocument/2006/relationships/image" Target="media/image42.jpeg"/><Relationship Id="rId19" Type="http://schemas.openxmlformats.org/officeDocument/2006/relationships/diagramQuickStyle" Target="diagrams/quickStyle1.xml"/><Relationship Id="rId14" Type="http://schemas.openxmlformats.org/officeDocument/2006/relationships/image" Target="media/image6.jpeg"/><Relationship Id="rId30" Type="http://schemas.openxmlformats.org/officeDocument/2006/relationships/diagramColors" Target="diagrams/colors2.xml"/><Relationship Id="rId35" Type="http://schemas.openxmlformats.org/officeDocument/2006/relationships/image" Target="media/image15.jpeg"/><Relationship Id="rId56" Type="http://schemas.openxmlformats.org/officeDocument/2006/relationships/image" Target="media/image24.jpeg"/><Relationship Id="rId77" Type="http://schemas.openxmlformats.org/officeDocument/2006/relationships/image" Target="media/image37.jpeg"/><Relationship Id="rId100" Type="http://schemas.openxmlformats.org/officeDocument/2006/relationships/diagramColors" Target="diagrams/colors7.xml"/><Relationship Id="rId105" Type="http://schemas.openxmlformats.org/officeDocument/2006/relationships/image" Target="media/image53.jpeg"/><Relationship Id="rId126" Type="http://schemas.openxmlformats.org/officeDocument/2006/relationships/diagramLayout" Target="diagrams/layout9.xml"/></Relationships>
</file>

<file path=word/charts/_rels/chart1.xml.rels><?xml version="1.0" encoding="UTF-8" standalone="yes"?>
<Relationships xmlns="http://schemas.openxmlformats.org/package/2006/relationships"><Relationship Id="rId1" Type="http://schemas.openxmlformats.org/officeDocument/2006/relationships/package" Target="../embeddings/Planilha_do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Planilha_do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Planilha_do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Planilha_do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Planilha_do_Microsoft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Planilha_do_Microsoft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Planilha_do_Microsoft_Excel7.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l">
              <a:defRPr/>
            </a:pPr>
            <a:r>
              <a:rPr lang="en-US" sz="1200">
                <a:latin typeface="Times New Roman" pitchFamily="18" charset="0"/>
                <a:cs typeface="Times New Roman" pitchFamily="18" charset="0"/>
              </a:rPr>
              <a:t>Participação da comunidade</a:t>
            </a:r>
          </a:p>
        </c:rich>
      </c:tx>
      <c:layout>
        <c:manualLayout>
          <c:xMode val="edge"/>
          <c:yMode val="edge"/>
          <c:x val="0.23187462949638835"/>
          <c:y val="4.0801471203631867E-2"/>
        </c:manualLayout>
      </c:layout>
      <c:overlay val="0"/>
    </c:title>
    <c:autoTitleDeleted val="0"/>
    <c:plotArea>
      <c:layout/>
      <c:pieChart>
        <c:varyColors val="1"/>
        <c:ser>
          <c:idx val="0"/>
          <c:order val="0"/>
          <c:tx>
            <c:strRef>
              <c:f>Plan1!$B$1</c:f>
              <c:strCache>
                <c:ptCount val="1"/>
                <c:pt idx="0">
                  <c:v>Vendas</c:v>
                </c:pt>
              </c:strCache>
            </c:strRef>
          </c:tx>
          <c:dLbls>
            <c:showLegendKey val="0"/>
            <c:showVal val="0"/>
            <c:showCatName val="0"/>
            <c:showSerName val="0"/>
            <c:showPercent val="1"/>
            <c:showBubbleSize val="0"/>
            <c:showLeaderLines val="1"/>
          </c:dLbls>
          <c:cat>
            <c:strRef>
              <c:f>Plan1!$A$2:$A$5</c:f>
              <c:strCache>
                <c:ptCount val="4"/>
                <c:pt idx="0">
                  <c:v>mulheres</c:v>
                </c:pt>
                <c:pt idx="1">
                  <c:v>homem</c:v>
                </c:pt>
                <c:pt idx="2">
                  <c:v>crianças</c:v>
                </c:pt>
                <c:pt idx="3">
                  <c:v>jovens</c:v>
                </c:pt>
              </c:strCache>
            </c:strRef>
          </c:cat>
          <c:val>
            <c:numRef>
              <c:f>Plan1!$B$2:$B$5</c:f>
              <c:numCache>
                <c:formatCode>General</c:formatCode>
                <c:ptCount val="4"/>
                <c:pt idx="0">
                  <c:v>16</c:v>
                </c:pt>
                <c:pt idx="1">
                  <c:v>13</c:v>
                </c:pt>
                <c:pt idx="2">
                  <c:v>5</c:v>
                </c:pt>
                <c:pt idx="3">
                  <c:v>11</c:v>
                </c:pt>
              </c:numCache>
            </c:numRef>
          </c:val>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spPr>
    <a:solidFill>
      <a:schemeClr val="lt1"/>
    </a:solidFill>
    <a:ln w="25400" cap="flat" cmpd="sng" algn="ctr">
      <a:solidFill>
        <a:schemeClr val="accent1"/>
      </a:solidFill>
      <a:prstDash val="solid"/>
    </a:ln>
    <a:effectLst/>
  </c:spPr>
  <c:txPr>
    <a:bodyPr/>
    <a:lstStyle/>
    <a:p>
      <a:pPr>
        <a:defRPr>
          <a:solidFill>
            <a:schemeClr val="dk1"/>
          </a:solidFill>
          <a:latin typeface="+mn-lt"/>
          <a:ea typeface="+mn-ea"/>
          <a:cs typeface="+mn-cs"/>
        </a:defRPr>
      </a:pPr>
      <a:endParaRPr lang="pt-B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latin typeface="Times New Roman" pitchFamily="18" charset="0"/>
                <a:cs typeface="Times New Roman" pitchFamily="18" charset="0"/>
              </a:defRPr>
            </a:pPr>
            <a:r>
              <a:rPr lang="en-US" sz="1100">
                <a:latin typeface="Times New Roman" pitchFamily="18" charset="0"/>
                <a:cs typeface="Times New Roman" pitchFamily="18" charset="0"/>
              </a:rPr>
              <a:t>Dificuldades enfrentadas</a:t>
            </a:r>
          </a:p>
        </c:rich>
      </c:tx>
      <c:overlay val="0"/>
    </c:title>
    <c:autoTitleDeleted val="0"/>
    <c:plotArea>
      <c:layout/>
      <c:pieChart>
        <c:varyColors val="1"/>
        <c:ser>
          <c:idx val="0"/>
          <c:order val="0"/>
          <c:tx>
            <c:strRef>
              <c:f>Plan1!$B$1</c:f>
              <c:strCache>
                <c:ptCount val="1"/>
                <c:pt idx="0">
                  <c:v>Vendas</c:v>
                </c:pt>
              </c:strCache>
            </c:strRef>
          </c:tx>
          <c:dPt>
            <c:idx val="3"/>
            <c:bubble3D val="0"/>
            <c:spPr>
              <a:solidFill>
                <a:schemeClr val="bg1"/>
              </a:solidFill>
            </c:spPr>
          </c:dPt>
          <c:dLbls>
            <c:showLegendKey val="0"/>
            <c:showVal val="0"/>
            <c:showCatName val="0"/>
            <c:showSerName val="0"/>
            <c:showPercent val="1"/>
            <c:showBubbleSize val="0"/>
            <c:showLeaderLines val="1"/>
          </c:dLbls>
          <c:cat>
            <c:strRef>
              <c:f>Plan1!$A$2:$A$5</c:f>
              <c:strCache>
                <c:ptCount val="3"/>
                <c:pt idx="0">
                  <c:v>ESCASSEZ DE ÁGUA </c:v>
                </c:pt>
                <c:pt idx="1">
                  <c:v>FALTA DE ASSISTÊNCIA TÉCNICA</c:v>
                </c:pt>
                <c:pt idx="2">
                  <c:v>ATAQUE DOS INSETOS NAS HORTALIÇAS</c:v>
                </c:pt>
              </c:strCache>
            </c:strRef>
          </c:cat>
          <c:val>
            <c:numRef>
              <c:f>Plan1!$B$2:$B$5</c:f>
              <c:numCache>
                <c:formatCode>General</c:formatCode>
                <c:ptCount val="4"/>
                <c:pt idx="0">
                  <c:v>5</c:v>
                </c:pt>
                <c:pt idx="1">
                  <c:v>10</c:v>
                </c:pt>
                <c:pt idx="2">
                  <c:v>6</c:v>
                </c:pt>
              </c:numCache>
            </c:numRef>
          </c:val>
        </c:ser>
        <c:dLbls>
          <c:showLegendKey val="0"/>
          <c:showVal val="0"/>
          <c:showCatName val="0"/>
          <c:showSerName val="0"/>
          <c:showPercent val="1"/>
          <c:showBubbleSize val="0"/>
          <c:showLeaderLines val="1"/>
        </c:dLbls>
        <c:firstSliceAng val="0"/>
      </c:pieChart>
    </c:plotArea>
    <c:legend>
      <c:legendPos val="t"/>
      <c:layout>
        <c:manualLayout>
          <c:xMode val="edge"/>
          <c:yMode val="edge"/>
          <c:x val="0.25711218209792741"/>
          <c:y val="0.12888130242460952"/>
          <c:w val="0.49439632545931761"/>
          <c:h val="0.28218462678192241"/>
        </c:manualLayout>
      </c:layout>
      <c:overlay val="0"/>
      <c:spPr>
        <a:solidFill>
          <a:schemeClr val="bg1"/>
        </a:solidFill>
      </c:spPr>
      <c:txPr>
        <a:bodyPr/>
        <a:lstStyle/>
        <a:p>
          <a:pPr>
            <a:defRPr sz="800">
              <a:latin typeface="Times New Roman" pitchFamily="18" charset="0"/>
              <a:cs typeface="Times New Roman" pitchFamily="18" charset="0"/>
            </a:defRPr>
          </a:pPr>
          <a:endParaRPr lang="pt-BR"/>
        </a:p>
      </c:txPr>
    </c:legend>
    <c:plotVisOnly val="1"/>
    <c:dispBlanksAs val="gap"/>
    <c:showDLblsOverMax val="0"/>
  </c:chart>
  <c:spPr>
    <a:solidFill>
      <a:schemeClr val="lt1"/>
    </a:solidFill>
    <a:ln w="25400" cap="flat" cmpd="sng" algn="ctr">
      <a:solidFill>
        <a:schemeClr val="accent1"/>
      </a:solidFill>
      <a:prstDash val="solid"/>
    </a:ln>
    <a:effectLst/>
  </c:spPr>
  <c:txPr>
    <a:bodyPr/>
    <a:lstStyle/>
    <a:p>
      <a:pPr>
        <a:defRPr>
          <a:solidFill>
            <a:schemeClr val="dk1"/>
          </a:solidFill>
          <a:latin typeface="+mn-lt"/>
          <a:ea typeface="+mn-ea"/>
          <a:cs typeface="+mn-cs"/>
        </a:defRPr>
      </a:pPr>
      <a:endParaRPr lang="pt-B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100">
                <a:latin typeface="Times New Roman" pitchFamily="18" charset="0"/>
                <a:cs typeface="Times New Roman" pitchFamily="18" charset="0"/>
              </a:defRPr>
            </a:pPr>
            <a:r>
              <a:rPr lang="en-US" sz="1100">
                <a:latin typeface="Times New Roman" pitchFamily="18" charset="0"/>
                <a:cs typeface="Times New Roman" pitchFamily="18" charset="0"/>
              </a:rPr>
              <a:t>Avanços</a:t>
            </a:r>
            <a:r>
              <a:rPr lang="en-US" sz="1100" baseline="0">
                <a:latin typeface="Times New Roman" pitchFamily="18" charset="0"/>
                <a:cs typeface="Times New Roman" pitchFamily="18" charset="0"/>
              </a:rPr>
              <a:t> </a:t>
            </a:r>
            <a:r>
              <a:rPr lang="en-US" sz="1100">
                <a:latin typeface="Times New Roman" pitchFamily="18" charset="0"/>
                <a:cs typeface="Times New Roman" pitchFamily="18" charset="0"/>
              </a:rPr>
              <a:t> </a:t>
            </a:r>
          </a:p>
        </c:rich>
      </c:tx>
      <c:layout>
        <c:manualLayout>
          <c:xMode val="edge"/>
          <c:yMode val="edge"/>
          <c:x val="0.37810354699183119"/>
          <c:y val="2.5057641275503546E-2"/>
        </c:manualLayout>
      </c:layout>
      <c:overlay val="1"/>
    </c:title>
    <c:autoTitleDeleted val="0"/>
    <c:plotArea>
      <c:layout>
        <c:manualLayout>
          <c:layoutTarget val="inner"/>
          <c:xMode val="edge"/>
          <c:yMode val="edge"/>
          <c:x val="0.20831660506218472"/>
          <c:y val="0.22373315006658234"/>
          <c:w val="0.39081506803653304"/>
          <c:h val="0.66992367236095085"/>
        </c:manualLayout>
      </c:layout>
      <c:pieChart>
        <c:varyColors val="1"/>
        <c:ser>
          <c:idx val="0"/>
          <c:order val="0"/>
          <c:tx>
            <c:strRef>
              <c:f>Plan1!$B$1</c:f>
              <c:strCache>
                <c:ptCount val="1"/>
                <c:pt idx="0">
                  <c:v>Melhorou nas famílias depois do IAP</c:v>
                </c:pt>
              </c:strCache>
            </c:strRef>
          </c:tx>
          <c:dLbls>
            <c:showLegendKey val="0"/>
            <c:showVal val="0"/>
            <c:showCatName val="0"/>
            <c:showSerName val="0"/>
            <c:showPercent val="1"/>
            <c:showBubbleSize val="0"/>
            <c:showLeaderLines val="1"/>
          </c:dLbls>
          <c:cat>
            <c:strRef>
              <c:f>Plan1!$A$2:$A$6</c:f>
              <c:strCache>
                <c:ptCount val="5"/>
                <c:pt idx="0">
                  <c:v>PRODUÇÃO</c:v>
                </c:pt>
                <c:pt idx="1">
                  <c:v>ALIMENTAÇÃO            </c:v>
                </c:pt>
                <c:pt idx="2">
                  <c:v>RENDA </c:v>
                </c:pt>
                <c:pt idx="3">
                  <c:v>AUTOESTIMA</c:v>
                </c:pt>
                <c:pt idx="4">
                  <c:v>TRABALHO COLETIVO</c:v>
                </c:pt>
              </c:strCache>
            </c:strRef>
          </c:cat>
          <c:val>
            <c:numRef>
              <c:f>Plan1!$B$2:$B$6</c:f>
              <c:numCache>
                <c:formatCode>General</c:formatCode>
                <c:ptCount val="5"/>
                <c:pt idx="0">
                  <c:v>8</c:v>
                </c:pt>
                <c:pt idx="1">
                  <c:v>9</c:v>
                </c:pt>
                <c:pt idx="2">
                  <c:v>8</c:v>
                </c:pt>
                <c:pt idx="3">
                  <c:v>4</c:v>
                </c:pt>
                <c:pt idx="4">
                  <c:v>7</c:v>
                </c:pt>
              </c:numCache>
            </c:numRef>
          </c:val>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spPr>
    <a:solidFill>
      <a:schemeClr val="lt1"/>
    </a:solidFill>
    <a:ln w="25400" cap="flat" cmpd="sng" algn="ctr">
      <a:solidFill>
        <a:schemeClr val="accent1"/>
      </a:solidFill>
      <a:prstDash val="solid"/>
    </a:ln>
    <a:effectLst/>
  </c:spPr>
  <c:txPr>
    <a:bodyPr/>
    <a:lstStyle/>
    <a:p>
      <a:pPr>
        <a:defRPr>
          <a:solidFill>
            <a:schemeClr val="dk1"/>
          </a:solidFill>
          <a:latin typeface="+mn-lt"/>
          <a:ea typeface="+mn-ea"/>
          <a:cs typeface="+mn-cs"/>
        </a:defRPr>
      </a:pPr>
      <a:endParaRPr lang="pt-B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latin typeface="Times New Roman" pitchFamily="18" charset="0"/>
                <a:cs typeface="Times New Roman" pitchFamily="18" charset="0"/>
              </a:defRPr>
            </a:pPr>
            <a:r>
              <a:rPr lang="en-US" sz="1000">
                <a:latin typeface="Times New Roman" pitchFamily="18" charset="0"/>
                <a:cs typeface="Times New Roman" pitchFamily="18" charset="0"/>
              </a:rPr>
              <a:t>HORTALIÇAS</a:t>
            </a:r>
            <a:r>
              <a:rPr lang="en-US" sz="1100">
                <a:latin typeface="Times New Roman" pitchFamily="18" charset="0"/>
                <a:cs typeface="Times New Roman" pitchFamily="18" charset="0"/>
              </a:rPr>
              <a:t>  </a:t>
            </a:r>
          </a:p>
        </c:rich>
      </c:tx>
      <c:layout>
        <c:manualLayout>
          <c:xMode val="edge"/>
          <c:yMode val="edge"/>
          <c:x val="0.33918398221055701"/>
          <c:y val="2.1447721179624665E-2"/>
        </c:manualLayout>
      </c:layout>
      <c:overlay val="0"/>
    </c:title>
    <c:autoTitleDeleted val="0"/>
    <c:plotArea>
      <c:layout/>
      <c:pieChart>
        <c:varyColors val="1"/>
        <c:ser>
          <c:idx val="0"/>
          <c:order val="0"/>
          <c:tx>
            <c:strRef>
              <c:f>Plan1!$B$1</c:f>
              <c:strCache>
                <c:ptCount val="1"/>
                <c:pt idx="0">
                  <c:v>09 Famílias </c:v>
                </c:pt>
              </c:strCache>
            </c:strRef>
          </c:tx>
          <c:explosion val="20"/>
          <c:dLbls>
            <c:showLegendKey val="0"/>
            <c:showVal val="0"/>
            <c:showCatName val="0"/>
            <c:showSerName val="0"/>
            <c:showPercent val="1"/>
            <c:showBubbleSize val="0"/>
            <c:showLeaderLines val="1"/>
          </c:dLbls>
          <c:cat>
            <c:strRef>
              <c:f>Plan1!$A$2:$A$18</c:f>
              <c:strCache>
                <c:ptCount val="13"/>
                <c:pt idx="0">
                  <c:v>COENTRO </c:v>
                </c:pt>
                <c:pt idx="1">
                  <c:v>ALFACE</c:v>
                </c:pt>
                <c:pt idx="2">
                  <c:v>COUVE</c:v>
                </c:pt>
                <c:pt idx="3">
                  <c:v>PIMENTÃO</c:v>
                </c:pt>
                <c:pt idx="4">
                  <c:v>CEBOLA</c:v>
                </c:pt>
                <c:pt idx="5">
                  <c:v>CENOURA</c:v>
                </c:pt>
                <c:pt idx="6">
                  <c:v>RUCULA</c:v>
                </c:pt>
                <c:pt idx="7">
                  <c:v>JERIMUN</c:v>
                </c:pt>
                <c:pt idx="8">
                  <c:v>QUIABO</c:v>
                </c:pt>
                <c:pt idx="9">
                  <c:v>MAXIXE</c:v>
                </c:pt>
                <c:pt idx="10">
                  <c:v>TOMATE</c:v>
                </c:pt>
                <c:pt idx="11">
                  <c:v>REPOLHO</c:v>
                </c:pt>
                <c:pt idx="12">
                  <c:v>CHUCHU</c:v>
                </c:pt>
              </c:strCache>
            </c:strRef>
          </c:cat>
          <c:val>
            <c:numRef>
              <c:f>Plan1!$B$2:$B$24</c:f>
              <c:numCache>
                <c:formatCode>General</c:formatCode>
                <c:ptCount val="23"/>
                <c:pt idx="0">
                  <c:v>9</c:v>
                </c:pt>
                <c:pt idx="1">
                  <c:v>9</c:v>
                </c:pt>
                <c:pt idx="2">
                  <c:v>9</c:v>
                </c:pt>
                <c:pt idx="3">
                  <c:v>9</c:v>
                </c:pt>
                <c:pt idx="4">
                  <c:v>9</c:v>
                </c:pt>
                <c:pt idx="5">
                  <c:v>8</c:v>
                </c:pt>
                <c:pt idx="6">
                  <c:v>3</c:v>
                </c:pt>
                <c:pt idx="7">
                  <c:v>7</c:v>
                </c:pt>
                <c:pt idx="8">
                  <c:v>9</c:v>
                </c:pt>
                <c:pt idx="9">
                  <c:v>5</c:v>
                </c:pt>
                <c:pt idx="10">
                  <c:v>9</c:v>
                </c:pt>
                <c:pt idx="11">
                  <c:v>2</c:v>
                </c:pt>
                <c:pt idx="12">
                  <c:v>4</c:v>
                </c:pt>
              </c:numCache>
            </c:numRef>
          </c:val>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spPr>
    <a:ln>
      <a:solidFill>
        <a:srgbClr val="00B0F0"/>
      </a:solid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latin typeface="Times New Roman" pitchFamily="18" charset="0"/>
                <a:cs typeface="Times New Roman" pitchFamily="18" charset="0"/>
              </a:defRPr>
            </a:pPr>
            <a:r>
              <a:rPr lang="en-US" sz="1100">
                <a:latin typeface="Times New Roman" pitchFamily="18" charset="0"/>
                <a:cs typeface="Times New Roman" pitchFamily="18" charset="0"/>
              </a:rPr>
              <a:t>Plantas</a:t>
            </a:r>
            <a:r>
              <a:rPr lang="en-US" sz="1100" baseline="0">
                <a:latin typeface="Times New Roman" pitchFamily="18" charset="0"/>
                <a:cs typeface="Times New Roman" pitchFamily="18" charset="0"/>
              </a:rPr>
              <a:t> medicinais </a:t>
            </a:r>
            <a:endParaRPr lang="en-US" sz="1100">
              <a:latin typeface="Times New Roman" pitchFamily="18" charset="0"/>
              <a:cs typeface="Times New Roman" pitchFamily="18" charset="0"/>
            </a:endParaRPr>
          </a:p>
        </c:rich>
      </c:tx>
      <c:overlay val="0"/>
    </c:title>
    <c:autoTitleDeleted val="0"/>
    <c:plotArea>
      <c:layout>
        <c:manualLayout>
          <c:layoutTarget val="inner"/>
          <c:xMode val="edge"/>
          <c:yMode val="edge"/>
          <c:x val="8.4478937740437951E-2"/>
          <c:y val="0.17962518174436828"/>
          <c:w val="0.62980890546576418"/>
          <c:h val="0.7102341433939463"/>
        </c:manualLayout>
      </c:layout>
      <c:pieChart>
        <c:varyColors val="1"/>
        <c:ser>
          <c:idx val="0"/>
          <c:order val="0"/>
          <c:tx>
            <c:strRef>
              <c:f>Plan1!$B$1</c:f>
              <c:strCache>
                <c:ptCount val="1"/>
                <c:pt idx="0">
                  <c:v>09 Famílias</c:v>
                </c:pt>
              </c:strCache>
            </c:strRef>
          </c:tx>
          <c:dLbls>
            <c:showLegendKey val="0"/>
            <c:showVal val="0"/>
            <c:showCatName val="0"/>
            <c:showSerName val="0"/>
            <c:showPercent val="1"/>
            <c:showBubbleSize val="0"/>
            <c:showLeaderLines val="1"/>
          </c:dLbls>
          <c:cat>
            <c:strRef>
              <c:f>Plan1!$A$2:$A$24</c:f>
              <c:strCache>
                <c:ptCount val="22"/>
                <c:pt idx="0">
                  <c:v>girasol </c:v>
                </c:pt>
                <c:pt idx="1">
                  <c:v>alecrin </c:v>
                </c:pt>
                <c:pt idx="2">
                  <c:v>arruda </c:v>
                </c:pt>
                <c:pt idx="3">
                  <c:v>rumã</c:v>
                </c:pt>
                <c:pt idx="4">
                  <c:v>saião </c:v>
                </c:pt>
                <c:pt idx="5">
                  <c:v>hortelã folha miúda</c:v>
                </c:pt>
                <c:pt idx="6">
                  <c:v>campim-santo</c:v>
                </c:pt>
                <c:pt idx="7">
                  <c:v>louro </c:v>
                </c:pt>
                <c:pt idx="8">
                  <c:v>malva rosa</c:v>
                </c:pt>
                <c:pt idx="9">
                  <c:v>endro </c:v>
                </c:pt>
                <c:pt idx="10">
                  <c:v>erva -cidreira</c:v>
                </c:pt>
                <c:pt idx="11">
                  <c:v>mangiricão menino</c:v>
                </c:pt>
                <c:pt idx="12">
                  <c:v>sabugueiro</c:v>
                </c:pt>
                <c:pt idx="13">
                  <c:v>mangerona</c:v>
                </c:pt>
                <c:pt idx="14">
                  <c:v>ervababosa</c:v>
                </c:pt>
                <c:pt idx="15">
                  <c:v>ampicilina</c:v>
                </c:pt>
                <c:pt idx="16">
                  <c:v>terramicina</c:v>
                </c:pt>
                <c:pt idx="17">
                  <c:v>urtiga branca</c:v>
                </c:pt>
                <c:pt idx="18">
                  <c:v>anador</c:v>
                </c:pt>
                <c:pt idx="19">
                  <c:v>horteda folha grossa</c:v>
                </c:pt>
                <c:pt idx="20">
                  <c:v>cravo de defunto</c:v>
                </c:pt>
                <c:pt idx="21">
                  <c:v>lingua de vaca  </c:v>
                </c:pt>
              </c:strCache>
            </c:strRef>
          </c:cat>
          <c:val>
            <c:numRef>
              <c:f>Plan1!$B$2:$B$24</c:f>
              <c:numCache>
                <c:formatCode>General</c:formatCode>
                <c:ptCount val="23"/>
                <c:pt idx="0">
                  <c:v>2</c:v>
                </c:pt>
                <c:pt idx="1">
                  <c:v>4</c:v>
                </c:pt>
                <c:pt idx="2">
                  <c:v>5</c:v>
                </c:pt>
                <c:pt idx="3">
                  <c:v>3</c:v>
                </c:pt>
                <c:pt idx="4">
                  <c:v>4</c:v>
                </c:pt>
                <c:pt idx="5">
                  <c:v>5</c:v>
                </c:pt>
                <c:pt idx="6">
                  <c:v>9</c:v>
                </c:pt>
                <c:pt idx="7">
                  <c:v>9</c:v>
                </c:pt>
                <c:pt idx="8">
                  <c:v>9</c:v>
                </c:pt>
                <c:pt idx="9">
                  <c:v>9</c:v>
                </c:pt>
                <c:pt idx="10">
                  <c:v>9</c:v>
                </c:pt>
                <c:pt idx="11">
                  <c:v>9</c:v>
                </c:pt>
                <c:pt idx="12">
                  <c:v>4</c:v>
                </c:pt>
                <c:pt idx="13">
                  <c:v>3</c:v>
                </c:pt>
                <c:pt idx="14">
                  <c:v>9</c:v>
                </c:pt>
                <c:pt idx="15">
                  <c:v>2</c:v>
                </c:pt>
                <c:pt idx="16">
                  <c:v>3</c:v>
                </c:pt>
                <c:pt idx="17">
                  <c:v>3</c:v>
                </c:pt>
                <c:pt idx="18">
                  <c:v>7</c:v>
                </c:pt>
                <c:pt idx="19">
                  <c:v>9</c:v>
                </c:pt>
                <c:pt idx="20">
                  <c:v>3</c:v>
                </c:pt>
                <c:pt idx="21">
                  <c:v>3</c:v>
                </c:pt>
              </c:numCache>
            </c:numRef>
          </c:val>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spPr>
    <a:solidFill>
      <a:schemeClr val="lt1"/>
    </a:solidFill>
    <a:ln w="25400" cap="flat" cmpd="sng" algn="ctr">
      <a:solidFill>
        <a:schemeClr val="accent1"/>
      </a:solidFill>
      <a:prstDash val="solid"/>
    </a:ln>
    <a:effectLst/>
  </c:spPr>
  <c:txPr>
    <a:bodyPr/>
    <a:lstStyle/>
    <a:p>
      <a:pPr>
        <a:defRPr>
          <a:solidFill>
            <a:schemeClr val="dk1"/>
          </a:solidFill>
          <a:latin typeface="+mn-lt"/>
          <a:ea typeface="+mn-ea"/>
          <a:cs typeface="+mn-cs"/>
        </a:defRPr>
      </a:pPr>
      <a:endParaRPr lang="pt-BR"/>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sz="1100">
                <a:latin typeface="Times New Roman" pitchFamily="18" charset="0"/>
                <a:cs typeface="Times New Roman" pitchFamily="18" charset="0"/>
              </a:defRPr>
            </a:pPr>
            <a:r>
              <a:rPr lang="en-US" sz="1100">
                <a:latin typeface="Times New Roman" pitchFamily="18" charset="0"/>
                <a:cs typeface="Times New Roman" pitchFamily="18" charset="0"/>
              </a:rPr>
              <a:t>Animais </a:t>
            </a:r>
          </a:p>
        </c:rich>
      </c:tx>
      <c:layout>
        <c:manualLayout>
          <c:xMode val="edge"/>
          <c:yMode val="edge"/>
          <c:x val="0.40117345197321186"/>
          <c:y val="3.5220125786163521E-2"/>
        </c:manualLayout>
      </c:layout>
      <c:overlay val="0"/>
    </c:title>
    <c:autoTitleDeleted val="0"/>
    <c:view3D>
      <c:rotX val="75"/>
      <c:rotY val="0"/>
      <c:rAngAx val="0"/>
      <c:perspective val="30"/>
    </c:view3D>
    <c:floor>
      <c:thickness val="0"/>
    </c:floor>
    <c:sideWall>
      <c:thickness val="0"/>
    </c:sideWall>
    <c:backWall>
      <c:thickness val="0"/>
    </c:backWall>
    <c:plotArea>
      <c:layout>
        <c:manualLayout>
          <c:layoutTarget val="inner"/>
          <c:xMode val="edge"/>
          <c:yMode val="edge"/>
          <c:x val="0.15103532793421323"/>
          <c:y val="0.31130035160699254"/>
          <c:w val="0.81289784965220147"/>
          <c:h val="0.58435140890407566"/>
        </c:manualLayout>
      </c:layout>
      <c:pie3DChart>
        <c:varyColors val="1"/>
        <c:ser>
          <c:idx val="0"/>
          <c:order val="0"/>
          <c:tx>
            <c:strRef>
              <c:f>Plan1!$B$1</c:f>
              <c:strCache>
                <c:ptCount val="1"/>
                <c:pt idx="0">
                  <c:v>animais </c:v>
                </c:pt>
              </c:strCache>
            </c:strRef>
          </c:tx>
          <c:dLbls>
            <c:dLblPos val="bestFit"/>
            <c:showLegendKey val="0"/>
            <c:showVal val="0"/>
            <c:showCatName val="0"/>
            <c:showSerName val="0"/>
            <c:showPercent val="1"/>
            <c:showBubbleSize val="0"/>
            <c:showLeaderLines val="1"/>
          </c:dLbls>
          <c:cat>
            <c:strRef>
              <c:f>Plan1!$A$2:$A$5</c:f>
              <c:strCache>
                <c:ptCount val="4"/>
                <c:pt idx="0">
                  <c:v>galinha </c:v>
                </c:pt>
                <c:pt idx="1">
                  <c:v>peru</c:v>
                </c:pt>
                <c:pt idx="2">
                  <c:v>guiné</c:v>
                </c:pt>
                <c:pt idx="3">
                  <c:v>pato</c:v>
                </c:pt>
              </c:strCache>
            </c:strRef>
          </c:cat>
          <c:val>
            <c:numRef>
              <c:f>Plan1!$B$2:$B$5</c:f>
              <c:numCache>
                <c:formatCode>General</c:formatCode>
                <c:ptCount val="4"/>
                <c:pt idx="0">
                  <c:v>9</c:v>
                </c:pt>
                <c:pt idx="1">
                  <c:v>3</c:v>
                </c:pt>
                <c:pt idx="2">
                  <c:v>1</c:v>
                </c:pt>
                <c:pt idx="3">
                  <c:v>1</c:v>
                </c:pt>
              </c:numCache>
            </c:numRef>
          </c:val>
        </c:ser>
        <c:dLbls>
          <c:dLblPos val="bestFit"/>
          <c:showLegendKey val="0"/>
          <c:showVal val="0"/>
          <c:showCatName val="0"/>
          <c:showSerName val="0"/>
          <c:showPercent val="1"/>
          <c:showBubbleSize val="0"/>
          <c:showLeaderLines val="1"/>
        </c:dLbls>
      </c:pie3DChart>
    </c:plotArea>
    <c:legend>
      <c:legendPos val="t"/>
      <c:overlay val="0"/>
    </c:legend>
    <c:plotVisOnly val="1"/>
    <c:dispBlanksAs val="gap"/>
    <c:showDLblsOverMax val="0"/>
  </c:chart>
  <c:spPr>
    <a:solidFill>
      <a:schemeClr val="lt1"/>
    </a:solidFill>
    <a:ln w="25400" cap="flat" cmpd="sng" algn="ctr">
      <a:solidFill>
        <a:schemeClr val="accent1"/>
      </a:solidFill>
      <a:prstDash val="solid"/>
    </a:ln>
    <a:effectLst/>
  </c:spPr>
  <c:txPr>
    <a:bodyPr/>
    <a:lstStyle/>
    <a:p>
      <a:pPr>
        <a:defRPr>
          <a:solidFill>
            <a:schemeClr val="dk1"/>
          </a:solidFill>
          <a:latin typeface="+mn-lt"/>
          <a:ea typeface="+mn-ea"/>
          <a:cs typeface="+mn-cs"/>
        </a:defRPr>
      </a:pPr>
      <a:endParaRPr lang="pt-BR"/>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34"/>
    </mc:Choice>
    <mc:Fallback>
      <c:style val="34"/>
    </mc:Fallback>
  </mc:AlternateContent>
  <c:chart>
    <c:title>
      <c:overlay val="0"/>
      <c:txPr>
        <a:bodyPr/>
        <a:lstStyle/>
        <a:p>
          <a:pPr>
            <a:defRPr sz="1100">
              <a:latin typeface="Times New Roman" pitchFamily="18" charset="0"/>
              <a:cs typeface="Times New Roman" pitchFamily="18" charset="0"/>
            </a:defRPr>
          </a:pPr>
          <a:endParaRPr lang="pt-BR"/>
        </a:p>
      </c:txPr>
    </c:title>
    <c:autoTitleDeleted val="0"/>
    <c:plotArea>
      <c:layout/>
      <c:pieChart>
        <c:varyColors val="1"/>
        <c:ser>
          <c:idx val="0"/>
          <c:order val="0"/>
          <c:tx>
            <c:strRef>
              <c:f>Plan1!$B$1</c:f>
              <c:strCache>
                <c:ptCount val="1"/>
                <c:pt idx="0">
                  <c:v>Aspectos da agroecologia junto ao saber popular </c:v>
                </c:pt>
              </c:strCache>
            </c:strRef>
          </c:tx>
          <c:dLbls>
            <c:showLegendKey val="0"/>
            <c:showVal val="0"/>
            <c:showCatName val="0"/>
            <c:showSerName val="0"/>
            <c:showPercent val="1"/>
            <c:showBubbleSize val="0"/>
            <c:showLeaderLines val="1"/>
          </c:dLbls>
          <c:cat>
            <c:strRef>
              <c:f>Plan1!$A$2:$A$5</c:f>
              <c:strCache>
                <c:ptCount val="4"/>
                <c:pt idx="0">
                  <c:v>DIVERSIFICAÇÃO DA PRODUÇÃO</c:v>
                </c:pt>
                <c:pt idx="1">
                  <c:v>ROTAÇÃO DE CULTURA </c:v>
                </c:pt>
                <c:pt idx="2">
                  <c:v>NÃO USO DE AGROTÓXICO NA PRODUÇÃO</c:v>
                </c:pt>
                <c:pt idx="3">
                  <c:v>UTILIZAÇÃO DE DEFENSIVOS NATURAIS </c:v>
                </c:pt>
              </c:strCache>
            </c:strRef>
          </c:cat>
          <c:val>
            <c:numRef>
              <c:f>Plan1!$B$2:$B$5</c:f>
              <c:numCache>
                <c:formatCode>General</c:formatCode>
                <c:ptCount val="4"/>
                <c:pt idx="0">
                  <c:v>9</c:v>
                </c:pt>
                <c:pt idx="1">
                  <c:v>9</c:v>
                </c:pt>
                <c:pt idx="2">
                  <c:v>8</c:v>
                </c:pt>
                <c:pt idx="3">
                  <c:v>9</c:v>
                </c:pt>
              </c:numCache>
            </c:numRef>
          </c:val>
        </c:ser>
        <c:dLbls>
          <c:showLegendKey val="0"/>
          <c:showVal val="0"/>
          <c:showCatName val="0"/>
          <c:showSerName val="0"/>
          <c:showPercent val="1"/>
          <c:showBubbleSize val="0"/>
          <c:showLeaderLines val="1"/>
        </c:dLbls>
        <c:firstSliceAng val="0"/>
      </c:pieChart>
    </c:plotArea>
    <c:legend>
      <c:legendPos val="t"/>
      <c:overlay val="0"/>
    </c:legend>
    <c:plotVisOnly val="1"/>
    <c:dispBlanksAs val="gap"/>
    <c:showDLblsOverMax val="0"/>
  </c:chart>
  <c:spPr>
    <a:solidFill>
      <a:schemeClr val="lt1"/>
    </a:solidFill>
    <a:ln w="25400" cap="flat" cmpd="sng" algn="ctr">
      <a:solidFill>
        <a:schemeClr val="accent1"/>
      </a:solidFill>
      <a:prstDash val="solid"/>
    </a:ln>
    <a:effectLst/>
  </c:spPr>
  <c:txPr>
    <a:bodyPr/>
    <a:lstStyle/>
    <a:p>
      <a:pPr>
        <a:defRPr>
          <a:solidFill>
            <a:schemeClr val="dk1"/>
          </a:solidFill>
          <a:latin typeface="+mn-lt"/>
          <a:ea typeface="+mn-ea"/>
          <a:cs typeface="+mn-cs"/>
        </a:defRPr>
      </a:pPr>
      <a:endParaRPr lang="pt-BR"/>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C39BC1E-7DE9-47E0-97A7-82CDFBDAE596}" type="doc">
      <dgm:prSet loTypeId="urn:microsoft.com/office/officeart/2005/8/layout/hierarchy2" loCatId="hierarchy" qsTypeId="urn:microsoft.com/office/officeart/2005/8/quickstyle/simple3" qsCatId="simple" csTypeId="urn:microsoft.com/office/officeart/2005/8/colors/accent1_1" csCatId="accent1" phldr="1"/>
      <dgm:spPr/>
      <dgm:t>
        <a:bodyPr/>
        <a:lstStyle/>
        <a:p>
          <a:endParaRPr lang="pt-PT"/>
        </a:p>
      </dgm:t>
    </dgm:pt>
    <dgm:pt modelId="{CD5E28D8-4EB9-483E-AF45-CD7D09F4AD71}">
      <dgm:prSet phldrT="[Texto]" custT="1"/>
      <dgm:spPr/>
      <dgm:t>
        <a:bodyPr/>
        <a:lstStyle/>
        <a:p>
          <a:r>
            <a:rPr lang="pt-BR" sz="1100" b="0" dirty="0" smtClean="0">
              <a:latin typeface="Times New Roman" pitchFamily="18" charset="0"/>
              <a:cs typeface="Times New Roman" pitchFamily="18" charset="0"/>
            </a:rPr>
            <a:t>Oficina de mudas com plantas medicinais</a:t>
          </a:r>
        </a:p>
        <a:p>
          <a:r>
            <a:rPr lang="pt-BR" sz="1100" b="0" dirty="0" smtClean="0">
              <a:latin typeface="Times New Roman" pitchFamily="18" charset="0"/>
              <a:cs typeface="Times New Roman" pitchFamily="18" charset="0"/>
            </a:rPr>
            <a:t>Facilitadora: Agronôma da COOPTERA. </a:t>
          </a:r>
          <a:endParaRPr lang="pt-PT" sz="1100" b="0" dirty="0">
            <a:latin typeface="Times New Roman" pitchFamily="18" charset="0"/>
            <a:cs typeface="Times New Roman" pitchFamily="18" charset="0"/>
          </a:endParaRPr>
        </a:p>
      </dgm:t>
    </dgm:pt>
    <dgm:pt modelId="{1C6533BA-A22A-40D4-81BB-90D1E4EF3FB1}" type="parTrans" cxnId="{58ECFC71-433E-47B4-BAD4-45F6BEF608E2}">
      <dgm:prSet/>
      <dgm:spPr/>
      <dgm:t>
        <a:bodyPr/>
        <a:lstStyle/>
        <a:p>
          <a:endParaRPr lang="pt-PT"/>
        </a:p>
      </dgm:t>
    </dgm:pt>
    <dgm:pt modelId="{7863EDBE-2F21-407E-9EBB-A4A380C11FEC}" type="sibTrans" cxnId="{58ECFC71-433E-47B4-BAD4-45F6BEF608E2}">
      <dgm:prSet/>
      <dgm:spPr/>
      <dgm:t>
        <a:bodyPr/>
        <a:lstStyle/>
        <a:p>
          <a:endParaRPr lang="pt-PT"/>
        </a:p>
      </dgm:t>
    </dgm:pt>
    <dgm:pt modelId="{E464DCC9-9BAA-4C5B-A4ED-0A33FF52F1E9}" type="asst">
      <dgm:prSet phldrT="[Texto]" custT="1"/>
      <dgm:spPr/>
      <dgm:t>
        <a:bodyPr/>
        <a:lstStyle/>
        <a:p>
          <a:r>
            <a:rPr lang="pt-BR" sz="1100" b="0" dirty="0" smtClean="0">
              <a:latin typeface="Times New Roman" pitchFamily="18" charset="0"/>
              <a:cs typeface="Times New Roman" pitchFamily="18" charset="0"/>
            </a:rPr>
            <a:t>Apresentação de vídeos sobre  os benefícios das plantas medicinais.</a:t>
          </a:r>
          <a:endParaRPr lang="pt-PT" sz="1100" b="0" dirty="0">
            <a:latin typeface="Times New Roman" pitchFamily="18" charset="0"/>
            <a:cs typeface="Times New Roman" pitchFamily="18" charset="0"/>
          </a:endParaRPr>
        </a:p>
      </dgm:t>
    </dgm:pt>
    <dgm:pt modelId="{6896B07D-1E1F-4B30-9D7B-3BD7434EA653}" type="sibTrans" cxnId="{C59F292F-2B02-43B8-9B6B-3CFBC8EB3B09}">
      <dgm:prSet/>
      <dgm:spPr/>
      <dgm:t>
        <a:bodyPr/>
        <a:lstStyle/>
        <a:p>
          <a:endParaRPr lang="pt-PT"/>
        </a:p>
      </dgm:t>
    </dgm:pt>
    <dgm:pt modelId="{A7289E87-1898-4895-A8C3-CCF17EBF5C78}" type="parTrans" cxnId="{C59F292F-2B02-43B8-9B6B-3CFBC8EB3B09}">
      <dgm:prSet/>
      <dgm:spPr/>
      <dgm:t>
        <a:bodyPr/>
        <a:lstStyle/>
        <a:p>
          <a:endParaRPr lang="pt-PT"/>
        </a:p>
      </dgm:t>
    </dgm:pt>
    <dgm:pt modelId="{300D27CE-9C8A-443F-8BAC-394F62FA9047}">
      <dgm:prSet phldrT="[Texto]" custT="1"/>
      <dgm:spPr/>
      <dgm:t>
        <a:bodyPr/>
        <a:lstStyle/>
        <a:p>
          <a:r>
            <a:rPr lang="pt-BR" sz="1100" b="0" dirty="0" smtClean="0">
              <a:latin typeface="Times New Roman" pitchFamily="18" charset="0"/>
              <a:cs typeface="Times New Roman" pitchFamily="18" charset="0"/>
            </a:rPr>
            <a:t>Diálogo com as famílias sobre a importância das plantas medicinais nos quintais </a:t>
          </a:r>
          <a:endParaRPr lang="pt-PT" sz="1100" b="0" dirty="0">
            <a:latin typeface="Times New Roman" pitchFamily="18" charset="0"/>
            <a:cs typeface="Times New Roman" pitchFamily="18" charset="0"/>
          </a:endParaRPr>
        </a:p>
      </dgm:t>
    </dgm:pt>
    <dgm:pt modelId="{1933BD48-DF97-4BCB-B118-A5106DAC7E36}" type="sibTrans" cxnId="{ABC22D19-2663-441D-9287-D4CA14E3A90E}">
      <dgm:prSet/>
      <dgm:spPr/>
      <dgm:t>
        <a:bodyPr/>
        <a:lstStyle/>
        <a:p>
          <a:endParaRPr lang="pt-PT"/>
        </a:p>
      </dgm:t>
    </dgm:pt>
    <dgm:pt modelId="{BE4AFCD2-3C39-4852-A0DC-1016979865AA}" type="parTrans" cxnId="{ABC22D19-2663-441D-9287-D4CA14E3A90E}">
      <dgm:prSet/>
      <dgm:spPr/>
      <dgm:t>
        <a:bodyPr/>
        <a:lstStyle/>
        <a:p>
          <a:endParaRPr lang="pt-PT"/>
        </a:p>
      </dgm:t>
    </dgm:pt>
    <dgm:pt modelId="{B98B91C4-5D83-4B18-A62D-456D9082C0A3}">
      <dgm:prSet phldrT="[Texto]" custT="1"/>
      <dgm:spPr/>
      <dgm:t>
        <a:bodyPr/>
        <a:lstStyle/>
        <a:p>
          <a:r>
            <a:rPr lang="pt-BR" sz="1100" b="0" dirty="0" smtClean="0">
              <a:latin typeface="Times New Roman" pitchFamily="18" charset="0"/>
              <a:cs typeface="Times New Roman" pitchFamily="18" charset="0"/>
            </a:rPr>
            <a:t>Ensinar como fazer as mudas.</a:t>
          </a:r>
        </a:p>
        <a:p>
          <a:r>
            <a:rPr lang="pt-BR" sz="1100" b="0" dirty="0" smtClean="0">
              <a:latin typeface="Times New Roman" pitchFamily="18" charset="0"/>
              <a:cs typeface="Times New Roman" pitchFamily="18" charset="0"/>
            </a:rPr>
            <a:t>Identificação dos nomes populares das plantas.</a:t>
          </a:r>
        </a:p>
        <a:p>
          <a:r>
            <a:rPr lang="pt-BR" sz="1100" b="0" dirty="0" smtClean="0">
              <a:latin typeface="Times New Roman" pitchFamily="18" charset="0"/>
              <a:cs typeface="Times New Roman" pitchFamily="18" charset="0"/>
            </a:rPr>
            <a:t>Socialização do saber popular construido na produção dos remédios caseiros.</a:t>
          </a:r>
        </a:p>
        <a:p>
          <a:r>
            <a:rPr lang="pt-BR" sz="1100" b="0" dirty="0" smtClean="0">
              <a:latin typeface="Times New Roman" pitchFamily="18" charset="0"/>
              <a:cs typeface="Times New Roman" pitchFamily="18" charset="0"/>
            </a:rPr>
            <a:t>Como plantar?</a:t>
          </a:r>
        </a:p>
        <a:p>
          <a:r>
            <a:rPr lang="pt-BR" sz="1100" b="0" dirty="0" smtClean="0">
              <a:latin typeface="Times New Roman" pitchFamily="18" charset="0"/>
              <a:cs typeface="Times New Roman" pitchFamily="18" charset="0"/>
            </a:rPr>
            <a:t>Nome cientifico?</a:t>
          </a:r>
          <a:endParaRPr lang="pt-PT" sz="1100" b="0" dirty="0">
            <a:latin typeface="Times New Roman" pitchFamily="18" charset="0"/>
            <a:cs typeface="Times New Roman" pitchFamily="18" charset="0"/>
          </a:endParaRPr>
        </a:p>
      </dgm:t>
    </dgm:pt>
    <dgm:pt modelId="{D9EBD1DF-3EDF-493A-948A-87655FB5E89C}" type="sibTrans" cxnId="{CB3780DD-56B6-4104-9787-13596A003273}">
      <dgm:prSet/>
      <dgm:spPr/>
      <dgm:t>
        <a:bodyPr/>
        <a:lstStyle/>
        <a:p>
          <a:endParaRPr lang="pt-PT"/>
        </a:p>
      </dgm:t>
    </dgm:pt>
    <dgm:pt modelId="{D11FA7C3-869E-4C39-BFD7-A587DBA06282}" type="parTrans" cxnId="{CB3780DD-56B6-4104-9787-13596A003273}">
      <dgm:prSet/>
      <dgm:spPr/>
      <dgm:t>
        <a:bodyPr/>
        <a:lstStyle/>
        <a:p>
          <a:endParaRPr lang="pt-PT"/>
        </a:p>
      </dgm:t>
    </dgm:pt>
    <dgm:pt modelId="{6B374DB8-3519-4263-BBAD-4D059D7356ED}" type="pres">
      <dgm:prSet presAssocID="{FC39BC1E-7DE9-47E0-97A7-82CDFBDAE596}" presName="diagram" presStyleCnt="0">
        <dgm:presLayoutVars>
          <dgm:chPref val="1"/>
          <dgm:dir/>
          <dgm:animOne val="branch"/>
          <dgm:animLvl val="lvl"/>
          <dgm:resizeHandles val="exact"/>
        </dgm:presLayoutVars>
      </dgm:prSet>
      <dgm:spPr/>
      <dgm:t>
        <a:bodyPr/>
        <a:lstStyle/>
        <a:p>
          <a:endParaRPr lang="pt-PT"/>
        </a:p>
      </dgm:t>
    </dgm:pt>
    <dgm:pt modelId="{7975B7F3-FF21-4A8A-9773-39EED4A34F70}" type="pres">
      <dgm:prSet presAssocID="{CD5E28D8-4EB9-483E-AF45-CD7D09F4AD71}" presName="root1" presStyleCnt="0"/>
      <dgm:spPr/>
      <dgm:t>
        <a:bodyPr/>
        <a:lstStyle/>
        <a:p>
          <a:endParaRPr lang="pt-BR"/>
        </a:p>
      </dgm:t>
    </dgm:pt>
    <dgm:pt modelId="{D0A1A8E0-EAFF-4F65-97A9-C8691AFA8CED}" type="pres">
      <dgm:prSet presAssocID="{CD5E28D8-4EB9-483E-AF45-CD7D09F4AD71}" presName="LevelOneTextNode" presStyleLbl="node0" presStyleIdx="0" presStyleCnt="1" custScaleY="236559">
        <dgm:presLayoutVars>
          <dgm:chPref val="3"/>
        </dgm:presLayoutVars>
      </dgm:prSet>
      <dgm:spPr/>
      <dgm:t>
        <a:bodyPr/>
        <a:lstStyle/>
        <a:p>
          <a:endParaRPr lang="pt-PT"/>
        </a:p>
      </dgm:t>
    </dgm:pt>
    <dgm:pt modelId="{BF8A1F0E-E019-45B4-AC4D-E74245D53D0C}" type="pres">
      <dgm:prSet presAssocID="{CD5E28D8-4EB9-483E-AF45-CD7D09F4AD71}" presName="level2hierChild" presStyleCnt="0"/>
      <dgm:spPr/>
      <dgm:t>
        <a:bodyPr/>
        <a:lstStyle/>
        <a:p>
          <a:endParaRPr lang="pt-BR"/>
        </a:p>
      </dgm:t>
    </dgm:pt>
    <dgm:pt modelId="{ACAEF292-F811-4D38-BA49-015F53FF52A1}" type="pres">
      <dgm:prSet presAssocID="{A7289E87-1898-4895-A8C3-CCF17EBF5C78}" presName="conn2-1" presStyleLbl="parChTrans1D2" presStyleIdx="0" presStyleCnt="3"/>
      <dgm:spPr/>
      <dgm:t>
        <a:bodyPr/>
        <a:lstStyle/>
        <a:p>
          <a:endParaRPr lang="pt-PT"/>
        </a:p>
      </dgm:t>
    </dgm:pt>
    <dgm:pt modelId="{B005F78F-B257-4C68-88E4-4912ECFE99E1}" type="pres">
      <dgm:prSet presAssocID="{A7289E87-1898-4895-A8C3-CCF17EBF5C78}" presName="connTx" presStyleLbl="parChTrans1D2" presStyleIdx="0" presStyleCnt="3"/>
      <dgm:spPr/>
      <dgm:t>
        <a:bodyPr/>
        <a:lstStyle/>
        <a:p>
          <a:endParaRPr lang="pt-PT"/>
        </a:p>
      </dgm:t>
    </dgm:pt>
    <dgm:pt modelId="{60C1856A-01DC-479D-BD2D-943ED1746442}" type="pres">
      <dgm:prSet presAssocID="{E464DCC9-9BAA-4C5B-A4ED-0A33FF52F1E9}" presName="root2" presStyleCnt="0"/>
      <dgm:spPr/>
      <dgm:t>
        <a:bodyPr/>
        <a:lstStyle/>
        <a:p>
          <a:endParaRPr lang="pt-BR"/>
        </a:p>
      </dgm:t>
    </dgm:pt>
    <dgm:pt modelId="{4A637B4C-1558-4803-A5DC-3D0F13CADA51}" type="pres">
      <dgm:prSet presAssocID="{E464DCC9-9BAA-4C5B-A4ED-0A33FF52F1E9}" presName="LevelTwoTextNode" presStyleLbl="asst1" presStyleIdx="0" presStyleCnt="1" custScaleX="246622">
        <dgm:presLayoutVars>
          <dgm:chPref val="3"/>
        </dgm:presLayoutVars>
      </dgm:prSet>
      <dgm:spPr/>
      <dgm:t>
        <a:bodyPr/>
        <a:lstStyle/>
        <a:p>
          <a:endParaRPr lang="pt-PT"/>
        </a:p>
      </dgm:t>
    </dgm:pt>
    <dgm:pt modelId="{B9CB4916-8999-4B28-AFF0-2F5089E80755}" type="pres">
      <dgm:prSet presAssocID="{E464DCC9-9BAA-4C5B-A4ED-0A33FF52F1E9}" presName="level3hierChild" presStyleCnt="0"/>
      <dgm:spPr/>
      <dgm:t>
        <a:bodyPr/>
        <a:lstStyle/>
        <a:p>
          <a:endParaRPr lang="pt-BR"/>
        </a:p>
      </dgm:t>
    </dgm:pt>
    <dgm:pt modelId="{9756F2E6-8CCF-404A-AF9A-7A5C2CB241DF}" type="pres">
      <dgm:prSet presAssocID="{BE4AFCD2-3C39-4852-A0DC-1016979865AA}" presName="conn2-1" presStyleLbl="parChTrans1D2" presStyleIdx="1" presStyleCnt="3"/>
      <dgm:spPr/>
      <dgm:t>
        <a:bodyPr/>
        <a:lstStyle/>
        <a:p>
          <a:endParaRPr lang="pt-PT"/>
        </a:p>
      </dgm:t>
    </dgm:pt>
    <dgm:pt modelId="{0658091C-BF79-49C4-A8E8-BB9811D8457B}" type="pres">
      <dgm:prSet presAssocID="{BE4AFCD2-3C39-4852-A0DC-1016979865AA}" presName="connTx" presStyleLbl="parChTrans1D2" presStyleIdx="1" presStyleCnt="3"/>
      <dgm:spPr/>
      <dgm:t>
        <a:bodyPr/>
        <a:lstStyle/>
        <a:p>
          <a:endParaRPr lang="pt-PT"/>
        </a:p>
      </dgm:t>
    </dgm:pt>
    <dgm:pt modelId="{C84AC83B-43FD-45B1-9A75-896F844D8C68}" type="pres">
      <dgm:prSet presAssocID="{300D27CE-9C8A-443F-8BAC-394F62FA9047}" presName="root2" presStyleCnt="0"/>
      <dgm:spPr/>
      <dgm:t>
        <a:bodyPr/>
        <a:lstStyle/>
        <a:p>
          <a:endParaRPr lang="pt-BR"/>
        </a:p>
      </dgm:t>
    </dgm:pt>
    <dgm:pt modelId="{CF8ECB4F-4B7C-4049-A2E5-9618390FB75E}" type="pres">
      <dgm:prSet presAssocID="{300D27CE-9C8A-443F-8BAC-394F62FA9047}" presName="LevelTwoTextNode" presStyleLbl="node2" presStyleIdx="0" presStyleCnt="2" custScaleX="233038">
        <dgm:presLayoutVars>
          <dgm:chPref val="3"/>
        </dgm:presLayoutVars>
      </dgm:prSet>
      <dgm:spPr/>
      <dgm:t>
        <a:bodyPr/>
        <a:lstStyle/>
        <a:p>
          <a:endParaRPr lang="pt-PT"/>
        </a:p>
      </dgm:t>
    </dgm:pt>
    <dgm:pt modelId="{AA79C405-0900-43EF-81A3-51B4A6A5B26B}" type="pres">
      <dgm:prSet presAssocID="{300D27CE-9C8A-443F-8BAC-394F62FA9047}" presName="level3hierChild" presStyleCnt="0"/>
      <dgm:spPr/>
      <dgm:t>
        <a:bodyPr/>
        <a:lstStyle/>
        <a:p>
          <a:endParaRPr lang="pt-BR"/>
        </a:p>
      </dgm:t>
    </dgm:pt>
    <dgm:pt modelId="{6437B440-23CD-4AAD-B83B-A688440EF86D}" type="pres">
      <dgm:prSet presAssocID="{D11FA7C3-869E-4C39-BFD7-A587DBA06282}" presName="conn2-1" presStyleLbl="parChTrans1D2" presStyleIdx="2" presStyleCnt="3"/>
      <dgm:spPr/>
      <dgm:t>
        <a:bodyPr/>
        <a:lstStyle/>
        <a:p>
          <a:endParaRPr lang="pt-PT"/>
        </a:p>
      </dgm:t>
    </dgm:pt>
    <dgm:pt modelId="{6DA57976-211C-4AB6-91B7-628F4FD9E2BF}" type="pres">
      <dgm:prSet presAssocID="{D11FA7C3-869E-4C39-BFD7-A587DBA06282}" presName="connTx" presStyleLbl="parChTrans1D2" presStyleIdx="2" presStyleCnt="3"/>
      <dgm:spPr/>
      <dgm:t>
        <a:bodyPr/>
        <a:lstStyle/>
        <a:p>
          <a:endParaRPr lang="pt-PT"/>
        </a:p>
      </dgm:t>
    </dgm:pt>
    <dgm:pt modelId="{DD6405E1-BEAC-406D-9B6B-3ED2C28E4853}" type="pres">
      <dgm:prSet presAssocID="{B98B91C4-5D83-4B18-A62D-456D9082C0A3}" presName="root2" presStyleCnt="0"/>
      <dgm:spPr/>
      <dgm:t>
        <a:bodyPr/>
        <a:lstStyle/>
        <a:p>
          <a:endParaRPr lang="pt-BR"/>
        </a:p>
      </dgm:t>
    </dgm:pt>
    <dgm:pt modelId="{3BB8ADCB-6DCB-47E0-89AA-4C537C793CC0}" type="pres">
      <dgm:prSet presAssocID="{B98B91C4-5D83-4B18-A62D-456D9082C0A3}" presName="LevelTwoTextNode" presStyleLbl="node2" presStyleIdx="1" presStyleCnt="2" custScaleX="248288" custScaleY="306963" custLinFactNeighborX="-13344" custLinFactNeighborY="-454">
        <dgm:presLayoutVars>
          <dgm:chPref val="3"/>
        </dgm:presLayoutVars>
      </dgm:prSet>
      <dgm:spPr/>
      <dgm:t>
        <a:bodyPr/>
        <a:lstStyle/>
        <a:p>
          <a:endParaRPr lang="pt-PT"/>
        </a:p>
      </dgm:t>
    </dgm:pt>
    <dgm:pt modelId="{494DE894-FB76-445F-9066-938CB63EA074}" type="pres">
      <dgm:prSet presAssocID="{B98B91C4-5D83-4B18-A62D-456D9082C0A3}" presName="level3hierChild" presStyleCnt="0"/>
      <dgm:spPr/>
      <dgm:t>
        <a:bodyPr/>
        <a:lstStyle/>
        <a:p>
          <a:endParaRPr lang="pt-BR"/>
        </a:p>
      </dgm:t>
    </dgm:pt>
  </dgm:ptLst>
  <dgm:cxnLst>
    <dgm:cxn modelId="{9A0C7DA6-84F1-405E-8DFE-FA4381BCF8BC}" type="presOf" srcId="{E464DCC9-9BAA-4C5B-A4ED-0A33FF52F1E9}" destId="{4A637B4C-1558-4803-A5DC-3D0F13CADA51}" srcOrd="0" destOrd="0" presId="urn:microsoft.com/office/officeart/2005/8/layout/hierarchy2"/>
    <dgm:cxn modelId="{682A9EA9-C5B3-4378-AF31-74D600500793}" type="presOf" srcId="{BE4AFCD2-3C39-4852-A0DC-1016979865AA}" destId="{9756F2E6-8CCF-404A-AF9A-7A5C2CB241DF}" srcOrd="0" destOrd="0" presId="urn:microsoft.com/office/officeart/2005/8/layout/hierarchy2"/>
    <dgm:cxn modelId="{D485CCBB-FEB2-48CF-9660-AEA91160101B}" type="presOf" srcId="{BE4AFCD2-3C39-4852-A0DC-1016979865AA}" destId="{0658091C-BF79-49C4-A8E8-BB9811D8457B}" srcOrd="1" destOrd="0" presId="urn:microsoft.com/office/officeart/2005/8/layout/hierarchy2"/>
    <dgm:cxn modelId="{47883A92-49C8-4D2F-94FD-3F8FF0EA7E2A}" type="presOf" srcId="{D11FA7C3-869E-4C39-BFD7-A587DBA06282}" destId="{6DA57976-211C-4AB6-91B7-628F4FD9E2BF}" srcOrd="1" destOrd="0" presId="urn:microsoft.com/office/officeart/2005/8/layout/hierarchy2"/>
    <dgm:cxn modelId="{44CC82CB-9774-4B46-AA03-451898952FEB}" type="presOf" srcId="{B98B91C4-5D83-4B18-A62D-456D9082C0A3}" destId="{3BB8ADCB-6DCB-47E0-89AA-4C537C793CC0}" srcOrd="0" destOrd="0" presId="urn:microsoft.com/office/officeart/2005/8/layout/hierarchy2"/>
    <dgm:cxn modelId="{C59F292F-2B02-43B8-9B6B-3CFBC8EB3B09}" srcId="{CD5E28D8-4EB9-483E-AF45-CD7D09F4AD71}" destId="{E464DCC9-9BAA-4C5B-A4ED-0A33FF52F1E9}" srcOrd="0" destOrd="0" parTransId="{A7289E87-1898-4895-A8C3-CCF17EBF5C78}" sibTransId="{6896B07D-1E1F-4B30-9D7B-3BD7434EA653}"/>
    <dgm:cxn modelId="{36ABD034-87DE-465E-95EE-97E7919E4DD9}" type="presOf" srcId="{A7289E87-1898-4895-A8C3-CCF17EBF5C78}" destId="{ACAEF292-F811-4D38-BA49-015F53FF52A1}" srcOrd="0" destOrd="0" presId="urn:microsoft.com/office/officeart/2005/8/layout/hierarchy2"/>
    <dgm:cxn modelId="{ABC22D19-2663-441D-9287-D4CA14E3A90E}" srcId="{CD5E28D8-4EB9-483E-AF45-CD7D09F4AD71}" destId="{300D27CE-9C8A-443F-8BAC-394F62FA9047}" srcOrd="1" destOrd="0" parTransId="{BE4AFCD2-3C39-4852-A0DC-1016979865AA}" sibTransId="{1933BD48-DF97-4BCB-B118-A5106DAC7E36}"/>
    <dgm:cxn modelId="{CB3780DD-56B6-4104-9787-13596A003273}" srcId="{CD5E28D8-4EB9-483E-AF45-CD7D09F4AD71}" destId="{B98B91C4-5D83-4B18-A62D-456D9082C0A3}" srcOrd="2" destOrd="0" parTransId="{D11FA7C3-869E-4C39-BFD7-A587DBA06282}" sibTransId="{D9EBD1DF-3EDF-493A-948A-87655FB5E89C}"/>
    <dgm:cxn modelId="{7C46F23A-BC8C-475F-800C-1BBDDF1D9DA3}" type="presOf" srcId="{CD5E28D8-4EB9-483E-AF45-CD7D09F4AD71}" destId="{D0A1A8E0-EAFF-4F65-97A9-C8691AFA8CED}" srcOrd="0" destOrd="0" presId="urn:microsoft.com/office/officeart/2005/8/layout/hierarchy2"/>
    <dgm:cxn modelId="{CDA3844C-9050-43F7-B7C3-BEDB583E1B25}" type="presOf" srcId="{300D27CE-9C8A-443F-8BAC-394F62FA9047}" destId="{CF8ECB4F-4B7C-4049-A2E5-9618390FB75E}" srcOrd="0" destOrd="0" presId="urn:microsoft.com/office/officeart/2005/8/layout/hierarchy2"/>
    <dgm:cxn modelId="{58ECFC71-433E-47B4-BAD4-45F6BEF608E2}" srcId="{FC39BC1E-7DE9-47E0-97A7-82CDFBDAE596}" destId="{CD5E28D8-4EB9-483E-AF45-CD7D09F4AD71}" srcOrd="0" destOrd="0" parTransId="{1C6533BA-A22A-40D4-81BB-90D1E4EF3FB1}" sibTransId="{7863EDBE-2F21-407E-9EBB-A4A380C11FEC}"/>
    <dgm:cxn modelId="{02FB02D5-2821-482E-BE29-A79EDC88B3FE}" type="presOf" srcId="{D11FA7C3-869E-4C39-BFD7-A587DBA06282}" destId="{6437B440-23CD-4AAD-B83B-A688440EF86D}" srcOrd="0" destOrd="0" presId="urn:microsoft.com/office/officeart/2005/8/layout/hierarchy2"/>
    <dgm:cxn modelId="{74CCCDB7-E2A6-407E-886E-5E8DFA9D83CB}" type="presOf" srcId="{FC39BC1E-7DE9-47E0-97A7-82CDFBDAE596}" destId="{6B374DB8-3519-4263-BBAD-4D059D7356ED}" srcOrd="0" destOrd="0" presId="urn:microsoft.com/office/officeart/2005/8/layout/hierarchy2"/>
    <dgm:cxn modelId="{7380CFE1-0B9F-41FF-9A75-CAC9090FA394}" type="presOf" srcId="{A7289E87-1898-4895-A8C3-CCF17EBF5C78}" destId="{B005F78F-B257-4C68-88E4-4912ECFE99E1}" srcOrd="1" destOrd="0" presId="urn:microsoft.com/office/officeart/2005/8/layout/hierarchy2"/>
    <dgm:cxn modelId="{AF99EB49-0D9D-49AB-BDD5-112DE74FA2AB}" type="presParOf" srcId="{6B374DB8-3519-4263-BBAD-4D059D7356ED}" destId="{7975B7F3-FF21-4A8A-9773-39EED4A34F70}" srcOrd="0" destOrd="0" presId="urn:microsoft.com/office/officeart/2005/8/layout/hierarchy2"/>
    <dgm:cxn modelId="{3AC41854-5174-4B4D-AF15-775D9CFDABB8}" type="presParOf" srcId="{7975B7F3-FF21-4A8A-9773-39EED4A34F70}" destId="{D0A1A8E0-EAFF-4F65-97A9-C8691AFA8CED}" srcOrd="0" destOrd="0" presId="urn:microsoft.com/office/officeart/2005/8/layout/hierarchy2"/>
    <dgm:cxn modelId="{807E67E5-243B-412B-9098-7DC54ADC5D82}" type="presParOf" srcId="{7975B7F3-FF21-4A8A-9773-39EED4A34F70}" destId="{BF8A1F0E-E019-45B4-AC4D-E74245D53D0C}" srcOrd="1" destOrd="0" presId="urn:microsoft.com/office/officeart/2005/8/layout/hierarchy2"/>
    <dgm:cxn modelId="{1D7C95D1-9863-4B48-9E34-A3772142B21C}" type="presParOf" srcId="{BF8A1F0E-E019-45B4-AC4D-E74245D53D0C}" destId="{ACAEF292-F811-4D38-BA49-015F53FF52A1}" srcOrd="0" destOrd="0" presId="urn:microsoft.com/office/officeart/2005/8/layout/hierarchy2"/>
    <dgm:cxn modelId="{D06E27D9-D769-4C40-8632-799F08664C98}" type="presParOf" srcId="{ACAEF292-F811-4D38-BA49-015F53FF52A1}" destId="{B005F78F-B257-4C68-88E4-4912ECFE99E1}" srcOrd="0" destOrd="0" presId="urn:microsoft.com/office/officeart/2005/8/layout/hierarchy2"/>
    <dgm:cxn modelId="{41727262-8A50-457D-826C-22DB0E4EF360}" type="presParOf" srcId="{BF8A1F0E-E019-45B4-AC4D-E74245D53D0C}" destId="{60C1856A-01DC-479D-BD2D-943ED1746442}" srcOrd="1" destOrd="0" presId="urn:microsoft.com/office/officeart/2005/8/layout/hierarchy2"/>
    <dgm:cxn modelId="{C2824DF8-17B1-4AB7-948F-364EDD981411}" type="presParOf" srcId="{60C1856A-01DC-479D-BD2D-943ED1746442}" destId="{4A637B4C-1558-4803-A5DC-3D0F13CADA51}" srcOrd="0" destOrd="0" presId="urn:microsoft.com/office/officeart/2005/8/layout/hierarchy2"/>
    <dgm:cxn modelId="{24E0F207-CB4F-4AF7-B767-B12EDE5CD8E1}" type="presParOf" srcId="{60C1856A-01DC-479D-BD2D-943ED1746442}" destId="{B9CB4916-8999-4B28-AFF0-2F5089E80755}" srcOrd="1" destOrd="0" presId="urn:microsoft.com/office/officeart/2005/8/layout/hierarchy2"/>
    <dgm:cxn modelId="{6825C924-4967-4A3E-BCD5-C2264DED1A3B}" type="presParOf" srcId="{BF8A1F0E-E019-45B4-AC4D-E74245D53D0C}" destId="{9756F2E6-8CCF-404A-AF9A-7A5C2CB241DF}" srcOrd="2" destOrd="0" presId="urn:microsoft.com/office/officeart/2005/8/layout/hierarchy2"/>
    <dgm:cxn modelId="{6346CC39-AE53-4E86-A60D-C06F95187D07}" type="presParOf" srcId="{9756F2E6-8CCF-404A-AF9A-7A5C2CB241DF}" destId="{0658091C-BF79-49C4-A8E8-BB9811D8457B}" srcOrd="0" destOrd="0" presId="urn:microsoft.com/office/officeart/2005/8/layout/hierarchy2"/>
    <dgm:cxn modelId="{AAC42C4F-B857-4BC3-A2E1-A624B44C0836}" type="presParOf" srcId="{BF8A1F0E-E019-45B4-AC4D-E74245D53D0C}" destId="{C84AC83B-43FD-45B1-9A75-896F844D8C68}" srcOrd="3" destOrd="0" presId="urn:microsoft.com/office/officeart/2005/8/layout/hierarchy2"/>
    <dgm:cxn modelId="{B17FCEBA-8360-4497-85C2-854F839478CA}" type="presParOf" srcId="{C84AC83B-43FD-45B1-9A75-896F844D8C68}" destId="{CF8ECB4F-4B7C-4049-A2E5-9618390FB75E}" srcOrd="0" destOrd="0" presId="urn:microsoft.com/office/officeart/2005/8/layout/hierarchy2"/>
    <dgm:cxn modelId="{8676C105-FC2E-4889-A167-2EC48382B498}" type="presParOf" srcId="{C84AC83B-43FD-45B1-9A75-896F844D8C68}" destId="{AA79C405-0900-43EF-81A3-51B4A6A5B26B}" srcOrd="1" destOrd="0" presId="urn:microsoft.com/office/officeart/2005/8/layout/hierarchy2"/>
    <dgm:cxn modelId="{4F8D015B-C35F-472E-B1F3-75AC0DFBC15B}" type="presParOf" srcId="{BF8A1F0E-E019-45B4-AC4D-E74245D53D0C}" destId="{6437B440-23CD-4AAD-B83B-A688440EF86D}" srcOrd="4" destOrd="0" presId="urn:microsoft.com/office/officeart/2005/8/layout/hierarchy2"/>
    <dgm:cxn modelId="{F65AC04D-7FDC-4CD7-90C1-22B9421BE60E}" type="presParOf" srcId="{6437B440-23CD-4AAD-B83B-A688440EF86D}" destId="{6DA57976-211C-4AB6-91B7-628F4FD9E2BF}" srcOrd="0" destOrd="0" presId="urn:microsoft.com/office/officeart/2005/8/layout/hierarchy2"/>
    <dgm:cxn modelId="{BAB8C282-C47C-4CF3-8BEA-1471DD88483C}" type="presParOf" srcId="{BF8A1F0E-E019-45B4-AC4D-E74245D53D0C}" destId="{DD6405E1-BEAC-406D-9B6B-3ED2C28E4853}" srcOrd="5" destOrd="0" presId="urn:microsoft.com/office/officeart/2005/8/layout/hierarchy2"/>
    <dgm:cxn modelId="{F3D8ADFF-B14B-4CCA-BFE1-CF8B67FF0B26}" type="presParOf" srcId="{DD6405E1-BEAC-406D-9B6B-3ED2C28E4853}" destId="{3BB8ADCB-6DCB-47E0-89AA-4C537C793CC0}" srcOrd="0" destOrd="0" presId="urn:microsoft.com/office/officeart/2005/8/layout/hierarchy2"/>
    <dgm:cxn modelId="{F2B151D5-0E3D-40A7-82F3-4A7AD1268DA8}" type="presParOf" srcId="{DD6405E1-BEAC-406D-9B6B-3ED2C28E4853}" destId="{494DE894-FB76-445F-9066-938CB63EA074}" srcOrd="1" destOrd="0" presId="urn:microsoft.com/office/officeart/2005/8/layout/hierarchy2"/>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D87003F-9884-497E-92E8-54159A651BE8}" type="doc">
      <dgm:prSet loTypeId="urn:microsoft.com/office/officeart/2005/8/layout/bProcess4" loCatId="process" qsTypeId="urn:microsoft.com/office/officeart/2005/8/quickstyle/simple3" qsCatId="simple" csTypeId="urn:microsoft.com/office/officeart/2005/8/colors/accent0_1" csCatId="mainScheme" phldr="1"/>
      <dgm:spPr/>
      <dgm:t>
        <a:bodyPr/>
        <a:lstStyle/>
        <a:p>
          <a:endParaRPr lang="pt-BR"/>
        </a:p>
      </dgm:t>
    </dgm:pt>
    <dgm:pt modelId="{81403339-BCA2-42E8-ADA0-6AC0F86B6F83}">
      <dgm:prSet phldrT="[Texto]" custT="1"/>
      <dgm:spPr/>
      <dgm:t>
        <a:bodyPr/>
        <a:lstStyle/>
        <a:p>
          <a:r>
            <a:rPr lang="pt-BR" sz="1100">
              <a:latin typeface="Times New Roman" pitchFamily="18" charset="0"/>
              <a:cs typeface="Times New Roman" pitchFamily="18" charset="0"/>
            </a:rPr>
            <a:t>Nascimento </a:t>
          </a:r>
        </a:p>
        <a:p>
          <a:r>
            <a:rPr lang="pt-BR" sz="1100">
              <a:latin typeface="Times New Roman" pitchFamily="18" charset="0"/>
              <a:cs typeface="Times New Roman" pitchFamily="18" charset="0"/>
            </a:rPr>
            <a:t>1964</a:t>
          </a:r>
        </a:p>
      </dgm:t>
    </dgm:pt>
    <dgm:pt modelId="{039A0FAB-CCCF-48D0-BAC7-207092FF9208}" type="parTrans" cxnId="{7BF13C6B-093A-4C53-80F8-C2CABB83F25A}">
      <dgm:prSet/>
      <dgm:spPr/>
      <dgm:t>
        <a:bodyPr/>
        <a:lstStyle/>
        <a:p>
          <a:endParaRPr lang="pt-BR"/>
        </a:p>
      </dgm:t>
    </dgm:pt>
    <dgm:pt modelId="{E2C79366-0127-4FC5-809D-C27B52E7831B}" type="sibTrans" cxnId="{7BF13C6B-093A-4C53-80F8-C2CABB83F25A}">
      <dgm:prSet/>
      <dgm:spPr/>
      <dgm:t>
        <a:bodyPr/>
        <a:lstStyle/>
        <a:p>
          <a:endParaRPr lang="pt-BR"/>
        </a:p>
      </dgm:t>
    </dgm:pt>
    <dgm:pt modelId="{F0174613-CFF1-4F89-911B-A04DB0464090}">
      <dgm:prSet phldrT="[Texto]" custT="1"/>
      <dgm:spPr/>
      <dgm:t>
        <a:bodyPr/>
        <a:lstStyle/>
        <a:p>
          <a:r>
            <a:rPr lang="pt-BR" sz="1100">
              <a:latin typeface="Times New Roman" pitchFamily="18" charset="0"/>
              <a:cs typeface="Times New Roman" pitchFamily="18" charset="0"/>
            </a:rPr>
            <a:t>Curso fé e Política </a:t>
          </a:r>
        </a:p>
        <a:p>
          <a:r>
            <a:rPr lang="pt-BR" sz="1100">
              <a:latin typeface="Times New Roman" pitchFamily="18" charset="0"/>
              <a:cs typeface="Times New Roman" pitchFamily="18" charset="0"/>
            </a:rPr>
            <a:t>1987</a:t>
          </a:r>
        </a:p>
      </dgm:t>
    </dgm:pt>
    <dgm:pt modelId="{F617B8F4-AEE0-40E3-BF0B-151E024BDE93}" type="parTrans" cxnId="{5D77AC05-BE4C-4D51-8864-01B08D12132D}">
      <dgm:prSet/>
      <dgm:spPr/>
      <dgm:t>
        <a:bodyPr/>
        <a:lstStyle/>
        <a:p>
          <a:endParaRPr lang="pt-BR"/>
        </a:p>
      </dgm:t>
    </dgm:pt>
    <dgm:pt modelId="{7413FD93-DC14-43F5-A01E-F627198C9224}" type="sibTrans" cxnId="{5D77AC05-BE4C-4D51-8864-01B08D12132D}">
      <dgm:prSet/>
      <dgm:spPr/>
      <dgm:t>
        <a:bodyPr/>
        <a:lstStyle/>
        <a:p>
          <a:endParaRPr lang="pt-BR"/>
        </a:p>
      </dgm:t>
    </dgm:pt>
    <dgm:pt modelId="{E54ED562-483B-4AE9-81BB-9524C3B08625}">
      <dgm:prSet phldrT="[Texto]" custT="1"/>
      <dgm:spPr/>
      <dgm:t>
        <a:bodyPr/>
        <a:lstStyle/>
        <a:p>
          <a:r>
            <a:rPr lang="pt-BR" sz="1100">
              <a:latin typeface="Times New Roman" pitchFamily="18" charset="0"/>
              <a:cs typeface="Times New Roman" pitchFamily="18" charset="0"/>
            </a:rPr>
            <a:t>Organização e luta pela terra</a:t>
          </a:r>
        </a:p>
        <a:p>
          <a:r>
            <a:rPr lang="pt-BR" sz="1100">
              <a:latin typeface="Times New Roman" pitchFamily="18" charset="0"/>
              <a:cs typeface="Times New Roman" pitchFamily="18" charset="0"/>
            </a:rPr>
            <a:t>1990</a:t>
          </a:r>
        </a:p>
      </dgm:t>
    </dgm:pt>
    <dgm:pt modelId="{E74D47A7-CAFF-492E-82DD-FB7D98FB43F8}" type="parTrans" cxnId="{89B802C2-EE6A-4E19-8A3D-AD305F76100B}">
      <dgm:prSet/>
      <dgm:spPr/>
      <dgm:t>
        <a:bodyPr/>
        <a:lstStyle/>
        <a:p>
          <a:endParaRPr lang="pt-BR"/>
        </a:p>
      </dgm:t>
    </dgm:pt>
    <dgm:pt modelId="{4CC2663D-203E-48D9-A23B-4E9998834F75}" type="sibTrans" cxnId="{89B802C2-EE6A-4E19-8A3D-AD305F76100B}">
      <dgm:prSet/>
      <dgm:spPr/>
      <dgm:t>
        <a:bodyPr/>
        <a:lstStyle/>
        <a:p>
          <a:endParaRPr lang="pt-BR"/>
        </a:p>
      </dgm:t>
    </dgm:pt>
    <dgm:pt modelId="{DF4400EE-C0DF-453E-B904-1B0879BF36FC}">
      <dgm:prSet phldrT="[Texto]" custT="1"/>
      <dgm:spPr/>
      <dgm:t>
        <a:bodyPr/>
        <a:lstStyle/>
        <a:p>
          <a:r>
            <a:rPr lang="pt-BR" sz="1100">
              <a:latin typeface="Times New Roman" pitchFamily="18" charset="0"/>
              <a:cs typeface="Times New Roman" pitchFamily="18" charset="0"/>
            </a:rPr>
            <a:t>Assetado da Reforma Agrária</a:t>
          </a:r>
        </a:p>
        <a:p>
          <a:r>
            <a:rPr lang="pt-BR" sz="1100">
              <a:latin typeface="Times New Roman" pitchFamily="18" charset="0"/>
              <a:cs typeface="Times New Roman" pitchFamily="18" charset="0"/>
            </a:rPr>
            <a:t>1997 </a:t>
          </a:r>
        </a:p>
      </dgm:t>
    </dgm:pt>
    <dgm:pt modelId="{313AF8EB-52EF-4293-99B2-4442DD4D6C37}" type="parTrans" cxnId="{402866A4-C102-48CC-BD11-743EE1306085}">
      <dgm:prSet/>
      <dgm:spPr/>
      <dgm:t>
        <a:bodyPr/>
        <a:lstStyle/>
        <a:p>
          <a:endParaRPr lang="pt-BR"/>
        </a:p>
      </dgm:t>
    </dgm:pt>
    <dgm:pt modelId="{773ADD1A-CCC9-4903-9059-63DBEA758214}" type="sibTrans" cxnId="{402866A4-C102-48CC-BD11-743EE1306085}">
      <dgm:prSet/>
      <dgm:spPr/>
      <dgm:t>
        <a:bodyPr/>
        <a:lstStyle/>
        <a:p>
          <a:endParaRPr lang="pt-BR"/>
        </a:p>
      </dgm:t>
    </dgm:pt>
    <dgm:pt modelId="{4B4BF1D2-DBEA-4FAB-A172-8E8BD3285337}">
      <dgm:prSet phldrT="[Texto]" custT="1"/>
      <dgm:spPr/>
      <dgm:t>
        <a:bodyPr/>
        <a:lstStyle/>
        <a:p>
          <a:r>
            <a:rPr lang="pt-BR" sz="1100">
              <a:latin typeface="Times New Roman" pitchFamily="18" charset="0"/>
              <a:cs typeface="Times New Roman" pitchFamily="18" charset="0"/>
            </a:rPr>
            <a:t>Presidente da Associação</a:t>
          </a:r>
        </a:p>
        <a:p>
          <a:r>
            <a:rPr lang="pt-BR" sz="1100">
              <a:latin typeface="Times New Roman" pitchFamily="18" charset="0"/>
              <a:cs typeface="Times New Roman" pitchFamily="18" charset="0"/>
            </a:rPr>
            <a:t>1997 a 2001</a:t>
          </a:r>
        </a:p>
      </dgm:t>
    </dgm:pt>
    <dgm:pt modelId="{9E3C2B78-A23B-4385-85FA-D0D7FCD71CED}" type="parTrans" cxnId="{64B071DF-8173-47ED-86D2-75D0BEB935B3}">
      <dgm:prSet/>
      <dgm:spPr/>
      <dgm:t>
        <a:bodyPr/>
        <a:lstStyle/>
        <a:p>
          <a:endParaRPr lang="pt-BR"/>
        </a:p>
      </dgm:t>
    </dgm:pt>
    <dgm:pt modelId="{2C59851E-27FE-4244-843A-4234EECF60E3}" type="sibTrans" cxnId="{64B071DF-8173-47ED-86D2-75D0BEB935B3}">
      <dgm:prSet/>
      <dgm:spPr/>
      <dgm:t>
        <a:bodyPr/>
        <a:lstStyle/>
        <a:p>
          <a:endParaRPr lang="pt-BR"/>
        </a:p>
      </dgm:t>
    </dgm:pt>
    <dgm:pt modelId="{3F38CF47-16E6-4F8B-8ADE-C2E98ED26D35}">
      <dgm:prSet phldrT="[Texto]" custT="1"/>
      <dgm:spPr/>
      <dgm:t>
        <a:bodyPr/>
        <a:lstStyle/>
        <a:p>
          <a:r>
            <a:rPr lang="pt-BR" sz="1100">
              <a:latin typeface="Times New Roman" pitchFamily="18" charset="0"/>
              <a:cs typeface="Times New Roman" pitchFamily="18" charset="0"/>
            </a:rPr>
            <a:t>Morte da minha mãe</a:t>
          </a:r>
        </a:p>
        <a:p>
          <a:r>
            <a:rPr lang="pt-BR" sz="1100">
              <a:latin typeface="Times New Roman" pitchFamily="18" charset="0"/>
              <a:cs typeface="Times New Roman" pitchFamily="18" charset="0"/>
            </a:rPr>
            <a:t>30 -03-2001</a:t>
          </a:r>
        </a:p>
      </dgm:t>
    </dgm:pt>
    <dgm:pt modelId="{616138FF-0607-4112-9F5D-26F23506EFFE}" type="parTrans" cxnId="{E9DFC755-51C1-4942-9039-150BEE5EA77E}">
      <dgm:prSet/>
      <dgm:spPr/>
      <dgm:t>
        <a:bodyPr/>
        <a:lstStyle/>
        <a:p>
          <a:endParaRPr lang="pt-BR"/>
        </a:p>
      </dgm:t>
    </dgm:pt>
    <dgm:pt modelId="{F3F63966-9E53-4C82-900D-B7F6E2A25EF1}" type="sibTrans" cxnId="{E9DFC755-51C1-4942-9039-150BEE5EA77E}">
      <dgm:prSet/>
      <dgm:spPr/>
      <dgm:t>
        <a:bodyPr/>
        <a:lstStyle/>
        <a:p>
          <a:endParaRPr lang="pt-BR"/>
        </a:p>
      </dgm:t>
    </dgm:pt>
    <dgm:pt modelId="{F889477A-B1CA-4020-BF55-00AC37B4318D}">
      <dgm:prSet phldrT="[Texto]" custT="1"/>
      <dgm:spPr/>
      <dgm:t>
        <a:bodyPr/>
        <a:lstStyle/>
        <a:p>
          <a:r>
            <a:rPr lang="pt-BR" sz="1100">
              <a:latin typeface="Times New Roman" pitchFamily="18" charset="0"/>
              <a:cs typeface="Times New Roman" pitchFamily="18" charset="0"/>
            </a:rPr>
            <a:t>Conselheiro tutelar do município de Piloes -PB.</a:t>
          </a:r>
        </a:p>
        <a:p>
          <a:endParaRPr lang="pt-BR" sz="1100">
            <a:latin typeface="Times New Roman" pitchFamily="18" charset="0"/>
            <a:cs typeface="Times New Roman" pitchFamily="18" charset="0"/>
          </a:endParaRPr>
        </a:p>
      </dgm:t>
    </dgm:pt>
    <dgm:pt modelId="{D8BE065F-7E47-45C2-8D54-71C36A4514A6}" type="parTrans" cxnId="{3AF5FF33-0268-45C7-A758-697E2257368D}">
      <dgm:prSet/>
      <dgm:spPr/>
      <dgm:t>
        <a:bodyPr/>
        <a:lstStyle/>
        <a:p>
          <a:endParaRPr lang="pt-BR"/>
        </a:p>
      </dgm:t>
    </dgm:pt>
    <dgm:pt modelId="{5A8E1B69-743B-45B6-96B7-D11352300584}" type="sibTrans" cxnId="{3AF5FF33-0268-45C7-A758-697E2257368D}">
      <dgm:prSet/>
      <dgm:spPr/>
      <dgm:t>
        <a:bodyPr/>
        <a:lstStyle/>
        <a:p>
          <a:endParaRPr lang="pt-BR"/>
        </a:p>
      </dgm:t>
    </dgm:pt>
    <dgm:pt modelId="{A7AF6F83-86C2-4F30-99DC-222842357900}">
      <dgm:prSet phldrT="[Texto]" custT="1"/>
      <dgm:spPr/>
      <dgm:t>
        <a:bodyPr/>
        <a:lstStyle/>
        <a:p>
          <a:r>
            <a:rPr lang="pt-BR" sz="1100">
              <a:latin typeface="Times New Roman" pitchFamily="18" charset="0"/>
              <a:cs typeface="Times New Roman" pitchFamily="18" charset="0"/>
            </a:rPr>
            <a:t>Casamento da minha filha </a:t>
          </a:r>
        </a:p>
        <a:p>
          <a:r>
            <a:rPr lang="pt-BR" sz="1100">
              <a:latin typeface="Times New Roman" pitchFamily="18" charset="0"/>
              <a:cs typeface="Times New Roman" pitchFamily="18" charset="0"/>
            </a:rPr>
            <a:t>2013</a:t>
          </a:r>
        </a:p>
      </dgm:t>
    </dgm:pt>
    <dgm:pt modelId="{CD468D81-A0EE-4911-ACD7-A70438828A25}" type="parTrans" cxnId="{CA6CF71D-EE06-42AC-A731-1D15B9976FDB}">
      <dgm:prSet/>
      <dgm:spPr/>
      <dgm:t>
        <a:bodyPr/>
        <a:lstStyle/>
        <a:p>
          <a:endParaRPr lang="pt-BR"/>
        </a:p>
      </dgm:t>
    </dgm:pt>
    <dgm:pt modelId="{3AA594AD-92AB-43E0-ABF2-D7FCC162BBB4}" type="sibTrans" cxnId="{CA6CF71D-EE06-42AC-A731-1D15B9976FDB}">
      <dgm:prSet/>
      <dgm:spPr/>
      <dgm:t>
        <a:bodyPr/>
        <a:lstStyle/>
        <a:p>
          <a:endParaRPr lang="pt-BR"/>
        </a:p>
      </dgm:t>
    </dgm:pt>
    <dgm:pt modelId="{8A18C248-71D6-4D16-9390-203704B6A579}">
      <dgm:prSet phldrT="[Texto]" custT="1"/>
      <dgm:spPr/>
      <dgm:t>
        <a:bodyPr/>
        <a:lstStyle/>
        <a:p>
          <a:r>
            <a:rPr lang="pt-BR" sz="1100">
              <a:latin typeface="Times New Roman" pitchFamily="18" charset="0"/>
              <a:cs typeface="Times New Roman" pitchFamily="18" charset="0"/>
            </a:rPr>
            <a:t>Participação no MPA-Movimento dos Pequenos Agricultores.</a:t>
          </a:r>
        </a:p>
      </dgm:t>
    </dgm:pt>
    <dgm:pt modelId="{063583C8-8D38-450E-A74C-54881CC3C507}" type="parTrans" cxnId="{EB50B511-8DBB-4FAB-A1D6-16C4C81EFAEC}">
      <dgm:prSet/>
      <dgm:spPr/>
      <dgm:t>
        <a:bodyPr/>
        <a:lstStyle/>
        <a:p>
          <a:endParaRPr lang="pt-BR"/>
        </a:p>
      </dgm:t>
    </dgm:pt>
    <dgm:pt modelId="{7E4ED79B-8EB9-426E-8865-99BA6D7125C5}" type="sibTrans" cxnId="{EB50B511-8DBB-4FAB-A1D6-16C4C81EFAEC}">
      <dgm:prSet/>
      <dgm:spPr/>
      <dgm:t>
        <a:bodyPr/>
        <a:lstStyle/>
        <a:p>
          <a:endParaRPr lang="pt-BR"/>
        </a:p>
      </dgm:t>
    </dgm:pt>
    <dgm:pt modelId="{80B042AC-9E4F-4AC6-B9B3-91D9C624BBAA}" type="pres">
      <dgm:prSet presAssocID="{3D87003F-9884-497E-92E8-54159A651BE8}" presName="Name0" presStyleCnt="0">
        <dgm:presLayoutVars>
          <dgm:dir/>
          <dgm:resizeHandles/>
        </dgm:presLayoutVars>
      </dgm:prSet>
      <dgm:spPr/>
      <dgm:t>
        <a:bodyPr/>
        <a:lstStyle/>
        <a:p>
          <a:endParaRPr lang="pt-BR"/>
        </a:p>
      </dgm:t>
    </dgm:pt>
    <dgm:pt modelId="{BC2D1700-6C84-4302-9659-B2AA1C2944D1}" type="pres">
      <dgm:prSet presAssocID="{81403339-BCA2-42E8-ADA0-6AC0F86B6F83}" presName="compNode" presStyleCnt="0"/>
      <dgm:spPr/>
    </dgm:pt>
    <dgm:pt modelId="{1CF436CE-90E3-40C6-BEBF-5F14DEE4E72A}" type="pres">
      <dgm:prSet presAssocID="{81403339-BCA2-42E8-ADA0-6AC0F86B6F83}" presName="dummyConnPt" presStyleCnt="0"/>
      <dgm:spPr/>
    </dgm:pt>
    <dgm:pt modelId="{7C763F46-2578-43B3-9062-4FD1045A77C8}" type="pres">
      <dgm:prSet presAssocID="{81403339-BCA2-42E8-ADA0-6AC0F86B6F83}" presName="node" presStyleLbl="node1" presStyleIdx="0" presStyleCnt="9">
        <dgm:presLayoutVars>
          <dgm:bulletEnabled val="1"/>
        </dgm:presLayoutVars>
      </dgm:prSet>
      <dgm:spPr/>
      <dgm:t>
        <a:bodyPr/>
        <a:lstStyle/>
        <a:p>
          <a:endParaRPr lang="pt-BR"/>
        </a:p>
      </dgm:t>
    </dgm:pt>
    <dgm:pt modelId="{E56855A3-31C8-4A5A-8B20-5D2CA209DA4E}" type="pres">
      <dgm:prSet presAssocID="{E2C79366-0127-4FC5-809D-C27B52E7831B}" presName="sibTrans" presStyleLbl="bgSibTrans2D1" presStyleIdx="0" presStyleCnt="8"/>
      <dgm:spPr/>
      <dgm:t>
        <a:bodyPr/>
        <a:lstStyle/>
        <a:p>
          <a:endParaRPr lang="pt-BR"/>
        </a:p>
      </dgm:t>
    </dgm:pt>
    <dgm:pt modelId="{A3EFE584-05C6-488E-A799-DAFDCF076C69}" type="pres">
      <dgm:prSet presAssocID="{F0174613-CFF1-4F89-911B-A04DB0464090}" presName="compNode" presStyleCnt="0"/>
      <dgm:spPr/>
    </dgm:pt>
    <dgm:pt modelId="{3E3A13C7-A08B-4E71-A53E-98A0A55DECC5}" type="pres">
      <dgm:prSet presAssocID="{F0174613-CFF1-4F89-911B-A04DB0464090}" presName="dummyConnPt" presStyleCnt="0"/>
      <dgm:spPr/>
    </dgm:pt>
    <dgm:pt modelId="{AA4B4AB4-4CEF-418A-B2BF-14F44A168B42}" type="pres">
      <dgm:prSet presAssocID="{F0174613-CFF1-4F89-911B-A04DB0464090}" presName="node" presStyleLbl="node1" presStyleIdx="1" presStyleCnt="9">
        <dgm:presLayoutVars>
          <dgm:bulletEnabled val="1"/>
        </dgm:presLayoutVars>
      </dgm:prSet>
      <dgm:spPr/>
      <dgm:t>
        <a:bodyPr/>
        <a:lstStyle/>
        <a:p>
          <a:endParaRPr lang="pt-BR"/>
        </a:p>
      </dgm:t>
    </dgm:pt>
    <dgm:pt modelId="{EF6A46CF-9A87-47CD-B196-C277D31DF6E8}" type="pres">
      <dgm:prSet presAssocID="{7413FD93-DC14-43F5-A01E-F627198C9224}" presName="sibTrans" presStyleLbl="bgSibTrans2D1" presStyleIdx="1" presStyleCnt="8"/>
      <dgm:spPr/>
      <dgm:t>
        <a:bodyPr/>
        <a:lstStyle/>
        <a:p>
          <a:endParaRPr lang="pt-BR"/>
        </a:p>
      </dgm:t>
    </dgm:pt>
    <dgm:pt modelId="{17872E51-BC35-49D6-99A0-47C87B557827}" type="pres">
      <dgm:prSet presAssocID="{E54ED562-483B-4AE9-81BB-9524C3B08625}" presName="compNode" presStyleCnt="0"/>
      <dgm:spPr/>
    </dgm:pt>
    <dgm:pt modelId="{7B76FA97-731A-4785-B0D4-904FEFD0F0E7}" type="pres">
      <dgm:prSet presAssocID="{E54ED562-483B-4AE9-81BB-9524C3B08625}" presName="dummyConnPt" presStyleCnt="0"/>
      <dgm:spPr/>
    </dgm:pt>
    <dgm:pt modelId="{BFF1814B-CB56-4B4D-8BE5-A45DB9E65F26}" type="pres">
      <dgm:prSet presAssocID="{E54ED562-483B-4AE9-81BB-9524C3B08625}" presName="node" presStyleLbl="node1" presStyleIdx="2" presStyleCnt="9">
        <dgm:presLayoutVars>
          <dgm:bulletEnabled val="1"/>
        </dgm:presLayoutVars>
      </dgm:prSet>
      <dgm:spPr/>
      <dgm:t>
        <a:bodyPr/>
        <a:lstStyle/>
        <a:p>
          <a:endParaRPr lang="pt-BR"/>
        </a:p>
      </dgm:t>
    </dgm:pt>
    <dgm:pt modelId="{8F43C861-AC45-4B81-8C42-3BC7ED9A840C}" type="pres">
      <dgm:prSet presAssocID="{4CC2663D-203E-48D9-A23B-4E9998834F75}" presName="sibTrans" presStyleLbl="bgSibTrans2D1" presStyleIdx="2" presStyleCnt="8"/>
      <dgm:spPr/>
      <dgm:t>
        <a:bodyPr/>
        <a:lstStyle/>
        <a:p>
          <a:endParaRPr lang="pt-BR"/>
        </a:p>
      </dgm:t>
    </dgm:pt>
    <dgm:pt modelId="{2D22F46C-2E3A-49B6-B2EE-2CE3102FC057}" type="pres">
      <dgm:prSet presAssocID="{DF4400EE-C0DF-453E-B904-1B0879BF36FC}" presName="compNode" presStyleCnt="0"/>
      <dgm:spPr/>
    </dgm:pt>
    <dgm:pt modelId="{CC2F3802-003B-44E8-BA05-EAEF8ABADE7E}" type="pres">
      <dgm:prSet presAssocID="{DF4400EE-C0DF-453E-B904-1B0879BF36FC}" presName="dummyConnPt" presStyleCnt="0"/>
      <dgm:spPr/>
    </dgm:pt>
    <dgm:pt modelId="{E893A6A5-FA1D-48EC-8934-DDCCAC7D4E13}" type="pres">
      <dgm:prSet presAssocID="{DF4400EE-C0DF-453E-B904-1B0879BF36FC}" presName="node" presStyleLbl="node1" presStyleIdx="3" presStyleCnt="9">
        <dgm:presLayoutVars>
          <dgm:bulletEnabled val="1"/>
        </dgm:presLayoutVars>
      </dgm:prSet>
      <dgm:spPr/>
      <dgm:t>
        <a:bodyPr/>
        <a:lstStyle/>
        <a:p>
          <a:endParaRPr lang="pt-BR"/>
        </a:p>
      </dgm:t>
    </dgm:pt>
    <dgm:pt modelId="{0CE8663B-775A-4D1D-AA02-9DF201409863}" type="pres">
      <dgm:prSet presAssocID="{773ADD1A-CCC9-4903-9059-63DBEA758214}" presName="sibTrans" presStyleLbl="bgSibTrans2D1" presStyleIdx="3" presStyleCnt="8"/>
      <dgm:spPr/>
      <dgm:t>
        <a:bodyPr/>
        <a:lstStyle/>
        <a:p>
          <a:endParaRPr lang="pt-BR"/>
        </a:p>
      </dgm:t>
    </dgm:pt>
    <dgm:pt modelId="{BD202F7F-8CC9-44B0-81CA-3B2EFEC17CF2}" type="pres">
      <dgm:prSet presAssocID="{4B4BF1D2-DBEA-4FAB-A172-8E8BD3285337}" presName="compNode" presStyleCnt="0"/>
      <dgm:spPr/>
    </dgm:pt>
    <dgm:pt modelId="{A5101D78-2C74-4CF4-89D8-3EB03860E6DB}" type="pres">
      <dgm:prSet presAssocID="{4B4BF1D2-DBEA-4FAB-A172-8E8BD3285337}" presName="dummyConnPt" presStyleCnt="0"/>
      <dgm:spPr/>
    </dgm:pt>
    <dgm:pt modelId="{DCA898F6-08AA-4156-B7B2-6C429E11070C}" type="pres">
      <dgm:prSet presAssocID="{4B4BF1D2-DBEA-4FAB-A172-8E8BD3285337}" presName="node" presStyleLbl="node1" presStyleIdx="4" presStyleCnt="9">
        <dgm:presLayoutVars>
          <dgm:bulletEnabled val="1"/>
        </dgm:presLayoutVars>
      </dgm:prSet>
      <dgm:spPr/>
      <dgm:t>
        <a:bodyPr/>
        <a:lstStyle/>
        <a:p>
          <a:endParaRPr lang="pt-BR"/>
        </a:p>
      </dgm:t>
    </dgm:pt>
    <dgm:pt modelId="{5875F757-CFDB-444D-B82E-C5DC2C47DEE8}" type="pres">
      <dgm:prSet presAssocID="{2C59851E-27FE-4244-843A-4234EECF60E3}" presName="sibTrans" presStyleLbl="bgSibTrans2D1" presStyleIdx="4" presStyleCnt="8"/>
      <dgm:spPr/>
      <dgm:t>
        <a:bodyPr/>
        <a:lstStyle/>
        <a:p>
          <a:endParaRPr lang="pt-BR"/>
        </a:p>
      </dgm:t>
    </dgm:pt>
    <dgm:pt modelId="{5DFF9711-1FA8-40C9-95BF-C8643494120F}" type="pres">
      <dgm:prSet presAssocID="{3F38CF47-16E6-4F8B-8ADE-C2E98ED26D35}" presName="compNode" presStyleCnt="0"/>
      <dgm:spPr/>
    </dgm:pt>
    <dgm:pt modelId="{3CE64DEA-06B2-4B8E-BB39-C9E92FA73505}" type="pres">
      <dgm:prSet presAssocID="{3F38CF47-16E6-4F8B-8ADE-C2E98ED26D35}" presName="dummyConnPt" presStyleCnt="0"/>
      <dgm:spPr/>
    </dgm:pt>
    <dgm:pt modelId="{E5BBA9B9-71BF-42D5-8B83-F628A540D6DF}" type="pres">
      <dgm:prSet presAssocID="{3F38CF47-16E6-4F8B-8ADE-C2E98ED26D35}" presName="node" presStyleLbl="node1" presStyleIdx="5" presStyleCnt="9">
        <dgm:presLayoutVars>
          <dgm:bulletEnabled val="1"/>
        </dgm:presLayoutVars>
      </dgm:prSet>
      <dgm:spPr/>
      <dgm:t>
        <a:bodyPr/>
        <a:lstStyle/>
        <a:p>
          <a:endParaRPr lang="pt-BR"/>
        </a:p>
      </dgm:t>
    </dgm:pt>
    <dgm:pt modelId="{E7B52897-6156-41B8-A240-5E182EA14039}" type="pres">
      <dgm:prSet presAssocID="{F3F63966-9E53-4C82-900D-B7F6E2A25EF1}" presName="sibTrans" presStyleLbl="bgSibTrans2D1" presStyleIdx="5" presStyleCnt="8"/>
      <dgm:spPr/>
      <dgm:t>
        <a:bodyPr/>
        <a:lstStyle/>
        <a:p>
          <a:endParaRPr lang="pt-BR"/>
        </a:p>
      </dgm:t>
    </dgm:pt>
    <dgm:pt modelId="{6B5AB945-6522-4165-9110-CCC75BDF9D35}" type="pres">
      <dgm:prSet presAssocID="{F889477A-B1CA-4020-BF55-00AC37B4318D}" presName="compNode" presStyleCnt="0"/>
      <dgm:spPr/>
    </dgm:pt>
    <dgm:pt modelId="{FA40A550-C42D-42CA-9064-3E8FFB814A62}" type="pres">
      <dgm:prSet presAssocID="{F889477A-B1CA-4020-BF55-00AC37B4318D}" presName="dummyConnPt" presStyleCnt="0"/>
      <dgm:spPr/>
    </dgm:pt>
    <dgm:pt modelId="{064BBE8D-CA87-468A-AA17-CB8D7E1E4212}" type="pres">
      <dgm:prSet presAssocID="{F889477A-B1CA-4020-BF55-00AC37B4318D}" presName="node" presStyleLbl="node1" presStyleIdx="6" presStyleCnt="9">
        <dgm:presLayoutVars>
          <dgm:bulletEnabled val="1"/>
        </dgm:presLayoutVars>
      </dgm:prSet>
      <dgm:spPr/>
      <dgm:t>
        <a:bodyPr/>
        <a:lstStyle/>
        <a:p>
          <a:endParaRPr lang="pt-BR"/>
        </a:p>
      </dgm:t>
    </dgm:pt>
    <dgm:pt modelId="{D5871BEE-8432-468F-9C7A-6081ADDF21F8}" type="pres">
      <dgm:prSet presAssocID="{5A8E1B69-743B-45B6-96B7-D11352300584}" presName="sibTrans" presStyleLbl="bgSibTrans2D1" presStyleIdx="6" presStyleCnt="8"/>
      <dgm:spPr/>
      <dgm:t>
        <a:bodyPr/>
        <a:lstStyle/>
        <a:p>
          <a:endParaRPr lang="pt-BR"/>
        </a:p>
      </dgm:t>
    </dgm:pt>
    <dgm:pt modelId="{8877CCBE-DE88-4B26-9FE3-534A618A0E8C}" type="pres">
      <dgm:prSet presAssocID="{A7AF6F83-86C2-4F30-99DC-222842357900}" presName="compNode" presStyleCnt="0"/>
      <dgm:spPr/>
    </dgm:pt>
    <dgm:pt modelId="{A6A392C1-EA30-4880-9C76-65C529FDD2FF}" type="pres">
      <dgm:prSet presAssocID="{A7AF6F83-86C2-4F30-99DC-222842357900}" presName="dummyConnPt" presStyleCnt="0"/>
      <dgm:spPr/>
    </dgm:pt>
    <dgm:pt modelId="{B8B41970-CF75-4591-8AD1-86A749FAAA14}" type="pres">
      <dgm:prSet presAssocID="{A7AF6F83-86C2-4F30-99DC-222842357900}" presName="node" presStyleLbl="node1" presStyleIdx="7" presStyleCnt="9">
        <dgm:presLayoutVars>
          <dgm:bulletEnabled val="1"/>
        </dgm:presLayoutVars>
      </dgm:prSet>
      <dgm:spPr/>
      <dgm:t>
        <a:bodyPr/>
        <a:lstStyle/>
        <a:p>
          <a:endParaRPr lang="pt-BR"/>
        </a:p>
      </dgm:t>
    </dgm:pt>
    <dgm:pt modelId="{2E567099-50E3-4E48-BD87-6D82262532AE}" type="pres">
      <dgm:prSet presAssocID="{3AA594AD-92AB-43E0-ABF2-D7FCC162BBB4}" presName="sibTrans" presStyleLbl="bgSibTrans2D1" presStyleIdx="7" presStyleCnt="8"/>
      <dgm:spPr/>
      <dgm:t>
        <a:bodyPr/>
        <a:lstStyle/>
        <a:p>
          <a:endParaRPr lang="pt-BR"/>
        </a:p>
      </dgm:t>
    </dgm:pt>
    <dgm:pt modelId="{291E2164-3C58-476A-A521-E4C0672D9051}" type="pres">
      <dgm:prSet presAssocID="{8A18C248-71D6-4D16-9390-203704B6A579}" presName="compNode" presStyleCnt="0"/>
      <dgm:spPr/>
    </dgm:pt>
    <dgm:pt modelId="{A04DDA17-CE03-4E91-84A5-BD7DADADC82C}" type="pres">
      <dgm:prSet presAssocID="{8A18C248-71D6-4D16-9390-203704B6A579}" presName="dummyConnPt" presStyleCnt="0"/>
      <dgm:spPr/>
    </dgm:pt>
    <dgm:pt modelId="{8BA5FEF1-C76F-41B8-AB2D-F4FB7AF60269}" type="pres">
      <dgm:prSet presAssocID="{8A18C248-71D6-4D16-9390-203704B6A579}" presName="node" presStyleLbl="node1" presStyleIdx="8" presStyleCnt="9">
        <dgm:presLayoutVars>
          <dgm:bulletEnabled val="1"/>
        </dgm:presLayoutVars>
      </dgm:prSet>
      <dgm:spPr/>
      <dgm:t>
        <a:bodyPr/>
        <a:lstStyle/>
        <a:p>
          <a:endParaRPr lang="pt-BR"/>
        </a:p>
      </dgm:t>
    </dgm:pt>
  </dgm:ptLst>
  <dgm:cxnLst>
    <dgm:cxn modelId="{A3336143-4526-4C0B-9F5E-1009774D482B}" type="presOf" srcId="{7413FD93-DC14-43F5-A01E-F627198C9224}" destId="{EF6A46CF-9A87-47CD-B196-C277D31DF6E8}" srcOrd="0" destOrd="0" presId="urn:microsoft.com/office/officeart/2005/8/layout/bProcess4"/>
    <dgm:cxn modelId="{402866A4-C102-48CC-BD11-743EE1306085}" srcId="{3D87003F-9884-497E-92E8-54159A651BE8}" destId="{DF4400EE-C0DF-453E-B904-1B0879BF36FC}" srcOrd="3" destOrd="0" parTransId="{313AF8EB-52EF-4293-99B2-4442DD4D6C37}" sibTransId="{773ADD1A-CCC9-4903-9059-63DBEA758214}"/>
    <dgm:cxn modelId="{24DAC704-2C60-4A42-9E7B-16D00474A35A}" type="presOf" srcId="{F3F63966-9E53-4C82-900D-B7F6E2A25EF1}" destId="{E7B52897-6156-41B8-A240-5E182EA14039}" srcOrd="0" destOrd="0" presId="urn:microsoft.com/office/officeart/2005/8/layout/bProcess4"/>
    <dgm:cxn modelId="{EB50B511-8DBB-4FAB-A1D6-16C4C81EFAEC}" srcId="{3D87003F-9884-497E-92E8-54159A651BE8}" destId="{8A18C248-71D6-4D16-9390-203704B6A579}" srcOrd="8" destOrd="0" parTransId="{063583C8-8D38-450E-A74C-54881CC3C507}" sibTransId="{7E4ED79B-8EB9-426E-8865-99BA6D7125C5}"/>
    <dgm:cxn modelId="{5D77AC05-BE4C-4D51-8864-01B08D12132D}" srcId="{3D87003F-9884-497E-92E8-54159A651BE8}" destId="{F0174613-CFF1-4F89-911B-A04DB0464090}" srcOrd="1" destOrd="0" parTransId="{F617B8F4-AEE0-40E3-BF0B-151E024BDE93}" sibTransId="{7413FD93-DC14-43F5-A01E-F627198C9224}"/>
    <dgm:cxn modelId="{95CD16FC-C610-4BC3-830A-FC1899E493BD}" type="presOf" srcId="{DF4400EE-C0DF-453E-B904-1B0879BF36FC}" destId="{E893A6A5-FA1D-48EC-8934-DDCCAC7D4E13}" srcOrd="0" destOrd="0" presId="urn:microsoft.com/office/officeart/2005/8/layout/bProcess4"/>
    <dgm:cxn modelId="{DB2DD82D-18B5-4A21-872D-7DF88A6CD933}" type="presOf" srcId="{E54ED562-483B-4AE9-81BB-9524C3B08625}" destId="{BFF1814B-CB56-4B4D-8BE5-A45DB9E65F26}" srcOrd="0" destOrd="0" presId="urn:microsoft.com/office/officeart/2005/8/layout/bProcess4"/>
    <dgm:cxn modelId="{829499E4-91C4-40F4-8012-5FACC399D948}" type="presOf" srcId="{5A8E1B69-743B-45B6-96B7-D11352300584}" destId="{D5871BEE-8432-468F-9C7A-6081ADDF21F8}" srcOrd="0" destOrd="0" presId="urn:microsoft.com/office/officeart/2005/8/layout/bProcess4"/>
    <dgm:cxn modelId="{2120D973-C457-4DB0-A00B-10F7AB2BDEAD}" type="presOf" srcId="{2C59851E-27FE-4244-843A-4234EECF60E3}" destId="{5875F757-CFDB-444D-B82E-C5DC2C47DEE8}" srcOrd="0" destOrd="0" presId="urn:microsoft.com/office/officeart/2005/8/layout/bProcess4"/>
    <dgm:cxn modelId="{E9DFC755-51C1-4942-9039-150BEE5EA77E}" srcId="{3D87003F-9884-497E-92E8-54159A651BE8}" destId="{3F38CF47-16E6-4F8B-8ADE-C2E98ED26D35}" srcOrd="5" destOrd="0" parTransId="{616138FF-0607-4112-9F5D-26F23506EFFE}" sibTransId="{F3F63966-9E53-4C82-900D-B7F6E2A25EF1}"/>
    <dgm:cxn modelId="{402AAC13-D8F1-4BD1-BE80-4B6CCE845043}" type="presOf" srcId="{8A18C248-71D6-4D16-9390-203704B6A579}" destId="{8BA5FEF1-C76F-41B8-AB2D-F4FB7AF60269}" srcOrd="0" destOrd="0" presId="urn:microsoft.com/office/officeart/2005/8/layout/bProcess4"/>
    <dgm:cxn modelId="{7BF13C6B-093A-4C53-80F8-C2CABB83F25A}" srcId="{3D87003F-9884-497E-92E8-54159A651BE8}" destId="{81403339-BCA2-42E8-ADA0-6AC0F86B6F83}" srcOrd="0" destOrd="0" parTransId="{039A0FAB-CCCF-48D0-BAC7-207092FF9208}" sibTransId="{E2C79366-0127-4FC5-809D-C27B52E7831B}"/>
    <dgm:cxn modelId="{CA6CF71D-EE06-42AC-A731-1D15B9976FDB}" srcId="{3D87003F-9884-497E-92E8-54159A651BE8}" destId="{A7AF6F83-86C2-4F30-99DC-222842357900}" srcOrd="7" destOrd="0" parTransId="{CD468D81-A0EE-4911-ACD7-A70438828A25}" sibTransId="{3AA594AD-92AB-43E0-ABF2-D7FCC162BBB4}"/>
    <dgm:cxn modelId="{B49058E1-8C11-4279-A826-36D8F9DA72D3}" type="presOf" srcId="{3F38CF47-16E6-4F8B-8ADE-C2E98ED26D35}" destId="{E5BBA9B9-71BF-42D5-8B83-F628A540D6DF}" srcOrd="0" destOrd="0" presId="urn:microsoft.com/office/officeart/2005/8/layout/bProcess4"/>
    <dgm:cxn modelId="{A28290FC-EF6A-4759-B2D3-A9A5D58C76D1}" type="presOf" srcId="{773ADD1A-CCC9-4903-9059-63DBEA758214}" destId="{0CE8663B-775A-4D1D-AA02-9DF201409863}" srcOrd="0" destOrd="0" presId="urn:microsoft.com/office/officeart/2005/8/layout/bProcess4"/>
    <dgm:cxn modelId="{89B802C2-EE6A-4E19-8A3D-AD305F76100B}" srcId="{3D87003F-9884-497E-92E8-54159A651BE8}" destId="{E54ED562-483B-4AE9-81BB-9524C3B08625}" srcOrd="2" destOrd="0" parTransId="{E74D47A7-CAFF-492E-82DD-FB7D98FB43F8}" sibTransId="{4CC2663D-203E-48D9-A23B-4E9998834F75}"/>
    <dgm:cxn modelId="{097E5144-9B36-40C8-B176-6C4A809DF813}" type="presOf" srcId="{F889477A-B1CA-4020-BF55-00AC37B4318D}" destId="{064BBE8D-CA87-468A-AA17-CB8D7E1E4212}" srcOrd="0" destOrd="0" presId="urn:microsoft.com/office/officeart/2005/8/layout/bProcess4"/>
    <dgm:cxn modelId="{64B071DF-8173-47ED-86D2-75D0BEB935B3}" srcId="{3D87003F-9884-497E-92E8-54159A651BE8}" destId="{4B4BF1D2-DBEA-4FAB-A172-8E8BD3285337}" srcOrd="4" destOrd="0" parTransId="{9E3C2B78-A23B-4385-85FA-D0D7FCD71CED}" sibTransId="{2C59851E-27FE-4244-843A-4234EECF60E3}"/>
    <dgm:cxn modelId="{26CBD128-EAD4-4A95-BACA-4C9F4379B9CA}" type="presOf" srcId="{E2C79366-0127-4FC5-809D-C27B52E7831B}" destId="{E56855A3-31C8-4A5A-8B20-5D2CA209DA4E}" srcOrd="0" destOrd="0" presId="urn:microsoft.com/office/officeart/2005/8/layout/bProcess4"/>
    <dgm:cxn modelId="{12586B74-5AD3-4D85-88A8-6DCDA16E5B7A}" type="presOf" srcId="{F0174613-CFF1-4F89-911B-A04DB0464090}" destId="{AA4B4AB4-4CEF-418A-B2BF-14F44A168B42}" srcOrd="0" destOrd="0" presId="urn:microsoft.com/office/officeart/2005/8/layout/bProcess4"/>
    <dgm:cxn modelId="{81ADF300-82B9-4F0E-A7BD-3B15B742016D}" type="presOf" srcId="{3AA594AD-92AB-43E0-ABF2-D7FCC162BBB4}" destId="{2E567099-50E3-4E48-BD87-6D82262532AE}" srcOrd="0" destOrd="0" presId="urn:microsoft.com/office/officeart/2005/8/layout/bProcess4"/>
    <dgm:cxn modelId="{C6D3DEC5-2307-4CAE-A23B-37ED48FE42B2}" type="presOf" srcId="{81403339-BCA2-42E8-ADA0-6AC0F86B6F83}" destId="{7C763F46-2578-43B3-9062-4FD1045A77C8}" srcOrd="0" destOrd="0" presId="urn:microsoft.com/office/officeart/2005/8/layout/bProcess4"/>
    <dgm:cxn modelId="{3AF5FF33-0268-45C7-A758-697E2257368D}" srcId="{3D87003F-9884-497E-92E8-54159A651BE8}" destId="{F889477A-B1CA-4020-BF55-00AC37B4318D}" srcOrd="6" destOrd="0" parTransId="{D8BE065F-7E47-45C2-8D54-71C36A4514A6}" sibTransId="{5A8E1B69-743B-45B6-96B7-D11352300584}"/>
    <dgm:cxn modelId="{9E91CAF0-1724-4CEA-A56C-49A440EFECD9}" type="presOf" srcId="{4CC2663D-203E-48D9-A23B-4E9998834F75}" destId="{8F43C861-AC45-4B81-8C42-3BC7ED9A840C}" srcOrd="0" destOrd="0" presId="urn:microsoft.com/office/officeart/2005/8/layout/bProcess4"/>
    <dgm:cxn modelId="{84EAB90B-F0BC-468F-B266-3BDCD6F5D704}" type="presOf" srcId="{A7AF6F83-86C2-4F30-99DC-222842357900}" destId="{B8B41970-CF75-4591-8AD1-86A749FAAA14}" srcOrd="0" destOrd="0" presId="urn:microsoft.com/office/officeart/2005/8/layout/bProcess4"/>
    <dgm:cxn modelId="{20BF1DE2-4C5F-4FD0-A533-5DE10F6631EF}" type="presOf" srcId="{4B4BF1D2-DBEA-4FAB-A172-8E8BD3285337}" destId="{DCA898F6-08AA-4156-B7B2-6C429E11070C}" srcOrd="0" destOrd="0" presId="urn:microsoft.com/office/officeart/2005/8/layout/bProcess4"/>
    <dgm:cxn modelId="{71586537-8295-4733-AB42-7A8550B1F209}" type="presOf" srcId="{3D87003F-9884-497E-92E8-54159A651BE8}" destId="{80B042AC-9E4F-4AC6-B9B3-91D9C624BBAA}" srcOrd="0" destOrd="0" presId="urn:microsoft.com/office/officeart/2005/8/layout/bProcess4"/>
    <dgm:cxn modelId="{336306EF-46A6-42A3-9FBF-CC87314A7AFB}" type="presParOf" srcId="{80B042AC-9E4F-4AC6-B9B3-91D9C624BBAA}" destId="{BC2D1700-6C84-4302-9659-B2AA1C2944D1}" srcOrd="0" destOrd="0" presId="urn:microsoft.com/office/officeart/2005/8/layout/bProcess4"/>
    <dgm:cxn modelId="{1B4D97AC-FA31-4D7B-99F3-CDE18D470B86}" type="presParOf" srcId="{BC2D1700-6C84-4302-9659-B2AA1C2944D1}" destId="{1CF436CE-90E3-40C6-BEBF-5F14DEE4E72A}" srcOrd="0" destOrd="0" presId="urn:microsoft.com/office/officeart/2005/8/layout/bProcess4"/>
    <dgm:cxn modelId="{F230FAE7-2B0F-446C-89E6-89E9CAA40BBE}" type="presParOf" srcId="{BC2D1700-6C84-4302-9659-B2AA1C2944D1}" destId="{7C763F46-2578-43B3-9062-4FD1045A77C8}" srcOrd="1" destOrd="0" presId="urn:microsoft.com/office/officeart/2005/8/layout/bProcess4"/>
    <dgm:cxn modelId="{F2F80142-FBDF-453A-8DEC-5739F2D8E308}" type="presParOf" srcId="{80B042AC-9E4F-4AC6-B9B3-91D9C624BBAA}" destId="{E56855A3-31C8-4A5A-8B20-5D2CA209DA4E}" srcOrd="1" destOrd="0" presId="urn:microsoft.com/office/officeart/2005/8/layout/bProcess4"/>
    <dgm:cxn modelId="{7E3D151C-AD4C-44B5-9999-74183F3CE7EA}" type="presParOf" srcId="{80B042AC-9E4F-4AC6-B9B3-91D9C624BBAA}" destId="{A3EFE584-05C6-488E-A799-DAFDCF076C69}" srcOrd="2" destOrd="0" presId="urn:microsoft.com/office/officeart/2005/8/layout/bProcess4"/>
    <dgm:cxn modelId="{68F974B5-5BC2-4C74-911A-AD37DD5EE778}" type="presParOf" srcId="{A3EFE584-05C6-488E-A799-DAFDCF076C69}" destId="{3E3A13C7-A08B-4E71-A53E-98A0A55DECC5}" srcOrd="0" destOrd="0" presId="urn:microsoft.com/office/officeart/2005/8/layout/bProcess4"/>
    <dgm:cxn modelId="{C11DB45D-5B23-4556-9A31-622B16C67B23}" type="presParOf" srcId="{A3EFE584-05C6-488E-A799-DAFDCF076C69}" destId="{AA4B4AB4-4CEF-418A-B2BF-14F44A168B42}" srcOrd="1" destOrd="0" presId="urn:microsoft.com/office/officeart/2005/8/layout/bProcess4"/>
    <dgm:cxn modelId="{CE577E1D-4F0F-42C6-BFE9-5A9324807618}" type="presParOf" srcId="{80B042AC-9E4F-4AC6-B9B3-91D9C624BBAA}" destId="{EF6A46CF-9A87-47CD-B196-C277D31DF6E8}" srcOrd="3" destOrd="0" presId="urn:microsoft.com/office/officeart/2005/8/layout/bProcess4"/>
    <dgm:cxn modelId="{7EE8F1D3-44AC-4819-9719-0DBCACE48361}" type="presParOf" srcId="{80B042AC-9E4F-4AC6-B9B3-91D9C624BBAA}" destId="{17872E51-BC35-49D6-99A0-47C87B557827}" srcOrd="4" destOrd="0" presId="urn:microsoft.com/office/officeart/2005/8/layout/bProcess4"/>
    <dgm:cxn modelId="{30858E4A-83F1-4ACA-A163-F22BA06261A3}" type="presParOf" srcId="{17872E51-BC35-49D6-99A0-47C87B557827}" destId="{7B76FA97-731A-4785-B0D4-904FEFD0F0E7}" srcOrd="0" destOrd="0" presId="urn:microsoft.com/office/officeart/2005/8/layout/bProcess4"/>
    <dgm:cxn modelId="{BBF85278-9C8D-4048-BE6C-E55AA85781ED}" type="presParOf" srcId="{17872E51-BC35-49D6-99A0-47C87B557827}" destId="{BFF1814B-CB56-4B4D-8BE5-A45DB9E65F26}" srcOrd="1" destOrd="0" presId="urn:microsoft.com/office/officeart/2005/8/layout/bProcess4"/>
    <dgm:cxn modelId="{5D0B454E-F687-49E3-B0CC-637A50A6AAF8}" type="presParOf" srcId="{80B042AC-9E4F-4AC6-B9B3-91D9C624BBAA}" destId="{8F43C861-AC45-4B81-8C42-3BC7ED9A840C}" srcOrd="5" destOrd="0" presId="urn:microsoft.com/office/officeart/2005/8/layout/bProcess4"/>
    <dgm:cxn modelId="{D80E29B0-8608-4666-8750-8C822B7867F3}" type="presParOf" srcId="{80B042AC-9E4F-4AC6-B9B3-91D9C624BBAA}" destId="{2D22F46C-2E3A-49B6-B2EE-2CE3102FC057}" srcOrd="6" destOrd="0" presId="urn:microsoft.com/office/officeart/2005/8/layout/bProcess4"/>
    <dgm:cxn modelId="{FB836CC7-1BAD-4416-9A4A-0DA0C6627CA8}" type="presParOf" srcId="{2D22F46C-2E3A-49B6-B2EE-2CE3102FC057}" destId="{CC2F3802-003B-44E8-BA05-EAEF8ABADE7E}" srcOrd="0" destOrd="0" presId="urn:microsoft.com/office/officeart/2005/8/layout/bProcess4"/>
    <dgm:cxn modelId="{1B3C231D-1583-420D-8961-7DC1C70ADD57}" type="presParOf" srcId="{2D22F46C-2E3A-49B6-B2EE-2CE3102FC057}" destId="{E893A6A5-FA1D-48EC-8934-DDCCAC7D4E13}" srcOrd="1" destOrd="0" presId="urn:microsoft.com/office/officeart/2005/8/layout/bProcess4"/>
    <dgm:cxn modelId="{B401C32E-24F5-4C2A-AEB1-CC79CAAE4337}" type="presParOf" srcId="{80B042AC-9E4F-4AC6-B9B3-91D9C624BBAA}" destId="{0CE8663B-775A-4D1D-AA02-9DF201409863}" srcOrd="7" destOrd="0" presId="urn:microsoft.com/office/officeart/2005/8/layout/bProcess4"/>
    <dgm:cxn modelId="{9D49B91E-B536-47FE-952F-0A136271F533}" type="presParOf" srcId="{80B042AC-9E4F-4AC6-B9B3-91D9C624BBAA}" destId="{BD202F7F-8CC9-44B0-81CA-3B2EFEC17CF2}" srcOrd="8" destOrd="0" presId="urn:microsoft.com/office/officeart/2005/8/layout/bProcess4"/>
    <dgm:cxn modelId="{9AEFB6A5-CC8A-4774-BB7E-EC9652FF3FD6}" type="presParOf" srcId="{BD202F7F-8CC9-44B0-81CA-3B2EFEC17CF2}" destId="{A5101D78-2C74-4CF4-89D8-3EB03860E6DB}" srcOrd="0" destOrd="0" presId="urn:microsoft.com/office/officeart/2005/8/layout/bProcess4"/>
    <dgm:cxn modelId="{37BBA78D-D615-432B-8564-E97269E6C136}" type="presParOf" srcId="{BD202F7F-8CC9-44B0-81CA-3B2EFEC17CF2}" destId="{DCA898F6-08AA-4156-B7B2-6C429E11070C}" srcOrd="1" destOrd="0" presId="urn:microsoft.com/office/officeart/2005/8/layout/bProcess4"/>
    <dgm:cxn modelId="{1C2E9831-DF20-4B74-B50C-B9EF7B05B504}" type="presParOf" srcId="{80B042AC-9E4F-4AC6-B9B3-91D9C624BBAA}" destId="{5875F757-CFDB-444D-B82E-C5DC2C47DEE8}" srcOrd="9" destOrd="0" presId="urn:microsoft.com/office/officeart/2005/8/layout/bProcess4"/>
    <dgm:cxn modelId="{75B9EE7B-1D94-4B47-BC91-BB3BA94D4715}" type="presParOf" srcId="{80B042AC-9E4F-4AC6-B9B3-91D9C624BBAA}" destId="{5DFF9711-1FA8-40C9-95BF-C8643494120F}" srcOrd="10" destOrd="0" presId="urn:microsoft.com/office/officeart/2005/8/layout/bProcess4"/>
    <dgm:cxn modelId="{581B42EE-3885-46FA-B2C6-960B3E6AF52E}" type="presParOf" srcId="{5DFF9711-1FA8-40C9-95BF-C8643494120F}" destId="{3CE64DEA-06B2-4B8E-BB39-C9E92FA73505}" srcOrd="0" destOrd="0" presId="urn:microsoft.com/office/officeart/2005/8/layout/bProcess4"/>
    <dgm:cxn modelId="{545DF04A-F815-498A-9C3C-3CBEF401F985}" type="presParOf" srcId="{5DFF9711-1FA8-40C9-95BF-C8643494120F}" destId="{E5BBA9B9-71BF-42D5-8B83-F628A540D6DF}" srcOrd="1" destOrd="0" presId="urn:microsoft.com/office/officeart/2005/8/layout/bProcess4"/>
    <dgm:cxn modelId="{D2B8F4DB-8CA9-4AF7-AA8C-B565660D4709}" type="presParOf" srcId="{80B042AC-9E4F-4AC6-B9B3-91D9C624BBAA}" destId="{E7B52897-6156-41B8-A240-5E182EA14039}" srcOrd="11" destOrd="0" presId="urn:microsoft.com/office/officeart/2005/8/layout/bProcess4"/>
    <dgm:cxn modelId="{A0DF2BC8-DB1E-44BD-B518-EDEE6CEB3B66}" type="presParOf" srcId="{80B042AC-9E4F-4AC6-B9B3-91D9C624BBAA}" destId="{6B5AB945-6522-4165-9110-CCC75BDF9D35}" srcOrd="12" destOrd="0" presId="urn:microsoft.com/office/officeart/2005/8/layout/bProcess4"/>
    <dgm:cxn modelId="{D603E297-09D8-420D-8A11-A5746E4546CB}" type="presParOf" srcId="{6B5AB945-6522-4165-9110-CCC75BDF9D35}" destId="{FA40A550-C42D-42CA-9064-3E8FFB814A62}" srcOrd="0" destOrd="0" presId="urn:microsoft.com/office/officeart/2005/8/layout/bProcess4"/>
    <dgm:cxn modelId="{5A4FFC80-CBB4-41FA-8796-719D5D77B183}" type="presParOf" srcId="{6B5AB945-6522-4165-9110-CCC75BDF9D35}" destId="{064BBE8D-CA87-468A-AA17-CB8D7E1E4212}" srcOrd="1" destOrd="0" presId="urn:microsoft.com/office/officeart/2005/8/layout/bProcess4"/>
    <dgm:cxn modelId="{257A1A9B-5E3F-4FEB-8DC7-54A8101B255F}" type="presParOf" srcId="{80B042AC-9E4F-4AC6-B9B3-91D9C624BBAA}" destId="{D5871BEE-8432-468F-9C7A-6081ADDF21F8}" srcOrd="13" destOrd="0" presId="urn:microsoft.com/office/officeart/2005/8/layout/bProcess4"/>
    <dgm:cxn modelId="{7E44D8BC-B911-4253-A769-D521682857DF}" type="presParOf" srcId="{80B042AC-9E4F-4AC6-B9B3-91D9C624BBAA}" destId="{8877CCBE-DE88-4B26-9FE3-534A618A0E8C}" srcOrd="14" destOrd="0" presId="urn:microsoft.com/office/officeart/2005/8/layout/bProcess4"/>
    <dgm:cxn modelId="{02D45BFC-E3FA-4807-B62C-BB14B4B1F10A}" type="presParOf" srcId="{8877CCBE-DE88-4B26-9FE3-534A618A0E8C}" destId="{A6A392C1-EA30-4880-9C76-65C529FDD2FF}" srcOrd="0" destOrd="0" presId="urn:microsoft.com/office/officeart/2005/8/layout/bProcess4"/>
    <dgm:cxn modelId="{E2B5CFD4-74FF-4E86-9E56-4459D7F1C86A}" type="presParOf" srcId="{8877CCBE-DE88-4B26-9FE3-534A618A0E8C}" destId="{B8B41970-CF75-4591-8AD1-86A749FAAA14}" srcOrd="1" destOrd="0" presId="urn:microsoft.com/office/officeart/2005/8/layout/bProcess4"/>
    <dgm:cxn modelId="{945462E2-7FC2-493A-BEBD-FC19AD48151C}" type="presParOf" srcId="{80B042AC-9E4F-4AC6-B9B3-91D9C624BBAA}" destId="{2E567099-50E3-4E48-BD87-6D82262532AE}" srcOrd="15" destOrd="0" presId="urn:microsoft.com/office/officeart/2005/8/layout/bProcess4"/>
    <dgm:cxn modelId="{44D0DFD6-4562-4F07-BCB6-666B5F13763F}" type="presParOf" srcId="{80B042AC-9E4F-4AC6-B9B3-91D9C624BBAA}" destId="{291E2164-3C58-476A-A521-E4C0672D9051}" srcOrd="16" destOrd="0" presId="urn:microsoft.com/office/officeart/2005/8/layout/bProcess4"/>
    <dgm:cxn modelId="{A9E20C8A-348B-4B5E-8CAB-1933A67BF982}" type="presParOf" srcId="{291E2164-3C58-476A-A521-E4C0672D9051}" destId="{A04DDA17-CE03-4E91-84A5-BD7DADADC82C}" srcOrd="0" destOrd="0" presId="urn:microsoft.com/office/officeart/2005/8/layout/bProcess4"/>
    <dgm:cxn modelId="{2055E0B3-7027-4791-8C15-89B19922CCDD}" type="presParOf" srcId="{291E2164-3C58-476A-A521-E4C0672D9051}" destId="{8BA5FEF1-C76F-41B8-AB2D-F4FB7AF60269}" srcOrd="1" destOrd="0" presId="urn:microsoft.com/office/officeart/2005/8/layout/bProcess4"/>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DD831AF-792F-4F49-B0A2-4155FE874D08}" type="doc">
      <dgm:prSet loTypeId="urn:microsoft.com/office/officeart/2005/8/layout/bProcess4" loCatId="process" qsTypeId="urn:microsoft.com/office/officeart/2005/8/quickstyle/simple3" qsCatId="simple" csTypeId="urn:microsoft.com/office/officeart/2005/8/colors/accent0_1" csCatId="mainScheme" phldr="1"/>
      <dgm:spPr/>
      <dgm:t>
        <a:bodyPr/>
        <a:lstStyle/>
        <a:p>
          <a:endParaRPr lang="pt-BR"/>
        </a:p>
      </dgm:t>
    </dgm:pt>
    <dgm:pt modelId="{D62CB3AC-E3B9-4E23-91D3-8FFB8A4D8F20}">
      <dgm:prSet phldrT="[Texto]" custT="1"/>
      <dgm:spPr/>
      <dgm:t>
        <a:bodyPr/>
        <a:lstStyle/>
        <a:p>
          <a:r>
            <a:rPr lang="pt-BR" sz="1100">
              <a:latin typeface="Times New Roman" pitchFamily="18" charset="0"/>
              <a:cs typeface="Times New Roman" pitchFamily="18" charset="0"/>
            </a:rPr>
            <a:t>Nascimento </a:t>
          </a:r>
        </a:p>
        <a:p>
          <a:r>
            <a:rPr lang="pt-BR" sz="1100">
              <a:latin typeface="Times New Roman" pitchFamily="18" charset="0"/>
              <a:cs typeface="Times New Roman" pitchFamily="18" charset="0"/>
            </a:rPr>
            <a:t>15-02-1960</a:t>
          </a:r>
        </a:p>
      </dgm:t>
    </dgm:pt>
    <dgm:pt modelId="{261AB72B-2B38-40EB-AA77-14831895A26C}" type="parTrans" cxnId="{BAA1E73F-7855-41AE-ACCF-4379A6DE52E9}">
      <dgm:prSet/>
      <dgm:spPr/>
      <dgm:t>
        <a:bodyPr/>
        <a:lstStyle/>
        <a:p>
          <a:endParaRPr lang="pt-BR"/>
        </a:p>
      </dgm:t>
    </dgm:pt>
    <dgm:pt modelId="{C2CDA442-2C65-4FC7-9CC7-51BF09EFF629}" type="sibTrans" cxnId="{BAA1E73F-7855-41AE-ACCF-4379A6DE52E9}">
      <dgm:prSet/>
      <dgm:spPr/>
      <dgm:t>
        <a:bodyPr/>
        <a:lstStyle/>
        <a:p>
          <a:endParaRPr lang="pt-BR"/>
        </a:p>
      </dgm:t>
    </dgm:pt>
    <dgm:pt modelId="{EC318BBA-3241-452C-8DCD-A3452191852F}">
      <dgm:prSet phldrT="[Texto]" custT="1"/>
      <dgm:spPr/>
      <dgm:t>
        <a:bodyPr/>
        <a:lstStyle/>
        <a:p>
          <a:r>
            <a:rPr lang="pt-BR" sz="1100">
              <a:latin typeface="Times New Roman" pitchFamily="18" charset="0"/>
              <a:cs typeface="Times New Roman" pitchFamily="18" charset="0"/>
            </a:rPr>
            <a:t> Nascimento do  primeiro filho</a:t>
          </a:r>
        </a:p>
        <a:p>
          <a:r>
            <a:rPr lang="pt-BR" sz="1100">
              <a:latin typeface="Times New Roman" pitchFamily="18" charset="0"/>
              <a:cs typeface="Times New Roman" pitchFamily="18" charset="0"/>
            </a:rPr>
            <a:t>1978</a:t>
          </a:r>
        </a:p>
      </dgm:t>
    </dgm:pt>
    <dgm:pt modelId="{22AEF2BD-6FDF-4551-A1B2-7F9D31212B15}" type="parTrans" cxnId="{E30C9910-CE5B-4A41-A457-C5E8707E4691}">
      <dgm:prSet/>
      <dgm:spPr/>
      <dgm:t>
        <a:bodyPr/>
        <a:lstStyle/>
        <a:p>
          <a:endParaRPr lang="pt-BR"/>
        </a:p>
      </dgm:t>
    </dgm:pt>
    <dgm:pt modelId="{2CDAADC4-7C5C-44E4-B900-A02106A3067F}" type="sibTrans" cxnId="{E30C9910-CE5B-4A41-A457-C5E8707E4691}">
      <dgm:prSet/>
      <dgm:spPr/>
      <dgm:t>
        <a:bodyPr/>
        <a:lstStyle/>
        <a:p>
          <a:endParaRPr lang="pt-BR"/>
        </a:p>
      </dgm:t>
    </dgm:pt>
    <dgm:pt modelId="{5D3AA6B2-46E0-4FA5-B5A1-B44C6B3659B8}">
      <dgm:prSet phldrT="[Texto]" custT="1"/>
      <dgm:spPr/>
      <dgm:t>
        <a:bodyPr/>
        <a:lstStyle/>
        <a:p>
          <a:r>
            <a:rPr lang="pt-BR" sz="1100">
              <a:latin typeface="Times New Roman" pitchFamily="18" charset="0"/>
              <a:cs typeface="Times New Roman" pitchFamily="18" charset="0"/>
            </a:rPr>
            <a:t>Nascimento do segundo filho</a:t>
          </a:r>
        </a:p>
        <a:p>
          <a:r>
            <a:rPr lang="pt-BR" sz="1100">
              <a:latin typeface="Times New Roman" pitchFamily="18" charset="0"/>
              <a:cs typeface="Times New Roman" pitchFamily="18" charset="0"/>
            </a:rPr>
            <a:t>1984</a:t>
          </a:r>
        </a:p>
      </dgm:t>
    </dgm:pt>
    <dgm:pt modelId="{DE632C22-5147-441A-861D-301CA3D5C7DF}" type="parTrans" cxnId="{71B34B21-36B1-4938-ACBE-2C4964CA5E58}">
      <dgm:prSet/>
      <dgm:spPr/>
      <dgm:t>
        <a:bodyPr/>
        <a:lstStyle/>
        <a:p>
          <a:endParaRPr lang="pt-BR"/>
        </a:p>
      </dgm:t>
    </dgm:pt>
    <dgm:pt modelId="{151EA92E-3C42-4F4D-8011-0D4AA6BE0835}" type="sibTrans" cxnId="{71B34B21-36B1-4938-ACBE-2C4964CA5E58}">
      <dgm:prSet/>
      <dgm:spPr/>
      <dgm:t>
        <a:bodyPr/>
        <a:lstStyle/>
        <a:p>
          <a:endParaRPr lang="pt-BR"/>
        </a:p>
      </dgm:t>
    </dgm:pt>
    <dgm:pt modelId="{63DD6BD5-7744-4CFA-BDAC-C8F92A7D2422}">
      <dgm:prSet phldrT="[Texto]" custT="1"/>
      <dgm:spPr/>
      <dgm:t>
        <a:bodyPr/>
        <a:lstStyle/>
        <a:p>
          <a:r>
            <a:rPr lang="pt-BR" sz="1100">
              <a:latin typeface="Times New Roman" pitchFamily="18" charset="0"/>
              <a:cs typeface="Times New Roman" pitchFamily="18" charset="0"/>
            </a:rPr>
            <a:t>Nascimento do terceiro</a:t>
          </a:r>
        </a:p>
        <a:p>
          <a:r>
            <a:rPr lang="pt-BR" sz="1100">
              <a:latin typeface="Times New Roman" pitchFamily="18" charset="0"/>
              <a:cs typeface="Times New Roman" pitchFamily="18" charset="0"/>
            </a:rPr>
            <a:t>filho </a:t>
          </a:r>
        </a:p>
        <a:p>
          <a:r>
            <a:rPr lang="pt-BR" sz="1100">
              <a:latin typeface="Times New Roman" pitchFamily="18" charset="0"/>
              <a:cs typeface="Times New Roman" pitchFamily="18" charset="0"/>
            </a:rPr>
            <a:t>1987</a:t>
          </a:r>
        </a:p>
        <a:p>
          <a:endParaRPr lang="pt-BR" sz="1100">
            <a:latin typeface="Times New Roman" pitchFamily="18" charset="0"/>
            <a:cs typeface="Times New Roman" pitchFamily="18" charset="0"/>
          </a:endParaRPr>
        </a:p>
      </dgm:t>
    </dgm:pt>
    <dgm:pt modelId="{A34E3AA4-819C-4989-B4CB-66BA974A7244}" type="parTrans" cxnId="{0357518A-2AF7-4D69-8F3A-28842903F432}">
      <dgm:prSet/>
      <dgm:spPr/>
      <dgm:t>
        <a:bodyPr/>
        <a:lstStyle/>
        <a:p>
          <a:endParaRPr lang="pt-BR"/>
        </a:p>
      </dgm:t>
    </dgm:pt>
    <dgm:pt modelId="{EBC0A76B-C95F-4A8C-95B7-0C0140A6C1F4}" type="sibTrans" cxnId="{0357518A-2AF7-4D69-8F3A-28842903F432}">
      <dgm:prSet/>
      <dgm:spPr/>
      <dgm:t>
        <a:bodyPr/>
        <a:lstStyle/>
        <a:p>
          <a:endParaRPr lang="pt-BR"/>
        </a:p>
      </dgm:t>
    </dgm:pt>
    <dgm:pt modelId="{49078586-C83C-43AA-8838-50193EDE916A}">
      <dgm:prSet phldrT="[Texto]" custT="1"/>
      <dgm:spPr/>
      <dgm:t>
        <a:bodyPr/>
        <a:lstStyle/>
        <a:p>
          <a:r>
            <a:rPr lang="pt-BR" sz="1100">
              <a:latin typeface="Times New Roman" pitchFamily="18" charset="0"/>
              <a:cs typeface="Times New Roman" pitchFamily="18" charset="0"/>
            </a:rPr>
            <a:t>Nascimento do quarto filho</a:t>
          </a:r>
        </a:p>
        <a:p>
          <a:r>
            <a:rPr lang="pt-BR" sz="1100">
              <a:latin typeface="Times New Roman" pitchFamily="18" charset="0"/>
              <a:cs typeface="Times New Roman" pitchFamily="18" charset="0"/>
            </a:rPr>
            <a:t>1989</a:t>
          </a:r>
        </a:p>
        <a:p>
          <a:endParaRPr lang="pt-BR" sz="1100">
            <a:latin typeface="Times New Roman" pitchFamily="18" charset="0"/>
            <a:cs typeface="Times New Roman" pitchFamily="18" charset="0"/>
          </a:endParaRPr>
        </a:p>
      </dgm:t>
    </dgm:pt>
    <dgm:pt modelId="{73C67B23-D626-4428-B2F9-3BE27BFC2874}" type="parTrans" cxnId="{D1D5742D-2A20-480B-B0CE-F30E46117299}">
      <dgm:prSet/>
      <dgm:spPr/>
      <dgm:t>
        <a:bodyPr/>
        <a:lstStyle/>
        <a:p>
          <a:endParaRPr lang="pt-BR"/>
        </a:p>
      </dgm:t>
    </dgm:pt>
    <dgm:pt modelId="{966AE0D8-F6CB-4C53-81C8-4DD4CF80EF1A}" type="sibTrans" cxnId="{D1D5742D-2A20-480B-B0CE-F30E46117299}">
      <dgm:prSet/>
      <dgm:spPr/>
      <dgm:t>
        <a:bodyPr/>
        <a:lstStyle/>
        <a:p>
          <a:endParaRPr lang="pt-BR"/>
        </a:p>
      </dgm:t>
    </dgm:pt>
    <dgm:pt modelId="{A28924AA-78BF-4DDB-AD1A-5DEA5A93B213}">
      <dgm:prSet phldrT="[Texto]" custT="1"/>
      <dgm:spPr/>
      <dgm:t>
        <a:bodyPr/>
        <a:lstStyle/>
        <a:p>
          <a:r>
            <a:rPr lang="pt-BR" sz="1100">
              <a:latin typeface="Times New Roman" pitchFamily="18" charset="0"/>
              <a:cs typeface="Times New Roman" pitchFamily="18" charset="0"/>
            </a:rPr>
            <a:t>Nascimento  do quinto filho</a:t>
          </a:r>
        </a:p>
        <a:p>
          <a:r>
            <a:rPr lang="pt-BR" sz="1100">
              <a:latin typeface="Times New Roman" pitchFamily="18" charset="0"/>
              <a:cs typeface="Times New Roman" pitchFamily="18" charset="0"/>
            </a:rPr>
            <a:t>1991</a:t>
          </a:r>
        </a:p>
        <a:p>
          <a:endParaRPr lang="pt-BR" sz="1100">
            <a:latin typeface="Times New Roman" pitchFamily="18" charset="0"/>
            <a:cs typeface="Times New Roman" pitchFamily="18" charset="0"/>
          </a:endParaRPr>
        </a:p>
      </dgm:t>
    </dgm:pt>
    <dgm:pt modelId="{AE116FE4-247C-4319-B160-6801BFAEB675}" type="parTrans" cxnId="{22B888E5-5D3E-40CB-A885-294BB064E749}">
      <dgm:prSet/>
      <dgm:spPr/>
      <dgm:t>
        <a:bodyPr/>
        <a:lstStyle/>
        <a:p>
          <a:endParaRPr lang="pt-BR"/>
        </a:p>
      </dgm:t>
    </dgm:pt>
    <dgm:pt modelId="{AF2E1C4E-0AAA-42F4-9A60-CE4F3B6CE083}" type="sibTrans" cxnId="{22B888E5-5D3E-40CB-A885-294BB064E749}">
      <dgm:prSet/>
      <dgm:spPr/>
      <dgm:t>
        <a:bodyPr/>
        <a:lstStyle/>
        <a:p>
          <a:endParaRPr lang="pt-BR"/>
        </a:p>
      </dgm:t>
    </dgm:pt>
    <dgm:pt modelId="{9FAA0F1A-ABE2-454A-AECC-A622F580DD54}">
      <dgm:prSet phldrT="[Texto]" custT="1"/>
      <dgm:spPr/>
      <dgm:t>
        <a:bodyPr/>
        <a:lstStyle/>
        <a:p>
          <a:r>
            <a:rPr lang="pt-BR" sz="1100">
              <a:latin typeface="Times New Roman" pitchFamily="18" charset="0"/>
              <a:cs typeface="Times New Roman" pitchFamily="18" charset="0"/>
            </a:rPr>
            <a:t>Nascimento do sexto filho </a:t>
          </a:r>
        </a:p>
        <a:p>
          <a:r>
            <a:rPr lang="pt-BR" sz="1100">
              <a:latin typeface="Times New Roman" pitchFamily="18" charset="0"/>
              <a:cs typeface="Times New Roman" pitchFamily="18" charset="0"/>
            </a:rPr>
            <a:t>1997</a:t>
          </a:r>
        </a:p>
      </dgm:t>
    </dgm:pt>
    <dgm:pt modelId="{18393212-C041-4591-B2A7-11FA07A04EBC}" type="parTrans" cxnId="{9CAE6999-DD8D-408E-88A9-11EA15F303CD}">
      <dgm:prSet/>
      <dgm:spPr/>
      <dgm:t>
        <a:bodyPr/>
        <a:lstStyle/>
        <a:p>
          <a:endParaRPr lang="pt-BR"/>
        </a:p>
      </dgm:t>
    </dgm:pt>
    <dgm:pt modelId="{5445A4AB-F811-43C0-B0CE-0747205A3636}" type="sibTrans" cxnId="{9CAE6999-DD8D-408E-88A9-11EA15F303CD}">
      <dgm:prSet/>
      <dgm:spPr/>
      <dgm:t>
        <a:bodyPr/>
        <a:lstStyle/>
        <a:p>
          <a:endParaRPr lang="pt-BR"/>
        </a:p>
      </dgm:t>
    </dgm:pt>
    <dgm:pt modelId="{B3EFE9D3-EE65-4A3B-AB3C-D86D5F7E5067}">
      <dgm:prSet phldrT="[Texto]" custT="1"/>
      <dgm:spPr/>
      <dgm:t>
        <a:bodyPr/>
        <a:lstStyle/>
        <a:p>
          <a:r>
            <a:rPr lang="pt-BR" sz="1100">
              <a:latin typeface="Times New Roman" pitchFamily="18" charset="0"/>
              <a:cs typeface="Times New Roman" pitchFamily="18" charset="0"/>
            </a:rPr>
            <a:t>Nascimento do sétimo</a:t>
          </a:r>
        </a:p>
        <a:p>
          <a:r>
            <a:rPr lang="pt-BR" sz="1100">
              <a:latin typeface="Times New Roman" pitchFamily="18" charset="0"/>
              <a:cs typeface="Times New Roman" pitchFamily="18" charset="0"/>
            </a:rPr>
            <a:t>2007</a:t>
          </a:r>
        </a:p>
      </dgm:t>
    </dgm:pt>
    <dgm:pt modelId="{4AE4E6DB-F9F4-4431-962B-70ADA2766DB6}" type="parTrans" cxnId="{F28A9D1F-0D76-487C-8099-1EC5E02B484D}">
      <dgm:prSet/>
      <dgm:spPr/>
      <dgm:t>
        <a:bodyPr/>
        <a:lstStyle/>
        <a:p>
          <a:endParaRPr lang="pt-BR"/>
        </a:p>
      </dgm:t>
    </dgm:pt>
    <dgm:pt modelId="{B11A77FA-9BAF-467C-A1DE-97DD7EEABD00}" type="sibTrans" cxnId="{F28A9D1F-0D76-487C-8099-1EC5E02B484D}">
      <dgm:prSet/>
      <dgm:spPr/>
      <dgm:t>
        <a:bodyPr/>
        <a:lstStyle/>
        <a:p>
          <a:endParaRPr lang="pt-BR"/>
        </a:p>
      </dgm:t>
    </dgm:pt>
    <dgm:pt modelId="{BA351208-A34A-46B3-BCC3-0D637820FCA8}">
      <dgm:prSet phldrT="[Texto]" custT="1"/>
      <dgm:spPr/>
      <dgm:t>
        <a:bodyPr/>
        <a:lstStyle/>
        <a:p>
          <a:r>
            <a:rPr lang="pt-BR" sz="1100">
              <a:latin typeface="Times New Roman" pitchFamily="18" charset="0"/>
              <a:cs typeface="Times New Roman" pitchFamily="18" charset="0"/>
            </a:rPr>
            <a:t>Aposentada</a:t>
          </a:r>
        </a:p>
        <a:p>
          <a:r>
            <a:rPr lang="pt-BR" sz="1100">
              <a:latin typeface="Times New Roman" pitchFamily="18" charset="0"/>
              <a:cs typeface="Times New Roman" pitchFamily="18" charset="0"/>
            </a:rPr>
            <a:t>em  2015.</a:t>
          </a:r>
        </a:p>
      </dgm:t>
    </dgm:pt>
    <dgm:pt modelId="{FD6DDB8F-0AC3-4E6B-A059-A79F6B3DC58B}" type="parTrans" cxnId="{9C5BC650-F28A-456D-A03C-E2E34397AAAC}">
      <dgm:prSet/>
      <dgm:spPr/>
      <dgm:t>
        <a:bodyPr/>
        <a:lstStyle/>
        <a:p>
          <a:endParaRPr lang="pt-BR"/>
        </a:p>
      </dgm:t>
    </dgm:pt>
    <dgm:pt modelId="{DA5EEFFB-3C4D-48FC-B34C-F05DE8B9C9BB}" type="sibTrans" cxnId="{9C5BC650-F28A-456D-A03C-E2E34397AAAC}">
      <dgm:prSet/>
      <dgm:spPr/>
      <dgm:t>
        <a:bodyPr/>
        <a:lstStyle/>
        <a:p>
          <a:endParaRPr lang="pt-BR"/>
        </a:p>
      </dgm:t>
    </dgm:pt>
    <dgm:pt modelId="{81359CC9-353A-433F-B6EE-30510C4B7796}" type="pres">
      <dgm:prSet presAssocID="{5DD831AF-792F-4F49-B0A2-4155FE874D08}" presName="Name0" presStyleCnt="0">
        <dgm:presLayoutVars>
          <dgm:dir/>
          <dgm:resizeHandles/>
        </dgm:presLayoutVars>
      </dgm:prSet>
      <dgm:spPr/>
      <dgm:t>
        <a:bodyPr/>
        <a:lstStyle/>
        <a:p>
          <a:endParaRPr lang="pt-BR"/>
        </a:p>
      </dgm:t>
    </dgm:pt>
    <dgm:pt modelId="{5D58BD8B-45FF-41FA-A66E-AD32B547478B}" type="pres">
      <dgm:prSet presAssocID="{D62CB3AC-E3B9-4E23-91D3-8FFB8A4D8F20}" presName="compNode" presStyleCnt="0"/>
      <dgm:spPr/>
    </dgm:pt>
    <dgm:pt modelId="{751FBB65-A4BC-4936-916D-949D3E3DCA78}" type="pres">
      <dgm:prSet presAssocID="{D62CB3AC-E3B9-4E23-91D3-8FFB8A4D8F20}" presName="dummyConnPt" presStyleCnt="0"/>
      <dgm:spPr/>
    </dgm:pt>
    <dgm:pt modelId="{85D4E874-647D-422F-8863-07F7D618D5D5}" type="pres">
      <dgm:prSet presAssocID="{D62CB3AC-E3B9-4E23-91D3-8FFB8A4D8F20}" presName="node" presStyleLbl="node1" presStyleIdx="0" presStyleCnt="9">
        <dgm:presLayoutVars>
          <dgm:bulletEnabled val="1"/>
        </dgm:presLayoutVars>
      </dgm:prSet>
      <dgm:spPr/>
      <dgm:t>
        <a:bodyPr/>
        <a:lstStyle/>
        <a:p>
          <a:endParaRPr lang="pt-BR"/>
        </a:p>
      </dgm:t>
    </dgm:pt>
    <dgm:pt modelId="{E6E347FA-7CEF-422C-908F-5AE70507ACD3}" type="pres">
      <dgm:prSet presAssocID="{C2CDA442-2C65-4FC7-9CC7-51BF09EFF629}" presName="sibTrans" presStyleLbl="bgSibTrans2D1" presStyleIdx="0" presStyleCnt="8"/>
      <dgm:spPr/>
      <dgm:t>
        <a:bodyPr/>
        <a:lstStyle/>
        <a:p>
          <a:endParaRPr lang="pt-BR"/>
        </a:p>
      </dgm:t>
    </dgm:pt>
    <dgm:pt modelId="{6D5F4F5F-061F-4334-A95C-22E9FBB573E2}" type="pres">
      <dgm:prSet presAssocID="{EC318BBA-3241-452C-8DCD-A3452191852F}" presName="compNode" presStyleCnt="0"/>
      <dgm:spPr/>
    </dgm:pt>
    <dgm:pt modelId="{439FBA7C-96CF-4D82-BC48-F1CE3E269C16}" type="pres">
      <dgm:prSet presAssocID="{EC318BBA-3241-452C-8DCD-A3452191852F}" presName="dummyConnPt" presStyleCnt="0"/>
      <dgm:spPr/>
    </dgm:pt>
    <dgm:pt modelId="{829BAEC8-6BB1-49E2-BF21-498046A665FF}" type="pres">
      <dgm:prSet presAssocID="{EC318BBA-3241-452C-8DCD-A3452191852F}" presName="node" presStyleLbl="node1" presStyleIdx="1" presStyleCnt="9">
        <dgm:presLayoutVars>
          <dgm:bulletEnabled val="1"/>
        </dgm:presLayoutVars>
      </dgm:prSet>
      <dgm:spPr/>
      <dgm:t>
        <a:bodyPr/>
        <a:lstStyle/>
        <a:p>
          <a:endParaRPr lang="pt-BR"/>
        </a:p>
      </dgm:t>
    </dgm:pt>
    <dgm:pt modelId="{631B0E9A-79E2-4228-9ABD-1CCF72D7998E}" type="pres">
      <dgm:prSet presAssocID="{2CDAADC4-7C5C-44E4-B900-A02106A3067F}" presName="sibTrans" presStyleLbl="bgSibTrans2D1" presStyleIdx="1" presStyleCnt="8"/>
      <dgm:spPr/>
      <dgm:t>
        <a:bodyPr/>
        <a:lstStyle/>
        <a:p>
          <a:endParaRPr lang="pt-BR"/>
        </a:p>
      </dgm:t>
    </dgm:pt>
    <dgm:pt modelId="{91D9E5B7-E9B5-4009-AFA7-359E4D3691A8}" type="pres">
      <dgm:prSet presAssocID="{5D3AA6B2-46E0-4FA5-B5A1-B44C6B3659B8}" presName="compNode" presStyleCnt="0"/>
      <dgm:spPr/>
    </dgm:pt>
    <dgm:pt modelId="{2B88AD7D-5871-4CA4-8E5F-CA14699FFC3F}" type="pres">
      <dgm:prSet presAssocID="{5D3AA6B2-46E0-4FA5-B5A1-B44C6B3659B8}" presName="dummyConnPt" presStyleCnt="0"/>
      <dgm:spPr/>
    </dgm:pt>
    <dgm:pt modelId="{C95D01FF-F208-45E0-B9B6-2A88D2E7E814}" type="pres">
      <dgm:prSet presAssocID="{5D3AA6B2-46E0-4FA5-B5A1-B44C6B3659B8}" presName="node" presStyleLbl="node1" presStyleIdx="2" presStyleCnt="9">
        <dgm:presLayoutVars>
          <dgm:bulletEnabled val="1"/>
        </dgm:presLayoutVars>
      </dgm:prSet>
      <dgm:spPr/>
      <dgm:t>
        <a:bodyPr/>
        <a:lstStyle/>
        <a:p>
          <a:endParaRPr lang="pt-BR"/>
        </a:p>
      </dgm:t>
    </dgm:pt>
    <dgm:pt modelId="{0132FA88-0D46-469A-88AD-41CA5C1251CC}" type="pres">
      <dgm:prSet presAssocID="{151EA92E-3C42-4F4D-8011-0D4AA6BE0835}" presName="sibTrans" presStyleLbl="bgSibTrans2D1" presStyleIdx="2" presStyleCnt="8"/>
      <dgm:spPr/>
      <dgm:t>
        <a:bodyPr/>
        <a:lstStyle/>
        <a:p>
          <a:endParaRPr lang="pt-BR"/>
        </a:p>
      </dgm:t>
    </dgm:pt>
    <dgm:pt modelId="{7D39937D-2F1F-495A-A330-0FB57439A264}" type="pres">
      <dgm:prSet presAssocID="{63DD6BD5-7744-4CFA-BDAC-C8F92A7D2422}" presName="compNode" presStyleCnt="0"/>
      <dgm:spPr/>
    </dgm:pt>
    <dgm:pt modelId="{6518385D-985B-44B7-A345-A3BBD4F9347B}" type="pres">
      <dgm:prSet presAssocID="{63DD6BD5-7744-4CFA-BDAC-C8F92A7D2422}" presName="dummyConnPt" presStyleCnt="0"/>
      <dgm:spPr/>
    </dgm:pt>
    <dgm:pt modelId="{6FD0D37C-3998-476A-BAC0-90D7FA915304}" type="pres">
      <dgm:prSet presAssocID="{63DD6BD5-7744-4CFA-BDAC-C8F92A7D2422}" presName="node" presStyleLbl="node1" presStyleIdx="3" presStyleCnt="9">
        <dgm:presLayoutVars>
          <dgm:bulletEnabled val="1"/>
        </dgm:presLayoutVars>
      </dgm:prSet>
      <dgm:spPr/>
      <dgm:t>
        <a:bodyPr/>
        <a:lstStyle/>
        <a:p>
          <a:endParaRPr lang="pt-BR"/>
        </a:p>
      </dgm:t>
    </dgm:pt>
    <dgm:pt modelId="{12AB1B4A-D923-4271-A1FC-DF6080EF35CF}" type="pres">
      <dgm:prSet presAssocID="{EBC0A76B-C95F-4A8C-95B7-0C0140A6C1F4}" presName="sibTrans" presStyleLbl="bgSibTrans2D1" presStyleIdx="3" presStyleCnt="8"/>
      <dgm:spPr/>
      <dgm:t>
        <a:bodyPr/>
        <a:lstStyle/>
        <a:p>
          <a:endParaRPr lang="pt-BR"/>
        </a:p>
      </dgm:t>
    </dgm:pt>
    <dgm:pt modelId="{E0399336-9001-4030-BF6E-3E65BE7E175D}" type="pres">
      <dgm:prSet presAssocID="{49078586-C83C-43AA-8838-50193EDE916A}" presName="compNode" presStyleCnt="0"/>
      <dgm:spPr/>
    </dgm:pt>
    <dgm:pt modelId="{46DD932C-1B69-4FE4-AD03-85875FDEE907}" type="pres">
      <dgm:prSet presAssocID="{49078586-C83C-43AA-8838-50193EDE916A}" presName="dummyConnPt" presStyleCnt="0"/>
      <dgm:spPr/>
    </dgm:pt>
    <dgm:pt modelId="{E458F4BC-6895-4995-97E2-FE7906DE90EF}" type="pres">
      <dgm:prSet presAssocID="{49078586-C83C-43AA-8838-50193EDE916A}" presName="node" presStyleLbl="node1" presStyleIdx="4" presStyleCnt="9" custLinFactNeighborY="-4754">
        <dgm:presLayoutVars>
          <dgm:bulletEnabled val="1"/>
        </dgm:presLayoutVars>
      </dgm:prSet>
      <dgm:spPr/>
      <dgm:t>
        <a:bodyPr/>
        <a:lstStyle/>
        <a:p>
          <a:endParaRPr lang="pt-BR"/>
        </a:p>
      </dgm:t>
    </dgm:pt>
    <dgm:pt modelId="{8DCCB1D4-4B62-482D-AA70-0835C1E95185}" type="pres">
      <dgm:prSet presAssocID="{966AE0D8-F6CB-4C53-81C8-4DD4CF80EF1A}" presName="sibTrans" presStyleLbl="bgSibTrans2D1" presStyleIdx="4" presStyleCnt="8"/>
      <dgm:spPr/>
      <dgm:t>
        <a:bodyPr/>
        <a:lstStyle/>
        <a:p>
          <a:endParaRPr lang="pt-BR"/>
        </a:p>
      </dgm:t>
    </dgm:pt>
    <dgm:pt modelId="{FD9C1FFE-E4D6-498D-B2FD-F89758C894A3}" type="pres">
      <dgm:prSet presAssocID="{A28924AA-78BF-4DDB-AD1A-5DEA5A93B213}" presName="compNode" presStyleCnt="0"/>
      <dgm:spPr/>
    </dgm:pt>
    <dgm:pt modelId="{807366E3-C55A-4E54-B749-9CB81AAA976A}" type="pres">
      <dgm:prSet presAssocID="{A28924AA-78BF-4DDB-AD1A-5DEA5A93B213}" presName="dummyConnPt" presStyleCnt="0"/>
      <dgm:spPr/>
    </dgm:pt>
    <dgm:pt modelId="{A6EB053C-CD94-4525-A29D-B03A5757306C}" type="pres">
      <dgm:prSet presAssocID="{A28924AA-78BF-4DDB-AD1A-5DEA5A93B213}" presName="node" presStyleLbl="node1" presStyleIdx="5" presStyleCnt="9">
        <dgm:presLayoutVars>
          <dgm:bulletEnabled val="1"/>
        </dgm:presLayoutVars>
      </dgm:prSet>
      <dgm:spPr/>
      <dgm:t>
        <a:bodyPr/>
        <a:lstStyle/>
        <a:p>
          <a:endParaRPr lang="pt-BR"/>
        </a:p>
      </dgm:t>
    </dgm:pt>
    <dgm:pt modelId="{9BB11084-4CE2-450A-B357-A1ECB26B62E3}" type="pres">
      <dgm:prSet presAssocID="{AF2E1C4E-0AAA-42F4-9A60-CE4F3B6CE083}" presName="sibTrans" presStyleLbl="bgSibTrans2D1" presStyleIdx="5" presStyleCnt="8"/>
      <dgm:spPr/>
      <dgm:t>
        <a:bodyPr/>
        <a:lstStyle/>
        <a:p>
          <a:endParaRPr lang="pt-BR"/>
        </a:p>
      </dgm:t>
    </dgm:pt>
    <dgm:pt modelId="{07DA6DB6-DFF8-4353-8C78-34F424CC96DD}" type="pres">
      <dgm:prSet presAssocID="{9FAA0F1A-ABE2-454A-AECC-A622F580DD54}" presName="compNode" presStyleCnt="0"/>
      <dgm:spPr/>
    </dgm:pt>
    <dgm:pt modelId="{9C4C1BC6-6BA5-431B-B8A8-88E602770529}" type="pres">
      <dgm:prSet presAssocID="{9FAA0F1A-ABE2-454A-AECC-A622F580DD54}" presName="dummyConnPt" presStyleCnt="0"/>
      <dgm:spPr/>
    </dgm:pt>
    <dgm:pt modelId="{70F15BA6-2EED-4F3D-A6C8-99951E9FFE55}" type="pres">
      <dgm:prSet presAssocID="{9FAA0F1A-ABE2-454A-AECC-A622F580DD54}" presName="node" presStyleLbl="node1" presStyleIdx="6" presStyleCnt="9">
        <dgm:presLayoutVars>
          <dgm:bulletEnabled val="1"/>
        </dgm:presLayoutVars>
      </dgm:prSet>
      <dgm:spPr/>
      <dgm:t>
        <a:bodyPr/>
        <a:lstStyle/>
        <a:p>
          <a:endParaRPr lang="pt-BR"/>
        </a:p>
      </dgm:t>
    </dgm:pt>
    <dgm:pt modelId="{8320AFCE-05A8-4866-BCED-AACC2408EEE3}" type="pres">
      <dgm:prSet presAssocID="{5445A4AB-F811-43C0-B0CE-0747205A3636}" presName="sibTrans" presStyleLbl="bgSibTrans2D1" presStyleIdx="6" presStyleCnt="8"/>
      <dgm:spPr/>
      <dgm:t>
        <a:bodyPr/>
        <a:lstStyle/>
        <a:p>
          <a:endParaRPr lang="pt-BR"/>
        </a:p>
      </dgm:t>
    </dgm:pt>
    <dgm:pt modelId="{AE634EF7-7726-4910-87BD-3D2950E72E25}" type="pres">
      <dgm:prSet presAssocID="{B3EFE9D3-EE65-4A3B-AB3C-D86D5F7E5067}" presName="compNode" presStyleCnt="0"/>
      <dgm:spPr/>
    </dgm:pt>
    <dgm:pt modelId="{0D294F2B-923D-4630-B285-BC19A90B21AC}" type="pres">
      <dgm:prSet presAssocID="{B3EFE9D3-EE65-4A3B-AB3C-D86D5F7E5067}" presName="dummyConnPt" presStyleCnt="0"/>
      <dgm:spPr/>
    </dgm:pt>
    <dgm:pt modelId="{449E0FE2-D757-48DD-B9E9-49B9A92276AD}" type="pres">
      <dgm:prSet presAssocID="{B3EFE9D3-EE65-4A3B-AB3C-D86D5F7E5067}" presName="node" presStyleLbl="node1" presStyleIdx="7" presStyleCnt="9">
        <dgm:presLayoutVars>
          <dgm:bulletEnabled val="1"/>
        </dgm:presLayoutVars>
      </dgm:prSet>
      <dgm:spPr/>
      <dgm:t>
        <a:bodyPr/>
        <a:lstStyle/>
        <a:p>
          <a:endParaRPr lang="pt-BR"/>
        </a:p>
      </dgm:t>
    </dgm:pt>
    <dgm:pt modelId="{CD3C5958-44FD-4A4E-A2B5-F5159CB396CE}" type="pres">
      <dgm:prSet presAssocID="{B11A77FA-9BAF-467C-A1DE-97DD7EEABD00}" presName="sibTrans" presStyleLbl="bgSibTrans2D1" presStyleIdx="7" presStyleCnt="8"/>
      <dgm:spPr/>
      <dgm:t>
        <a:bodyPr/>
        <a:lstStyle/>
        <a:p>
          <a:endParaRPr lang="pt-BR"/>
        </a:p>
      </dgm:t>
    </dgm:pt>
    <dgm:pt modelId="{CDDB5506-F66E-4CB9-9ADA-145F64219B7A}" type="pres">
      <dgm:prSet presAssocID="{BA351208-A34A-46B3-BCC3-0D637820FCA8}" presName="compNode" presStyleCnt="0"/>
      <dgm:spPr/>
    </dgm:pt>
    <dgm:pt modelId="{B9E7832A-E676-4E94-B385-FA1D89947BE8}" type="pres">
      <dgm:prSet presAssocID="{BA351208-A34A-46B3-BCC3-0D637820FCA8}" presName="dummyConnPt" presStyleCnt="0"/>
      <dgm:spPr/>
    </dgm:pt>
    <dgm:pt modelId="{CF403592-DD5A-4682-8736-36D1885476B8}" type="pres">
      <dgm:prSet presAssocID="{BA351208-A34A-46B3-BCC3-0D637820FCA8}" presName="node" presStyleLbl="node1" presStyleIdx="8" presStyleCnt="9">
        <dgm:presLayoutVars>
          <dgm:bulletEnabled val="1"/>
        </dgm:presLayoutVars>
      </dgm:prSet>
      <dgm:spPr/>
      <dgm:t>
        <a:bodyPr/>
        <a:lstStyle/>
        <a:p>
          <a:endParaRPr lang="pt-BR"/>
        </a:p>
      </dgm:t>
    </dgm:pt>
  </dgm:ptLst>
  <dgm:cxnLst>
    <dgm:cxn modelId="{3463CE2A-0D11-4CAD-90EC-13D788E7B66B}" type="presOf" srcId="{5DD831AF-792F-4F49-B0A2-4155FE874D08}" destId="{81359CC9-353A-433F-B6EE-30510C4B7796}" srcOrd="0" destOrd="0" presId="urn:microsoft.com/office/officeart/2005/8/layout/bProcess4"/>
    <dgm:cxn modelId="{F28A9D1F-0D76-487C-8099-1EC5E02B484D}" srcId="{5DD831AF-792F-4F49-B0A2-4155FE874D08}" destId="{B3EFE9D3-EE65-4A3B-AB3C-D86D5F7E5067}" srcOrd="7" destOrd="0" parTransId="{4AE4E6DB-F9F4-4431-962B-70ADA2766DB6}" sibTransId="{B11A77FA-9BAF-467C-A1DE-97DD7EEABD00}"/>
    <dgm:cxn modelId="{BCA41D03-53C3-4EDA-A44E-ADCAB70E18FF}" type="presOf" srcId="{AF2E1C4E-0AAA-42F4-9A60-CE4F3B6CE083}" destId="{9BB11084-4CE2-450A-B357-A1ECB26B62E3}" srcOrd="0" destOrd="0" presId="urn:microsoft.com/office/officeart/2005/8/layout/bProcess4"/>
    <dgm:cxn modelId="{280A2B8C-EFCD-4E6E-B6D8-ACDDE80881DF}" type="presOf" srcId="{EC318BBA-3241-452C-8DCD-A3452191852F}" destId="{829BAEC8-6BB1-49E2-BF21-498046A665FF}" srcOrd="0" destOrd="0" presId="urn:microsoft.com/office/officeart/2005/8/layout/bProcess4"/>
    <dgm:cxn modelId="{0357518A-2AF7-4D69-8F3A-28842903F432}" srcId="{5DD831AF-792F-4F49-B0A2-4155FE874D08}" destId="{63DD6BD5-7744-4CFA-BDAC-C8F92A7D2422}" srcOrd="3" destOrd="0" parTransId="{A34E3AA4-819C-4989-B4CB-66BA974A7244}" sibTransId="{EBC0A76B-C95F-4A8C-95B7-0C0140A6C1F4}"/>
    <dgm:cxn modelId="{22B888E5-5D3E-40CB-A885-294BB064E749}" srcId="{5DD831AF-792F-4F49-B0A2-4155FE874D08}" destId="{A28924AA-78BF-4DDB-AD1A-5DEA5A93B213}" srcOrd="5" destOrd="0" parTransId="{AE116FE4-247C-4319-B160-6801BFAEB675}" sibTransId="{AF2E1C4E-0AAA-42F4-9A60-CE4F3B6CE083}"/>
    <dgm:cxn modelId="{5A37AB7C-848B-4797-B707-98D586D58E9E}" type="presOf" srcId="{B11A77FA-9BAF-467C-A1DE-97DD7EEABD00}" destId="{CD3C5958-44FD-4A4E-A2B5-F5159CB396CE}" srcOrd="0" destOrd="0" presId="urn:microsoft.com/office/officeart/2005/8/layout/bProcess4"/>
    <dgm:cxn modelId="{D41438E5-E0BA-46A2-AE5B-EB75F04F195A}" type="presOf" srcId="{EBC0A76B-C95F-4A8C-95B7-0C0140A6C1F4}" destId="{12AB1B4A-D923-4271-A1FC-DF6080EF35CF}" srcOrd="0" destOrd="0" presId="urn:microsoft.com/office/officeart/2005/8/layout/bProcess4"/>
    <dgm:cxn modelId="{C166CA3E-20B1-492A-98C3-05BAC23DC91E}" type="presOf" srcId="{BA351208-A34A-46B3-BCC3-0D637820FCA8}" destId="{CF403592-DD5A-4682-8736-36D1885476B8}" srcOrd="0" destOrd="0" presId="urn:microsoft.com/office/officeart/2005/8/layout/bProcess4"/>
    <dgm:cxn modelId="{2F79BE74-BF00-418B-A353-2AE56DFD64F5}" type="presOf" srcId="{5D3AA6B2-46E0-4FA5-B5A1-B44C6B3659B8}" destId="{C95D01FF-F208-45E0-B9B6-2A88D2E7E814}" srcOrd="0" destOrd="0" presId="urn:microsoft.com/office/officeart/2005/8/layout/bProcess4"/>
    <dgm:cxn modelId="{1E127F02-EE31-4BBC-B237-0D67E5FA1B0C}" type="presOf" srcId="{5445A4AB-F811-43C0-B0CE-0747205A3636}" destId="{8320AFCE-05A8-4866-BCED-AACC2408EEE3}" srcOrd="0" destOrd="0" presId="urn:microsoft.com/office/officeart/2005/8/layout/bProcess4"/>
    <dgm:cxn modelId="{9C5BC650-F28A-456D-A03C-E2E34397AAAC}" srcId="{5DD831AF-792F-4F49-B0A2-4155FE874D08}" destId="{BA351208-A34A-46B3-BCC3-0D637820FCA8}" srcOrd="8" destOrd="0" parTransId="{FD6DDB8F-0AC3-4E6B-A059-A79F6B3DC58B}" sibTransId="{DA5EEFFB-3C4D-48FC-B34C-F05DE8B9C9BB}"/>
    <dgm:cxn modelId="{316EEE6B-5610-4879-89A8-51E66CE09E5B}" type="presOf" srcId="{63DD6BD5-7744-4CFA-BDAC-C8F92A7D2422}" destId="{6FD0D37C-3998-476A-BAC0-90D7FA915304}" srcOrd="0" destOrd="0" presId="urn:microsoft.com/office/officeart/2005/8/layout/bProcess4"/>
    <dgm:cxn modelId="{D5E97721-5151-4F19-AFEE-F33219960969}" type="presOf" srcId="{151EA92E-3C42-4F4D-8011-0D4AA6BE0835}" destId="{0132FA88-0D46-469A-88AD-41CA5C1251CC}" srcOrd="0" destOrd="0" presId="urn:microsoft.com/office/officeart/2005/8/layout/bProcess4"/>
    <dgm:cxn modelId="{BAA1E73F-7855-41AE-ACCF-4379A6DE52E9}" srcId="{5DD831AF-792F-4F49-B0A2-4155FE874D08}" destId="{D62CB3AC-E3B9-4E23-91D3-8FFB8A4D8F20}" srcOrd="0" destOrd="0" parTransId="{261AB72B-2B38-40EB-AA77-14831895A26C}" sibTransId="{C2CDA442-2C65-4FC7-9CC7-51BF09EFF629}"/>
    <dgm:cxn modelId="{9CAE6999-DD8D-408E-88A9-11EA15F303CD}" srcId="{5DD831AF-792F-4F49-B0A2-4155FE874D08}" destId="{9FAA0F1A-ABE2-454A-AECC-A622F580DD54}" srcOrd="6" destOrd="0" parTransId="{18393212-C041-4591-B2A7-11FA07A04EBC}" sibTransId="{5445A4AB-F811-43C0-B0CE-0747205A3636}"/>
    <dgm:cxn modelId="{FDA48D2B-AC3E-48BC-8E3B-996E2EC5AF58}" type="presOf" srcId="{C2CDA442-2C65-4FC7-9CC7-51BF09EFF629}" destId="{E6E347FA-7CEF-422C-908F-5AE70507ACD3}" srcOrd="0" destOrd="0" presId="urn:microsoft.com/office/officeart/2005/8/layout/bProcess4"/>
    <dgm:cxn modelId="{D1D5742D-2A20-480B-B0CE-F30E46117299}" srcId="{5DD831AF-792F-4F49-B0A2-4155FE874D08}" destId="{49078586-C83C-43AA-8838-50193EDE916A}" srcOrd="4" destOrd="0" parTransId="{73C67B23-D626-4428-B2F9-3BE27BFC2874}" sibTransId="{966AE0D8-F6CB-4C53-81C8-4DD4CF80EF1A}"/>
    <dgm:cxn modelId="{47BF842C-08E1-4245-B7C2-27A690668E27}" type="presOf" srcId="{9FAA0F1A-ABE2-454A-AECC-A622F580DD54}" destId="{70F15BA6-2EED-4F3D-A6C8-99951E9FFE55}" srcOrd="0" destOrd="0" presId="urn:microsoft.com/office/officeart/2005/8/layout/bProcess4"/>
    <dgm:cxn modelId="{E55D7580-960D-496D-AFA9-3337B6D7BCD8}" type="presOf" srcId="{D62CB3AC-E3B9-4E23-91D3-8FFB8A4D8F20}" destId="{85D4E874-647D-422F-8863-07F7D618D5D5}" srcOrd="0" destOrd="0" presId="urn:microsoft.com/office/officeart/2005/8/layout/bProcess4"/>
    <dgm:cxn modelId="{71B34B21-36B1-4938-ACBE-2C4964CA5E58}" srcId="{5DD831AF-792F-4F49-B0A2-4155FE874D08}" destId="{5D3AA6B2-46E0-4FA5-B5A1-B44C6B3659B8}" srcOrd="2" destOrd="0" parTransId="{DE632C22-5147-441A-861D-301CA3D5C7DF}" sibTransId="{151EA92E-3C42-4F4D-8011-0D4AA6BE0835}"/>
    <dgm:cxn modelId="{C48A454D-84E9-430F-A14B-35D98253D79C}" type="presOf" srcId="{49078586-C83C-43AA-8838-50193EDE916A}" destId="{E458F4BC-6895-4995-97E2-FE7906DE90EF}" srcOrd="0" destOrd="0" presId="urn:microsoft.com/office/officeart/2005/8/layout/bProcess4"/>
    <dgm:cxn modelId="{E30C9910-CE5B-4A41-A457-C5E8707E4691}" srcId="{5DD831AF-792F-4F49-B0A2-4155FE874D08}" destId="{EC318BBA-3241-452C-8DCD-A3452191852F}" srcOrd="1" destOrd="0" parTransId="{22AEF2BD-6FDF-4551-A1B2-7F9D31212B15}" sibTransId="{2CDAADC4-7C5C-44E4-B900-A02106A3067F}"/>
    <dgm:cxn modelId="{65386772-E844-45BE-9712-79A6CFF5FDD7}" type="presOf" srcId="{2CDAADC4-7C5C-44E4-B900-A02106A3067F}" destId="{631B0E9A-79E2-4228-9ABD-1CCF72D7998E}" srcOrd="0" destOrd="0" presId="urn:microsoft.com/office/officeart/2005/8/layout/bProcess4"/>
    <dgm:cxn modelId="{93237D2B-CE1A-487B-BC31-494B6C620DBE}" type="presOf" srcId="{A28924AA-78BF-4DDB-AD1A-5DEA5A93B213}" destId="{A6EB053C-CD94-4525-A29D-B03A5757306C}" srcOrd="0" destOrd="0" presId="urn:microsoft.com/office/officeart/2005/8/layout/bProcess4"/>
    <dgm:cxn modelId="{87E98A9B-4D3A-4D3A-B2A9-0D39C64AB4E1}" type="presOf" srcId="{966AE0D8-F6CB-4C53-81C8-4DD4CF80EF1A}" destId="{8DCCB1D4-4B62-482D-AA70-0835C1E95185}" srcOrd="0" destOrd="0" presId="urn:microsoft.com/office/officeart/2005/8/layout/bProcess4"/>
    <dgm:cxn modelId="{519066D1-F9AC-47AD-B9D3-E6FCD0F4D141}" type="presOf" srcId="{B3EFE9D3-EE65-4A3B-AB3C-D86D5F7E5067}" destId="{449E0FE2-D757-48DD-B9E9-49B9A92276AD}" srcOrd="0" destOrd="0" presId="urn:microsoft.com/office/officeart/2005/8/layout/bProcess4"/>
    <dgm:cxn modelId="{8279FE86-ADE4-47D3-AAE6-467FAD31614E}" type="presParOf" srcId="{81359CC9-353A-433F-B6EE-30510C4B7796}" destId="{5D58BD8B-45FF-41FA-A66E-AD32B547478B}" srcOrd="0" destOrd="0" presId="urn:microsoft.com/office/officeart/2005/8/layout/bProcess4"/>
    <dgm:cxn modelId="{EC632238-9D63-4D0A-8CDC-F884CACE8470}" type="presParOf" srcId="{5D58BD8B-45FF-41FA-A66E-AD32B547478B}" destId="{751FBB65-A4BC-4936-916D-949D3E3DCA78}" srcOrd="0" destOrd="0" presId="urn:microsoft.com/office/officeart/2005/8/layout/bProcess4"/>
    <dgm:cxn modelId="{84003C08-68B6-4EEE-A6D4-AAC1508969F3}" type="presParOf" srcId="{5D58BD8B-45FF-41FA-A66E-AD32B547478B}" destId="{85D4E874-647D-422F-8863-07F7D618D5D5}" srcOrd="1" destOrd="0" presId="urn:microsoft.com/office/officeart/2005/8/layout/bProcess4"/>
    <dgm:cxn modelId="{D72FF817-2F4E-4DC2-83FD-E35F5E7E8A68}" type="presParOf" srcId="{81359CC9-353A-433F-B6EE-30510C4B7796}" destId="{E6E347FA-7CEF-422C-908F-5AE70507ACD3}" srcOrd="1" destOrd="0" presId="urn:microsoft.com/office/officeart/2005/8/layout/bProcess4"/>
    <dgm:cxn modelId="{A66A3142-9914-4B73-94F7-32D854E30006}" type="presParOf" srcId="{81359CC9-353A-433F-B6EE-30510C4B7796}" destId="{6D5F4F5F-061F-4334-A95C-22E9FBB573E2}" srcOrd="2" destOrd="0" presId="urn:microsoft.com/office/officeart/2005/8/layout/bProcess4"/>
    <dgm:cxn modelId="{A7362186-6087-4DF5-9943-7067F53779B3}" type="presParOf" srcId="{6D5F4F5F-061F-4334-A95C-22E9FBB573E2}" destId="{439FBA7C-96CF-4D82-BC48-F1CE3E269C16}" srcOrd="0" destOrd="0" presId="urn:microsoft.com/office/officeart/2005/8/layout/bProcess4"/>
    <dgm:cxn modelId="{EFD58200-F50C-4DAD-869E-E4DBB6FA72DD}" type="presParOf" srcId="{6D5F4F5F-061F-4334-A95C-22E9FBB573E2}" destId="{829BAEC8-6BB1-49E2-BF21-498046A665FF}" srcOrd="1" destOrd="0" presId="urn:microsoft.com/office/officeart/2005/8/layout/bProcess4"/>
    <dgm:cxn modelId="{FD23D4A6-A88E-4512-8D0A-6AB98FE5B4C6}" type="presParOf" srcId="{81359CC9-353A-433F-B6EE-30510C4B7796}" destId="{631B0E9A-79E2-4228-9ABD-1CCF72D7998E}" srcOrd="3" destOrd="0" presId="urn:microsoft.com/office/officeart/2005/8/layout/bProcess4"/>
    <dgm:cxn modelId="{5F968287-5C52-4F5F-BD1F-C183A56EF77F}" type="presParOf" srcId="{81359CC9-353A-433F-B6EE-30510C4B7796}" destId="{91D9E5B7-E9B5-4009-AFA7-359E4D3691A8}" srcOrd="4" destOrd="0" presId="urn:microsoft.com/office/officeart/2005/8/layout/bProcess4"/>
    <dgm:cxn modelId="{5EA52BAF-CC77-4D99-9442-74C19999051A}" type="presParOf" srcId="{91D9E5B7-E9B5-4009-AFA7-359E4D3691A8}" destId="{2B88AD7D-5871-4CA4-8E5F-CA14699FFC3F}" srcOrd="0" destOrd="0" presId="urn:microsoft.com/office/officeart/2005/8/layout/bProcess4"/>
    <dgm:cxn modelId="{7906518F-B3B1-48E8-BE3A-CC07C44D7102}" type="presParOf" srcId="{91D9E5B7-E9B5-4009-AFA7-359E4D3691A8}" destId="{C95D01FF-F208-45E0-B9B6-2A88D2E7E814}" srcOrd="1" destOrd="0" presId="urn:microsoft.com/office/officeart/2005/8/layout/bProcess4"/>
    <dgm:cxn modelId="{C2183155-3118-4A00-B0EA-431D520DFBFC}" type="presParOf" srcId="{81359CC9-353A-433F-B6EE-30510C4B7796}" destId="{0132FA88-0D46-469A-88AD-41CA5C1251CC}" srcOrd="5" destOrd="0" presId="urn:microsoft.com/office/officeart/2005/8/layout/bProcess4"/>
    <dgm:cxn modelId="{E9344A43-0C0B-4593-AB18-4C4B36E18557}" type="presParOf" srcId="{81359CC9-353A-433F-B6EE-30510C4B7796}" destId="{7D39937D-2F1F-495A-A330-0FB57439A264}" srcOrd="6" destOrd="0" presId="urn:microsoft.com/office/officeart/2005/8/layout/bProcess4"/>
    <dgm:cxn modelId="{12C106B2-5726-4837-BD25-B0D78903FE9E}" type="presParOf" srcId="{7D39937D-2F1F-495A-A330-0FB57439A264}" destId="{6518385D-985B-44B7-A345-A3BBD4F9347B}" srcOrd="0" destOrd="0" presId="urn:microsoft.com/office/officeart/2005/8/layout/bProcess4"/>
    <dgm:cxn modelId="{C7FA7C66-737C-4877-B207-43FC61907D91}" type="presParOf" srcId="{7D39937D-2F1F-495A-A330-0FB57439A264}" destId="{6FD0D37C-3998-476A-BAC0-90D7FA915304}" srcOrd="1" destOrd="0" presId="urn:microsoft.com/office/officeart/2005/8/layout/bProcess4"/>
    <dgm:cxn modelId="{E57D806B-B1EA-480B-B260-DEC92E12AC29}" type="presParOf" srcId="{81359CC9-353A-433F-B6EE-30510C4B7796}" destId="{12AB1B4A-D923-4271-A1FC-DF6080EF35CF}" srcOrd="7" destOrd="0" presId="urn:microsoft.com/office/officeart/2005/8/layout/bProcess4"/>
    <dgm:cxn modelId="{1F9526D2-7279-4C15-9C79-1CD25439954C}" type="presParOf" srcId="{81359CC9-353A-433F-B6EE-30510C4B7796}" destId="{E0399336-9001-4030-BF6E-3E65BE7E175D}" srcOrd="8" destOrd="0" presId="urn:microsoft.com/office/officeart/2005/8/layout/bProcess4"/>
    <dgm:cxn modelId="{0D7BDE22-BE89-4913-B6E2-6FB779218DF3}" type="presParOf" srcId="{E0399336-9001-4030-BF6E-3E65BE7E175D}" destId="{46DD932C-1B69-4FE4-AD03-85875FDEE907}" srcOrd="0" destOrd="0" presId="urn:microsoft.com/office/officeart/2005/8/layout/bProcess4"/>
    <dgm:cxn modelId="{C522CBC7-D9F8-47A8-A71B-D2C8FBDD0D34}" type="presParOf" srcId="{E0399336-9001-4030-BF6E-3E65BE7E175D}" destId="{E458F4BC-6895-4995-97E2-FE7906DE90EF}" srcOrd="1" destOrd="0" presId="urn:microsoft.com/office/officeart/2005/8/layout/bProcess4"/>
    <dgm:cxn modelId="{4CFD6EE1-F819-4DCF-98FA-23233508BEFD}" type="presParOf" srcId="{81359CC9-353A-433F-B6EE-30510C4B7796}" destId="{8DCCB1D4-4B62-482D-AA70-0835C1E95185}" srcOrd="9" destOrd="0" presId="urn:microsoft.com/office/officeart/2005/8/layout/bProcess4"/>
    <dgm:cxn modelId="{D61ABA87-E926-41CA-A663-B38B7913FFD9}" type="presParOf" srcId="{81359CC9-353A-433F-B6EE-30510C4B7796}" destId="{FD9C1FFE-E4D6-498D-B2FD-F89758C894A3}" srcOrd="10" destOrd="0" presId="urn:microsoft.com/office/officeart/2005/8/layout/bProcess4"/>
    <dgm:cxn modelId="{1CE54F4A-97FD-45A2-A402-E9BFFDEFC6BE}" type="presParOf" srcId="{FD9C1FFE-E4D6-498D-B2FD-F89758C894A3}" destId="{807366E3-C55A-4E54-B749-9CB81AAA976A}" srcOrd="0" destOrd="0" presId="urn:microsoft.com/office/officeart/2005/8/layout/bProcess4"/>
    <dgm:cxn modelId="{A875345A-5FED-4AE6-80D4-70308570D00C}" type="presParOf" srcId="{FD9C1FFE-E4D6-498D-B2FD-F89758C894A3}" destId="{A6EB053C-CD94-4525-A29D-B03A5757306C}" srcOrd="1" destOrd="0" presId="urn:microsoft.com/office/officeart/2005/8/layout/bProcess4"/>
    <dgm:cxn modelId="{EF76FDEA-815A-4146-9F66-C02A687537A4}" type="presParOf" srcId="{81359CC9-353A-433F-B6EE-30510C4B7796}" destId="{9BB11084-4CE2-450A-B357-A1ECB26B62E3}" srcOrd="11" destOrd="0" presId="urn:microsoft.com/office/officeart/2005/8/layout/bProcess4"/>
    <dgm:cxn modelId="{2BFBABE4-0557-4043-B1B4-86FC64B2222F}" type="presParOf" srcId="{81359CC9-353A-433F-B6EE-30510C4B7796}" destId="{07DA6DB6-DFF8-4353-8C78-34F424CC96DD}" srcOrd="12" destOrd="0" presId="urn:microsoft.com/office/officeart/2005/8/layout/bProcess4"/>
    <dgm:cxn modelId="{E4F4D59A-92A2-4168-831E-85C1FE01CD9A}" type="presParOf" srcId="{07DA6DB6-DFF8-4353-8C78-34F424CC96DD}" destId="{9C4C1BC6-6BA5-431B-B8A8-88E602770529}" srcOrd="0" destOrd="0" presId="urn:microsoft.com/office/officeart/2005/8/layout/bProcess4"/>
    <dgm:cxn modelId="{CFCE7B19-A291-4C3D-B328-20391330BCB1}" type="presParOf" srcId="{07DA6DB6-DFF8-4353-8C78-34F424CC96DD}" destId="{70F15BA6-2EED-4F3D-A6C8-99951E9FFE55}" srcOrd="1" destOrd="0" presId="urn:microsoft.com/office/officeart/2005/8/layout/bProcess4"/>
    <dgm:cxn modelId="{611E124B-1673-4653-9707-EDB304045F16}" type="presParOf" srcId="{81359CC9-353A-433F-B6EE-30510C4B7796}" destId="{8320AFCE-05A8-4866-BCED-AACC2408EEE3}" srcOrd="13" destOrd="0" presId="urn:microsoft.com/office/officeart/2005/8/layout/bProcess4"/>
    <dgm:cxn modelId="{FD3FAA64-4EB7-4482-A753-8A1DDF1EFB24}" type="presParOf" srcId="{81359CC9-353A-433F-B6EE-30510C4B7796}" destId="{AE634EF7-7726-4910-87BD-3D2950E72E25}" srcOrd="14" destOrd="0" presId="urn:microsoft.com/office/officeart/2005/8/layout/bProcess4"/>
    <dgm:cxn modelId="{8F8F5525-E1DF-46E2-AEC5-C0D3FC87E4AD}" type="presParOf" srcId="{AE634EF7-7726-4910-87BD-3D2950E72E25}" destId="{0D294F2B-923D-4630-B285-BC19A90B21AC}" srcOrd="0" destOrd="0" presId="urn:microsoft.com/office/officeart/2005/8/layout/bProcess4"/>
    <dgm:cxn modelId="{0B6A0F81-541D-46DB-B367-B8A45EF750E3}" type="presParOf" srcId="{AE634EF7-7726-4910-87BD-3D2950E72E25}" destId="{449E0FE2-D757-48DD-B9E9-49B9A92276AD}" srcOrd="1" destOrd="0" presId="urn:microsoft.com/office/officeart/2005/8/layout/bProcess4"/>
    <dgm:cxn modelId="{D8890CB1-5762-4022-B231-07080EC93BA1}" type="presParOf" srcId="{81359CC9-353A-433F-B6EE-30510C4B7796}" destId="{CD3C5958-44FD-4A4E-A2B5-F5159CB396CE}" srcOrd="15" destOrd="0" presId="urn:microsoft.com/office/officeart/2005/8/layout/bProcess4"/>
    <dgm:cxn modelId="{12BC39AE-A4E1-4F52-ADFF-0B1DB93EECE3}" type="presParOf" srcId="{81359CC9-353A-433F-B6EE-30510C4B7796}" destId="{CDDB5506-F66E-4CB9-9ADA-145F64219B7A}" srcOrd="16" destOrd="0" presId="urn:microsoft.com/office/officeart/2005/8/layout/bProcess4"/>
    <dgm:cxn modelId="{32084105-0DD2-41C9-84C1-435D014E246C}" type="presParOf" srcId="{CDDB5506-F66E-4CB9-9ADA-145F64219B7A}" destId="{B9E7832A-E676-4E94-B385-FA1D89947BE8}" srcOrd="0" destOrd="0" presId="urn:microsoft.com/office/officeart/2005/8/layout/bProcess4"/>
    <dgm:cxn modelId="{1F464139-75AD-40F0-9F94-C5A5CA849E30}" type="presParOf" srcId="{CDDB5506-F66E-4CB9-9ADA-145F64219B7A}" destId="{CF403592-DD5A-4682-8736-36D1885476B8}" srcOrd="1" destOrd="0" presId="urn:microsoft.com/office/officeart/2005/8/layout/bProcess4"/>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3CC66018-C013-4A76-9BE7-BFB1C28F35A7}" type="doc">
      <dgm:prSet loTypeId="urn:microsoft.com/office/officeart/2005/8/layout/bProcess4" loCatId="process" qsTypeId="urn:microsoft.com/office/officeart/2005/8/quickstyle/simple3" qsCatId="simple" csTypeId="urn:microsoft.com/office/officeart/2005/8/colors/accent0_1" csCatId="mainScheme" phldr="1"/>
      <dgm:spPr/>
      <dgm:t>
        <a:bodyPr/>
        <a:lstStyle/>
        <a:p>
          <a:endParaRPr lang="pt-BR"/>
        </a:p>
      </dgm:t>
    </dgm:pt>
    <dgm:pt modelId="{C90CC700-F633-40BE-A5D6-D9B683AADF5B}">
      <dgm:prSet phldrT="[Texto]" custT="1"/>
      <dgm:spPr/>
      <dgm:t>
        <a:bodyPr/>
        <a:lstStyle/>
        <a:p>
          <a:pPr algn="ctr"/>
          <a:r>
            <a:rPr lang="pt-BR" sz="1100">
              <a:latin typeface="Times New Roman" pitchFamily="18" charset="0"/>
              <a:ea typeface="GungsuhChe" pitchFamily="49" charset="-127"/>
              <a:cs typeface="Times New Roman" pitchFamily="18" charset="0"/>
            </a:rPr>
            <a:t>Nascimento</a:t>
          </a:r>
        </a:p>
        <a:p>
          <a:pPr algn="ctr"/>
          <a:r>
            <a:rPr lang="pt-BR" sz="1100">
              <a:latin typeface="Times New Roman" pitchFamily="18" charset="0"/>
              <a:ea typeface="GungsuhChe" pitchFamily="49" charset="-127"/>
              <a:cs typeface="Times New Roman" pitchFamily="18" charset="0"/>
            </a:rPr>
            <a:t>do assentado</a:t>
          </a:r>
        </a:p>
        <a:p>
          <a:pPr algn="ctr"/>
          <a:r>
            <a:rPr lang="pt-BR" sz="1100">
              <a:latin typeface="Times New Roman" pitchFamily="18" charset="0"/>
              <a:ea typeface="GungsuhChe" pitchFamily="49" charset="-127"/>
              <a:cs typeface="Times New Roman" pitchFamily="18" charset="0"/>
            </a:rPr>
            <a:t>1957 </a:t>
          </a:r>
        </a:p>
        <a:p>
          <a:pPr algn="ctr"/>
          <a:endParaRPr lang="pt-BR" sz="1100">
            <a:latin typeface="Times New Roman" pitchFamily="18" charset="0"/>
            <a:cs typeface="Times New Roman" pitchFamily="18" charset="0"/>
          </a:endParaRPr>
        </a:p>
      </dgm:t>
    </dgm:pt>
    <dgm:pt modelId="{2DFBA757-E37D-4EA5-8FE9-E5E43AA4BAAB}" type="parTrans" cxnId="{BD084A92-6996-4419-AF51-1E0118937213}">
      <dgm:prSet/>
      <dgm:spPr/>
      <dgm:t>
        <a:bodyPr/>
        <a:lstStyle/>
        <a:p>
          <a:pPr algn="ctr"/>
          <a:endParaRPr lang="pt-BR"/>
        </a:p>
      </dgm:t>
    </dgm:pt>
    <dgm:pt modelId="{02E21729-02CD-4CEF-B369-C81588F47E5E}" type="sibTrans" cxnId="{BD084A92-6996-4419-AF51-1E0118937213}">
      <dgm:prSet/>
      <dgm:spPr/>
      <dgm:t>
        <a:bodyPr/>
        <a:lstStyle/>
        <a:p>
          <a:pPr algn="ctr"/>
          <a:endParaRPr lang="pt-BR"/>
        </a:p>
      </dgm:t>
    </dgm:pt>
    <dgm:pt modelId="{6D026E36-6B24-47A4-B527-82A4A5E71023}">
      <dgm:prSet phldrT="[Texto]" custT="1"/>
      <dgm:spPr/>
      <dgm:t>
        <a:bodyPr/>
        <a:lstStyle/>
        <a:p>
          <a:pPr algn="ctr"/>
          <a:r>
            <a:rPr lang="pt-BR" sz="1100">
              <a:latin typeface="Times New Roman" pitchFamily="18" charset="0"/>
              <a:cs typeface="Times New Roman" pitchFamily="18" charset="0"/>
            </a:rPr>
            <a:t>casamento do assentado</a:t>
          </a:r>
        </a:p>
        <a:p>
          <a:pPr algn="ctr"/>
          <a:r>
            <a:rPr lang="pt-BR" sz="1100">
              <a:latin typeface="Times New Roman" pitchFamily="18" charset="0"/>
              <a:cs typeface="Times New Roman" pitchFamily="18" charset="0"/>
            </a:rPr>
            <a:t>1980</a:t>
          </a:r>
        </a:p>
      </dgm:t>
    </dgm:pt>
    <dgm:pt modelId="{A517060D-33B2-4CF7-AAD0-9BC126A4B13D}" type="parTrans" cxnId="{3CA7F8F8-1BDF-42B9-BFEA-38924A42A561}">
      <dgm:prSet/>
      <dgm:spPr/>
      <dgm:t>
        <a:bodyPr/>
        <a:lstStyle/>
        <a:p>
          <a:pPr algn="ctr"/>
          <a:endParaRPr lang="pt-BR"/>
        </a:p>
      </dgm:t>
    </dgm:pt>
    <dgm:pt modelId="{FBEE50FB-2597-4962-896E-D1A60B1A7DAC}" type="sibTrans" cxnId="{3CA7F8F8-1BDF-42B9-BFEA-38924A42A561}">
      <dgm:prSet/>
      <dgm:spPr/>
      <dgm:t>
        <a:bodyPr/>
        <a:lstStyle/>
        <a:p>
          <a:pPr algn="ctr"/>
          <a:endParaRPr lang="pt-BR"/>
        </a:p>
      </dgm:t>
    </dgm:pt>
    <dgm:pt modelId="{C05B2F9E-5054-4BCE-BCD5-753D96244DC9}">
      <dgm:prSet phldrT="[Texto]" custT="1"/>
      <dgm:spPr/>
      <dgm:t>
        <a:bodyPr/>
        <a:lstStyle/>
        <a:p>
          <a:pPr algn="ctr"/>
          <a:r>
            <a:rPr lang="pt-BR" sz="1100">
              <a:latin typeface="Times New Roman" pitchFamily="18" charset="0"/>
              <a:cs typeface="Times New Roman" pitchFamily="18" charset="0"/>
            </a:rPr>
            <a:t>Filho adotivo </a:t>
          </a:r>
        </a:p>
        <a:p>
          <a:pPr algn="ctr"/>
          <a:r>
            <a:rPr lang="pt-BR" sz="1100">
              <a:latin typeface="Times New Roman" pitchFamily="18" charset="0"/>
              <a:cs typeface="Times New Roman" pitchFamily="18" charset="0"/>
            </a:rPr>
            <a:t>1981</a:t>
          </a:r>
        </a:p>
      </dgm:t>
    </dgm:pt>
    <dgm:pt modelId="{9D2FBFB7-8424-418A-B097-7613342C6695}" type="parTrans" cxnId="{B6B4677F-55B2-41B7-9E79-C12EB00ED1F4}">
      <dgm:prSet/>
      <dgm:spPr/>
      <dgm:t>
        <a:bodyPr/>
        <a:lstStyle/>
        <a:p>
          <a:pPr algn="ctr"/>
          <a:endParaRPr lang="pt-BR"/>
        </a:p>
      </dgm:t>
    </dgm:pt>
    <dgm:pt modelId="{A2ACD2D3-6003-4846-AEA5-1FEC695455F3}" type="sibTrans" cxnId="{B6B4677F-55B2-41B7-9E79-C12EB00ED1F4}">
      <dgm:prSet/>
      <dgm:spPr/>
      <dgm:t>
        <a:bodyPr/>
        <a:lstStyle/>
        <a:p>
          <a:pPr algn="ctr"/>
          <a:endParaRPr lang="pt-BR"/>
        </a:p>
      </dgm:t>
    </dgm:pt>
    <dgm:pt modelId="{4176D3F6-046F-4F18-B898-773C6088DE7A}">
      <dgm:prSet phldrT="[Texto]" custT="1"/>
      <dgm:spPr/>
      <dgm:t>
        <a:bodyPr/>
        <a:lstStyle/>
        <a:p>
          <a:pPr algn="ctr"/>
          <a:r>
            <a:rPr lang="pt-BR" sz="1100">
              <a:latin typeface="Times New Roman" pitchFamily="18" charset="0"/>
              <a:cs typeface="Times New Roman" pitchFamily="18" charset="0"/>
            </a:rPr>
            <a:t> </a:t>
          </a:r>
        </a:p>
        <a:p>
          <a:pPr algn="ctr"/>
          <a:r>
            <a:rPr lang="pt-BR" sz="1100">
              <a:latin typeface="Times New Roman" pitchFamily="18" charset="0"/>
              <a:cs typeface="Times New Roman" pitchFamily="18" charset="0"/>
            </a:rPr>
            <a:t>Nascimento do Primeiro filho bioóogico</a:t>
          </a:r>
        </a:p>
        <a:p>
          <a:pPr algn="ctr"/>
          <a:r>
            <a:rPr lang="pt-BR" sz="1100">
              <a:latin typeface="Times New Roman" pitchFamily="18" charset="0"/>
              <a:cs typeface="Times New Roman" pitchFamily="18" charset="0"/>
            </a:rPr>
            <a:t>1981</a:t>
          </a:r>
        </a:p>
        <a:p>
          <a:pPr algn="ctr"/>
          <a:endParaRPr lang="pt-BR" sz="1100">
            <a:latin typeface="Times New Roman" pitchFamily="18" charset="0"/>
            <a:cs typeface="Times New Roman" pitchFamily="18" charset="0"/>
          </a:endParaRPr>
        </a:p>
      </dgm:t>
    </dgm:pt>
    <dgm:pt modelId="{C6656364-592C-48D5-BDE1-76FC3D1D8902}" type="parTrans" cxnId="{1AEA26E6-F5CE-4860-BEE0-FA91EE9E2A97}">
      <dgm:prSet/>
      <dgm:spPr/>
      <dgm:t>
        <a:bodyPr/>
        <a:lstStyle/>
        <a:p>
          <a:pPr algn="ctr"/>
          <a:endParaRPr lang="pt-BR"/>
        </a:p>
      </dgm:t>
    </dgm:pt>
    <dgm:pt modelId="{E300F31E-CF4D-43F3-8054-8F1F80EBE517}" type="sibTrans" cxnId="{1AEA26E6-F5CE-4860-BEE0-FA91EE9E2A97}">
      <dgm:prSet/>
      <dgm:spPr/>
      <dgm:t>
        <a:bodyPr/>
        <a:lstStyle/>
        <a:p>
          <a:pPr algn="ctr"/>
          <a:endParaRPr lang="pt-BR"/>
        </a:p>
      </dgm:t>
    </dgm:pt>
    <dgm:pt modelId="{2B0893F6-D5D8-4DCE-8A87-3FA9A1F63DBE}">
      <dgm:prSet phldrT="[Texto]" custT="1"/>
      <dgm:spPr/>
      <dgm:t>
        <a:bodyPr/>
        <a:lstStyle/>
        <a:p>
          <a:pPr algn="ctr"/>
          <a:r>
            <a:rPr lang="pt-BR" sz="1100">
              <a:latin typeface="Times New Roman" pitchFamily="18" charset="0"/>
              <a:cs typeface="Times New Roman" pitchFamily="18" charset="0"/>
            </a:rPr>
            <a:t>Nascimento do segundo filho biológico</a:t>
          </a:r>
        </a:p>
        <a:p>
          <a:pPr algn="ctr"/>
          <a:r>
            <a:rPr lang="pt-BR" sz="1100">
              <a:latin typeface="Times New Roman" pitchFamily="18" charset="0"/>
              <a:cs typeface="Times New Roman" pitchFamily="18" charset="0"/>
            </a:rPr>
            <a:t>1983</a:t>
          </a:r>
        </a:p>
      </dgm:t>
    </dgm:pt>
    <dgm:pt modelId="{66DF9B71-C0C2-4343-9B67-A1E5D02AB6BD}" type="parTrans" cxnId="{C6F485F0-2D18-435C-9B9D-60F109CCEA63}">
      <dgm:prSet/>
      <dgm:spPr/>
      <dgm:t>
        <a:bodyPr/>
        <a:lstStyle/>
        <a:p>
          <a:pPr algn="ctr"/>
          <a:endParaRPr lang="pt-BR"/>
        </a:p>
      </dgm:t>
    </dgm:pt>
    <dgm:pt modelId="{09EAFC88-CFF7-4BE3-9554-94AC5950438D}" type="sibTrans" cxnId="{C6F485F0-2D18-435C-9B9D-60F109CCEA63}">
      <dgm:prSet/>
      <dgm:spPr/>
      <dgm:t>
        <a:bodyPr/>
        <a:lstStyle/>
        <a:p>
          <a:pPr algn="ctr"/>
          <a:endParaRPr lang="pt-BR"/>
        </a:p>
      </dgm:t>
    </dgm:pt>
    <dgm:pt modelId="{2736D172-BEE9-4905-AF1D-E126E3FD1041}">
      <dgm:prSet phldrT="[Texto]" custT="1"/>
      <dgm:spPr/>
      <dgm:t>
        <a:bodyPr/>
        <a:lstStyle/>
        <a:p>
          <a:pPr algn="ctr"/>
          <a:r>
            <a:rPr lang="pt-BR" sz="1100">
              <a:latin typeface="Times New Roman" pitchFamily="18" charset="0"/>
              <a:cs typeface="Times New Roman" pitchFamily="18" charset="0"/>
            </a:rPr>
            <a:t>Nascimento do terceiro filho  biológico </a:t>
          </a:r>
        </a:p>
        <a:p>
          <a:pPr algn="ctr"/>
          <a:r>
            <a:rPr lang="pt-BR" sz="1100">
              <a:latin typeface="Times New Roman" pitchFamily="18" charset="0"/>
              <a:cs typeface="Times New Roman" pitchFamily="18" charset="0"/>
            </a:rPr>
            <a:t>1985</a:t>
          </a:r>
        </a:p>
      </dgm:t>
    </dgm:pt>
    <dgm:pt modelId="{DE28E4B4-40F5-4375-B5C8-4D5D1659A7B0}" type="parTrans" cxnId="{76F599DE-C2B3-4C85-9339-0B7DAF8282C3}">
      <dgm:prSet/>
      <dgm:spPr/>
      <dgm:t>
        <a:bodyPr/>
        <a:lstStyle/>
        <a:p>
          <a:pPr algn="ctr"/>
          <a:endParaRPr lang="pt-BR"/>
        </a:p>
      </dgm:t>
    </dgm:pt>
    <dgm:pt modelId="{E36C254B-FA76-4BC4-A5F0-AAB82F910A69}" type="sibTrans" cxnId="{76F599DE-C2B3-4C85-9339-0B7DAF8282C3}">
      <dgm:prSet/>
      <dgm:spPr/>
      <dgm:t>
        <a:bodyPr/>
        <a:lstStyle/>
        <a:p>
          <a:pPr algn="ctr"/>
          <a:endParaRPr lang="pt-BR"/>
        </a:p>
      </dgm:t>
    </dgm:pt>
    <dgm:pt modelId="{074D3C2C-2655-44A8-A56E-CE2415A42A5D}">
      <dgm:prSet phldrT="[Texto]" custT="1"/>
      <dgm:spPr/>
      <dgm:t>
        <a:bodyPr/>
        <a:lstStyle/>
        <a:p>
          <a:pPr algn="ctr"/>
          <a:r>
            <a:rPr lang="pt-BR" sz="1100">
              <a:latin typeface="Times New Roman" pitchFamily="18" charset="0"/>
              <a:cs typeface="Times New Roman" pitchFamily="18" charset="0"/>
            </a:rPr>
            <a:t>Nascimento do quarto filho biológico</a:t>
          </a:r>
        </a:p>
        <a:p>
          <a:pPr algn="ctr"/>
          <a:r>
            <a:rPr lang="pt-BR" sz="1100">
              <a:latin typeface="Times New Roman" pitchFamily="18" charset="0"/>
              <a:cs typeface="Times New Roman" pitchFamily="18" charset="0"/>
            </a:rPr>
            <a:t>1986</a:t>
          </a:r>
        </a:p>
      </dgm:t>
    </dgm:pt>
    <dgm:pt modelId="{14791905-045D-44C8-BD6E-9DB2015155FA}" type="parTrans" cxnId="{CA785EFB-F9DB-404B-BA91-5FAAD72B9468}">
      <dgm:prSet/>
      <dgm:spPr/>
      <dgm:t>
        <a:bodyPr/>
        <a:lstStyle/>
        <a:p>
          <a:pPr algn="ctr"/>
          <a:endParaRPr lang="pt-BR"/>
        </a:p>
      </dgm:t>
    </dgm:pt>
    <dgm:pt modelId="{83BC73EA-C5E8-4819-9D20-459238480079}" type="sibTrans" cxnId="{CA785EFB-F9DB-404B-BA91-5FAAD72B9468}">
      <dgm:prSet/>
      <dgm:spPr/>
      <dgm:t>
        <a:bodyPr/>
        <a:lstStyle/>
        <a:p>
          <a:pPr algn="ctr"/>
          <a:endParaRPr lang="pt-BR"/>
        </a:p>
      </dgm:t>
    </dgm:pt>
    <dgm:pt modelId="{DB83FE20-812C-4B63-9922-18F640A51776}">
      <dgm:prSet phldrT="[Texto]" custT="1"/>
      <dgm:spPr/>
      <dgm:t>
        <a:bodyPr/>
        <a:lstStyle/>
        <a:p>
          <a:pPr algn="ctr"/>
          <a:r>
            <a:rPr lang="pt-BR" sz="1100">
              <a:latin typeface="Times New Roman" pitchFamily="18" charset="0"/>
              <a:cs typeface="Times New Roman" pitchFamily="18" charset="0"/>
            </a:rPr>
            <a:t>Nascimento do  quinto filho biológico</a:t>
          </a:r>
        </a:p>
        <a:p>
          <a:pPr algn="ctr"/>
          <a:r>
            <a:rPr lang="pt-BR" sz="1100">
              <a:latin typeface="Times New Roman" pitchFamily="18" charset="0"/>
              <a:cs typeface="Times New Roman" pitchFamily="18" charset="0"/>
            </a:rPr>
            <a:t>1988</a:t>
          </a:r>
        </a:p>
      </dgm:t>
    </dgm:pt>
    <dgm:pt modelId="{C5A1A168-B37E-4F4C-8284-F9B2D28E9A10}" type="parTrans" cxnId="{28F8521A-BBFC-438E-A8DF-51DFE0E39A8C}">
      <dgm:prSet/>
      <dgm:spPr/>
      <dgm:t>
        <a:bodyPr/>
        <a:lstStyle/>
        <a:p>
          <a:pPr algn="ctr"/>
          <a:endParaRPr lang="pt-BR"/>
        </a:p>
      </dgm:t>
    </dgm:pt>
    <dgm:pt modelId="{B0B9286B-D590-4BB5-84EF-432FBB54BB91}" type="sibTrans" cxnId="{28F8521A-BBFC-438E-A8DF-51DFE0E39A8C}">
      <dgm:prSet/>
      <dgm:spPr/>
      <dgm:t>
        <a:bodyPr/>
        <a:lstStyle/>
        <a:p>
          <a:pPr algn="ctr"/>
          <a:endParaRPr lang="pt-BR"/>
        </a:p>
      </dgm:t>
    </dgm:pt>
    <dgm:pt modelId="{81E23C57-D8C2-45DD-AF11-3F95144DB716}">
      <dgm:prSet phldrT="[Texto]" custT="1"/>
      <dgm:spPr/>
      <dgm:t>
        <a:bodyPr/>
        <a:lstStyle/>
        <a:p>
          <a:pPr algn="ctr"/>
          <a:r>
            <a:rPr lang="pt-BR" sz="1100">
              <a:latin typeface="Times New Roman" pitchFamily="18" charset="0"/>
              <a:cs typeface="Times New Roman" pitchFamily="18" charset="0"/>
            </a:rPr>
            <a:t>Nascimento do sexto filho biológico</a:t>
          </a:r>
        </a:p>
        <a:p>
          <a:pPr algn="ctr"/>
          <a:r>
            <a:rPr lang="pt-BR" sz="1100">
              <a:latin typeface="Times New Roman" pitchFamily="18" charset="0"/>
              <a:cs typeface="Times New Roman" pitchFamily="18" charset="0"/>
            </a:rPr>
            <a:t>1990</a:t>
          </a:r>
        </a:p>
      </dgm:t>
    </dgm:pt>
    <dgm:pt modelId="{CFE5E009-DEEE-4893-A2D2-30A852CEC43B}" type="parTrans" cxnId="{16AEC3C6-1412-4FEF-927B-035385673B6C}">
      <dgm:prSet/>
      <dgm:spPr/>
      <dgm:t>
        <a:bodyPr/>
        <a:lstStyle/>
        <a:p>
          <a:pPr algn="ctr"/>
          <a:endParaRPr lang="pt-BR"/>
        </a:p>
      </dgm:t>
    </dgm:pt>
    <dgm:pt modelId="{1C3859E7-320B-4EDC-98B0-D1246535AE68}" type="sibTrans" cxnId="{16AEC3C6-1412-4FEF-927B-035385673B6C}">
      <dgm:prSet/>
      <dgm:spPr/>
      <dgm:t>
        <a:bodyPr/>
        <a:lstStyle/>
        <a:p>
          <a:pPr algn="ctr"/>
          <a:endParaRPr lang="pt-BR"/>
        </a:p>
      </dgm:t>
    </dgm:pt>
    <dgm:pt modelId="{154C4549-BC80-4FDE-ABBF-4A83590D3715}">
      <dgm:prSet custT="1"/>
      <dgm:spPr/>
      <dgm:t>
        <a:bodyPr/>
        <a:lstStyle/>
        <a:p>
          <a:pPr algn="ctr"/>
          <a:r>
            <a:rPr lang="pt-BR" sz="1100">
              <a:latin typeface="Times New Roman" pitchFamily="18" charset="0"/>
              <a:cs typeface="Times New Roman" pitchFamily="18" charset="0"/>
            </a:rPr>
            <a:t>Nascimento do sétimo filho biológico</a:t>
          </a:r>
        </a:p>
        <a:p>
          <a:pPr algn="ctr"/>
          <a:r>
            <a:rPr lang="pt-BR" sz="1100">
              <a:latin typeface="Times New Roman" pitchFamily="18" charset="0"/>
              <a:cs typeface="Times New Roman" pitchFamily="18" charset="0"/>
            </a:rPr>
            <a:t>1991</a:t>
          </a:r>
        </a:p>
      </dgm:t>
    </dgm:pt>
    <dgm:pt modelId="{95B4B0D2-D860-477A-A54B-EA4220AE9586}" type="parTrans" cxnId="{2F5034E1-1F46-4C53-8502-9A7AE7DE30F2}">
      <dgm:prSet/>
      <dgm:spPr/>
      <dgm:t>
        <a:bodyPr/>
        <a:lstStyle/>
        <a:p>
          <a:pPr algn="ctr"/>
          <a:endParaRPr lang="pt-BR"/>
        </a:p>
      </dgm:t>
    </dgm:pt>
    <dgm:pt modelId="{395354E8-1C7E-4941-8367-C0BF15513381}" type="sibTrans" cxnId="{2F5034E1-1F46-4C53-8502-9A7AE7DE30F2}">
      <dgm:prSet/>
      <dgm:spPr/>
      <dgm:t>
        <a:bodyPr/>
        <a:lstStyle/>
        <a:p>
          <a:pPr algn="ctr"/>
          <a:endParaRPr lang="pt-BR"/>
        </a:p>
      </dgm:t>
    </dgm:pt>
    <dgm:pt modelId="{28CE3CAC-02B3-496B-92AE-4ED1CB450D1D}">
      <dgm:prSet custT="1"/>
      <dgm:spPr/>
      <dgm:t>
        <a:bodyPr/>
        <a:lstStyle/>
        <a:p>
          <a:pPr algn="ctr"/>
          <a:r>
            <a:rPr lang="pt-BR" sz="1100">
              <a:latin typeface="Times New Roman" pitchFamily="18" charset="0"/>
              <a:cs typeface="Times New Roman" pitchFamily="18" charset="0"/>
            </a:rPr>
            <a:t>Nascimento do oitavo filho biológico</a:t>
          </a:r>
        </a:p>
        <a:p>
          <a:pPr algn="ctr"/>
          <a:r>
            <a:rPr lang="pt-BR" sz="1100">
              <a:latin typeface="Times New Roman" pitchFamily="18" charset="0"/>
              <a:cs typeface="Times New Roman" pitchFamily="18" charset="0"/>
            </a:rPr>
            <a:t>1993</a:t>
          </a:r>
        </a:p>
      </dgm:t>
    </dgm:pt>
    <dgm:pt modelId="{A0084B7E-9328-4CD4-83E3-397819641947}" type="parTrans" cxnId="{2A3F8FEC-506B-4B4C-A541-3D0E1CEFB7BE}">
      <dgm:prSet/>
      <dgm:spPr/>
      <dgm:t>
        <a:bodyPr/>
        <a:lstStyle/>
        <a:p>
          <a:pPr algn="ctr"/>
          <a:endParaRPr lang="pt-BR"/>
        </a:p>
      </dgm:t>
    </dgm:pt>
    <dgm:pt modelId="{E52E9D7F-1F0E-47DF-AAD3-21E8A5CFDAE3}" type="sibTrans" cxnId="{2A3F8FEC-506B-4B4C-A541-3D0E1CEFB7BE}">
      <dgm:prSet/>
      <dgm:spPr/>
      <dgm:t>
        <a:bodyPr/>
        <a:lstStyle/>
        <a:p>
          <a:pPr algn="ctr"/>
          <a:endParaRPr lang="pt-BR"/>
        </a:p>
      </dgm:t>
    </dgm:pt>
    <dgm:pt modelId="{B5AEEBB5-0DC6-4C61-86B2-4D589B369E60}">
      <dgm:prSet custT="1"/>
      <dgm:spPr/>
      <dgm:t>
        <a:bodyPr/>
        <a:lstStyle/>
        <a:p>
          <a:pPr algn="ctr"/>
          <a:r>
            <a:rPr lang="pt-BR" sz="1100">
              <a:latin typeface="Times New Roman" pitchFamily="18" charset="0"/>
              <a:cs typeface="Times New Roman" pitchFamily="18" charset="0"/>
            </a:rPr>
            <a:t>Nascimento do nono filho biológico</a:t>
          </a:r>
        </a:p>
        <a:p>
          <a:pPr algn="ctr"/>
          <a:r>
            <a:rPr lang="pt-BR" sz="1100">
              <a:latin typeface="Times New Roman" pitchFamily="18" charset="0"/>
              <a:cs typeface="Times New Roman" pitchFamily="18" charset="0"/>
            </a:rPr>
            <a:t>1995</a:t>
          </a:r>
        </a:p>
      </dgm:t>
    </dgm:pt>
    <dgm:pt modelId="{00FC0559-BEB0-4F8D-A486-FE50209B14E1}" type="parTrans" cxnId="{425FCE3E-FAE3-4852-A103-9C4B65EA8507}">
      <dgm:prSet/>
      <dgm:spPr/>
      <dgm:t>
        <a:bodyPr/>
        <a:lstStyle/>
        <a:p>
          <a:pPr algn="ctr"/>
          <a:endParaRPr lang="pt-BR"/>
        </a:p>
      </dgm:t>
    </dgm:pt>
    <dgm:pt modelId="{460505DB-52EE-4CDE-8687-5C6D8B64DCF6}" type="sibTrans" cxnId="{425FCE3E-FAE3-4852-A103-9C4B65EA8507}">
      <dgm:prSet/>
      <dgm:spPr/>
      <dgm:t>
        <a:bodyPr/>
        <a:lstStyle/>
        <a:p>
          <a:pPr algn="ctr"/>
          <a:endParaRPr lang="pt-BR"/>
        </a:p>
      </dgm:t>
    </dgm:pt>
    <dgm:pt modelId="{0323A407-18FE-48D7-872F-747885415CAC}">
      <dgm:prSet custT="1"/>
      <dgm:spPr/>
      <dgm:t>
        <a:bodyPr/>
        <a:lstStyle/>
        <a:p>
          <a:pPr algn="ctr"/>
          <a:r>
            <a:rPr lang="pt-BR" sz="1100">
              <a:latin typeface="Times New Roman" pitchFamily="18" charset="0"/>
              <a:cs typeface="Times New Roman" pitchFamily="18" charset="0"/>
            </a:rPr>
            <a:t>assentado da reforma agrária </a:t>
          </a:r>
        </a:p>
        <a:p>
          <a:pPr algn="ctr"/>
          <a:r>
            <a:rPr lang="pt-BR" sz="1100">
              <a:latin typeface="Times New Roman" pitchFamily="18" charset="0"/>
              <a:cs typeface="Times New Roman" pitchFamily="18" charset="0"/>
            </a:rPr>
            <a:t>1997</a:t>
          </a:r>
        </a:p>
      </dgm:t>
    </dgm:pt>
    <dgm:pt modelId="{0D0F0757-573E-4D0E-85AD-0DC52DF2E642}" type="parTrans" cxnId="{2B5C1D67-5B3D-4CE6-B2BE-04A47BB14E21}">
      <dgm:prSet/>
      <dgm:spPr/>
      <dgm:t>
        <a:bodyPr/>
        <a:lstStyle/>
        <a:p>
          <a:pPr algn="ctr"/>
          <a:endParaRPr lang="pt-BR"/>
        </a:p>
      </dgm:t>
    </dgm:pt>
    <dgm:pt modelId="{312B67E8-4C0C-4DD9-A2B7-C59934FF798A}" type="sibTrans" cxnId="{2B5C1D67-5B3D-4CE6-B2BE-04A47BB14E21}">
      <dgm:prSet/>
      <dgm:spPr/>
      <dgm:t>
        <a:bodyPr/>
        <a:lstStyle/>
        <a:p>
          <a:pPr algn="ctr"/>
          <a:endParaRPr lang="pt-BR"/>
        </a:p>
      </dgm:t>
    </dgm:pt>
    <dgm:pt modelId="{5BEBD95A-1429-4FD3-A85B-AFE0BD59ED4B}">
      <dgm:prSet custT="1"/>
      <dgm:spPr/>
      <dgm:t>
        <a:bodyPr/>
        <a:lstStyle/>
        <a:p>
          <a:pPr algn="ctr"/>
          <a:r>
            <a:rPr lang="pt-BR" sz="1100">
              <a:latin typeface="Times New Roman" pitchFamily="18" charset="0"/>
              <a:cs typeface="Times New Roman" pitchFamily="18" charset="0"/>
            </a:rPr>
            <a:t>Nascimento do décimo filho</a:t>
          </a:r>
        </a:p>
        <a:p>
          <a:pPr algn="ctr"/>
          <a:r>
            <a:rPr lang="pt-BR" sz="1100">
              <a:latin typeface="Times New Roman" pitchFamily="18" charset="0"/>
              <a:cs typeface="Times New Roman" pitchFamily="18" charset="0"/>
            </a:rPr>
            <a:t>1998</a:t>
          </a:r>
        </a:p>
      </dgm:t>
    </dgm:pt>
    <dgm:pt modelId="{D584FAFD-D00A-4864-B7DD-057624C336DE}" type="parTrans" cxnId="{73CB5B6C-D8D5-406C-965C-638851F01B0B}">
      <dgm:prSet/>
      <dgm:spPr/>
      <dgm:t>
        <a:bodyPr/>
        <a:lstStyle/>
        <a:p>
          <a:pPr algn="ctr"/>
          <a:endParaRPr lang="pt-BR"/>
        </a:p>
      </dgm:t>
    </dgm:pt>
    <dgm:pt modelId="{46C84BCB-CE90-44BF-BF26-E6131CA21EF6}" type="sibTrans" cxnId="{73CB5B6C-D8D5-406C-965C-638851F01B0B}">
      <dgm:prSet/>
      <dgm:spPr/>
      <dgm:t>
        <a:bodyPr/>
        <a:lstStyle/>
        <a:p>
          <a:pPr algn="ctr"/>
          <a:endParaRPr lang="pt-BR"/>
        </a:p>
      </dgm:t>
    </dgm:pt>
    <dgm:pt modelId="{D3D86F43-41FD-48FF-972E-919795158DAD}">
      <dgm:prSet custT="1"/>
      <dgm:spPr/>
      <dgm:t>
        <a:bodyPr/>
        <a:lstStyle/>
        <a:p>
          <a:pPr algn="ctr"/>
          <a:r>
            <a:rPr lang="pt-BR" sz="1100">
              <a:latin typeface="Times New Roman" pitchFamily="18" charset="0"/>
              <a:cs typeface="Times New Roman" pitchFamily="18" charset="0"/>
            </a:rPr>
            <a:t>Nascimento  décimo  primeiro </a:t>
          </a:r>
        </a:p>
        <a:p>
          <a:pPr algn="ctr"/>
          <a:r>
            <a:rPr lang="pt-BR" sz="1100">
              <a:latin typeface="Times New Roman" pitchFamily="18" charset="0"/>
              <a:cs typeface="Times New Roman" pitchFamily="18" charset="0"/>
            </a:rPr>
            <a:t>1998</a:t>
          </a:r>
        </a:p>
        <a:p>
          <a:pPr algn="ctr"/>
          <a:endParaRPr lang="pt-BR" sz="1100">
            <a:latin typeface="Times New Roman" pitchFamily="18" charset="0"/>
            <a:cs typeface="Times New Roman" pitchFamily="18" charset="0"/>
          </a:endParaRPr>
        </a:p>
      </dgm:t>
    </dgm:pt>
    <dgm:pt modelId="{97C3276A-D7FA-47AF-ACD4-FAA4D069C245}" type="sibTrans" cxnId="{A7A4E4AB-10A0-43A4-99D9-4C611188E1C4}">
      <dgm:prSet/>
      <dgm:spPr/>
      <dgm:t>
        <a:bodyPr/>
        <a:lstStyle/>
        <a:p>
          <a:pPr algn="ctr"/>
          <a:endParaRPr lang="pt-BR"/>
        </a:p>
      </dgm:t>
    </dgm:pt>
    <dgm:pt modelId="{680A3C8F-199F-417C-B6D9-EB4D6E43C0FB}" type="parTrans" cxnId="{A7A4E4AB-10A0-43A4-99D9-4C611188E1C4}">
      <dgm:prSet/>
      <dgm:spPr/>
      <dgm:t>
        <a:bodyPr/>
        <a:lstStyle/>
        <a:p>
          <a:pPr algn="ctr"/>
          <a:endParaRPr lang="pt-BR"/>
        </a:p>
      </dgm:t>
    </dgm:pt>
    <dgm:pt modelId="{061F3CB8-6A75-47BE-9A74-2F37C02E4DF0}" type="pres">
      <dgm:prSet presAssocID="{3CC66018-C013-4A76-9BE7-BFB1C28F35A7}" presName="Name0" presStyleCnt="0">
        <dgm:presLayoutVars>
          <dgm:dir/>
          <dgm:resizeHandles/>
        </dgm:presLayoutVars>
      </dgm:prSet>
      <dgm:spPr/>
      <dgm:t>
        <a:bodyPr/>
        <a:lstStyle/>
        <a:p>
          <a:endParaRPr lang="pt-BR"/>
        </a:p>
      </dgm:t>
    </dgm:pt>
    <dgm:pt modelId="{988C0762-ABED-479D-A7A5-A46B781E16FD}" type="pres">
      <dgm:prSet presAssocID="{C90CC700-F633-40BE-A5D6-D9B683AADF5B}" presName="compNode" presStyleCnt="0"/>
      <dgm:spPr/>
    </dgm:pt>
    <dgm:pt modelId="{FCBD48D5-BAAC-4935-9B14-E7FAEF72182E}" type="pres">
      <dgm:prSet presAssocID="{C90CC700-F633-40BE-A5D6-D9B683AADF5B}" presName="dummyConnPt" presStyleCnt="0"/>
      <dgm:spPr/>
    </dgm:pt>
    <dgm:pt modelId="{75C33745-1669-42D1-BDF0-8162DFD84D3E}" type="pres">
      <dgm:prSet presAssocID="{C90CC700-F633-40BE-A5D6-D9B683AADF5B}" presName="node" presStyleLbl="node1" presStyleIdx="0" presStyleCnt="15" custScaleX="100990" custScaleY="142894">
        <dgm:presLayoutVars>
          <dgm:bulletEnabled val="1"/>
        </dgm:presLayoutVars>
      </dgm:prSet>
      <dgm:spPr/>
      <dgm:t>
        <a:bodyPr/>
        <a:lstStyle/>
        <a:p>
          <a:endParaRPr lang="pt-BR"/>
        </a:p>
      </dgm:t>
    </dgm:pt>
    <dgm:pt modelId="{3965E767-DBD4-4EC8-A83E-FA9FCA8A3997}" type="pres">
      <dgm:prSet presAssocID="{02E21729-02CD-4CEF-B369-C81588F47E5E}" presName="sibTrans" presStyleLbl="bgSibTrans2D1" presStyleIdx="0" presStyleCnt="14"/>
      <dgm:spPr/>
      <dgm:t>
        <a:bodyPr/>
        <a:lstStyle/>
        <a:p>
          <a:endParaRPr lang="pt-BR"/>
        </a:p>
      </dgm:t>
    </dgm:pt>
    <dgm:pt modelId="{B314FD4C-BDE0-484B-A819-02243BEC0CC7}" type="pres">
      <dgm:prSet presAssocID="{6D026E36-6B24-47A4-B527-82A4A5E71023}" presName="compNode" presStyleCnt="0"/>
      <dgm:spPr/>
    </dgm:pt>
    <dgm:pt modelId="{E6C58592-4600-4258-823A-E7F36B1D055A}" type="pres">
      <dgm:prSet presAssocID="{6D026E36-6B24-47A4-B527-82A4A5E71023}" presName="dummyConnPt" presStyleCnt="0"/>
      <dgm:spPr/>
    </dgm:pt>
    <dgm:pt modelId="{237E1894-A436-4B5B-A46A-7361FBC157F1}" type="pres">
      <dgm:prSet presAssocID="{6D026E36-6B24-47A4-B527-82A4A5E71023}" presName="node" presStyleLbl="node1" presStyleIdx="1" presStyleCnt="15">
        <dgm:presLayoutVars>
          <dgm:bulletEnabled val="1"/>
        </dgm:presLayoutVars>
      </dgm:prSet>
      <dgm:spPr/>
      <dgm:t>
        <a:bodyPr/>
        <a:lstStyle/>
        <a:p>
          <a:endParaRPr lang="pt-BR"/>
        </a:p>
      </dgm:t>
    </dgm:pt>
    <dgm:pt modelId="{7499BFAF-6237-4312-B9EF-7084C6FF9882}" type="pres">
      <dgm:prSet presAssocID="{FBEE50FB-2597-4962-896E-D1A60B1A7DAC}" presName="sibTrans" presStyleLbl="bgSibTrans2D1" presStyleIdx="1" presStyleCnt="14"/>
      <dgm:spPr/>
      <dgm:t>
        <a:bodyPr/>
        <a:lstStyle/>
        <a:p>
          <a:endParaRPr lang="pt-BR"/>
        </a:p>
      </dgm:t>
    </dgm:pt>
    <dgm:pt modelId="{FE1A3C67-35BC-4E8D-8FA0-6052C84351E3}" type="pres">
      <dgm:prSet presAssocID="{C05B2F9E-5054-4BCE-BCD5-753D96244DC9}" presName="compNode" presStyleCnt="0"/>
      <dgm:spPr/>
    </dgm:pt>
    <dgm:pt modelId="{D1D82151-8ACF-4EC4-AEB4-41E9C7B12FDC}" type="pres">
      <dgm:prSet presAssocID="{C05B2F9E-5054-4BCE-BCD5-753D96244DC9}" presName="dummyConnPt" presStyleCnt="0"/>
      <dgm:spPr/>
    </dgm:pt>
    <dgm:pt modelId="{FDEE0834-FC4A-43BA-BFC6-5C5CD367F887}" type="pres">
      <dgm:prSet presAssocID="{C05B2F9E-5054-4BCE-BCD5-753D96244DC9}" presName="node" presStyleLbl="node1" presStyleIdx="2" presStyleCnt="15">
        <dgm:presLayoutVars>
          <dgm:bulletEnabled val="1"/>
        </dgm:presLayoutVars>
      </dgm:prSet>
      <dgm:spPr/>
      <dgm:t>
        <a:bodyPr/>
        <a:lstStyle/>
        <a:p>
          <a:endParaRPr lang="pt-BR"/>
        </a:p>
      </dgm:t>
    </dgm:pt>
    <dgm:pt modelId="{B739F8BD-5378-47F0-A012-9EAFF3B9429C}" type="pres">
      <dgm:prSet presAssocID="{A2ACD2D3-6003-4846-AEA5-1FEC695455F3}" presName="sibTrans" presStyleLbl="bgSibTrans2D1" presStyleIdx="2" presStyleCnt="14"/>
      <dgm:spPr/>
      <dgm:t>
        <a:bodyPr/>
        <a:lstStyle/>
        <a:p>
          <a:endParaRPr lang="pt-BR"/>
        </a:p>
      </dgm:t>
    </dgm:pt>
    <dgm:pt modelId="{2A3FE958-B8E6-464E-8D5F-4743E1DC5333}" type="pres">
      <dgm:prSet presAssocID="{4176D3F6-046F-4F18-B898-773C6088DE7A}" presName="compNode" presStyleCnt="0"/>
      <dgm:spPr/>
    </dgm:pt>
    <dgm:pt modelId="{F949D38B-AF1E-463C-8102-A466C053F52A}" type="pres">
      <dgm:prSet presAssocID="{4176D3F6-046F-4F18-B898-773C6088DE7A}" presName="dummyConnPt" presStyleCnt="0"/>
      <dgm:spPr/>
    </dgm:pt>
    <dgm:pt modelId="{FDF5DDEF-7584-468F-8A84-4C8C37774547}" type="pres">
      <dgm:prSet presAssocID="{4176D3F6-046F-4F18-B898-773C6088DE7A}" presName="node" presStyleLbl="node1" presStyleIdx="3" presStyleCnt="15" custScaleX="110378" custScaleY="128090" custLinFactNeighborX="2298" custLinFactNeighborY="-3275">
        <dgm:presLayoutVars>
          <dgm:bulletEnabled val="1"/>
        </dgm:presLayoutVars>
      </dgm:prSet>
      <dgm:spPr/>
      <dgm:t>
        <a:bodyPr/>
        <a:lstStyle/>
        <a:p>
          <a:endParaRPr lang="pt-BR"/>
        </a:p>
      </dgm:t>
    </dgm:pt>
    <dgm:pt modelId="{A1D13B14-A725-4E7A-9F0B-04BA53BADCD7}" type="pres">
      <dgm:prSet presAssocID="{E300F31E-CF4D-43F3-8054-8F1F80EBE517}" presName="sibTrans" presStyleLbl="bgSibTrans2D1" presStyleIdx="3" presStyleCnt="14"/>
      <dgm:spPr/>
      <dgm:t>
        <a:bodyPr/>
        <a:lstStyle/>
        <a:p>
          <a:endParaRPr lang="pt-BR"/>
        </a:p>
      </dgm:t>
    </dgm:pt>
    <dgm:pt modelId="{7FC5E7FC-4E24-4081-8F38-3BD090655FFE}" type="pres">
      <dgm:prSet presAssocID="{2B0893F6-D5D8-4DCE-8A87-3FA9A1F63DBE}" presName="compNode" presStyleCnt="0"/>
      <dgm:spPr/>
    </dgm:pt>
    <dgm:pt modelId="{2604DE8D-1CD2-4F48-96EE-DCE6FD7EE611}" type="pres">
      <dgm:prSet presAssocID="{2B0893F6-D5D8-4DCE-8A87-3FA9A1F63DBE}" presName="dummyConnPt" presStyleCnt="0"/>
      <dgm:spPr/>
    </dgm:pt>
    <dgm:pt modelId="{BDD54C46-E02F-40AA-82C6-2EB8029E004F}" type="pres">
      <dgm:prSet presAssocID="{2B0893F6-D5D8-4DCE-8A87-3FA9A1F63DBE}" presName="node" presStyleLbl="node1" presStyleIdx="4" presStyleCnt="15">
        <dgm:presLayoutVars>
          <dgm:bulletEnabled val="1"/>
        </dgm:presLayoutVars>
      </dgm:prSet>
      <dgm:spPr/>
      <dgm:t>
        <a:bodyPr/>
        <a:lstStyle/>
        <a:p>
          <a:endParaRPr lang="pt-BR"/>
        </a:p>
      </dgm:t>
    </dgm:pt>
    <dgm:pt modelId="{605DA3FB-3716-45FA-B0D0-7415D8AC9871}" type="pres">
      <dgm:prSet presAssocID="{09EAFC88-CFF7-4BE3-9554-94AC5950438D}" presName="sibTrans" presStyleLbl="bgSibTrans2D1" presStyleIdx="4" presStyleCnt="14"/>
      <dgm:spPr/>
      <dgm:t>
        <a:bodyPr/>
        <a:lstStyle/>
        <a:p>
          <a:endParaRPr lang="pt-BR"/>
        </a:p>
      </dgm:t>
    </dgm:pt>
    <dgm:pt modelId="{B6F9F1A1-D4C7-4F46-BABE-EB298065DD13}" type="pres">
      <dgm:prSet presAssocID="{2736D172-BEE9-4905-AF1D-E126E3FD1041}" presName="compNode" presStyleCnt="0"/>
      <dgm:spPr/>
    </dgm:pt>
    <dgm:pt modelId="{150B7DB8-54EA-4893-B2B7-97AD0E7E3B7D}" type="pres">
      <dgm:prSet presAssocID="{2736D172-BEE9-4905-AF1D-E126E3FD1041}" presName="dummyConnPt" presStyleCnt="0"/>
      <dgm:spPr/>
    </dgm:pt>
    <dgm:pt modelId="{C8377BC8-606F-494C-85B3-7CB79A41D92F}" type="pres">
      <dgm:prSet presAssocID="{2736D172-BEE9-4905-AF1D-E126E3FD1041}" presName="node" presStyleLbl="node1" presStyleIdx="5" presStyleCnt="15">
        <dgm:presLayoutVars>
          <dgm:bulletEnabled val="1"/>
        </dgm:presLayoutVars>
      </dgm:prSet>
      <dgm:spPr/>
      <dgm:t>
        <a:bodyPr/>
        <a:lstStyle/>
        <a:p>
          <a:endParaRPr lang="pt-BR"/>
        </a:p>
      </dgm:t>
    </dgm:pt>
    <dgm:pt modelId="{4D793387-AD67-49FF-84DE-C774B7B9EF8E}" type="pres">
      <dgm:prSet presAssocID="{E36C254B-FA76-4BC4-A5F0-AAB82F910A69}" presName="sibTrans" presStyleLbl="bgSibTrans2D1" presStyleIdx="5" presStyleCnt="14"/>
      <dgm:spPr/>
      <dgm:t>
        <a:bodyPr/>
        <a:lstStyle/>
        <a:p>
          <a:endParaRPr lang="pt-BR"/>
        </a:p>
      </dgm:t>
    </dgm:pt>
    <dgm:pt modelId="{88BA693E-5889-4471-B3E3-5F1F04E24A6C}" type="pres">
      <dgm:prSet presAssocID="{074D3C2C-2655-44A8-A56E-CE2415A42A5D}" presName="compNode" presStyleCnt="0"/>
      <dgm:spPr/>
    </dgm:pt>
    <dgm:pt modelId="{1CF18B3B-4619-4E3D-A6C0-813B09E47B22}" type="pres">
      <dgm:prSet presAssocID="{074D3C2C-2655-44A8-A56E-CE2415A42A5D}" presName="dummyConnPt" presStyleCnt="0"/>
      <dgm:spPr/>
    </dgm:pt>
    <dgm:pt modelId="{92E001EF-54C7-42A6-8D5D-9FBA652D2BEF}" type="pres">
      <dgm:prSet presAssocID="{074D3C2C-2655-44A8-A56E-CE2415A42A5D}" presName="node" presStyleLbl="node1" presStyleIdx="6" presStyleCnt="15">
        <dgm:presLayoutVars>
          <dgm:bulletEnabled val="1"/>
        </dgm:presLayoutVars>
      </dgm:prSet>
      <dgm:spPr/>
      <dgm:t>
        <a:bodyPr/>
        <a:lstStyle/>
        <a:p>
          <a:endParaRPr lang="pt-BR"/>
        </a:p>
      </dgm:t>
    </dgm:pt>
    <dgm:pt modelId="{705CE727-2405-4D0D-BAB0-ED240B7D1427}" type="pres">
      <dgm:prSet presAssocID="{83BC73EA-C5E8-4819-9D20-459238480079}" presName="sibTrans" presStyleLbl="bgSibTrans2D1" presStyleIdx="6" presStyleCnt="14"/>
      <dgm:spPr/>
      <dgm:t>
        <a:bodyPr/>
        <a:lstStyle/>
        <a:p>
          <a:endParaRPr lang="pt-BR"/>
        </a:p>
      </dgm:t>
    </dgm:pt>
    <dgm:pt modelId="{B8DE9BEB-73AA-44B9-B77F-D722E55DED9D}" type="pres">
      <dgm:prSet presAssocID="{DB83FE20-812C-4B63-9922-18F640A51776}" presName="compNode" presStyleCnt="0"/>
      <dgm:spPr/>
    </dgm:pt>
    <dgm:pt modelId="{F92378B1-8018-4F96-8982-B91DBF0C7D55}" type="pres">
      <dgm:prSet presAssocID="{DB83FE20-812C-4B63-9922-18F640A51776}" presName="dummyConnPt" presStyleCnt="0"/>
      <dgm:spPr/>
    </dgm:pt>
    <dgm:pt modelId="{FEF54948-F4D1-4AA1-971A-489C86CE9D01}" type="pres">
      <dgm:prSet presAssocID="{DB83FE20-812C-4B63-9922-18F640A51776}" presName="node" presStyleLbl="node1" presStyleIdx="7" presStyleCnt="15" custScaleY="126342" custLinFactNeighborY="-9452">
        <dgm:presLayoutVars>
          <dgm:bulletEnabled val="1"/>
        </dgm:presLayoutVars>
      </dgm:prSet>
      <dgm:spPr/>
      <dgm:t>
        <a:bodyPr/>
        <a:lstStyle/>
        <a:p>
          <a:endParaRPr lang="pt-BR"/>
        </a:p>
      </dgm:t>
    </dgm:pt>
    <dgm:pt modelId="{87CEB78A-F0FF-4A4C-81B8-3759F94DA3B4}" type="pres">
      <dgm:prSet presAssocID="{B0B9286B-D590-4BB5-84EF-432FBB54BB91}" presName="sibTrans" presStyleLbl="bgSibTrans2D1" presStyleIdx="7" presStyleCnt="14"/>
      <dgm:spPr/>
      <dgm:t>
        <a:bodyPr/>
        <a:lstStyle/>
        <a:p>
          <a:endParaRPr lang="pt-BR"/>
        </a:p>
      </dgm:t>
    </dgm:pt>
    <dgm:pt modelId="{31CAC71F-F507-4E17-9A25-19F41BC44982}" type="pres">
      <dgm:prSet presAssocID="{81E23C57-D8C2-45DD-AF11-3F95144DB716}" presName="compNode" presStyleCnt="0"/>
      <dgm:spPr/>
    </dgm:pt>
    <dgm:pt modelId="{EA59682D-CC66-4188-9C2A-18728969467E}" type="pres">
      <dgm:prSet presAssocID="{81E23C57-D8C2-45DD-AF11-3F95144DB716}" presName="dummyConnPt" presStyleCnt="0"/>
      <dgm:spPr/>
    </dgm:pt>
    <dgm:pt modelId="{46AEEBCA-774C-4AEC-AAC7-7CE6709762B9}" type="pres">
      <dgm:prSet presAssocID="{81E23C57-D8C2-45DD-AF11-3F95144DB716}" presName="node" presStyleLbl="node1" presStyleIdx="8" presStyleCnt="15">
        <dgm:presLayoutVars>
          <dgm:bulletEnabled val="1"/>
        </dgm:presLayoutVars>
      </dgm:prSet>
      <dgm:spPr/>
      <dgm:t>
        <a:bodyPr/>
        <a:lstStyle/>
        <a:p>
          <a:endParaRPr lang="pt-BR"/>
        </a:p>
      </dgm:t>
    </dgm:pt>
    <dgm:pt modelId="{964B050B-F5AE-4D04-9062-324C8D73C3F0}" type="pres">
      <dgm:prSet presAssocID="{1C3859E7-320B-4EDC-98B0-D1246535AE68}" presName="sibTrans" presStyleLbl="bgSibTrans2D1" presStyleIdx="8" presStyleCnt="14"/>
      <dgm:spPr/>
      <dgm:t>
        <a:bodyPr/>
        <a:lstStyle/>
        <a:p>
          <a:endParaRPr lang="pt-BR"/>
        </a:p>
      </dgm:t>
    </dgm:pt>
    <dgm:pt modelId="{23396391-964A-426D-9CB1-C7671C6A94B7}" type="pres">
      <dgm:prSet presAssocID="{154C4549-BC80-4FDE-ABBF-4A83590D3715}" presName="compNode" presStyleCnt="0"/>
      <dgm:spPr/>
    </dgm:pt>
    <dgm:pt modelId="{637CD76B-53C9-4FFF-BBBA-B1C57CA41E9D}" type="pres">
      <dgm:prSet presAssocID="{154C4549-BC80-4FDE-ABBF-4A83590D3715}" presName="dummyConnPt" presStyleCnt="0"/>
      <dgm:spPr/>
    </dgm:pt>
    <dgm:pt modelId="{45630293-B96B-46A3-8E00-D3846AA4CBD1}" type="pres">
      <dgm:prSet presAssocID="{154C4549-BC80-4FDE-ABBF-4A83590D3715}" presName="node" presStyleLbl="node1" presStyleIdx="9" presStyleCnt="15">
        <dgm:presLayoutVars>
          <dgm:bulletEnabled val="1"/>
        </dgm:presLayoutVars>
      </dgm:prSet>
      <dgm:spPr/>
      <dgm:t>
        <a:bodyPr/>
        <a:lstStyle/>
        <a:p>
          <a:endParaRPr lang="pt-BR"/>
        </a:p>
      </dgm:t>
    </dgm:pt>
    <dgm:pt modelId="{FEABAC1A-6FBC-4EB5-BAC1-FE03781EC70C}" type="pres">
      <dgm:prSet presAssocID="{395354E8-1C7E-4941-8367-C0BF15513381}" presName="sibTrans" presStyleLbl="bgSibTrans2D1" presStyleIdx="9" presStyleCnt="14"/>
      <dgm:spPr/>
      <dgm:t>
        <a:bodyPr/>
        <a:lstStyle/>
        <a:p>
          <a:endParaRPr lang="pt-BR"/>
        </a:p>
      </dgm:t>
    </dgm:pt>
    <dgm:pt modelId="{53C78D05-5AB5-41F1-B172-3BCA8C6953DD}" type="pres">
      <dgm:prSet presAssocID="{28CE3CAC-02B3-496B-92AE-4ED1CB450D1D}" presName="compNode" presStyleCnt="0"/>
      <dgm:spPr/>
    </dgm:pt>
    <dgm:pt modelId="{330BA9CC-7646-460D-897E-9F1BCC455FE2}" type="pres">
      <dgm:prSet presAssocID="{28CE3CAC-02B3-496B-92AE-4ED1CB450D1D}" presName="dummyConnPt" presStyleCnt="0"/>
      <dgm:spPr/>
    </dgm:pt>
    <dgm:pt modelId="{BF9C5949-8783-4E4A-A4B3-1DD207A85F9C}" type="pres">
      <dgm:prSet presAssocID="{28CE3CAC-02B3-496B-92AE-4ED1CB450D1D}" presName="node" presStyleLbl="node1" presStyleIdx="10" presStyleCnt="15">
        <dgm:presLayoutVars>
          <dgm:bulletEnabled val="1"/>
        </dgm:presLayoutVars>
      </dgm:prSet>
      <dgm:spPr/>
      <dgm:t>
        <a:bodyPr/>
        <a:lstStyle/>
        <a:p>
          <a:endParaRPr lang="pt-BR"/>
        </a:p>
      </dgm:t>
    </dgm:pt>
    <dgm:pt modelId="{74777697-55D8-4093-ABEF-D3B4A66B2E0A}" type="pres">
      <dgm:prSet presAssocID="{E52E9D7F-1F0E-47DF-AAD3-21E8A5CFDAE3}" presName="sibTrans" presStyleLbl="bgSibTrans2D1" presStyleIdx="10" presStyleCnt="14"/>
      <dgm:spPr/>
      <dgm:t>
        <a:bodyPr/>
        <a:lstStyle/>
        <a:p>
          <a:endParaRPr lang="pt-BR"/>
        </a:p>
      </dgm:t>
    </dgm:pt>
    <dgm:pt modelId="{E3DA3A3F-1766-451F-8F40-4A1CCAC03D5E}" type="pres">
      <dgm:prSet presAssocID="{B5AEEBB5-0DC6-4C61-86B2-4D589B369E60}" presName="compNode" presStyleCnt="0"/>
      <dgm:spPr/>
    </dgm:pt>
    <dgm:pt modelId="{D8C5E244-1033-4E5D-8848-DC995AE69799}" type="pres">
      <dgm:prSet presAssocID="{B5AEEBB5-0DC6-4C61-86B2-4D589B369E60}" presName="dummyConnPt" presStyleCnt="0"/>
      <dgm:spPr/>
    </dgm:pt>
    <dgm:pt modelId="{D92585C0-6D4F-4338-A84F-7EE3BD607949}" type="pres">
      <dgm:prSet presAssocID="{B5AEEBB5-0DC6-4C61-86B2-4D589B369E60}" presName="node" presStyleLbl="node1" presStyleIdx="11" presStyleCnt="15">
        <dgm:presLayoutVars>
          <dgm:bulletEnabled val="1"/>
        </dgm:presLayoutVars>
      </dgm:prSet>
      <dgm:spPr/>
      <dgm:t>
        <a:bodyPr/>
        <a:lstStyle/>
        <a:p>
          <a:endParaRPr lang="pt-BR"/>
        </a:p>
      </dgm:t>
    </dgm:pt>
    <dgm:pt modelId="{F34CAA75-F0E7-46C9-8371-CA18B7C51A8A}" type="pres">
      <dgm:prSet presAssocID="{460505DB-52EE-4CDE-8687-5C6D8B64DCF6}" presName="sibTrans" presStyleLbl="bgSibTrans2D1" presStyleIdx="11" presStyleCnt="14"/>
      <dgm:spPr/>
      <dgm:t>
        <a:bodyPr/>
        <a:lstStyle/>
        <a:p>
          <a:endParaRPr lang="pt-BR"/>
        </a:p>
      </dgm:t>
    </dgm:pt>
    <dgm:pt modelId="{767273A5-6A5C-48D3-94D8-EFEC2D836678}" type="pres">
      <dgm:prSet presAssocID="{0323A407-18FE-48D7-872F-747885415CAC}" presName="compNode" presStyleCnt="0"/>
      <dgm:spPr/>
    </dgm:pt>
    <dgm:pt modelId="{64140066-D8FE-41FC-B36A-F2A9A97876FD}" type="pres">
      <dgm:prSet presAssocID="{0323A407-18FE-48D7-872F-747885415CAC}" presName="dummyConnPt" presStyleCnt="0"/>
      <dgm:spPr/>
    </dgm:pt>
    <dgm:pt modelId="{22CFA023-4CE9-4BAE-90C1-D4F6D8269707}" type="pres">
      <dgm:prSet presAssocID="{0323A407-18FE-48D7-872F-747885415CAC}" presName="node" presStyleLbl="node1" presStyleIdx="12" presStyleCnt="15">
        <dgm:presLayoutVars>
          <dgm:bulletEnabled val="1"/>
        </dgm:presLayoutVars>
      </dgm:prSet>
      <dgm:spPr/>
      <dgm:t>
        <a:bodyPr/>
        <a:lstStyle/>
        <a:p>
          <a:endParaRPr lang="pt-BR"/>
        </a:p>
      </dgm:t>
    </dgm:pt>
    <dgm:pt modelId="{7B80EDDA-2BCA-4A17-9B86-1C54DB8235FC}" type="pres">
      <dgm:prSet presAssocID="{312B67E8-4C0C-4DD9-A2B7-C59934FF798A}" presName="sibTrans" presStyleLbl="bgSibTrans2D1" presStyleIdx="12" presStyleCnt="14"/>
      <dgm:spPr/>
      <dgm:t>
        <a:bodyPr/>
        <a:lstStyle/>
        <a:p>
          <a:endParaRPr lang="pt-BR"/>
        </a:p>
      </dgm:t>
    </dgm:pt>
    <dgm:pt modelId="{931DA2CC-0132-412A-A13C-FB4156EF7AD0}" type="pres">
      <dgm:prSet presAssocID="{5BEBD95A-1429-4FD3-A85B-AFE0BD59ED4B}" presName="compNode" presStyleCnt="0"/>
      <dgm:spPr/>
    </dgm:pt>
    <dgm:pt modelId="{A686E355-8290-41AD-AD6B-35140344E309}" type="pres">
      <dgm:prSet presAssocID="{5BEBD95A-1429-4FD3-A85B-AFE0BD59ED4B}" presName="dummyConnPt" presStyleCnt="0"/>
      <dgm:spPr/>
    </dgm:pt>
    <dgm:pt modelId="{0CDF9AFF-FE69-4C4D-9418-3D89B1C5DDE6}" type="pres">
      <dgm:prSet presAssocID="{5BEBD95A-1429-4FD3-A85B-AFE0BD59ED4B}" presName="node" presStyleLbl="node1" presStyleIdx="13" presStyleCnt="15">
        <dgm:presLayoutVars>
          <dgm:bulletEnabled val="1"/>
        </dgm:presLayoutVars>
      </dgm:prSet>
      <dgm:spPr/>
      <dgm:t>
        <a:bodyPr/>
        <a:lstStyle/>
        <a:p>
          <a:endParaRPr lang="pt-BR"/>
        </a:p>
      </dgm:t>
    </dgm:pt>
    <dgm:pt modelId="{3BB8137B-A279-4B1A-A52A-B91A1A4C5317}" type="pres">
      <dgm:prSet presAssocID="{46C84BCB-CE90-44BF-BF26-E6131CA21EF6}" presName="sibTrans" presStyleLbl="bgSibTrans2D1" presStyleIdx="13" presStyleCnt="14"/>
      <dgm:spPr/>
      <dgm:t>
        <a:bodyPr/>
        <a:lstStyle/>
        <a:p>
          <a:endParaRPr lang="pt-BR"/>
        </a:p>
      </dgm:t>
    </dgm:pt>
    <dgm:pt modelId="{9A39C20D-BDAC-4FE1-949A-CF9F396E929C}" type="pres">
      <dgm:prSet presAssocID="{D3D86F43-41FD-48FF-972E-919795158DAD}" presName="compNode" presStyleCnt="0"/>
      <dgm:spPr/>
    </dgm:pt>
    <dgm:pt modelId="{6B886216-93EF-46CB-A42F-8BE0AA530D37}" type="pres">
      <dgm:prSet presAssocID="{D3D86F43-41FD-48FF-972E-919795158DAD}" presName="dummyConnPt" presStyleCnt="0"/>
      <dgm:spPr/>
    </dgm:pt>
    <dgm:pt modelId="{F6962271-B89B-402D-91FB-027B4F07446A}" type="pres">
      <dgm:prSet presAssocID="{D3D86F43-41FD-48FF-972E-919795158DAD}" presName="node" presStyleLbl="node1" presStyleIdx="14" presStyleCnt="15" custScaleX="89490" custScaleY="150220" custLinFactNeighborX="256" custLinFactNeighborY="-6962">
        <dgm:presLayoutVars>
          <dgm:bulletEnabled val="1"/>
        </dgm:presLayoutVars>
      </dgm:prSet>
      <dgm:spPr/>
      <dgm:t>
        <a:bodyPr/>
        <a:lstStyle/>
        <a:p>
          <a:endParaRPr lang="pt-BR"/>
        </a:p>
      </dgm:t>
    </dgm:pt>
  </dgm:ptLst>
  <dgm:cxnLst>
    <dgm:cxn modelId="{F903E670-0A70-41B8-B348-B7EF988998F0}" type="presOf" srcId="{83BC73EA-C5E8-4819-9D20-459238480079}" destId="{705CE727-2405-4D0D-BAB0-ED240B7D1427}" srcOrd="0" destOrd="0" presId="urn:microsoft.com/office/officeart/2005/8/layout/bProcess4"/>
    <dgm:cxn modelId="{C6929059-4618-48FE-9045-C127D5186253}" type="presOf" srcId="{4176D3F6-046F-4F18-B898-773C6088DE7A}" destId="{FDF5DDEF-7584-468F-8A84-4C8C37774547}" srcOrd="0" destOrd="0" presId="urn:microsoft.com/office/officeart/2005/8/layout/bProcess4"/>
    <dgm:cxn modelId="{BDB23336-4046-4F20-A742-63958293A96C}" type="presOf" srcId="{154C4549-BC80-4FDE-ABBF-4A83590D3715}" destId="{45630293-B96B-46A3-8E00-D3846AA4CBD1}" srcOrd="0" destOrd="0" presId="urn:microsoft.com/office/officeart/2005/8/layout/bProcess4"/>
    <dgm:cxn modelId="{843CACA6-2AB8-428D-B3D7-6B7A55EB9244}" type="presOf" srcId="{312B67E8-4C0C-4DD9-A2B7-C59934FF798A}" destId="{7B80EDDA-2BCA-4A17-9B86-1C54DB8235FC}" srcOrd="0" destOrd="0" presId="urn:microsoft.com/office/officeart/2005/8/layout/bProcess4"/>
    <dgm:cxn modelId="{2F5034E1-1F46-4C53-8502-9A7AE7DE30F2}" srcId="{3CC66018-C013-4A76-9BE7-BFB1C28F35A7}" destId="{154C4549-BC80-4FDE-ABBF-4A83590D3715}" srcOrd="9" destOrd="0" parTransId="{95B4B0D2-D860-477A-A54B-EA4220AE9586}" sibTransId="{395354E8-1C7E-4941-8367-C0BF15513381}"/>
    <dgm:cxn modelId="{A7A4E4AB-10A0-43A4-99D9-4C611188E1C4}" srcId="{3CC66018-C013-4A76-9BE7-BFB1C28F35A7}" destId="{D3D86F43-41FD-48FF-972E-919795158DAD}" srcOrd="14" destOrd="0" parTransId="{680A3C8F-199F-417C-B6D9-EB4D6E43C0FB}" sibTransId="{97C3276A-D7FA-47AF-ACD4-FAA4D069C245}"/>
    <dgm:cxn modelId="{28F8521A-BBFC-438E-A8DF-51DFE0E39A8C}" srcId="{3CC66018-C013-4A76-9BE7-BFB1C28F35A7}" destId="{DB83FE20-812C-4B63-9922-18F640A51776}" srcOrd="7" destOrd="0" parTransId="{C5A1A168-B37E-4F4C-8284-F9B2D28E9A10}" sibTransId="{B0B9286B-D590-4BB5-84EF-432FBB54BB91}"/>
    <dgm:cxn modelId="{395534EE-0634-4125-8A26-F60F8EA2CA1A}" type="presOf" srcId="{D3D86F43-41FD-48FF-972E-919795158DAD}" destId="{F6962271-B89B-402D-91FB-027B4F07446A}" srcOrd="0" destOrd="0" presId="urn:microsoft.com/office/officeart/2005/8/layout/bProcess4"/>
    <dgm:cxn modelId="{4912931B-5AFE-4389-BCCB-62ABEBD04BC9}" type="presOf" srcId="{FBEE50FB-2597-4962-896E-D1A60B1A7DAC}" destId="{7499BFAF-6237-4312-B9EF-7084C6FF9882}" srcOrd="0" destOrd="0" presId="urn:microsoft.com/office/officeart/2005/8/layout/bProcess4"/>
    <dgm:cxn modelId="{B97EBC4B-4D39-4FEA-A8C0-EE11551E949F}" type="presOf" srcId="{E300F31E-CF4D-43F3-8054-8F1F80EBE517}" destId="{A1D13B14-A725-4E7A-9F0B-04BA53BADCD7}" srcOrd="0" destOrd="0" presId="urn:microsoft.com/office/officeart/2005/8/layout/bProcess4"/>
    <dgm:cxn modelId="{1AEA26E6-F5CE-4860-BEE0-FA91EE9E2A97}" srcId="{3CC66018-C013-4A76-9BE7-BFB1C28F35A7}" destId="{4176D3F6-046F-4F18-B898-773C6088DE7A}" srcOrd="3" destOrd="0" parTransId="{C6656364-592C-48D5-BDE1-76FC3D1D8902}" sibTransId="{E300F31E-CF4D-43F3-8054-8F1F80EBE517}"/>
    <dgm:cxn modelId="{76F599DE-C2B3-4C85-9339-0B7DAF8282C3}" srcId="{3CC66018-C013-4A76-9BE7-BFB1C28F35A7}" destId="{2736D172-BEE9-4905-AF1D-E126E3FD1041}" srcOrd="5" destOrd="0" parTransId="{DE28E4B4-40F5-4375-B5C8-4D5D1659A7B0}" sibTransId="{E36C254B-FA76-4BC4-A5F0-AAB82F910A69}"/>
    <dgm:cxn modelId="{8571F5D4-240C-4A40-BE79-3056F3563B8B}" type="presOf" srcId="{C90CC700-F633-40BE-A5D6-D9B683AADF5B}" destId="{75C33745-1669-42D1-BDF0-8162DFD84D3E}" srcOrd="0" destOrd="0" presId="urn:microsoft.com/office/officeart/2005/8/layout/bProcess4"/>
    <dgm:cxn modelId="{2A3F8FEC-506B-4B4C-A541-3D0E1CEFB7BE}" srcId="{3CC66018-C013-4A76-9BE7-BFB1C28F35A7}" destId="{28CE3CAC-02B3-496B-92AE-4ED1CB450D1D}" srcOrd="10" destOrd="0" parTransId="{A0084B7E-9328-4CD4-83E3-397819641947}" sibTransId="{E52E9D7F-1F0E-47DF-AAD3-21E8A5CFDAE3}"/>
    <dgm:cxn modelId="{CD5ABFAD-22A3-47ED-A7C2-A4D0EF76F79E}" type="presOf" srcId="{B0B9286B-D590-4BB5-84EF-432FBB54BB91}" destId="{87CEB78A-F0FF-4A4C-81B8-3759F94DA3B4}" srcOrd="0" destOrd="0" presId="urn:microsoft.com/office/officeart/2005/8/layout/bProcess4"/>
    <dgm:cxn modelId="{D2FFE7B8-DB75-40D4-8783-74569512E60C}" type="presOf" srcId="{E36C254B-FA76-4BC4-A5F0-AAB82F910A69}" destId="{4D793387-AD67-49FF-84DE-C774B7B9EF8E}" srcOrd="0" destOrd="0" presId="urn:microsoft.com/office/officeart/2005/8/layout/bProcess4"/>
    <dgm:cxn modelId="{401B1F39-C5B2-438E-A141-39C8B2F3E43F}" type="presOf" srcId="{2736D172-BEE9-4905-AF1D-E126E3FD1041}" destId="{C8377BC8-606F-494C-85B3-7CB79A41D92F}" srcOrd="0" destOrd="0" presId="urn:microsoft.com/office/officeart/2005/8/layout/bProcess4"/>
    <dgm:cxn modelId="{52A7D3CB-8BB6-43C8-B0A7-76DFBD33548F}" type="presOf" srcId="{6D026E36-6B24-47A4-B527-82A4A5E71023}" destId="{237E1894-A436-4B5B-A46A-7361FBC157F1}" srcOrd="0" destOrd="0" presId="urn:microsoft.com/office/officeart/2005/8/layout/bProcess4"/>
    <dgm:cxn modelId="{90B3121D-F1F9-4B72-AC0F-E7EE70D214C4}" type="presOf" srcId="{E52E9D7F-1F0E-47DF-AAD3-21E8A5CFDAE3}" destId="{74777697-55D8-4093-ABEF-D3B4A66B2E0A}" srcOrd="0" destOrd="0" presId="urn:microsoft.com/office/officeart/2005/8/layout/bProcess4"/>
    <dgm:cxn modelId="{BD084A92-6996-4419-AF51-1E0118937213}" srcId="{3CC66018-C013-4A76-9BE7-BFB1C28F35A7}" destId="{C90CC700-F633-40BE-A5D6-D9B683AADF5B}" srcOrd="0" destOrd="0" parTransId="{2DFBA757-E37D-4EA5-8FE9-E5E43AA4BAAB}" sibTransId="{02E21729-02CD-4CEF-B369-C81588F47E5E}"/>
    <dgm:cxn modelId="{F68C7C22-FA18-4BCC-A290-3FEF9A475247}" type="presOf" srcId="{02E21729-02CD-4CEF-B369-C81588F47E5E}" destId="{3965E767-DBD4-4EC8-A83E-FA9FCA8A3997}" srcOrd="0" destOrd="0" presId="urn:microsoft.com/office/officeart/2005/8/layout/bProcess4"/>
    <dgm:cxn modelId="{EE770E19-44CE-4DDD-A417-AB34E3AD7E83}" type="presOf" srcId="{B5AEEBB5-0DC6-4C61-86B2-4D589B369E60}" destId="{D92585C0-6D4F-4338-A84F-7EE3BD607949}" srcOrd="0" destOrd="0" presId="urn:microsoft.com/office/officeart/2005/8/layout/bProcess4"/>
    <dgm:cxn modelId="{59539AE7-39F7-41AD-818A-CCFE1846C8C2}" type="presOf" srcId="{3CC66018-C013-4A76-9BE7-BFB1C28F35A7}" destId="{061F3CB8-6A75-47BE-9A74-2F37C02E4DF0}" srcOrd="0" destOrd="0" presId="urn:microsoft.com/office/officeart/2005/8/layout/bProcess4"/>
    <dgm:cxn modelId="{CA785EFB-F9DB-404B-BA91-5FAAD72B9468}" srcId="{3CC66018-C013-4A76-9BE7-BFB1C28F35A7}" destId="{074D3C2C-2655-44A8-A56E-CE2415A42A5D}" srcOrd="6" destOrd="0" parTransId="{14791905-045D-44C8-BD6E-9DB2015155FA}" sibTransId="{83BC73EA-C5E8-4819-9D20-459238480079}"/>
    <dgm:cxn modelId="{54B1ED59-99CF-4353-AF29-0F9766AF18CC}" type="presOf" srcId="{81E23C57-D8C2-45DD-AF11-3F95144DB716}" destId="{46AEEBCA-774C-4AEC-AAC7-7CE6709762B9}" srcOrd="0" destOrd="0" presId="urn:microsoft.com/office/officeart/2005/8/layout/bProcess4"/>
    <dgm:cxn modelId="{4D49FE88-4FAA-475F-A810-EA22393956B1}" type="presOf" srcId="{09EAFC88-CFF7-4BE3-9554-94AC5950438D}" destId="{605DA3FB-3716-45FA-B0D0-7415D8AC9871}" srcOrd="0" destOrd="0" presId="urn:microsoft.com/office/officeart/2005/8/layout/bProcess4"/>
    <dgm:cxn modelId="{C46DCBD2-3C61-4860-A7DC-05ABD2EA8F09}" type="presOf" srcId="{DB83FE20-812C-4B63-9922-18F640A51776}" destId="{FEF54948-F4D1-4AA1-971A-489C86CE9D01}" srcOrd="0" destOrd="0" presId="urn:microsoft.com/office/officeart/2005/8/layout/bProcess4"/>
    <dgm:cxn modelId="{DCA99EE7-3380-4CE5-9CD6-F458C3C12395}" type="presOf" srcId="{5BEBD95A-1429-4FD3-A85B-AFE0BD59ED4B}" destId="{0CDF9AFF-FE69-4C4D-9418-3D89B1C5DDE6}" srcOrd="0" destOrd="0" presId="urn:microsoft.com/office/officeart/2005/8/layout/bProcess4"/>
    <dgm:cxn modelId="{25E8DF03-F5E8-4422-87F4-624AD4D23009}" type="presOf" srcId="{1C3859E7-320B-4EDC-98B0-D1246535AE68}" destId="{964B050B-F5AE-4D04-9062-324C8D73C3F0}" srcOrd="0" destOrd="0" presId="urn:microsoft.com/office/officeart/2005/8/layout/bProcess4"/>
    <dgm:cxn modelId="{73CB5B6C-D8D5-406C-965C-638851F01B0B}" srcId="{3CC66018-C013-4A76-9BE7-BFB1C28F35A7}" destId="{5BEBD95A-1429-4FD3-A85B-AFE0BD59ED4B}" srcOrd="13" destOrd="0" parTransId="{D584FAFD-D00A-4864-B7DD-057624C336DE}" sibTransId="{46C84BCB-CE90-44BF-BF26-E6131CA21EF6}"/>
    <dgm:cxn modelId="{97993151-D736-41A9-B1FB-8F3247BCAC14}" type="presOf" srcId="{2B0893F6-D5D8-4DCE-8A87-3FA9A1F63DBE}" destId="{BDD54C46-E02F-40AA-82C6-2EB8029E004F}" srcOrd="0" destOrd="0" presId="urn:microsoft.com/office/officeart/2005/8/layout/bProcess4"/>
    <dgm:cxn modelId="{0AF21ADB-C3D8-465A-9ECB-AEB165EADD8D}" type="presOf" srcId="{0323A407-18FE-48D7-872F-747885415CAC}" destId="{22CFA023-4CE9-4BAE-90C1-D4F6D8269707}" srcOrd="0" destOrd="0" presId="urn:microsoft.com/office/officeart/2005/8/layout/bProcess4"/>
    <dgm:cxn modelId="{C6F485F0-2D18-435C-9B9D-60F109CCEA63}" srcId="{3CC66018-C013-4A76-9BE7-BFB1C28F35A7}" destId="{2B0893F6-D5D8-4DCE-8A87-3FA9A1F63DBE}" srcOrd="4" destOrd="0" parTransId="{66DF9B71-C0C2-4343-9B67-A1E5D02AB6BD}" sibTransId="{09EAFC88-CFF7-4BE3-9554-94AC5950438D}"/>
    <dgm:cxn modelId="{425FCE3E-FAE3-4852-A103-9C4B65EA8507}" srcId="{3CC66018-C013-4A76-9BE7-BFB1C28F35A7}" destId="{B5AEEBB5-0DC6-4C61-86B2-4D589B369E60}" srcOrd="11" destOrd="0" parTransId="{00FC0559-BEB0-4F8D-A486-FE50209B14E1}" sibTransId="{460505DB-52EE-4CDE-8687-5C6D8B64DCF6}"/>
    <dgm:cxn modelId="{BD4533E0-8118-4600-A884-43AE95279EB0}" type="presOf" srcId="{A2ACD2D3-6003-4846-AEA5-1FEC695455F3}" destId="{B739F8BD-5378-47F0-A012-9EAFF3B9429C}" srcOrd="0" destOrd="0" presId="urn:microsoft.com/office/officeart/2005/8/layout/bProcess4"/>
    <dgm:cxn modelId="{3CA7F8F8-1BDF-42B9-BFEA-38924A42A561}" srcId="{3CC66018-C013-4A76-9BE7-BFB1C28F35A7}" destId="{6D026E36-6B24-47A4-B527-82A4A5E71023}" srcOrd="1" destOrd="0" parTransId="{A517060D-33B2-4CF7-AAD0-9BC126A4B13D}" sibTransId="{FBEE50FB-2597-4962-896E-D1A60B1A7DAC}"/>
    <dgm:cxn modelId="{16AEC3C6-1412-4FEF-927B-035385673B6C}" srcId="{3CC66018-C013-4A76-9BE7-BFB1C28F35A7}" destId="{81E23C57-D8C2-45DD-AF11-3F95144DB716}" srcOrd="8" destOrd="0" parTransId="{CFE5E009-DEEE-4893-A2D2-30A852CEC43B}" sibTransId="{1C3859E7-320B-4EDC-98B0-D1246535AE68}"/>
    <dgm:cxn modelId="{C3D1A80A-6DB8-436F-BDD2-982E86BC59F6}" type="presOf" srcId="{C05B2F9E-5054-4BCE-BCD5-753D96244DC9}" destId="{FDEE0834-FC4A-43BA-BFC6-5C5CD367F887}" srcOrd="0" destOrd="0" presId="urn:microsoft.com/office/officeart/2005/8/layout/bProcess4"/>
    <dgm:cxn modelId="{2B5C1D67-5B3D-4CE6-B2BE-04A47BB14E21}" srcId="{3CC66018-C013-4A76-9BE7-BFB1C28F35A7}" destId="{0323A407-18FE-48D7-872F-747885415CAC}" srcOrd="12" destOrd="0" parTransId="{0D0F0757-573E-4D0E-85AD-0DC52DF2E642}" sibTransId="{312B67E8-4C0C-4DD9-A2B7-C59934FF798A}"/>
    <dgm:cxn modelId="{A81EB2A0-4065-4E44-9625-2D82343540ED}" type="presOf" srcId="{28CE3CAC-02B3-496B-92AE-4ED1CB450D1D}" destId="{BF9C5949-8783-4E4A-A4B3-1DD207A85F9C}" srcOrd="0" destOrd="0" presId="urn:microsoft.com/office/officeart/2005/8/layout/bProcess4"/>
    <dgm:cxn modelId="{BDF1C453-201A-4F1E-ADD7-A6CA0CA49492}" type="presOf" srcId="{460505DB-52EE-4CDE-8687-5C6D8B64DCF6}" destId="{F34CAA75-F0E7-46C9-8371-CA18B7C51A8A}" srcOrd="0" destOrd="0" presId="urn:microsoft.com/office/officeart/2005/8/layout/bProcess4"/>
    <dgm:cxn modelId="{87036162-517F-4B9E-A3ED-CD046A9CBADE}" type="presOf" srcId="{395354E8-1C7E-4941-8367-C0BF15513381}" destId="{FEABAC1A-6FBC-4EB5-BAC1-FE03781EC70C}" srcOrd="0" destOrd="0" presId="urn:microsoft.com/office/officeart/2005/8/layout/bProcess4"/>
    <dgm:cxn modelId="{19109FCE-66D7-4F06-ABD0-D79658980905}" type="presOf" srcId="{074D3C2C-2655-44A8-A56E-CE2415A42A5D}" destId="{92E001EF-54C7-42A6-8D5D-9FBA652D2BEF}" srcOrd="0" destOrd="0" presId="urn:microsoft.com/office/officeart/2005/8/layout/bProcess4"/>
    <dgm:cxn modelId="{0C0AF865-CD34-42A0-AB1A-66140EC63B7C}" type="presOf" srcId="{46C84BCB-CE90-44BF-BF26-E6131CA21EF6}" destId="{3BB8137B-A279-4B1A-A52A-B91A1A4C5317}" srcOrd="0" destOrd="0" presId="urn:microsoft.com/office/officeart/2005/8/layout/bProcess4"/>
    <dgm:cxn modelId="{B6B4677F-55B2-41B7-9E79-C12EB00ED1F4}" srcId="{3CC66018-C013-4A76-9BE7-BFB1C28F35A7}" destId="{C05B2F9E-5054-4BCE-BCD5-753D96244DC9}" srcOrd="2" destOrd="0" parTransId="{9D2FBFB7-8424-418A-B097-7613342C6695}" sibTransId="{A2ACD2D3-6003-4846-AEA5-1FEC695455F3}"/>
    <dgm:cxn modelId="{79FCDAB9-05DA-4F32-828C-6A2B04BE4A3D}" type="presParOf" srcId="{061F3CB8-6A75-47BE-9A74-2F37C02E4DF0}" destId="{988C0762-ABED-479D-A7A5-A46B781E16FD}" srcOrd="0" destOrd="0" presId="urn:microsoft.com/office/officeart/2005/8/layout/bProcess4"/>
    <dgm:cxn modelId="{A72192CD-1EFC-4CD2-BF5D-BAC35D928528}" type="presParOf" srcId="{988C0762-ABED-479D-A7A5-A46B781E16FD}" destId="{FCBD48D5-BAAC-4935-9B14-E7FAEF72182E}" srcOrd="0" destOrd="0" presId="urn:microsoft.com/office/officeart/2005/8/layout/bProcess4"/>
    <dgm:cxn modelId="{03A2B8FA-B6DD-4FF0-876D-155B72AFDE9C}" type="presParOf" srcId="{988C0762-ABED-479D-A7A5-A46B781E16FD}" destId="{75C33745-1669-42D1-BDF0-8162DFD84D3E}" srcOrd="1" destOrd="0" presId="urn:microsoft.com/office/officeart/2005/8/layout/bProcess4"/>
    <dgm:cxn modelId="{8F4C944F-4CBF-45C0-B95B-CAFEE2D40033}" type="presParOf" srcId="{061F3CB8-6A75-47BE-9A74-2F37C02E4DF0}" destId="{3965E767-DBD4-4EC8-A83E-FA9FCA8A3997}" srcOrd="1" destOrd="0" presId="urn:microsoft.com/office/officeart/2005/8/layout/bProcess4"/>
    <dgm:cxn modelId="{C35F1B36-7EF4-4D96-BEEA-42DC77498BAC}" type="presParOf" srcId="{061F3CB8-6A75-47BE-9A74-2F37C02E4DF0}" destId="{B314FD4C-BDE0-484B-A819-02243BEC0CC7}" srcOrd="2" destOrd="0" presId="urn:microsoft.com/office/officeart/2005/8/layout/bProcess4"/>
    <dgm:cxn modelId="{9C222D2C-A633-4018-B13A-6B7CCE281BE6}" type="presParOf" srcId="{B314FD4C-BDE0-484B-A819-02243BEC0CC7}" destId="{E6C58592-4600-4258-823A-E7F36B1D055A}" srcOrd="0" destOrd="0" presId="urn:microsoft.com/office/officeart/2005/8/layout/bProcess4"/>
    <dgm:cxn modelId="{EB992339-7E64-4987-9235-CE431C4045D3}" type="presParOf" srcId="{B314FD4C-BDE0-484B-A819-02243BEC0CC7}" destId="{237E1894-A436-4B5B-A46A-7361FBC157F1}" srcOrd="1" destOrd="0" presId="urn:microsoft.com/office/officeart/2005/8/layout/bProcess4"/>
    <dgm:cxn modelId="{8945EE91-B3B5-432D-8E34-98BF289589AF}" type="presParOf" srcId="{061F3CB8-6A75-47BE-9A74-2F37C02E4DF0}" destId="{7499BFAF-6237-4312-B9EF-7084C6FF9882}" srcOrd="3" destOrd="0" presId="urn:microsoft.com/office/officeart/2005/8/layout/bProcess4"/>
    <dgm:cxn modelId="{63DADC3A-A783-47ED-8E15-1A9ED841CDF6}" type="presParOf" srcId="{061F3CB8-6A75-47BE-9A74-2F37C02E4DF0}" destId="{FE1A3C67-35BC-4E8D-8FA0-6052C84351E3}" srcOrd="4" destOrd="0" presId="urn:microsoft.com/office/officeart/2005/8/layout/bProcess4"/>
    <dgm:cxn modelId="{D47C4476-AE85-490A-8848-0385FCF99398}" type="presParOf" srcId="{FE1A3C67-35BC-4E8D-8FA0-6052C84351E3}" destId="{D1D82151-8ACF-4EC4-AEB4-41E9C7B12FDC}" srcOrd="0" destOrd="0" presId="urn:microsoft.com/office/officeart/2005/8/layout/bProcess4"/>
    <dgm:cxn modelId="{3AE7ECEC-DD31-4600-B022-F176CFE7141C}" type="presParOf" srcId="{FE1A3C67-35BC-4E8D-8FA0-6052C84351E3}" destId="{FDEE0834-FC4A-43BA-BFC6-5C5CD367F887}" srcOrd="1" destOrd="0" presId="urn:microsoft.com/office/officeart/2005/8/layout/bProcess4"/>
    <dgm:cxn modelId="{CD5B2014-13EC-40C5-8984-CF5E949AC256}" type="presParOf" srcId="{061F3CB8-6A75-47BE-9A74-2F37C02E4DF0}" destId="{B739F8BD-5378-47F0-A012-9EAFF3B9429C}" srcOrd="5" destOrd="0" presId="urn:microsoft.com/office/officeart/2005/8/layout/bProcess4"/>
    <dgm:cxn modelId="{2EFE0AB8-1E43-4F9D-B4AD-EE2525B398DE}" type="presParOf" srcId="{061F3CB8-6A75-47BE-9A74-2F37C02E4DF0}" destId="{2A3FE958-B8E6-464E-8D5F-4743E1DC5333}" srcOrd="6" destOrd="0" presId="urn:microsoft.com/office/officeart/2005/8/layout/bProcess4"/>
    <dgm:cxn modelId="{E31A24B5-F4EA-4FB4-9597-404827BB1BD4}" type="presParOf" srcId="{2A3FE958-B8E6-464E-8D5F-4743E1DC5333}" destId="{F949D38B-AF1E-463C-8102-A466C053F52A}" srcOrd="0" destOrd="0" presId="urn:microsoft.com/office/officeart/2005/8/layout/bProcess4"/>
    <dgm:cxn modelId="{AF6F3FA3-F491-4016-8A9E-A0DC8FBAD06D}" type="presParOf" srcId="{2A3FE958-B8E6-464E-8D5F-4743E1DC5333}" destId="{FDF5DDEF-7584-468F-8A84-4C8C37774547}" srcOrd="1" destOrd="0" presId="urn:microsoft.com/office/officeart/2005/8/layout/bProcess4"/>
    <dgm:cxn modelId="{134197BE-5985-4152-B320-35D4222FAA40}" type="presParOf" srcId="{061F3CB8-6A75-47BE-9A74-2F37C02E4DF0}" destId="{A1D13B14-A725-4E7A-9F0B-04BA53BADCD7}" srcOrd="7" destOrd="0" presId="urn:microsoft.com/office/officeart/2005/8/layout/bProcess4"/>
    <dgm:cxn modelId="{8A1A4AB6-5C9A-4512-9E05-FBC5C3F49525}" type="presParOf" srcId="{061F3CB8-6A75-47BE-9A74-2F37C02E4DF0}" destId="{7FC5E7FC-4E24-4081-8F38-3BD090655FFE}" srcOrd="8" destOrd="0" presId="urn:microsoft.com/office/officeart/2005/8/layout/bProcess4"/>
    <dgm:cxn modelId="{CE6CDC50-06D3-4784-AC23-C97B5EC89631}" type="presParOf" srcId="{7FC5E7FC-4E24-4081-8F38-3BD090655FFE}" destId="{2604DE8D-1CD2-4F48-96EE-DCE6FD7EE611}" srcOrd="0" destOrd="0" presId="urn:microsoft.com/office/officeart/2005/8/layout/bProcess4"/>
    <dgm:cxn modelId="{073A7DAD-72F8-4238-AB69-80C650695106}" type="presParOf" srcId="{7FC5E7FC-4E24-4081-8F38-3BD090655FFE}" destId="{BDD54C46-E02F-40AA-82C6-2EB8029E004F}" srcOrd="1" destOrd="0" presId="urn:microsoft.com/office/officeart/2005/8/layout/bProcess4"/>
    <dgm:cxn modelId="{EE5605E9-569D-47FA-88DD-3D3A90091D01}" type="presParOf" srcId="{061F3CB8-6A75-47BE-9A74-2F37C02E4DF0}" destId="{605DA3FB-3716-45FA-B0D0-7415D8AC9871}" srcOrd="9" destOrd="0" presId="urn:microsoft.com/office/officeart/2005/8/layout/bProcess4"/>
    <dgm:cxn modelId="{ECFD0104-6CDD-4AF8-B766-10F58A8CA33E}" type="presParOf" srcId="{061F3CB8-6A75-47BE-9A74-2F37C02E4DF0}" destId="{B6F9F1A1-D4C7-4F46-BABE-EB298065DD13}" srcOrd="10" destOrd="0" presId="urn:microsoft.com/office/officeart/2005/8/layout/bProcess4"/>
    <dgm:cxn modelId="{F5B100C6-D1EB-4AE7-86DE-50D6874FBD78}" type="presParOf" srcId="{B6F9F1A1-D4C7-4F46-BABE-EB298065DD13}" destId="{150B7DB8-54EA-4893-B2B7-97AD0E7E3B7D}" srcOrd="0" destOrd="0" presId="urn:microsoft.com/office/officeart/2005/8/layout/bProcess4"/>
    <dgm:cxn modelId="{4BB8F32E-96A8-4D13-890D-E8B5E7FE5D42}" type="presParOf" srcId="{B6F9F1A1-D4C7-4F46-BABE-EB298065DD13}" destId="{C8377BC8-606F-494C-85B3-7CB79A41D92F}" srcOrd="1" destOrd="0" presId="urn:microsoft.com/office/officeart/2005/8/layout/bProcess4"/>
    <dgm:cxn modelId="{82C42325-1275-4FFF-9C09-D97C0D18F2E5}" type="presParOf" srcId="{061F3CB8-6A75-47BE-9A74-2F37C02E4DF0}" destId="{4D793387-AD67-49FF-84DE-C774B7B9EF8E}" srcOrd="11" destOrd="0" presId="urn:microsoft.com/office/officeart/2005/8/layout/bProcess4"/>
    <dgm:cxn modelId="{B9D35B54-467C-41CC-ABBA-B51D79EF5250}" type="presParOf" srcId="{061F3CB8-6A75-47BE-9A74-2F37C02E4DF0}" destId="{88BA693E-5889-4471-B3E3-5F1F04E24A6C}" srcOrd="12" destOrd="0" presId="urn:microsoft.com/office/officeart/2005/8/layout/bProcess4"/>
    <dgm:cxn modelId="{77E38925-93BE-4628-9435-2A74380F076A}" type="presParOf" srcId="{88BA693E-5889-4471-B3E3-5F1F04E24A6C}" destId="{1CF18B3B-4619-4E3D-A6C0-813B09E47B22}" srcOrd="0" destOrd="0" presId="urn:microsoft.com/office/officeart/2005/8/layout/bProcess4"/>
    <dgm:cxn modelId="{93C1C7CD-4020-4F9D-AA34-FC9C8EAC2B59}" type="presParOf" srcId="{88BA693E-5889-4471-B3E3-5F1F04E24A6C}" destId="{92E001EF-54C7-42A6-8D5D-9FBA652D2BEF}" srcOrd="1" destOrd="0" presId="urn:microsoft.com/office/officeart/2005/8/layout/bProcess4"/>
    <dgm:cxn modelId="{D980D350-8B5E-4A70-9D2C-43DF98F86552}" type="presParOf" srcId="{061F3CB8-6A75-47BE-9A74-2F37C02E4DF0}" destId="{705CE727-2405-4D0D-BAB0-ED240B7D1427}" srcOrd="13" destOrd="0" presId="urn:microsoft.com/office/officeart/2005/8/layout/bProcess4"/>
    <dgm:cxn modelId="{F3FCE838-0600-4EF7-96B3-6738261AB0E7}" type="presParOf" srcId="{061F3CB8-6A75-47BE-9A74-2F37C02E4DF0}" destId="{B8DE9BEB-73AA-44B9-B77F-D722E55DED9D}" srcOrd="14" destOrd="0" presId="urn:microsoft.com/office/officeart/2005/8/layout/bProcess4"/>
    <dgm:cxn modelId="{DB29BF08-D463-4710-BB9D-F6A3154307B3}" type="presParOf" srcId="{B8DE9BEB-73AA-44B9-B77F-D722E55DED9D}" destId="{F92378B1-8018-4F96-8982-B91DBF0C7D55}" srcOrd="0" destOrd="0" presId="urn:microsoft.com/office/officeart/2005/8/layout/bProcess4"/>
    <dgm:cxn modelId="{5A978FCB-E9AF-4C99-B598-A09133F70545}" type="presParOf" srcId="{B8DE9BEB-73AA-44B9-B77F-D722E55DED9D}" destId="{FEF54948-F4D1-4AA1-971A-489C86CE9D01}" srcOrd="1" destOrd="0" presId="urn:microsoft.com/office/officeart/2005/8/layout/bProcess4"/>
    <dgm:cxn modelId="{469B8AEA-1191-4E2D-83AD-E5A2D29E9039}" type="presParOf" srcId="{061F3CB8-6A75-47BE-9A74-2F37C02E4DF0}" destId="{87CEB78A-F0FF-4A4C-81B8-3759F94DA3B4}" srcOrd="15" destOrd="0" presId="urn:microsoft.com/office/officeart/2005/8/layout/bProcess4"/>
    <dgm:cxn modelId="{4E5A0EB4-5CBE-476C-B3CF-273A0EDC203B}" type="presParOf" srcId="{061F3CB8-6A75-47BE-9A74-2F37C02E4DF0}" destId="{31CAC71F-F507-4E17-9A25-19F41BC44982}" srcOrd="16" destOrd="0" presId="urn:microsoft.com/office/officeart/2005/8/layout/bProcess4"/>
    <dgm:cxn modelId="{364DEEDA-BF67-4FC7-B837-531DAC97CB7D}" type="presParOf" srcId="{31CAC71F-F507-4E17-9A25-19F41BC44982}" destId="{EA59682D-CC66-4188-9C2A-18728969467E}" srcOrd="0" destOrd="0" presId="urn:microsoft.com/office/officeart/2005/8/layout/bProcess4"/>
    <dgm:cxn modelId="{88B1648B-097D-4DEB-BA31-5C8C98CB1AD0}" type="presParOf" srcId="{31CAC71F-F507-4E17-9A25-19F41BC44982}" destId="{46AEEBCA-774C-4AEC-AAC7-7CE6709762B9}" srcOrd="1" destOrd="0" presId="urn:microsoft.com/office/officeart/2005/8/layout/bProcess4"/>
    <dgm:cxn modelId="{BF013738-F743-418F-A64E-426FE990CA39}" type="presParOf" srcId="{061F3CB8-6A75-47BE-9A74-2F37C02E4DF0}" destId="{964B050B-F5AE-4D04-9062-324C8D73C3F0}" srcOrd="17" destOrd="0" presId="urn:microsoft.com/office/officeart/2005/8/layout/bProcess4"/>
    <dgm:cxn modelId="{F71FE940-953D-4375-8BD0-1A913658D3F3}" type="presParOf" srcId="{061F3CB8-6A75-47BE-9A74-2F37C02E4DF0}" destId="{23396391-964A-426D-9CB1-C7671C6A94B7}" srcOrd="18" destOrd="0" presId="urn:microsoft.com/office/officeart/2005/8/layout/bProcess4"/>
    <dgm:cxn modelId="{7D50368E-FE47-4374-8EC9-8C17C50F408E}" type="presParOf" srcId="{23396391-964A-426D-9CB1-C7671C6A94B7}" destId="{637CD76B-53C9-4FFF-BBBA-B1C57CA41E9D}" srcOrd="0" destOrd="0" presId="urn:microsoft.com/office/officeart/2005/8/layout/bProcess4"/>
    <dgm:cxn modelId="{F1A6A5BC-228E-403B-B84C-3320F1056687}" type="presParOf" srcId="{23396391-964A-426D-9CB1-C7671C6A94B7}" destId="{45630293-B96B-46A3-8E00-D3846AA4CBD1}" srcOrd="1" destOrd="0" presId="urn:microsoft.com/office/officeart/2005/8/layout/bProcess4"/>
    <dgm:cxn modelId="{14D901EA-3721-457C-BE37-5BE78E41CC88}" type="presParOf" srcId="{061F3CB8-6A75-47BE-9A74-2F37C02E4DF0}" destId="{FEABAC1A-6FBC-4EB5-BAC1-FE03781EC70C}" srcOrd="19" destOrd="0" presId="urn:microsoft.com/office/officeart/2005/8/layout/bProcess4"/>
    <dgm:cxn modelId="{27F822BD-AFC2-4426-ACD3-2F27195060F2}" type="presParOf" srcId="{061F3CB8-6A75-47BE-9A74-2F37C02E4DF0}" destId="{53C78D05-5AB5-41F1-B172-3BCA8C6953DD}" srcOrd="20" destOrd="0" presId="urn:microsoft.com/office/officeart/2005/8/layout/bProcess4"/>
    <dgm:cxn modelId="{38A5BF66-0C9C-41CC-BCDB-F8A5A186CD58}" type="presParOf" srcId="{53C78D05-5AB5-41F1-B172-3BCA8C6953DD}" destId="{330BA9CC-7646-460D-897E-9F1BCC455FE2}" srcOrd="0" destOrd="0" presId="urn:microsoft.com/office/officeart/2005/8/layout/bProcess4"/>
    <dgm:cxn modelId="{BAC5D0A8-C46B-4BD7-A0F2-FDF62A32695E}" type="presParOf" srcId="{53C78D05-5AB5-41F1-B172-3BCA8C6953DD}" destId="{BF9C5949-8783-4E4A-A4B3-1DD207A85F9C}" srcOrd="1" destOrd="0" presId="urn:microsoft.com/office/officeart/2005/8/layout/bProcess4"/>
    <dgm:cxn modelId="{0736393E-9D34-4651-B8EC-175BC3EF64C2}" type="presParOf" srcId="{061F3CB8-6A75-47BE-9A74-2F37C02E4DF0}" destId="{74777697-55D8-4093-ABEF-D3B4A66B2E0A}" srcOrd="21" destOrd="0" presId="urn:microsoft.com/office/officeart/2005/8/layout/bProcess4"/>
    <dgm:cxn modelId="{4DB96DD5-FDE4-4DF0-B237-1472E0CC09F7}" type="presParOf" srcId="{061F3CB8-6A75-47BE-9A74-2F37C02E4DF0}" destId="{E3DA3A3F-1766-451F-8F40-4A1CCAC03D5E}" srcOrd="22" destOrd="0" presId="urn:microsoft.com/office/officeart/2005/8/layout/bProcess4"/>
    <dgm:cxn modelId="{2F8B8784-FF91-4EDC-8FF0-460EB7173F2A}" type="presParOf" srcId="{E3DA3A3F-1766-451F-8F40-4A1CCAC03D5E}" destId="{D8C5E244-1033-4E5D-8848-DC995AE69799}" srcOrd="0" destOrd="0" presId="urn:microsoft.com/office/officeart/2005/8/layout/bProcess4"/>
    <dgm:cxn modelId="{6515ED71-A072-4AFF-B8FB-19B742A883EA}" type="presParOf" srcId="{E3DA3A3F-1766-451F-8F40-4A1CCAC03D5E}" destId="{D92585C0-6D4F-4338-A84F-7EE3BD607949}" srcOrd="1" destOrd="0" presId="urn:microsoft.com/office/officeart/2005/8/layout/bProcess4"/>
    <dgm:cxn modelId="{8CF21E30-DDEA-46BD-A629-7DF513B70205}" type="presParOf" srcId="{061F3CB8-6A75-47BE-9A74-2F37C02E4DF0}" destId="{F34CAA75-F0E7-46C9-8371-CA18B7C51A8A}" srcOrd="23" destOrd="0" presId="urn:microsoft.com/office/officeart/2005/8/layout/bProcess4"/>
    <dgm:cxn modelId="{D02961E4-4373-418F-B30D-0FCD8549912E}" type="presParOf" srcId="{061F3CB8-6A75-47BE-9A74-2F37C02E4DF0}" destId="{767273A5-6A5C-48D3-94D8-EFEC2D836678}" srcOrd="24" destOrd="0" presId="urn:microsoft.com/office/officeart/2005/8/layout/bProcess4"/>
    <dgm:cxn modelId="{DC7F70A4-381E-400A-8E6E-281C13FC47FF}" type="presParOf" srcId="{767273A5-6A5C-48D3-94D8-EFEC2D836678}" destId="{64140066-D8FE-41FC-B36A-F2A9A97876FD}" srcOrd="0" destOrd="0" presId="urn:microsoft.com/office/officeart/2005/8/layout/bProcess4"/>
    <dgm:cxn modelId="{2E5E647E-A085-4A9F-B9E5-6B4828BB17B5}" type="presParOf" srcId="{767273A5-6A5C-48D3-94D8-EFEC2D836678}" destId="{22CFA023-4CE9-4BAE-90C1-D4F6D8269707}" srcOrd="1" destOrd="0" presId="urn:microsoft.com/office/officeart/2005/8/layout/bProcess4"/>
    <dgm:cxn modelId="{1294BB1B-DB41-479E-83DC-62A112314762}" type="presParOf" srcId="{061F3CB8-6A75-47BE-9A74-2F37C02E4DF0}" destId="{7B80EDDA-2BCA-4A17-9B86-1C54DB8235FC}" srcOrd="25" destOrd="0" presId="urn:microsoft.com/office/officeart/2005/8/layout/bProcess4"/>
    <dgm:cxn modelId="{AE98D698-3707-413A-B445-7CBE10167A56}" type="presParOf" srcId="{061F3CB8-6A75-47BE-9A74-2F37C02E4DF0}" destId="{931DA2CC-0132-412A-A13C-FB4156EF7AD0}" srcOrd="26" destOrd="0" presId="urn:microsoft.com/office/officeart/2005/8/layout/bProcess4"/>
    <dgm:cxn modelId="{BDE38507-D593-4281-BC18-CAF53A976876}" type="presParOf" srcId="{931DA2CC-0132-412A-A13C-FB4156EF7AD0}" destId="{A686E355-8290-41AD-AD6B-35140344E309}" srcOrd="0" destOrd="0" presId="urn:microsoft.com/office/officeart/2005/8/layout/bProcess4"/>
    <dgm:cxn modelId="{96041553-8D88-4C7B-9253-7FF727944F54}" type="presParOf" srcId="{931DA2CC-0132-412A-A13C-FB4156EF7AD0}" destId="{0CDF9AFF-FE69-4C4D-9418-3D89B1C5DDE6}" srcOrd="1" destOrd="0" presId="urn:microsoft.com/office/officeart/2005/8/layout/bProcess4"/>
    <dgm:cxn modelId="{6A1667BB-5E84-4C1B-ABB2-151D7C11D301}" type="presParOf" srcId="{061F3CB8-6A75-47BE-9A74-2F37C02E4DF0}" destId="{3BB8137B-A279-4B1A-A52A-B91A1A4C5317}" srcOrd="27" destOrd="0" presId="urn:microsoft.com/office/officeart/2005/8/layout/bProcess4"/>
    <dgm:cxn modelId="{4369C639-BFDF-4DCD-9B9F-3FA821A52473}" type="presParOf" srcId="{061F3CB8-6A75-47BE-9A74-2F37C02E4DF0}" destId="{9A39C20D-BDAC-4FE1-949A-CF9F396E929C}" srcOrd="28" destOrd="0" presId="urn:microsoft.com/office/officeart/2005/8/layout/bProcess4"/>
    <dgm:cxn modelId="{27610A23-7173-42B4-8170-D496077BC84A}" type="presParOf" srcId="{9A39C20D-BDAC-4FE1-949A-CF9F396E929C}" destId="{6B886216-93EF-46CB-A42F-8BE0AA530D37}" srcOrd="0" destOrd="0" presId="urn:microsoft.com/office/officeart/2005/8/layout/bProcess4"/>
    <dgm:cxn modelId="{8DFBCDBA-1368-47A4-B94D-4764E4F8EAA2}" type="presParOf" srcId="{9A39C20D-BDAC-4FE1-949A-CF9F396E929C}" destId="{F6962271-B89B-402D-91FB-027B4F07446A}" srcOrd="1" destOrd="0" presId="urn:microsoft.com/office/officeart/2005/8/layout/bProcess4"/>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BF6351A0-7843-4D45-8358-BA0C7692B287}" type="doc">
      <dgm:prSet loTypeId="urn:microsoft.com/office/officeart/2005/8/layout/bProcess4" loCatId="process" qsTypeId="urn:microsoft.com/office/officeart/2005/8/quickstyle/simple3" qsCatId="simple" csTypeId="urn:microsoft.com/office/officeart/2005/8/colors/accent0_2" csCatId="mainScheme" phldr="1"/>
      <dgm:spPr/>
      <dgm:t>
        <a:bodyPr/>
        <a:lstStyle/>
        <a:p>
          <a:endParaRPr lang="pt-BR"/>
        </a:p>
      </dgm:t>
    </dgm:pt>
    <dgm:pt modelId="{78006C4D-D37D-43D7-9825-2D1F3377BEE4}">
      <dgm:prSet phldrT="[Texto]" custT="1"/>
      <dgm:spPr/>
      <dgm:t>
        <a:bodyPr/>
        <a:lstStyle/>
        <a:p>
          <a:r>
            <a:rPr lang="pt-BR" sz="1100">
              <a:solidFill>
                <a:sysClr val="windowText" lastClr="000000"/>
              </a:solidFill>
              <a:latin typeface="Times New Roman" pitchFamily="18" charset="0"/>
              <a:cs typeface="Times New Roman" pitchFamily="18" charset="0"/>
            </a:rPr>
            <a:t>Nascimento do assentado</a:t>
          </a:r>
        </a:p>
        <a:p>
          <a:r>
            <a:rPr lang="pt-BR" sz="1100">
              <a:solidFill>
                <a:sysClr val="windowText" lastClr="000000"/>
              </a:solidFill>
              <a:latin typeface="Times New Roman" pitchFamily="18" charset="0"/>
              <a:cs typeface="Times New Roman" pitchFamily="18" charset="0"/>
            </a:rPr>
            <a:t>16-03-1972 </a:t>
          </a:r>
        </a:p>
      </dgm:t>
    </dgm:pt>
    <dgm:pt modelId="{B416B110-0A42-4B55-A844-4125F240502A}" type="parTrans" cxnId="{33B85E05-C61E-4DB4-929E-3B1DD49D0F40}">
      <dgm:prSet/>
      <dgm:spPr/>
      <dgm:t>
        <a:bodyPr/>
        <a:lstStyle/>
        <a:p>
          <a:endParaRPr lang="pt-BR"/>
        </a:p>
      </dgm:t>
    </dgm:pt>
    <dgm:pt modelId="{27D829E5-5A7D-4A7F-AC85-D14954384A21}" type="sibTrans" cxnId="{33B85E05-C61E-4DB4-929E-3B1DD49D0F40}">
      <dgm:prSet/>
      <dgm:spPr/>
      <dgm:t>
        <a:bodyPr/>
        <a:lstStyle/>
        <a:p>
          <a:endParaRPr lang="pt-BR"/>
        </a:p>
      </dgm:t>
    </dgm:pt>
    <dgm:pt modelId="{86F7EEC9-2246-4BB1-9092-A5CF5F20DFD0}">
      <dgm:prSet phldrT="[Texto]" custT="1"/>
      <dgm:spPr/>
      <dgm:t>
        <a:bodyPr/>
        <a:lstStyle/>
        <a:p>
          <a:r>
            <a:rPr lang="pt-BR" sz="1100">
              <a:solidFill>
                <a:sysClr val="windowText" lastClr="000000"/>
              </a:solidFill>
              <a:latin typeface="Times New Roman" pitchFamily="18" charset="0"/>
              <a:cs typeface="Times New Roman" pitchFamily="18" charset="0"/>
            </a:rPr>
            <a:t>Nascimento do segundo  filho</a:t>
          </a:r>
        </a:p>
        <a:p>
          <a:r>
            <a:rPr lang="pt-BR" sz="1100">
              <a:solidFill>
                <a:sysClr val="windowText" lastClr="000000"/>
              </a:solidFill>
              <a:latin typeface="Times New Roman" pitchFamily="18" charset="0"/>
              <a:cs typeface="Times New Roman" pitchFamily="18" charset="0"/>
            </a:rPr>
            <a:t>20-02-2016</a:t>
          </a:r>
        </a:p>
      </dgm:t>
    </dgm:pt>
    <dgm:pt modelId="{E43A766C-5830-47EE-95B5-7CB00D77ADAE}" type="parTrans" cxnId="{893D92EA-F505-4FFC-B64E-C733C1F81F69}">
      <dgm:prSet/>
      <dgm:spPr/>
      <dgm:t>
        <a:bodyPr/>
        <a:lstStyle/>
        <a:p>
          <a:endParaRPr lang="pt-BR"/>
        </a:p>
      </dgm:t>
    </dgm:pt>
    <dgm:pt modelId="{5E8BEBDF-E2CB-4B69-9838-AE327176505E}" type="sibTrans" cxnId="{893D92EA-F505-4FFC-B64E-C733C1F81F69}">
      <dgm:prSet/>
      <dgm:spPr/>
      <dgm:t>
        <a:bodyPr/>
        <a:lstStyle/>
        <a:p>
          <a:endParaRPr lang="pt-BR"/>
        </a:p>
      </dgm:t>
    </dgm:pt>
    <dgm:pt modelId="{1CD96AA5-208E-4727-9A69-92EDD93C1BDE}">
      <dgm:prSet phldrT="[Texto]" custT="1"/>
      <dgm:spPr/>
      <dgm:t>
        <a:bodyPr/>
        <a:lstStyle/>
        <a:p>
          <a:endParaRPr lang="pt-BR" sz="1100">
            <a:solidFill>
              <a:sysClr val="windowText" lastClr="000000"/>
            </a:solidFill>
            <a:latin typeface="Times New Roman" pitchFamily="18" charset="0"/>
            <a:cs typeface="Times New Roman" pitchFamily="18" charset="0"/>
          </a:endParaRPr>
        </a:p>
        <a:p>
          <a:r>
            <a:rPr lang="pt-BR" sz="1100">
              <a:solidFill>
                <a:sysClr val="windowText" lastClr="000000"/>
              </a:solidFill>
              <a:latin typeface="Times New Roman" pitchFamily="18" charset="0"/>
              <a:cs typeface="Times New Roman" pitchFamily="18" charset="0"/>
            </a:rPr>
            <a:t>Nascimento do primeiro filho</a:t>
          </a:r>
        </a:p>
        <a:p>
          <a:r>
            <a:rPr lang="pt-BR" sz="1100">
              <a:solidFill>
                <a:sysClr val="windowText" lastClr="000000"/>
              </a:solidFill>
              <a:latin typeface="Times New Roman" pitchFamily="18" charset="0"/>
              <a:cs typeface="Times New Roman" pitchFamily="18" charset="0"/>
            </a:rPr>
            <a:t>14-11-2009</a:t>
          </a:r>
        </a:p>
      </dgm:t>
    </dgm:pt>
    <dgm:pt modelId="{4A86B526-2FBC-4CC8-8B20-5DB9E94B9152}" type="parTrans" cxnId="{18E1ABC2-9E60-427D-9673-A9D733247978}">
      <dgm:prSet/>
      <dgm:spPr/>
      <dgm:t>
        <a:bodyPr/>
        <a:lstStyle/>
        <a:p>
          <a:endParaRPr lang="pt-BR"/>
        </a:p>
      </dgm:t>
    </dgm:pt>
    <dgm:pt modelId="{713518C1-1C3B-472B-9DBA-498AC2495715}" type="sibTrans" cxnId="{18E1ABC2-9E60-427D-9673-A9D733247978}">
      <dgm:prSet/>
      <dgm:spPr/>
      <dgm:t>
        <a:bodyPr/>
        <a:lstStyle/>
        <a:p>
          <a:endParaRPr lang="pt-BR"/>
        </a:p>
      </dgm:t>
    </dgm:pt>
    <dgm:pt modelId="{A2F86490-9BF8-4670-8DDB-27E6BE105612}">
      <dgm:prSet phldrT="[Texto]" custT="1"/>
      <dgm:spPr/>
      <dgm:t>
        <a:bodyPr/>
        <a:lstStyle/>
        <a:p>
          <a:r>
            <a:rPr lang="pt-BR" sz="1100">
              <a:solidFill>
                <a:sysClr val="windowText" lastClr="000000"/>
              </a:solidFill>
              <a:latin typeface="Times New Roman" pitchFamily="18" charset="0"/>
              <a:cs typeface="Times New Roman" pitchFamily="18" charset="0"/>
            </a:rPr>
            <a:t>Casamento </a:t>
          </a:r>
        </a:p>
        <a:p>
          <a:r>
            <a:rPr lang="pt-BR" sz="1100">
              <a:solidFill>
                <a:sysClr val="windowText" lastClr="000000"/>
              </a:solidFill>
              <a:latin typeface="Times New Roman" pitchFamily="18" charset="0"/>
              <a:cs typeface="Times New Roman" pitchFamily="18" charset="0"/>
            </a:rPr>
            <a:t>2007</a:t>
          </a:r>
        </a:p>
      </dgm:t>
    </dgm:pt>
    <dgm:pt modelId="{DBE524EE-72EC-449C-B16B-711097F60F9C}" type="parTrans" cxnId="{731FCE6C-9BF8-4491-B7D8-FE9C6604DBF9}">
      <dgm:prSet/>
      <dgm:spPr/>
      <dgm:t>
        <a:bodyPr/>
        <a:lstStyle/>
        <a:p>
          <a:endParaRPr lang="pt-BR"/>
        </a:p>
      </dgm:t>
    </dgm:pt>
    <dgm:pt modelId="{CAFE4576-A22B-466D-A793-8544CDA2E314}" type="sibTrans" cxnId="{731FCE6C-9BF8-4491-B7D8-FE9C6604DBF9}">
      <dgm:prSet/>
      <dgm:spPr/>
      <dgm:t>
        <a:bodyPr/>
        <a:lstStyle/>
        <a:p>
          <a:endParaRPr lang="pt-BR"/>
        </a:p>
      </dgm:t>
    </dgm:pt>
    <dgm:pt modelId="{5401D606-AFA1-4B07-BE79-323D3A4F0556}" type="pres">
      <dgm:prSet presAssocID="{BF6351A0-7843-4D45-8358-BA0C7692B287}" presName="Name0" presStyleCnt="0">
        <dgm:presLayoutVars>
          <dgm:dir/>
          <dgm:resizeHandles/>
        </dgm:presLayoutVars>
      </dgm:prSet>
      <dgm:spPr/>
      <dgm:t>
        <a:bodyPr/>
        <a:lstStyle/>
        <a:p>
          <a:endParaRPr lang="pt-BR"/>
        </a:p>
      </dgm:t>
    </dgm:pt>
    <dgm:pt modelId="{62661DAD-CB9A-4023-84B0-FA6F4E826FFE}" type="pres">
      <dgm:prSet presAssocID="{78006C4D-D37D-43D7-9825-2D1F3377BEE4}" presName="compNode" presStyleCnt="0"/>
      <dgm:spPr/>
    </dgm:pt>
    <dgm:pt modelId="{979AE024-6382-48D7-99EA-BED2C53F9CE7}" type="pres">
      <dgm:prSet presAssocID="{78006C4D-D37D-43D7-9825-2D1F3377BEE4}" presName="dummyConnPt" presStyleCnt="0"/>
      <dgm:spPr/>
    </dgm:pt>
    <dgm:pt modelId="{72D24DE0-E1B3-430B-B071-4C951AA6900A}" type="pres">
      <dgm:prSet presAssocID="{78006C4D-D37D-43D7-9825-2D1F3377BEE4}" presName="node" presStyleLbl="node1" presStyleIdx="0" presStyleCnt="4" custScaleY="70451">
        <dgm:presLayoutVars>
          <dgm:bulletEnabled val="1"/>
        </dgm:presLayoutVars>
      </dgm:prSet>
      <dgm:spPr/>
      <dgm:t>
        <a:bodyPr/>
        <a:lstStyle/>
        <a:p>
          <a:endParaRPr lang="pt-BR"/>
        </a:p>
      </dgm:t>
    </dgm:pt>
    <dgm:pt modelId="{085A4ACF-17BC-4AD1-A1D2-27E2A23F0950}" type="pres">
      <dgm:prSet presAssocID="{27D829E5-5A7D-4A7F-AC85-D14954384A21}" presName="sibTrans" presStyleLbl="bgSibTrans2D1" presStyleIdx="0" presStyleCnt="3"/>
      <dgm:spPr/>
      <dgm:t>
        <a:bodyPr/>
        <a:lstStyle/>
        <a:p>
          <a:endParaRPr lang="pt-BR"/>
        </a:p>
      </dgm:t>
    </dgm:pt>
    <dgm:pt modelId="{55AD1029-1092-4D9D-96D7-33DA670EC4C3}" type="pres">
      <dgm:prSet presAssocID="{A2F86490-9BF8-4670-8DDB-27E6BE105612}" presName="compNode" presStyleCnt="0"/>
      <dgm:spPr/>
    </dgm:pt>
    <dgm:pt modelId="{E13FCBC7-0B9E-4BA6-BD5F-31FFC7BCB444}" type="pres">
      <dgm:prSet presAssocID="{A2F86490-9BF8-4670-8DDB-27E6BE105612}" presName="dummyConnPt" presStyleCnt="0"/>
      <dgm:spPr/>
    </dgm:pt>
    <dgm:pt modelId="{3F9DD459-F3B8-4FC0-A1B5-B418ED0EEB5E}" type="pres">
      <dgm:prSet presAssocID="{A2F86490-9BF8-4670-8DDB-27E6BE105612}" presName="node" presStyleLbl="node1" presStyleIdx="1" presStyleCnt="4" custScaleY="67402">
        <dgm:presLayoutVars>
          <dgm:bulletEnabled val="1"/>
        </dgm:presLayoutVars>
      </dgm:prSet>
      <dgm:spPr/>
      <dgm:t>
        <a:bodyPr/>
        <a:lstStyle/>
        <a:p>
          <a:endParaRPr lang="pt-BR"/>
        </a:p>
      </dgm:t>
    </dgm:pt>
    <dgm:pt modelId="{FD5C06EB-99F5-4B25-BAC2-C7C0361D903C}" type="pres">
      <dgm:prSet presAssocID="{CAFE4576-A22B-466D-A793-8544CDA2E314}" presName="sibTrans" presStyleLbl="bgSibTrans2D1" presStyleIdx="1" presStyleCnt="3"/>
      <dgm:spPr/>
      <dgm:t>
        <a:bodyPr/>
        <a:lstStyle/>
        <a:p>
          <a:endParaRPr lang="pt-BR"/>
        </a:p>
      </dgm:t>
    </dgm:pt>
    <dgm:pt modelId="{34D3E2AB-7A6B-4453-9D30-17F11EB6B6ED}" type="pres">
      <dgm:prSet presAssocID="{1CD96AA5-208E-4727-9A69-92EDD93C1BDE}" presName="compNode" presStyleCnt="0"/>
      <dgm:spPr/>
    </dgm:pt>
    <dgm:pt modelId="{06ABCEB9-B118-424F-AF61-828E7B0618DF}" type="pres">
      <dgm:prSet presAssocID="{1CD96AA5-208E-4727-9A69-92EDD93C1BDE}" presName="dummyConnPt" presStyleCnt="0"/>
      <dgm:spPr/>
    </dgm:pt>
    <dgm:pt modelId="{7B394260-7901-4CBD-ADC8-3A142B46247B}" type="pres">
      <dgm:prSet presAssocID="{1CD96AA5-208E-4727-9A69-92EDD93C1BDE}" presName="node" presStyleLbl="node1" presStyleIdx="2" presStyleCnt="4" custScaleY="76549">
        <dgm:presLayoutVars>
          <dgm:bulletEnabled val="1"/>
        </dgm:presLayoutVars>
      </dgm:prSet>
      <dgm:spPr/>
      <dgm:t>
        <a:bodyPr/>
        <a:lstStyle/>
        <a:p>
          <a:endParaRPr lang="pt-BR"/>
        </a:p>
      </dgm:t>
    </dgm:pt>
    <dgm:pt modelId="{314E5777-0104-418B-8E27-89BD6A7DEBE1}" type="pres">
      <dgm:prSet presAssocID="{713518C1-1C3B-472B-9DBA-498AC2495715}" presName="sibTrans" presStyleLbl="bgSibTrans2D1" presStyleIdx="2" presStyleCnt="3"/>
      <dgm:spPr/>
      <dgm:t>
        <a:bodyPr/>
        <a:lstStyle/>
        <a:p>
          <a:endParaRPr lang="pt-BR"/>
        </a:p>
      </dgm:t>
    </dgm:pt>
    <dgm:pt modelId="{EA528FF8-6BDB-445F-979B-71179E1CFE9A}" type="pres">
      <dgm:prSet presAssocID="{86F7EEC9-2246-4BB1-9092-A5CF5F20DFD0}" presName="compNode" presStyleCnt="0"/>
      <dgm:spPr/>
    </dgm:pt>
    <dgm:pt modelId="{52FA08D6-054E-420F-A559-AD9066AFA148}" type="pres">
      <dgm:prSet presAssocID="{86F7EEC9-2246-4BB1-9092-A5CF5F20DFD0}" presName="dummyConnPt" presStyleCnt="0"/>
      <dgm:spPr/>
    </dgm:pt>
    <dgm:pt modelId="{D54B866C-6AFF-401F-BA50-4E03D9FC1E74}" type="pres">
      <dgm:prSet presAssocID="{86F7EEC9-2246-4BB1-9092-A5CF5F20DFD0}" presName="node" presStyleLbl="node1" presStyleIdx="3" presStyleCnt="4" custScaleY="78091">
        <dgm:presLayoutVars>
          <dgm:bulletEnabled val="1"/>
        </dgm:presLayoutVars>
      </dgm:prSet>
      <dgm:spPr/>
      <dgm:t>
        <a:bodyPr/>
        <a:lstStyle/>
        <a:p>
          <a:endParaRPr lang="pt-BR"/>
        </a:p>
      </dgm:t>
    </dgm:pt>
  </dgm:ptLst>
  <dgm:cxnLst>
    <dgm:cxn modelId="{18E1ABC2-9E60-427D-9673-A9D733247978}" srcId="{BF6351A0-7843-4D45-8358-BA0C7692B287}" destId="{1CD96AA5-208E-4727-9A69-92EDD93C1BDE}" srcOrd="2" destOrd="0" parTransId="{4A86B526-2FBC-4CC8-8B20-5DB9E94B9152}" sibTransId="{713518C1-1C3B-472B-9DBA-498AC2495715}"/>
    <dgm:cxn modelId="{462217B3-BE14-4958-86D3-8ABF37CA9096}" type="presOf" srcId="{A2F86490-9BF8-4670-8DDB-27E6BE105612}" destId="{3F9DD459-F3B8-4FC0-A1B5-B418ED0EEB5E}" srcOrd="0" destOrd="0" presId="urn:microsoft.com/office/officeart/2005/8/layout/bProcess4"/>
    <dgm:cxn modelId="{F2AB55E4-A367-4540-93F3-C9EA765D5C9E}" type="presOf" srcId="{713518C1-1C3B-472B-9DBA-498AC2495715}" destId="{314E5777-0104-418B-8E27-89BD6A7DEBE1}" srcOrd="0" destOrd="0" presId="urn:microsoft.com/office/officeart/2005/8/layout/bProcess4"/>
    <dgm:cxn modelId="{F99ADFCB-D74C-4D9B-A313-33A4885327E0}" type="presOf" srcId="{27D829E5-5A7D-4A7F-AC85-D14954384A21}" destId="{085A4ACF-17BC-4AD1-A1D2-27E2A23F0950}" srcOrd="0" destOrd="0" presId="urn:microsoft.com/office/officeart/2005/8/layout/bProcess4"/>
    <dgm:cxn modelId="{33B85E05-C61E-4DB4-929E-3B1DD49D0F40}" srcId="{BF6351A0-7843-4D45-8358-BA0C7692B287}" destId="{78006C4D-D37D-43D7-9825-2D1F3377BEE4}" srcOrd="0" destOrd="0" parTransId="{B416B110-0A42-4B55-A844-4125F240502A}" sibTransId="{27D829E5-5A7D-4A7F-AC85-D14954384A21}"/>
    <dgm:cxn modelId="{C21DD26E-2DAF-4FA3-84B0-F1B2DD10103D}" type="presOf" srcId="{1CD96AA5-208E-4727-9A69-92EDD93C1BDE}" destId="{7B394260-7901-4CBD-ADC8-3A142B46247B}" srcOrd="0" destOrd="0" presId="urn:microsoft.com/office/officeart/2005/8/layout/bProcess4"/>
    <dgm:cxn modelId="{731FCE6C-9BF8-4491-B7D8-FE9C6604DBF9}" srcId="{BF6351A0-7843-4D45-8358-BA0C7692B287}" destId="{A2F86490-9BF8-4670-8DDB-27E6BE105612}" srcOrd="1" destOrd="0" parTransId="{DBE524EE-72EC-449C-B16B-711097F60F9C}" sibTransId="{CAFE4576-A22B-466D-A793-8544CDA2E314}"/>
    <dgm:cxn modelId="{E125C833-EF2B-48A7-BECE-F5A9D5118935}" type="presOf" srcId="{86F7EEC9-2246-4BB1-9092-A5CF5F20DFD0}" destId="{D54B866C-6AFF-401F-BA50-4E03D9FC1E74}" srcOrd="0" destOrd="0" presId="urn:microsoft.com/office/officeart/2005/8/layout/bProcess4"/>
    <dgm:cxn modelId="{0CAAE142-A87E-47C9-BD34-E2204CF4A9C0}" type="presOf" srcId="{78006C4D-D37D-43D7-9825-2D1F3377BEE4}" destId="{72D24DE0-E1B3-430B-B071-4C951AA6900A}" srcOrd="0" destOrd="0" presId="urn:microsoft.com/office/officeart/2005/8/layout/bProcess4"/>
    <dgm:cxn modelId="{F42200FE-0B7E-41CD-A618-878AEE1A0DC6}" type="presOf" srcId="{BF6351A0-7843-4D45-8358-BA0C7692B287}" destId="{5401D606-AFA1-4B07-BE79-323D3A4F0556}" srcOrd="0" destOrd="0" presId="urn:microsoft.com/office/officeart/2005/8/layout/bProcess4"/>
    <dgm:cxn modelId="{9B5C2AAB-3368-4B9C-8063-104CD4400F01}" type="presOf" srcId="{CAFE4576-A22B-466D-A793-8544CDA2E314}" destId="{FD5C06EB-99F5-4B25-BAC2-C7C0361D903C}" srcOrd="0" destOrd="0" presId="urn:microsoft.com/office/officeart/2005/8/layout/bProcess4"/>
    <dgm:cxn modelId="{893D92EA-F505-4FFC-B64E-C733C1F81F69}" srcId="{BF6351A0-7843-4D45-8358-BA0C7692B287}" destId="{86F7EEC9-2246-4BB1-9092-A5CF5F20DFD0}" srcOrd="3" destOrd="0" parTransId="{E43A766C-5830-47EE-95B5-7CB00D77ADAE}" sibTransId="{5E8BEBDF-E2CB-4B69-9838-AE327176505E}"/>
    <dgm:cxn modelId="{F04FA824-B7A3-4E56-B5A1-0BD59A6836D8}" type="presParOf" srcId="{5401D606-AFA1-4B07-BE79-323D3A4F0556}" destId="{62661DAD-CB9A-4023-84B0-FA6F4E826FFE}" srcOrd="0" destOrd="0" presId="urn:microsoft.com/office/officeart/2005/8/layout/bProcess4"/>
    <dgm:cxn modelId="{BC04CE80-E37D-422B-8EE1-ABCBC73CAAF7}" type="presParOf" srcId="{62661DAD-CB9A-4023-84B0-FA6F4E826FFE}" destId="{979AE024-6382-48D7-99EA-BED2C53F9CE7}" srcOrd="0" destOrd="0" presId="urn:microsoft.com/office/officeart/2005/8/layout/bProcess4"/>
    <dgm:cxn modelId="{52D576E3-F987-4D1A-8478-EF335C182F0D}" type="presParOf" srcId="{62661DAD-CB9A-4023-84B0-FA6F4E826FFE}" destId="{72D24DE0-E1B3-430B-B071-4C951AA6900A}" srcOrd="1" destOrd="0" presId="urn:microsoft.com/office/officeart/2005/8/layout/bProcess4"/>
    <dgm:cxn modelId="{92903B28-84FA-4963-9CED-518F0073BE41}" type="presParOf" srcId="{5401D606-AFA1-4B07-BE79-323D3A4F0556}" destId="{085A4ACF-17BC-4AD1-A1D2-27E2A23F0950}" srcOrd="1" destOrd="0" presId="urn:microsoft.com/office/officeart/2005/8/layout/bProcess4"/>
    <dgm:cxn modelId="{929187A6-9A74-48AA-B32D-778514E16B5A}" type="presParOf" srcId="{5401D606-AFA1-4B07-BE79-323D3A4F0556}" destId="{55AD1029-1092-4D9D-96D7-33DA670EC4C3}" srcOrd="2" destOrd="0" presId="urn:microsoft.com/office/officeart/2005/8/layout/bProcess4"/>
    <dgm:cxn modelId="{2E224CC8-7782-4C9B-9F38-8CDD66BB3010}" type="presParOf" srcId="{55AD1029-1092-4D9D-96D7-33DA670EC4C3}" destId="{E13FCBC7-0B9E-4BA6-BD5F-31FFC7BCB444}" srcOrd="0" destOrd="0" presId="urn:microsoft.com/office/officeart/2005/8/layout/bProcess4"/>
    <dgm:cxn modelId="{FE1A0542-FE13-4A00-88C3-2ED5F00FE75E}" type="presParOf" srcId="{55AD1029-1092-4D9D-96D7-33DA670EC4C3}" destId="{3F9DD459-F3B8-4FC0-A1B5-B418ED0EEB5E}" srcOrd="1" destOrd="0" presId="urn:microsoft.com/office/officeart/2005/8/layout/bProcess4"/>
    <dgm:cxn modelId="{49C45FDB-ECC4-4A78-B485-27BA765E94AA}" type="presParOf" srcId="{5401D606-AFA1-4B07-BE79-323D3A4F0556}" destId="{FD5C06EB-99F5-4B25-BAC2-C7C0361D903C}" srcOrd="3" destOrd="0" presId="urn:microsoft.com/office/officeart/2005/8/layout/bProcess4"/>
    <dgm:cxn modelId="{5C41CCEA-2BF1-4F36-9480-AD5EAD43687F}" type="presParOf" srcId="{5401D606-AFA1-4B07-BE79-323D3A4F0556}" destId="{34D3E2AB-7A6B-4453-9D30-17F11EB6B6ED}" srcOrd="4" destOrd="0" presId="urn:microsoft.com/office/officeart/2005/8/layout/bProcess4"/>
    <dgm:cxn modelId="{40F497FC-DBBA-42DF-AA9A-FFC7BF4B2E72}" type="presParOf" srcId="{34D3E2AB-7A6B-4453-9D30-17F11EB6B6ED}" destId="{06ABCEB9-B118-424F-AF61-828E7B0618DF}" srcOrd="0" destOrd="0" presId="urn:microsoft.com/office/officeart/2005/8/layout/bProcess4"/>
    <dgm:cxn modelId="{3CE94E86-C879-47F6-AFDE-99DA879A2B89}" type="presParOf" srcId="{34D3E2AB-7A6B-4453-9D30-17F11EB6B6ED}" destId="{7B394260-7901-4CBD-ADC8-3A142B46247B}" srcOrd="1" destOrd="0" presId="urn:microsoft.com/office/officeart/2005/8/layout/bProcess4"/>
    <dgm:cxn modelId="{7F7FEDDA-8709-4EDA-BE8E-095F485483F9}" type="presParOf" srcId="{5401D606-AFA1-4B07-BE79-323D3A4F0556}" destId="{314E5777-0104-418B-8E27-89BD6A7DEBE1}" srcOrd="5" destOrd="0" presId="urn:microsoft.com/office/officeart/2005/8/layout/bProcess4"/>
    <dgm:cxn modelId="{F958CDD6-235C-4BFA-B990-1FF1F237F9BA}" type="presParOf" srcId="{5401D606-AFA1-4B07-BE79-323D3A4F0556}" destId="{EA528FF8-6BDB-445F-979B-71179E1CFE9A}" srcOrd="6" destOrd="0" presId="urn:microsoft.com/office/officeart/2005/8/layout/bProcess4"/>
    <dgm:cxn modelId="{DA3A113D-8D00-4EE1-B034-DEC6E46486BD}" type="presParOf" srcId="{EA528FF8-6BDB-445F-979B-71179E1CFE9A}" destId="{52FA08D6-054E-420F-A559-AD9066AFA148}" srcOrd="0" destOrd="0" presId="urn:microsoft.com/office/officeart/2005/8/layout/bProcess4"/>
    <dgm:cxn modelId="{5BBFC03D-8E8C-4539-9F60-34FA7D633CF0}" type="presParOf" srcId="{EA528FF8-6BDB-445F-979B-71179E1CFE9A}" destId="{D54B866C-6AFF-401F-BA50-4E03D9FC1E74}" srcOrd="1" destOrd="0" presId="urn:microsoft.com/office/officeart/2005/8/layout/bProcess4"/>
  </dgm:cxnLst>
  <dgm:bg/>
  <dgm:whole/>
  <dgm:extLst>
    <a:ext uri="http://schemas.microsoft.com/office/drawing/2008/diagram">
      <dsp:dataModelExt xmlns:dsp="http://schemas.microsoft.com/office/drawing/2008/diagram" relId="rId72"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2A865F9E-812A-4BD0-A45B-185B706959DC}" type="doc">
      <dgm:prSet loTypeId="urn:microsoft.com/office/officeart/2005/8/layout/bProcess4" loCatId="process" qsTypeId="urn:microsoft.com/office/officeart/2005/8/quickstyle/simple3" qsCatId="simple" csTypeId="urn:microsoft.com/office/officeart/2005/8/colors/accent0_1" csCatId="mainScheme" phldr="1"/>
      <dgm:spPr/>
      <dgm:t>
        <a:bodyPr/>
        <a:lstStyle/>
        <a:p>
          <a:endParaRPr lang="pt-BR"/>
        </a:p>
      </dgm:t>
    </dgm:pt>
    <dgm:pt modelId="{7B3AD750-77AF-4631-AF56-28072D2F0F7D}">
      <dgm:prSet phldrT="[Texto]" custT="1"/>
      <dgm:spPr/>
      <dgm:t>
        <a:bodyPr/>
        <a:lstStyle/>
        <a:p>
          <a:r>
            <a:rPr lang="pt-BR" sz="1100">
              <a:latin typeface="Times New Roman" pitchFamily="18" charset="0"/>
              <a:cs typeface="Times New Roman" pitchFamily="18" charset="0"/>
            </a:rPr>
            <a:t>Nascimento da assentada</a:t>
          </a:r>
        </a:p>
        <a:p>
          <a:r>
            <a:rPr lang="pt-BR" sz="1100">
              <a:latin typeface="Times New Roman" pitchFamily="18" charset="0"/>
              <a:cs typeface="Times New Roman" pitchFamily="18" charset="0"/>
            </a:rPr>
            <a:t>09-07-64  </a:t>
          </a:r>
        </a:p>
      </dgm:t>
    </dgm:pt>
    <dgm:pt modelId="{8AA54474-BFA4-40DF-B9FD-B7D7B1F3B637}" type="parTrans" cxnId="{1D1EF111-2833-4493-B5D1-0DA01FAC92E7}">
      <dgm:prSet/>
      <dgm:spPr/>
      <dgm:t>
        <a:bodyPr/>
        <a:lstStyle/>
        <a:p>
          <a:endParaRPr lang="pt-BR"/>
        </a:p>
      </dgm:t>
    </dgm:pt>
    <dgm:pt modelId="{C0C077F5-55A1-4A47-BBA3-955A2873CF28}" type="sibTrans" cxnId="{1D1EF111-2833-4493-B5D1-0DA01FAC92E7}">
      <dgm:prSet/>
      <dgm:spPr/>
      <dgm:t>
        <a:bodyPr/>
        <a:lstStyle/>
        <a:p>
          <a:endParaRPr lang="pt-BR"/>
        </a:p>
      </dgm:t>
    </dgm:pt>
    <dgm:pt modelId="{BA26F349-E09B-4BF3-94E7-2D031E460108}">
      <dgm:prSet phldrT="[Texto]" custT="1"/>
      <dgm:spPr/>
      <dgm:t>
        <a:bodyPr/>
        <a:lstStyle/>
        <a:p>
          <a:r>
            <a:rPr lang="pt-BR" sz="1100">
              <a:latin typeface="Times New Roman" pitchFamily="18" charset="0"/>
              <a:cs typeface="Times New Roman" pitchFamily="18" charset="0"/>
            </a:rPr>
            <a:t>Nascimento da primeira filha</a:t>
          </a:r>
        </a:p>
        <a:p>
          <a:r>
            <a:rPr lang="pt-BR" sz="1100">
              <a:latin typeface="Times New Roman" pitchFamily="18" charset="0"/>
              <a:cs typeface="Times New Roman" pitchFamily="18" charset="0"/>
            </a:rPr>
            <a:t>28-03-88</a:t>
          </a:r>
        </a:p>
      </dgm:t>
    </dgm:pt>
    <dgm:pt modelId="{212182BA-E59A-4651-BE85-BFF668A9B84C}" type="parTrans" cxnId="{87C6E12C-F606-4CA0-8C58-66F3E1E1D266}">
      <dgm:prSet/>
      <dgm:spPr/>
      <dgm:t>
        <a:bodyPr/>
        <a:lstStyle/>
        <a:p>
          <a:endParaRPr lang="pt-BR"/>
        </a:p>
      </dgm:t>
    </dgm:pt>
    <dgm:pt modelId="{0FD5C97C-1124-4AF5-BD11-C0B69992053A}" type="sibTrans" cxnId="{87C6E12C-F606-4CA0-8C58-66F3E1E1D266}">
      <dgm:prSet/>
      <dgm:spPr/>
      <dgm:t>
        <a:bodyPr/>
        <a:lstStyle/>
        <a:p>
          <a:endParaRPr lang="pt-BR"/>
        </a:p>
      </dgm:t>
    </dgm:pt>
    <dgm:pt modelId="{A1D41FBF-9442-4D21-A223-6B852A28019D}">
      <dgm:prSet phldrT="[Texto]" custT="1"/>
      <dgm:spPr/>
      <dgm:t>
        <a:bodyPr/>
        <a:lstStyle/>
        <a:p>
          <a:r>
            <a:rPr lang="pt-BR" sz="1100">
              <a:latin typeface="Times New Roman" pitchFamily="18" charset="0"/>
              <a:cs typeface="Times New Roman" pitchFamily="18" charset="0"/>
            </a:rPr>
            <a:t>Nascimento do segundo filho</a:t>
          </a:r>
        </a:p>
        <a:p>
          <a:r>
            <a:rPr lang="pt-BR" sz="1100">
              <a:latin typeface="Times New Roman" pitchFamily="18" charset="0"/>
              <a:cs typeface="Times New Roman" pitchFamily="18" charset="0"/>
            </a:rPr>
            <a:t>17-09-1990</a:t>
          </a:r>
        </a:p>
      </dgm:t>
    </dgm:pt>
    <dgm:pt modelId="{DF6614AC-C9C5-47B4-BB34-7349D91213FB}" type="parTrans" cxnId="{660C4230-E859-444B-98C3-C09F575B47DF}">
      <dgm:prSet/>
      <dgm:spPr/>
      <dgm:t>
        <a:bodyPr/>
        <a:lstStyle/>
        <a:p>
          <a:endParaRPr lang="pt-BR"/>
        </a:p>
      </dgm:t>
    </dgm:pt>
    <dgm:pt modelId="{D6B4A21F-20D9-4BBB-AAE8-A2F284F2C3A6}" type="sibTrans" cxnId="{660C4230-E859-444B-98C3-C09F575B47DF}">
      <dgm:prSet/>
      <dgm:spPr/>
      <dgm:t>
        <a:bodyPr/>
        <a:lstStyle/>
        <a:p>
          <a:endParaRPr lang="pt-BR"/>
        </a:p>
      </dgm:t>
    </dgm:pt>
    <dgm:pt modelId="{1E8D92F3-EB25-4999-A2AE-D98231537D2C}">
      <dgm:prSet phldrT="[Texto]" custT="1"/>
      <dgm:spPr/>
      <dgm:t>
        <a:bodyPr/>
        <a:lstStyle/>
        <a:p>
          <a:r>
            <a:rPr lang="pt-BR" sz="1100">
              <a:latin typeface="Times New Roman" pitchFamily="18" charset="0"/>
              <a:cs typeface="Times New Roman" pitchFamily="18" charset="0"/>
            </a:rPr>
            <a:t>Nascimento  da terceira filha</a:t>
          </a:r>
        </a:p>
        <a:p>
          <a:r>
            <a:rPr lang="pt-BR" sz="1100">
              <a:latin typeface="Times New Roman" pitchFamily="18" charset="0"/>
              <a:cs typeface="Times New Roman" pitchFamily="18" charset="0"/>
            </a:rPr>
            <a:t>29-06-92</a:t>
          </a:r>
        </a:p>
      </dgm:t>
    </dgm:pt>
    <dgm:pt modelId="{D76C2294-9298-45D1-B358-C5CE065FFEA2}" type="parTrans" cxnId="{45A5E66A-E8E3-4D8B-A847-62C5B09E7DFF}">
      <dgm:prSet/>
      <dgm:spPr/>
      <dgm:t>
        <a:bodyPr/>
        <a:lstStyle/>
        <a:p>
          <a:endParaRPr lang="pt-BR"/>
        </a:p>
      </dgm:t>
    </dgm:pt>
    <dgm:pt modelId="{45C2B85F-79F7-4932-A212-A9CBE8B59B40}" type="sibTrans" cxnId="{45A5E66A-E8E3-4D8B-A847-62C5B09E7DFF}">
      <dgm:prSet/>
      <dgm:spPr/>
      <dgm:t>
        <a:bodyPr/>
        <a:lstStyle/>
        <a:p>
          <a:endParaRPr lang="pt-BR"/>
        </a:p>
      </dgm:t>
    </dgm:pt>
    <dgm:pt modelId="{45AAACED-3ACC-4BFD-84FF-6A0F3488E4F4}">
      <dgm:prSet phldrT="[Texto]" custT="1"/>
      <dgm:spPr/>
      <dgm:t>
        <a:bodyPr/>
        <a:lstStyle/>
        <a:p>
          <a:r>
            <a:rPr lang="pt-BR" sz="1100">
              <a:latin typeface="Times New Roman" pitchFamily="18" charset="0"/>
              <a:cs typeface="Times New Roman" pitchFamily="18" charset="0"/>
            </a:rPr>
            <a:t>Morte do irmão</a:t>
          </a:r>
        </a:p>
        <a:p>
          <a:r>
            <a:rPr lang="pt-BR" sz="1100">
              <a:latin typeface="Times New Roman" pitchFamily="18" charset="0"/>
              <a:cs typeface="Times New Roman" pitchFamily="18" charset="0"/>
            </a:rPr>
            <a:t>2014</a:t>
          </a:r>
        </a:p>
        <a:p>
          <a:endParaRPr lang="pt-BR" sz="1300"/>
        </a:p>
      </dgm:t>
    </dgm:pt>
    <dgm:pt modelId="{987399DD-DA15-4687-A8D4-C7FEBEB878D1}" type="parTrans" cxnId="{88532F3E-73DC-466D-AAFE-DAD4D287A618}">
      <dgm:prSet/>
      <dgm:spPr/>
      <dgm:t>
        <a:bodyPr/>
        <a:lstStyle/>
        <a:p>
          <a:endParaRPr lang="pt-BR"/>
        </a:p>
      </dgm:t>
    </dgm:pt>
    <dgm:pt modelId="{F58463A6-3C23-4DF5-B96E-397D391F7F28}" type="sibTrans" cxnId="{88532F3E-73DC-466D-AAFE-DAD4D287A618}">
      <dgm:prSet/>
      <dgm:spPr/>
      <dgm:t>
        <a:bodyPr/>
        <a:lstStyle/>
        <a:p>
          <a:endParaRPr lang="pt-BR"/>
        </a:p>
      </dgm:t>
    </dgm:pt>
    <dgm:pt modelId="{45CDCBE2-38FD-4E68-A753-C8EA6A5146E2}" type="pres">
      <dgm:prSet presAssocID="{2A865F9E-812A-4BD0-A45B-185B706959DC}" presName="Name0" presStyleCnt="0">
        <dgm:presLayoutVars>
          <dgm:dir/>
          <dgm:resizeHandles/>
        </dgm:presLayoutVars>
      </dgm:prSet>
      <dgm:spPr/>
      <dgm:t>
        <a:bodyPr/>
        <a:lstStyle/>
        <a:p>
          <a:endParaRPr lang="pt-BR"/>
        </a:p>
      </dgm:t>
    </dgm:pt>
    <dgm:pt modelId="{8F5A5F26-A056-4321-882F-C0BDB8AD5DB5}" type="pres">
      <dgm:prSet presAssocID="{7B3AD750-77AF-4631-AF56-28072D2F0F7D}" presName="compNode" presStyleCnt="0"/>
      <dgm:spPr/>
    </dgm:pt>
    <dgm:pt modelId="{9C794EFD-8A9F-4C76-881C-215552B086AD}" type="pres">
      <dgm:prSet presAssocID="{7B3AD750-77AF-4631-AF56-28072D2F0F7D}" presName="dummyConnPt" presStyleCnt="0"/>
      <dgm:spPr/>
    </dgm:pt>
    <dgm:pt modelId="{26D7CA7D-6569-45ED-9BAA-84C087385A61}" type="pres">
      <dgm:prSet presAssocID="{7B3AD750-77AF-4631-AF56-28072D2F0F7D}" presName="node" presStyleLbl="node1" presStyleIdx="0" presStyleCnt="5">
        <dgm:presLayoutVars>
          <dgm:bulletEnabled val="1"/>
        </dgm:presLayoutVars>
      </dgm:prSet>
      <dgm:spPr/>
      <dgm:t>
        <a:bodyPr/>
        <a:lstStyle/>
        <a:p>
          <a:endParaRPr lang="pt-BR"/>
        </a:p>
      </dgm:t>
    </dgm:pt>
    <dgm:pt modelId="{4D5259E1-4C83-4F3D-B82D-0CAD53BC2E9B}" type="pres">
      <dgm:prSet presAssocID="{C0C077F5-55A1-4A47-BBA3-955A2873CF28}" presName="sibTrans" presStyleLbl="bgSibTrans2D1" presStyleIdx="0" presStyleCnt="4"/>
      <dgm:spPr/>
      <dgm:t>
        <a:bodyPr/>
        <a:lstStyle/>
        <a:p>
          <a:endParaRPr lang="pt-BR"/>
        </a:p>
      </dgm:t>
    </dgm:pt>
    <dgm:pt modelId="{5925F861-F6EC-494A-A9CF-F6A9C24B9928}" type="pres">
      <dgm:prSet presAssocID="{BA26F349-E09B-4BF3-94E7-2D031E460108}" presName="compNode" presStyleCnt="0"/>
      <dgm:spPr/>
    </dgm:pt>
    <dgm:pt modelId="{81F8D191-273E-4954-8600-C18F1E4F83FA}" type="pres">
      <dgm:prSet presAssocID="{BA26F349-E09B-4BF3-94E7-2D031E460108}" presName="dummyConnPt" presStyleCnt="0"/>
      <dgm:spPr/>
    </dgm:pt>
    <dgm:pt modelId="{46F998C0-249A-476B-87A4-449F346344F5}" type="pres">
      <dgm:prSet presAssocID="{BA26F349-E09B-4BF3-94E7-2D031E460108}" presName="node" presStyleLbl="node1" presStyleIdx="1" presStyleCnt="5">
        <dgm:presLayoutVars>
          <dgm:bulletEnabled val="1"/>
        </dgm:presLayoutVars>
      </dgm:prSet>
      <dgm:spPr/>
      <dgm:t>
        <a:bodyPr/>
        <a:lstStyle/>
        <a:p>
          <a:endParaRPr lang="pt-BR"/>
        </a:p>
      </dgm:t>
    </dgm:pt>
    <dgm:pt modelId="{5F56C3CE-85BA-4596-B874-95F5C47A35CB}" type="pres">
      <dgm:prSet presAssocID="{0FD5C97C-1124-4AF5-BD11-C0B69992053A}" presName="sibTrans" presStyleLbl="bgSibTrans2D1" presStyleIdx="1" presStyleCnt="4"/>
      <dgm:spPr/>
      <dgm:t>
        <a:bodyPr/>
        <a:lstStyle/>
        <a:p>
          <a:endParaRPr lang="pt-BR"/>
        </a:p>
      </dgm:t>
    </dgm:pt>
    <dgm:pt modelId="{29291EAC-2F44-4283-AAEA-D2F72B7E196D}" type="pres">
      <dgm:prSet presAssocID="{A1D41FBF-9442-4D21-A223-6B852A28019D}" presName="compNode" presStyleCnt="0"/>
      <dgm:spPr/>
    </dgm:pt>
    <dgm:pt modelId="{C5DBE4FE-FD38-47EA-8FD1-EEBDDD5F202F}" type="pres">
      <dgm:prSet presAssocID="{A1D41FBF-9442-4D21-A223-6B852A28019D}" presName="dummyConnPt" presStyleCnt="0"/>
      <dgm:spPr/>
    </dgm:pt>
    <dgm:pt modelId="{6C5587D4-EF77-47CD-9B3E-1EAE574DEBEE}" type="pres">
      <dgm:prSet presAssocID="{A1D41FBF-9442-4D21-A223-6B852A28019D}" presName="node" presStyleLbl="node1" presStyleIdx="2" presStyleCnt="5">
        <dgm:presLayoutVars>
          <dgm:bulletEnabled val="1"/>
        </dgm:presLayoutVars>
      </dgm:prSet>
      <dgm:spPr/>
      <dgm:t>
        <a:bodyPr/>
        <a:lstStyle/>
        <a:p>
          <a:endParaRPr lang="pt-BR"/>
        </a:p>
      </dgm:t>
    </dgm:pt>
    <dgm:pt modelId="{B7323653-6F64-4FC1-9540-D1007244499E}" type="pres">
      <dgm:prSet presAssocID="{D6B4A21F-20D9-4BBB-AAE8-A2F284F2C3A6}" presName="sibTrans" presStyleLbl="bgSibTrans2D1" presStyleIdx="2" presStyleCnt="4"/>
      <dgm:spPr/>
      <dgm:t>
        <a:bodyPr/>
        <a:lstStyle/>
        <a:p>
          <a:endParaRPr lang="pt-BR"/>
        </a:p>
      </dgm:t>
    </dgm:pt>
    <dgm:pt modelId="{3D433DC7-3452-4214-98E0-77A52AC5AA0A}" type="pres">
      <dgm:prSet presAssocID="{1E8D92F3-EB25-4999-A2AE-D98231537D2C}" presName="compNode" presStyleCnt="0"/>
      <dgm:spPr/>
    </dgm:pt>
    <dgm:pt modelId="{BDD543BD-87F3-4B88-85B3-EEFF3685C2F7}" type="pres">
      <dgm:prSet presAssocID="{1E8D92F3-EB25-4999-A2AE-D98231537D2C}" presName="dummyConnPt" presStyleCnt="0"/>
      <dgm:spPr/>
    </dgm:pt>
    <dgm:pt modelId="{D801FF6E-EC09-4235-962C-450636553B82}" type="pres">
      <dgm:prSet presAssocID="{1E8D92F3-EB25-4999-A2AE-D98231537D2C}" presName="node" presStyleLbl="node1" presStyleIdx="3" presStyleCnt="5">
        <dgm:presLayoutVars>
          <dgm:bulletEnabled val="1"/>
        </dgm:presLayoutVars>
      </dgm:prSet>
      <dgm:spPr/>
      <dgm:t>
        <a:bodyPr/>
        <a:lstStyle/>
        <a:p>
          <a:endParaRPr lang="pt-BR"/>
        </a:p>
      </dgm:t>
    </dgm:pt>
    <dgm:pt modelId="{48F3F79F-CA00-4474-ACF2-D8670DA0356A}" type="pres">
      <dgm:prSet presAssocID="{45C2B85F-79F7-4932-A212-A9CBE8B59B40}" presName="sibTrans" presStyleLbl="bgSibTrans2D1" presStyleIdx="3" presStyleCnt="4"/>
      <dgm:spPr/>
      <dgm:t>
        <a:bodyPr/>
        <a:lstStyle/>
        <a:p>
          <a:endParaRPr lang="pt-BR"/>
        </a:p>
      </dgm:t>
    </dgm:pt>
    <dgm:pt modelId="{1000A1D8-3BF7-4FAA-9CA3-4C9A09F51C6D}" type="pres">
      <dgm:prSet presAssocID="{45AAACED-3ACC-4BFD-84FF-6A0F3488E4F4}" presName="compNode" presStyleCnt="0"/>
      <dgm:spPr/>
    </dgm:pt>
    <dgm:pt modelId="{0ADB44CE-9100-4908-8D63-99391E7B04E7}" type="pres">
      <dgm:prSet presAssocID="{45AAACED-3ACC-4BFD-84FF-6A0F3488E4F4}" presName="dummyConnPt" presStyleCnt="0"/>
      <dgm:spPr/>
    </dgm:pt>
    <dgm:pt modelId="{5ECC0E1E-349A-404C-A3BB-2EF67B12AF70}" type="pres">
      <dgm:prSet presAssocID="{45AAACED-3ACC-4BFD-84FF-6A0F3488E4F4}" presName="node" presStyleLbl="node1" presStyleIdx="4" presStyleCnt="5">
        <dgm:presLayoutVars>
          <dgm:bulletEnabled val="1"/>
        </dgm:presLayoutVars>
      </dgm:prSet>
      <dgm:spPr/>
      <dgm:t>
        <a:bodyPr/>
        <a:lstStyle/>
        <a:p>
          <a:endParaRPr lang="pt-BR"/>
        </a:p>
      </dgm:t>
    </dgm:pt>
  </dgm:ptLst>
  <dgm:cxnLst>
    <dgm:cxn modelId="{660C4230-E859-444B-98C3-C09F575B47DF}" srcId="{2A865F9E-812A-4BD0-A45B-185B706959DC}" destId="{A1D41FBF-9442-4D21-A223-6B852A28019D}" srcOrd="2" destOrd="0" parTransId="{DF6614AC-C9C5-47B4-BB34-7349D91213FB}" sibTransId="{D6B4A21F-20D9-4BBB-AAE8-A2F284F2C3A6}"/>
    <dgm:cxn modelId="{45B39E4A-6763-4955-913F-325D874CB396}" type="presOf" srcId="{2A865F9E-812A-4BD0-A45B-185B706959DC}" destId="{45CDCBE2-38FD-4E68-A753-C8EA6A5146E2}" srcOrd="0" destOrd="0" presId="urn:microsoft.com/office/officeart/2005/8/layout/bProcess4"/>
    <dgm:cxn modelId="{2DBA902A-325B-40B2-A130-9B05218FDD7F}" type="presOf" srcId="{7B3AD750-77AF-4631-AF56-28072D2F0F7D}" destId="{26D7CA7D-6569-45ED-9BAA-84C087385A61}" srcOrd="0" destOrd="0" presId="urn:microsoft.com/office/officeart/2005/8/layout/bProcess4"/>
    <dgm:cxn modelId="{B06AA099-C3F7-46F3-8A27-97CCCD048B97}" type="presOf" srcId="{45C2B85F-79F7-4932-A212-A9CBE8B59B40}" destId="{48F3F79F-CA00-4474-ACF2-D8670DA0356A}" srcOrd="0" destOrd="0" presId="urn:microsoft.com/office/officeart/2005/8/layout/bProcess4"/>
    <dgm:cxn modelId="{45A5E66A-E8E3-4D8B-A847-62C5B09E7DFF}" srcId="{2A865F9E-812A-4BD0-A45B-185B706959DC}" destId="{1E8D92F3-EB25-4999-A2AE-D98231537D2C}" srcOrd="3" destOrd="0" parTransId="{D76C2294-9298-45D1-B358-C5CE065FFEA2}" sibTransId="{45C2B85F-79F7-4932-A212-A9CBE8B59B40}"/>
    <dgm:cxn modelId="{3B3F0372-015D-42D8-B38F-6E2150C9BBD6}" type="presOf" srcId="{A1D41FBF-9442-4D21-A223-6B852A28019D}" destId="{6C5587D4-EF77-47CD-9B3E-1EAE574DEBEE}" srcOrd="0" destOrd="0" presId="urn:microsoft.com/office/officeart/2005/8/layout/bProcess4"/>
    <dgm:cxn modelId="{391A974C-A225-468F-B5CD-119CDBC8D112}" type="presOf" srcId="{BA26F349-E09B-4BF3-94E7-2D031E460108}" destId="{46F998C0-249A-476B-87A4-449F346344F5}" srcOrd="0" destOrd="0" presId="urn:microsoft.com/office/officeart/2005/8/layout/bProcess4"/>
    <dgm:cxn modelId="{1D1EF111-2833-4493-B5D1-0DA01FAC92E7}" srcId="{2A865F9E-812A-4BD0-A45B-185B706959DC}" destId="{7B3AD750-77AF-4631-AF56-28072D2F0F7D}" srcOrd="0" destOrd="0" parTransId="{8AA54474-BFA4-40DF-B9FD-B7D7B1F3B637}" sibTransId="{C0C077F5-55A1-4A47-BBA3-955A2873CF28}"/>
    <dgm:cxn modelId="{6FE1820F-2BA6-4B19-B0A0-37D5565387B0}" type="presOf" srcId="{D6B4A21F-20D9-4BBB-AAE8-A2F284F2C3A6}" destId="{B7323653-6F64-4FC1-9540-D1007244499E}" srcOrd="0" destOrd="0" presId="urn:microsoft.com/office/officeart/2005/8/layout/bProcess4"/>
    <dgm:cxn modelId="{88532F3E-73DC-466D-AAFE-DAD4D287A618}" srcId="{2A865F9E-812A-4BD0-A45B-185B706959DC}" destId="{45AAACED-3ACC-4BFD-84FF-6A0F3488E4F4}" srcOrd="4" destOrd="0" parTransId="{987399DD-DA15-4687-A8D4-C7FEBEB878D1}" sibTransId="{F58463A6-3C23-4DF5-B96E-397D391F7F28}"/>
    <dgm:cxn modelId="{B014821C-26EF-4CDF-A712-9AC7E2D003A0}" type="presOf" srcId="{1E8D92F3-EB25-4999-A2AE-D98231537D2C}" destId="{D801FF6E-EC09-4235-962C-450636553B82}" srcOrd="0" destOrd="0" presId="urn:microsoft.com/office/officeart/2005/8/layout/bProcess4"/>
    <dgm:cxn modelId="{87C6E12C-F606-4CA0-8C58-66F3E1E1D266}" srcId="{2A865F9E-812A-4BD0-A45B-185B706959DC}" destId="{BA26F349-E09B-4BF3-94E7-2D031E460108}" srcOrd="1" destOrd="0" parTransId="{212182BA-E59A-4651-BE85-BFF668A9B84C}" sibTransId="{0FD5C97C-1124-4AF5-BD11-C0B69992053A}"/>
    <dgm:cxn modelId="{088836E1-9565-4E3A-81DD-E4B2F0F7CE59}" type="presOf" srcId="{C0C077F5-55A1-4A47-BBA3-955A2873CF28}" destId="{4D5259E1-4C83-4F3D-B82D-0CAD53BC2E9B}" srcOrd="0" destOrd="0" presId="urn:microsoft.com/office/officeart/2005/8/layout/bProcess4"/>
    <dgm:cxn modelId="{EC3EC4B3-8062-41CE-8A4B-5EAB2944110B}" type="presOf" srcId="{0FD5C97C-1124-4AF5-BD11-C0B69992053A}" destId="{5F56C3CE-85BA-4596-B874-95F5C47A35CB}" srcOrd="0" destOrd="0" presId="urn:microsoft.com/office/officeart/2005/8/layout/bProcess4"/>
    <dgm:cxn modelId="{16A050D0-CBD8-45E0-A9A7-5724270E8B58}" type="presOf" srcId="{45AAACED-3ACC-4BFD-84FF-6A0F3488E4F4}" destId="{5ECC0E1E-349A-404C-A3BB-2EF67B12AF70}" srcOrd="0" destOrd="0" presId="urn:microsoft.com/office/officeart/2005/8/layout/bProcess4"/>
    <dgm:cxn modelId="{6021C4F0-2828-482A-97ED-533FB6843116}" type="presParOf" srcId="{45CDCBE2-38FD-4E68-A753-C8EA6A5146E2}" destId="{8F5A5F26-A056-4321-882F-C0BDB8AD5DB5}" srcOrd="0" destOrd="0" presId="urn:microsoft.com/office/officeart/2005/8/layout/bProcess4"/>
    <dgm:cxn modelId="{72BF3D36-BE9B-44AC-9E02-1C823FE37283}" type="presParOf" srcId="{8F5A5F26-A056-4321-882F-C0BDB8AD5DB5}" destId="{9C794EFD-8A9F-4C76-881C-215552B086AD}" srcOrd="0" destOrd="0" presId="urn:microsoft.com/office/officeart/2005/8/layout/bProcess4"/>
    <dgm:cxn modelId="{98E38345-1BEB-498C-AF63-45FDDFAECB78}" type="presParOf" srcId="{8F5A5F26-A056-4321-882F-C0BDB8AD5DB5}" destId="{26D7CA7D-6569-45ED-9BAA-84C087385A61}" srcOrd="1" destOrd="0" presId="urn:microsoft.com/office/officeart/2005/8/layout/bProcess4"/>
    <dgm:cxn modelId="{CD43832A-F67A-4F4D-B6D2-C8B597838D48}" type="presParOf" srcId="{45CDCBE2-38FD-4E68-A753-C8EA6A5146E2}" destId="{4D5259E1-4C83-4F3D-B82D-0CAD53BC2E9B}" srcOrd="1" destOrd="0" presId="urn:microsoft.com/office/officeart/2005/8/layout/bProcess4"/>
    <dgm:cxn modelId="{BD0E8761-1529-4D69-83CD-FA0FECF88C52}" type="presParOf" srcId="{45CDCBE2-38FD-4E68-A753-C8EA6A5146E2}" destId="{5925F861-F6EC-494A-A9CF-F6A9C24B9928}" srcOrd="2" destOrd="0" presId="urn:microsoft.com/office/officeart/2005/8/layout/bProcess4"/>
    <dgm:cxn modelId="{F55217CA-063D-4115-A945-B86957C8AECF}" type="presParOf" srcId="{5925F861-F6EC-494A-A9CF-F6A9C24B9928}" destId="{81F8D191-273E-4954-8600-C18F1E4F83FA}" srcOrd="0" destOrd="0" presId="urn:microsoft.com/office/officeart/2005/8/layout/bProcess4"/>
    <dgm:cxn modelId="{80C90F9D-8426-4B85-A416-75B4F9D1F158}" type="presParOf" srcId="{5925F861-F6EC-494A-A9CF-F6A9C24B9928}" destId="{46F998C0-249A-476B-87A4-449F346344F5}" srcOrd="1" destOrd="0" presId="urn:microsoft.com/office/officeart/2005/8/layout/bProcess4"/>
    <dgm:cxn modelId="{EDE72EB3-FA28-4E68-952B-B63A3EEA53CC}" type="presParOf" srcId="{45CDCBE2-38FD-4E68-A753-C8EA6A5146E2}" destId="{5F56C3CE-85BA-4596-B874-95F5C47A35CB}" srcOrd="3" destOrd="0" presId="urn:microsoft.com/office/officeart/2005/8/layout/bProcess4"/>
    <dgm:cxn modelId="{A3E931B2-AB66-49E0-AF29-3672428AA51B}" type="presParOf" srcId="{45CDCBE2-38FD-4E68-A753-C8EA6A5146E2}" destId="{29291EAC-2F44-4283-AAEA-D2F72B7E196D}" srcOrd="4" destOrd="0" presId="urn:microsoft.com/office/officeart/2005/8/layout/bProcess4"/>
    <dgm:cxn modelId="{D4125E66-A8B6-4920-AA33-54EDF0C4389D}" type="presParOf" srcId="{29291EAC-2F44-4283-AAEA-D2F72B7E196D}" destId="{C5DBE4FE-FD38-47EA-8FD1-EEBDDD5F202F}" srcOrd="0" destOrd="0" presId="urn:microsoft.com/office/officeart/2005/8/layout/bProcess4"/>
    <dgm:cxn modelId="{5A7DB550-AAE7-4023-BD3E-DF6B44AEC766}" type="presParOf" srcId="{29291EAC-2F44-4283-AAEA-D2F72B7E196D}" destId="{6C5587D4-EF77-47CD-9B3E-1EAE574DEBEE}" srcOrd="1" destOrd="0" presId="urn:microsoft.com/office/officeart/2005/8/layout/bProcess4"/>
    <dgm:cxn modelId="{8AA74A98-C074-49C5-A7B3-FC0000C0C44B}" type="presParOf" srcId="{45CDCBE2-38FD-4E68-A753-C8EA6A5146E2}" destId="{B7323653-6F64-4FC1-9540-D1007244499E}" srcOrd="5" destOrd="0" presId="urn:microsoft.com/office/officeart/2005/8/layout/bProcess4"/>
    <dgm:cxn modelId="{772ADC94-41F5-4138-B530-57B0177ED85E}" type="presParOf" srcId="{45CDCBE2-38FD-4E68-A753-C8EA6A5146E2}" destId="{3D433DC7-3452-4214-98E0-77A52AC5AA0A}" srcOrd="6" destOrd="0" presId="urn:microsoft.com/office/officeart/2005/8/layout/bProcess4"/>
    <dgm:cxn modelId="{09E4C947-908C-44AE-A4C8-5BDA07985D86}" type="presParOf" srcId="{3D433DC7-3452-4214-98E0-77A52AC5AA0A}" destId="{BDD543BD-87F3-4B88-85B3-EEFF3685C2F7}" srcOrd="0" destOrd="0" presId="urn:microsoft.com/office/officeart/2005/8/layout/bProcess4"/>
    <dgm:cxn modelId="{844F70FB-7C40-4596-BB82-BA7AAA59258C}" type="presParOf" srcId="{3D433DC7-3452-4214-98E0-77A52AC5AA0A}" destId="{D801FF6E-EC09-4235-962C-450636553B82}" srcOrd="1" destOrd="0" presId="urn:microsoft.com/office/officeart/2005/8/layout/bProcess4"/>
    <dgm:cxn modelId="{EF28C024-483A-4913-9E1C-0940051C71A8}" type="presParOf" srcId="{45CDCBE2-38FD-4E68-A753-C8EA6A5146E2}" destId="{48F3F79F-CA00-4474-ACF2-D8670DA0356A}" srcOrd="7" destOrd="0" presId="urn:microsoft.com/office/officeart/2005/8/layout/bProcess4"/>
    <dgm:cxn modelId="{66A77014-9177-4926-92E6-9533195C2F6A}" type="presParOf" srcId="{45CDCBE2-38FD-4E68-A753-C8EA6A5146E2}" destId="{1000A1D8-3BF7-4FAA-9CA3-4C9A09F51C6D}" srcOrd="8" destOrd="0" presId="urn:microsoft.com/office/officeart/2005/8/layout/bProcess4"/>
    <dgm:cxn modelId="{A4E71D3C-E5F8-4EB5-9C0B-FD0A9A27E0EE}" type="presParOf" srcId="{1000A1D8-3BF7-4FAA-9CA3-4C9A09F51C6D}" destId="{0ADB44CE-9100-4908-8D63-99391E7B04E7}" srcOrd="0" destOrd="0" presId="urn:microsoft.com/office/officeart/2005/8/layout/bProcess4"/>
    <dgm:cxn modelId="{7CE52871-2843-465A-BB43-7E3AF7206622}" type="presParOf" srcId="{1000A1D8-3BF7-4FAA-9CA3-4C9A09F51C6D}" destId="{5ECC0E1E-349A-404C-A3BB-2EF67B12AF70}" srcOrd="1" destOrd="0" presId="urn:microsoft.com/office/officeart/2005/8/layout/bProcess4"/>
  </dgm:cxnLst>
  <dgm:bg/>
  <dgm:whole/>
  <dgm:extLst>
    <a:ext uri="http://schemas.microsoft.com/office/drawing/2008/diagram">
      <dsp:dataModelExt xmlns:dsp="http://schemas.microsoft.com/office/drawing/2008/diagram" relId="rId88"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F0B0A669-5C6F-4ACE-B6F0-9B0F4176F6D7}" type="doc">
      <dgm:prSet loTypeId="urn:microsoft.com/office/officeart/2005/8/layout/bProcess4" loCatId="process" qsTypeId="urn:microsoft.com/office/officeart/2005/8/quickstyle/simple3" qsCatId="simple" csTypeId="urn:microsoft.com/office/officeart/2005/8/colors/accent0_1" csCatId="mainScheme" phldr="1"/>
      <dgm:spPr/>
      <dgm:t>
        <a:bodyPr/>
        <a:lstStyle/>
        <a:p>
          <a:endParaRPr lang="pt-BR"/>
        </a:p>
      </dgm:t>
    </dgm:pt>
    <dgm:pt modelId="{07CEDA8B-D87E-4674-AA62-12A83466C7B8}">
      <dgm:prSet phldrT="[Texto]" custT="1"/>
      <dgm:spPr/>
      <dgm:t>
        <a:bodyPr/>
        <a:lstStyle/>
        <a:p>
          <a:r>
            <a:rPr lang="pt-BR" sz="1100">
              <a:latin typeface="Times New Roman" pitchFamily="18" charset="0"/>
              <a:cs typeface="Times New Roman" pitchFamily="18" charset="0"/>
            </a:rPr>
            <a:t>Nascimento do assentado</a:t>
          </a:r>
        </a:p>
        <a:p>
          <a:r>
            <a:rPr lang="pt-BR" sz="1100">
              <a:latin typeface="Times New Roman" pitchFamily="18" charset="0"/>
              <a:cs typeface="Times New Roman" pitchFamily="18" charset="0"/>
            </a:rPr>
            <a:t>29-10-1952 </a:t>
          </a:r>
        </a:p>
        <a:p>
          <a:endParaRPr lang="pt-BR" sz="1100">
            <a:latin typeface="Times New Roman" pitchFamily="18" charset="0"/>
            <a:cs typeface="Times New Roman" pitchFamily="18" charset="0"/>
          </a:endParaRPr>
        </a:p>
      </dgm:t>
    </dgm:pt>
    <dgm:pt modelId="{A1968D26-152E-43E4-B46F-9658EC839EA4}" type="parTrans" cxnId="{AB0CA196-AD07-41B3-8D08-8DD08046F16F}">
      <dgm:prSet/>
      <dgm:spPr/>
      <dgm:t>
        <a:bodyPr/>
        <a:lstStyle/>
        <a:p>
          <a:endParaRPr lang="pt-BR"/>
        </a:p>
      </dgm:t>
    </dgm:pt>
    <dgm:pt modelId="{206A9B42-DB12-4BDC-BEF6-756B8A77BFC5}" type="sibTrans" cxnId="{AB0CA196-AD07-41B3-8D08-8DD08046F16F}">
      <dgm:prSet/>
      <dgm:spPr/>
      <dgm:t>
        <a:bodyPr/>
        <a:lstStyle/>
        <a:p>
          <a:endParaRPr lang="pt-BR"/>
        </a:p>
      </dgm:t>
    </dgm:pt>
    <dgm:pt modelId="{346A993B-5B2B-47A7-B158-987F6E5EB9AC}">
      <dgm:prSet phldrT="[Texto]" custT="1"/>
      <dgm:spPr/>
      <dgm:t>
        <a:bodyPr/>
        <a:lstStyle/>
        <a:p>
          <a:r>
            <a:rPr lang="pt-BR" sz="1100">
              <a:latin typeface="Times New Roman" pitchFamily="18" charset="0"/>
              <a:cs typeface="Times New Roman" pitchFamily="18" charset="0"/>
            </a:rPr>
            <a:t>Nascimento do primeiro filho</a:t>
          </a:r>
        </a:p>
        <a:p>
          <a:r>
            <a:rPr lang="pt-BR" sz="1100">
              <a:latin typeface="Times New Roman" pitchFamily="18" charset="0"/>
              <a:cs typeface="Times New Roman" pitchFamily="18" charset="0"/>
            </a:rPr>
            <a:t>09-01 1978</a:t>
          </a:r>
        </a:p>
      </dgm:t>
    </dgm:pt>
    <dgm:pt modelId="{19D90C14-9520-4A4A-8568-1B41999B5449}" type="parTrans" cxnId="{BD8C22A4-E454-45AD-8D5A-564EEE9E793A}">
      <dgm:prSet/>
      <dgm:spPr/>
      <dgm:t>
        <a:bodyPr/>
        <a:lstStyle/>
        <a:p>
          <a:endParaRPr lang="pt-BR"/>
        </a:p>
      </dgm:t>
    </dgm:pt>
    <dgm:pt modelId="{79E3A1E8-0C50-4A4D-9BFA-3796B21535C2}" type="sibTrans" cxnId="{BD8C22A4-E454-45AD-8D5A-564EEE9E793A}">
      <dgm:prSet/>
      <dgm:spPr/>
      <dgm:t>
        <a:bodyPr/>
        <a:lstStyle/>
        <a:p>
          <a:endParaRPr lang="pt-BR"/>
        </a:p>
      </dgm:t>
    </dgm:pt>
    <dgm:pt modelId="{C8F291BE-0A00-4A16-8E07-63821DC62925}">
      <dgm:prSet phldrT="[Texto]" custT="1"/>
      <dgm:spPr/>
      <dgm:t>
        <a:bodyPr/>
        <a:lstStyle/>
        <a:p>
          <a:r>
            <a:rPr lang="pt-BR" sz="1100">
              <a:latin typeface="Times New Roman" pitchFamily="18" charset="0"/>
              <a:cs typeface="Times New Roman" pitchFamily="18" charset="0"/>
            </a:rPr>
            <a:t>Nascimento do segundo filho</a:t>
          </a:r>
        </a:p>
        <a:p>
          <a:r>
            <a:rPr lang="pt-BR" sz="1100">
              <a:latin typeface="Times New Roman" pitchFamily="18" charset="0"/>
              <a:cs typeface="Times New Roman" pitchFamily="18" charset="0"/>
            </a:rPr>
            <a:t>11-02-1980</a:t>
          </a:r>
        </a:p>
      </dgm:t>
    </dgm:pt>
    <dgm:pt modelId="{5C6F1393-2293-407C-9580-78D15A45867E}" type="parTrans" cxnId="{0803CB5C-1C63-46AA-AFF0-8FDE1D77E09D}">
      <dgm:prSet/>
      <dgm:spPr/>
      <dgm:t>
        <a:bodyPr/>
        <a:lstStyle/>
        <a:p>
          <a:endParaRPr lang="pt-BR"/>
        </a:p>
      </dgm:t>
    </dgm:pt>
    <dgm:pt modelId="{A3AFBEEC-28E4-4AA2-9E5A-86B8971F31C3}" type="sibTrans" cxnId="{0803CB5C-1C63-46AA-AFF0-8FDE1D77E09D}">
      <dgm:prSet/>
      <dgm:spPr/>
      <dgm:t>
        <a:bodyPr/>
        <a:lstStyle/>
        <a:p>
          <a:endParaRPr lang="pt-BR"/>
        </a:p>
      </dgm:t>
    </dgm:pt>
    <dgm:pt modelId="{3C58D933-82C4-4911-9287-9785C77C706B}">
      <dgm:prSet phldrT="[Texto]" custT="1"/>
      <dgm:spPr/>
      <dgm:t>
        <a:bodyPr/>
        <a:lstStyle/>
        <a:p>
          <a:r>
            <a:rPr lang="pt-BR" sz="1100">
              <a:latin typeface="Times New Roman" pitchFamily="18" charset="0"/>
              <a:cs typeface="Times New Roman" pitchFamily="18" charset="0"/>
            </a:rPr>
            <a:t>Nascimento  do terceiro FIlho</a:t>
          </a:r>
        </a:p>
        <a:p>
          <a:r>
            <a:rPr lang="pt-BR" sz="1100">
              <a:latin typeface="Times New Roman" pitchFamily="18" charset="0"/>
              <a:cs typeface="Times New Roman" pitchFamily="18" charset="0"/>
            </a:rPr>
            <a:t>11- 08-1982</a:t>
          </a:r>
        </a:p>
        <a:p>
          <a:endParaRPr lang="pt-BR" sz="1100">
            <a:latin typeface="Times New Roman" pitchFamily="18" charset="0"/>
            <a:cs typeface="Times New Roman" pitchFamily="18" charset="0"/>
          </a:endParaRPr>
        </a:p>
      </dgm:t>
    </dgm:pt>
    <dgm:pt modelId="{FFFF9F94-2556-40C3-8BB6-6A4927ACAB77}" type="parTrans" cxnId="{DAA13B70-8856-4ECB-AB7B-DF4675CF9291}">
      <dgm:prSet/>
      <dgm:spPr/>
      <dgm:t>
        <a:bodyPr/>
        <a:lstStyle/>
        <a:p>
          <a:endParaRPr lang="pt-BR"/>
        </a:p>
      </dgm:t>
    </dgm:pt>
    <dgm:pt modelId="{367FE4A5-C24C-4C30-A7CA-3AB044B6645E}" type="sibTrans" cxnId="{DAA13B70-8856-4ECB-AB7B-DF4675CF9291}">
      <dgm:prSet/>
      <dgm:spPr/>
      <dgm:t>
        <a:bodyPr/>
        <a:lstStyle/>
        <a:p>
          <a:endParaRPr lang="pt-BR"/>
        </a:p>
      </dgm:t>
    </dgm:pt>
    <dgm:pt modelId="{80C45DA6-76B3-4AAF-805C-708F2956A050}">
      <dgm:prSet phldrT="[Texto]" custT="1"/>
      <dgm:spPr/>
      <dgm:t>
        <a:bodyPr/>
        <a:lstStyle/>
        <a:p>
          <a:r>
            <a:rPr lang="pt-BR" sz="1100">
              <a:latin typeface="Times New Roman" pitchFamily="18" charset="0"/>
              <a:cs typeface="Times New Roman" pitchFamily="18" charset="0"/>
            </a:rPr>
            <a:t>Nascimento do quarto filho</a:t>
          </a:r>
        </a:p>
        <a:p>
          <a:r>
            <a:rPr lang="pt-BR" sz="1100">
              <a:latin typeface="Times New Roman" pitchFamily="18" charset="0"/>
              <a:cs typeface="Times New Roman" pitchFamily="18" charset="0"/>
            </a:rPr>
            <a:t>01-10-1985</a:t>
          </a:r>
        </a:p>
        <a:p>
          <a:endParaRPr lang="pt-BR" sz="1100">
            <a:latin typeface="Times New Roman" pitchFamily="18" charset="0"/>
            <a:cs typeface="Times New Roman" pitchFamily="18" charset="0"/>
          </a:endParaRPr>
        </a:p>
      </dgm:t>
    </dgm:pt>
    <dgm:pt modelId="{38688C36-032A-4DB7-B9BA-32B041417A10}" type="parTrans" cxnId="{CF2C1E78-899E-4BD8-AE44-6505D69C1ECC}">
      <dgm:prSet/>
      <dgm:spPr/>
      <dgm:t>
        <a:bodyPr/>
        <a:lstStyle/>
        <a:p>
          <a:endParaRPr lang="pt-BR"/>
        </a:p>
      </dgm:t>
    </dgm:pt>
    <dgm:pt modelId="{C533B914-6CF4-458B-9853-DF6BE98107D7}" type="sibTrans" cxnId="{CF2C1E78-899E-4BD8-AE44-6505D69C1ECC}">
      <dgm:prSet/>
      <dgm:spPr/>
      <dgm:t>
        <a:bodyPr/>
        <a:lstStyle/>
        <a:p>
          <a:endParaRPr lang="pt-BR"/>
        </a:p>
      </dgm:t>
    </dgm:pt>
    <dgm:pt modelId="{59C90EE0-33D2-43DB-BEA1-9D5245E530AC}" type="pres">
      <dgm:prSet presAssocID="{F0B0A669-5C6F-4ACE-B6F0-9B0F4176F6D7}" presName="Name0" presStyleCnt="0">
        <dgm:presLayoutVars>
          <dgm:dir/>
          <dgm:resizeHandles/>
        </dgm:presLayoutVars>
      </dgm:prSet>
      <dgm:spPr/>
      <dgm:t>
        <a:bodyPr/>
        <a:lstStyle/>
        <a:p>
          <a:endParaRPr lang="pt-BR"/>
        </a:p>
      </dgm:t>
    </dgm:pt>
    <dgm:pt modelId="{A3DE4BEC-6341-4B64-B675-278C93D62976}" type="pres">
      <dgm:prSet presAssocID="{07CEDA8B-D87E-4674-AA62-12A83466C7B8}" presName="compNode" presStyleCnt="0"/>
      <dgm:spPr/>
    </dgm:pt>
    <dgm:pt modelId="{745FC2C5-195A-4A23-96CD-FDAE29EF0729}" type="pres">
      <dgm:prSet presAssocID="{07CEDA8B-D87E-4674-AA62-12A83466C7B8}" presName="dummyConnPt" presStyleCnt="0"/>
      <dgm:spPr/>
    </dgm:pt>
    <dgm:pt modelId="{7313C0F5-7DA1-4724-88B6-FB00F9449C08}" type="pres">
      <dgm:prSet presAssocID="{07CEDA8B-D87E-4674-AA62-12A83466C7B8}" presName="node" presStyleLbl="node1" presStyleIdx="0" presStyleCnt="5">
        <dgm:presLayoutVars>
          <dgm:bulletEnabled val="1"/>
        </dgm:presLayoutVars>
      </dgm:prSet>
      <dgm:spPr/>
      <dgm:t>
        <a:bodyPr/>
        <a:lstStyle/>
        <a:p>
          <a:endParaRPr lang="pt-BR"/>
        </a:p>
      </dgm:t>
    </dgm:pt>
    <dgm:pt modelId="{DF915AC6-0A7E-4C65-A79F-33312C124254}" type="pres">
      <dgm:prSet presAssocID="{206A9B42-DB12-4BDC-BEF6-756B8A77BFC5}" presName="sibTrans" presStyleLbl="bgSibTrans2D1" presStyleIdx="0" presStyleCnt="4"/>
      <dgm:spPr/>
      <dgm:t>
        <a:bodyPr/>
        <a:lstStyle/>
        <a:p>
          <a:endParaRPr lang="pt-BR"/>
        </a:p>
      </dgm:t>
    </dgm:pt>
    <dgm:pt modelId="{3ECE99DA-4503-40FF-AF88-4BB86EEFF789}" type="pres">
      <dgm:prSet presAssocID="{346A993B-5B2B-47A7-B158-987F6E5EB9AC}" presName="compNode" presStyleCnt="0"/>
      <dgm:spPr/>
    </dgm:pt>
    <dgm:pt modelId="{B18F0292-A6C2-41BD-A548-F340AE03FD71}" type="pres">
      <dgm:prSet presAssocID="{346A993B-5B2B-47A7-B158-987F6E5EB9AC}" presName="dummyConnPt" presStyleCnt="0"/>
      <dgm:spPr/>
    </dgm:pt>
    <dgm:pt modelId="{BD74AB26-A704-4C21-A3DA-57A39AB6E60B}" type="pres">
      <dgm:prSet presAssocID="{346A993B-5B2B-47A7-B158-987F6E5EB9AC}" presName="node" presStyleLbl="node1" presStyleIdx="1" presStyleCnt="5">
        <dgm:presLayoutVars>
          <dgm:bulletEnabled val="1"/>
        </dgm:presLayoutVars>
      </dgm:prSet>
      <dgm:spPr/>
      <dgm:t>
        <a:bodyPr/>
        <a:lstStyle/>
        <a:p>
          <a:endParaRPr lang="pt-BR"/>
        </a:p>
      </dgm:t>
    </dgm:pt>
    <dgm:pt modelId="{3BC2287A-BDCD-498A-90D5-BDC664869B9C}" type="pres">
      <dgm:prSet presAssocID="{79E3A1E8-0C50-4A4D-9BFA-3796B21535C2}" presName="sibTrans" presStyleLbl="bgSibTrans2D1" presStyleIdx="1" presStyleCnt="4"/>
      <dgm:spPr/>
      <dgm:t>
        <a:bodyPr/>
        <a:lstStyle/>
        <a:p>
          <a:endParaRPr lang="pt-BR"/>
        </a:p>
      </dgm:t>
    </dgm:pt>
    <dgm:pt modelId="{F9BBB7F6-CB0F-45B1-9FA2-9A18A462D21E}" type="pres">
      <dgm:prSet presAssocID="{C8F291BE-0A00-4A16-8E07-63821DC62925}" presName="compNode" presStyleCnt="0"/>
      <dgm:spPr/>
    </dgm:pt>
    <dgm:pt modelId="{8216C181-E5DB-49D8-8939-AABD2D6A8B9B}" type="pres">
      <dgm:prSet presAssocID="{C8F291BE-0A00-4A16-8E07-63821DC62925}" presName="dummyConnPt" presStyleCnt="0"/>
      <dgm:spPr/>
    </dgm:pt>
    <dgm:pt modelId="{86AAE401-7312-4E37-8FB7-0DCC939B2794}" type="pres">
      <dgm:prSet presAssocID="{C8F291BE-0A00-4A16-8E07-63821DC62925}" presName="node" presStyleLbl="node1" presStyleIdx="2" presStyleCnt="5">
        <dgm:presLayoutVars>
          <dgm:bulletEnabled val="1"/>
        </dgm:presLayoutVars>
      </dgm:prSet>
      <dgm:spPr/>
      <dgm:t>
        <a:bodyPr/>
        <a:lstStyle/>
        <a:p>
          <a:endParaRPr lang="pt-BR"/>
        </a:p>
      </dgm:t>
    </dgm:pt>
    <dgm:pt modelId="{F4C6D368-B22C-4F4D-B0FC-685436BB1AF2}" type="pres">
      <dgm:prSet presAssocID="{A3AFBEEC-28E4-4AA2-9E5A-86B8971F31C3}" presName="sibTrans" presStyleLbl="bgSibTrans2D1" presStyleIdx="2" presStyleCnt="4"/>
      <dgm:spPr/>
      <dgm:t>
        <a:bodyPr/>
        <a:lstStyle/>
        <a:p>
          <a:endParaRPr lang="pt-BR"/>
        </a:p>
      </dgm:t>
    </dgm:pt>
    <dgm:pt modelId="{7F3692E6-DC96-468A-8607-05E40C6F21B2}" type="pres">
      <dgm:prSet presAssocID="{3C58D933-82C4-4911-9287-9785C77C706B}" presName="compNode" presStyleCnt="0"/>
      <dgm:spPr/>
    </dgm:pt>
    <dgm:pt modelId="{1CF550F6-F163-47DC-84C5-4C23B888C516}" type="pres">
      <dgm:prSet presAssocID="{3C58D933-82C4-4911-9287-9785C77C706B}" presName="dummyConnPt" presStyleCnt="0"/>
      <dgm:spPr/>
    </dgm:pt>
    <dgm:pt modelId="{B980EAD2-3FA1-4681-BDC2-A234EC012055}" type="pres">
      <dgm:prSet presAssocID="{3C58D933-82C4-4911-9287-9785C77C706B}" presName="node" presStyleLbl="node1" presStyleIdx="3" presStyleCnt="5">
        <dgm:presLayoutVars>
          <dgm:bulletEnabled val="1"/>
        </dgm:presLayoutVars>
      </dgm:prSet>
      <dgm:spPr/>
      <dgm:t>
        <a:bodyPr/>
        <a:lstStyle/>
        <a:p>
          <a:endParaRPr lang="pt-BR"/>
        </a:p>
      </dgm:t>
    </dgm:pt>
    <dgm:pt modelId="{C5E48F79-7D2B-4C76-B891-694BCDFA82E2}" type="pres">
      <dgm:prSet presAssocID="{367FE4A5-C24C-4C30-A7CA-3AB044B6645E}" presName="sibTrans" presStyleLbl="bgSibTrans2D1" presStyleIdx="3" presStyleCnt="4"/>
      <dgm:spPr/>
      <dgm:t>
        <a:bodyPr/>
        <a:lstStyle/>
        <a:p>
          <a:endParaRPr lang="pt-BR"/>
        </a:p>
      </dgm:t>
    </dgm:pt>
    <dgm:pt modelId="{1226F1EC-CAFE-43B9-88EF-8C462C4DF6B9}" type="pres">
      <dgm:prSet presAssocID="{80C45DA6-76B3-4AAF-805C-708F2956A050}" presName="compNode" presStyleCnt="0"/>
      <dgm:spPr/>
    </dgm:pt>
    <dgm:pt modelId="{816A52F4-38CD-4A28-B1B4-4CC4D6D882BC}" type="pres">
      <dgm:prSet presAssocID="{80C45DA6-76B3-4AAF-805C-708F2956A050}" presName="dummyConnPt" presStyleCnt="0"/>
      <dgm:spPr/>
    </dgm:pt>
    <dgm:pt modelId="{66820086-F916-4926-BB6A-682407695AB5}" type="pres">
      <dgm:prSet presAssocID="{80C45DA6-76B3-4AAF-805C-708F2956A050}" presName="node" presStyleLbl="node1" presStyleIdx="4" presStyleCnt="5">
        <dgm:presLayoutVars>
          <dgm:bulletEnabled val="1"/>
        </dgm:presLayoutVars>
      </dgm:prSet>
      <dgm:spPr/>
      <dgm:t>
        <a:bodyPr/>
        <a:lstStyle/>
        <a:p>
          <a:endParaRPr lang="pt-BR"/>
        </a:p>
      </dgm:t>
    </dgm:pt>
  </dgm:ptLst>
  <dgm:cxnLst>
    <dgm:cxn modelId="{49ED7C38-086F-4788-BA9A-E9AAF4DA47AB}" type="presOf" srcId="{07CEDA8B-D87E-4674-AA62-12A83466C7B8}" destId="{7313C0F5-7DA1-4724-88B6-FB00F9449C08}" srcOrd="0" destOrd="0" presId="urn:microsoft.com/office/officeart/2005/8/layout/bProcess4"/>
    <dgm:cxn modelId="{D961158F-4A0E-4383-9156-58A4CDA879A7}" type="presOf" srcId="{346A993B-5B2B-47A7-B158-987F6E5EB9AC}" destId="{BD74AB26-A704-4C21-A3DA-57A39AB6E60B}" srcOrd="0" destOrd="0" presId="urn:microsoft.com/office/officeart/2005/8/layout/bProcess4"/>
    <dgm:cxn modelId="{BD8C22A4-E454-45AD-8D5A-564EEE9E793A}" srcId="{F0B0A669-5C6F-4ACE-B6F0-9B0F4176F6D7}" destId="{346A993B-5B2B-47A7-B158-987F6E5EB9AC}" srcOrd="1" destOrd="0" parTransId="{19D90C14-9520-4A4A-8568-1B41999B5449}" sibTransId="{79E3A1E8-0C50-4A4D-9BFA-3796B21535C2}"/>
    <dgm:cxn modelId="{7E7D381D-046D-46C7-A408-BA9F4FCDEF34}" type="presOf" srcId="{3C58D933-82C4-4911-9287-9785C77C706B}" destId="{B980EAD2-3FA1-4681-BDC2-A234EC012055}" srcOrd="0" destOrd="0" presId="urn:microsoft.com/office/officeart/2005/8/layout/bProcess4"/>
    <dgm:cxn modelId="{DAA13B70-8856-4ECB-AB7B-DF4675CF9291}" srcId="{F0B0A669-5C6F-4ACE-B6F0-9B0F4176F6D7}" destId="{3C58D933-82C4-4911-9287-9785C77C706B}" srcOrd="3" destOrd="0" parTransId="{FFFF9F94-2556-40C3-8BB6-6A4927ACAB77}" sibTransId="{367FE4A5-C24C-4C30-A7CA-3AB044B6645E}"/>
    <dgm:cxn modelId="{AB0CA196-AD07-41B3-8D08-8DD08046F16F}" srcId="{F0B0A669-5C6F-4ACE-B6F0-9B0F4176F6D7}" destId="{07CEDA8B-D87E-4674-AA62-12A83466C7B8}" srcOrd="0" destOrd="0" parTransId="{A1968D26-152E-43E4-B46F-9658EC839EA4}" sibTransId="{206A9B42-DB12-4BDC-BEF6-756B8A77BFC5}"/>
    <dgm:cxn modelId="{0803CB5C-1C63-46AA-AFF0-8FDE1D77E09D}" srcId="{F0B0A669-5C6F-4ACE-B6F0-9B0F4176F6D7}" destId="{C8F291BE-0A00-4A16-8E07-63821DC62925}" srcOrd="2" destOrd="0" parTransId="{5C6F1393-2293-407C-9580-78D15A45867E}" sibTransId="{A3AFBEEC-28E4-4AA2-9E5A-86B8971F31C3}"/>
    <dgm:cxn modelId="{618D12EA-C8CB-4A9D-A322-9CC1EA6B1197}" type="presOf" srcId="{206A9B42-DB12-4BDC-BEF6-756B8A77BFC5}" destId="{DF915AC6-0A7E-4C65-A79F-33312C124254}" srcOrd="0" destOrd="0" presId="urn:microsoft.com/office/officeart/2005/8/layout/bProcess4"/>
    <dgm:cxn modelId="{A61821A6-8329-4A3E-8377-01705F0F70C4}" type="presOf" srcId="{F0B0A669-5C6F-4ACE-B6F0-9B0F4176F6D7}" destId="{59C90EE0-33D2-43DB-BEA1-9D5245E530AC}" srcOrd="0" destOrd="0" presId="urn:microsoft.com/office/officeart/2005/8/layout/bProcess4"/>
    <dgm:cxn modelId="{25173322-0C25-42CA-914C-C094E5401AA3}" type="presOf" srcId="{80C45DA6-76B3-4AAF-805C-708F2956A050}" destId="{66820086-F916-4926-BB6A-682407695AB5}" srcOrd="0" destOrd="0" presId="urn:microsoft.com/office/officeart/2005/8/layout/bProcess4"/>
    <dgm:cxn modelId="{859E8758-4AD7-4A49-AB8E-A0B31964F8F1}" type="presOf" srcId="{A3AFBEEC-28E4-4AA2-9E5A-86B8971F31C3}" destId="{F4C6D368-B22C-4F4D-B0FC-685436BB1AF2}" srcOrd="0" destOrd="0" presId="urn:microsoft.com/office/officeart/2005/8/layout/bProcess4"/>
    <dgm:cxn modelId="{05B9BAB4-31D6-4589-A196-F3F36F6CE8A2}" type="presOf" srcId="{79E3A1E8-0C50-4A4D-9BFA-3796B21535C2}" destId="{3BC2287A-BDCD-498A-90D5-BDC664869B9C}" srcOrd="0" destOrd="0" presId="urn:microsoft.com/office/officeart/2005/8/layout/bProcess4"/>
    <dgm:cxn modelId="{7963DE3E-E357-4270-BFD7-0A2F0022C4CA}" type="presOf" srcId="{367FE4A5-C24C-4C30-A7CA-3AB044B6645E}" destId="{C5E48F79-7D2B-4C76-B891-694BCDFA82E2}" srcOrd="0" destOrd="0" presId="urn:microsoft.com/office/officeart/2005/8/layout/bProcess4"/>
    <dgm:cxn modelId="{CAFE7C98-C559-4A62-926E-681A05E25109}" type="presOf" srcId="{C8F291BE-0A00-4A16-8E07-63821DC62925}" destId="{86AAE401-7312-4E37-8FB7-0DCC939B2794}" srcOrd="0" destOrd="0" presId="urn:microsoft.com/office/officeart/2005/8/layout/bProcess4"/>
    <dgm:cxn modelId="{CF2C1E78-899E-4BD8-AE44-6505D69C1ECC}" srcId="{F0B0A669-5C6F-4ACE-B6F0-9B0F4176F6D7}" destId="{80C45DA6-76B3-4AAF-805C-708F2956A050}" srcOrd="4" destOrd="0" parTransId="{38688C36-032A-4DB7-B9BA-32B041417A10}" sibTransId="{C533B914-6CF4-458B-9853-DF6BE98107D7}"/>
    <dgm:cxn modelId="{A4EB884A-FFFB-4DE2-88DE-F7C46D70ECFE}" type="presParOf" srcId="{59C90EE0-33D2-43DB-BEA1-9D5245E530AC}" destId="{A3DE4BEC-6341-4B64-B675-278C93D62976}" srcOrd="0" destOrd="0" presId="urn:microsoft.com/office/officeart/2005/8/layout/bProcess4"/>
    <dgm:cxn modelId="{262B5D4C-43E2-4E8E-82E4-0771BA0A3BAF}" type="presParOf" srcId="{A3DE4BEC-6341-4B64-B675-278C93D62976}" destId="{745FC2C5-195A-4A23-96CD-FDAE29EF0729}" srcOrd="0" destOrd="0" presId="urn:microsoft.com/office/officeart/2005/8/layout/bProcess4"/>
    <dgm:cxn modelId="{BDF98715-1C74-4359-ADC6-80F9E59C8016}" type="presParOf" srcId="{A3DE4BEC-6341-4B64-B675-278C93D62976}" destId="{7313C0F5-7DA1-4724-88B6-FB00F9449C08}" srcOrd="1" destOrd="0" presId="urn:microsoft.com/office/officeart/2005/8/layout/bProcess4"/>
    <dgm:cxn modelId="{34C45644-8EC1-405A-85A1-6248EAF98C88}" type="presParOf" srcId="{59C90EE0-33D2-43DB-BEA1-9D5245E530AC}" destId="{DF915AC6-0A7E-4C65-A79F-33312C124254}" srcOrd="1" destOrd="0" presId="urn:microsoft.com/office/officeart/2005/8/layout/bProcess4"/>
    <dgm:cxn modelId="{379852DC-1CC7-4D5A-98A4-D67784AAB635}" type="presParOf" srcId="{59C90EE0-33D2-43DB-BEA1-9D5245E530AC}" destId="{3ECE99DA-4503-40FF-AF88-4BB86EEFF789}" srcOrd="2" destOrd="0" presId="urn:microsoft.com/office/officeart/2005/8/layout/bProcess4"/>
    <dgm:cxn modelId="{95CC6FD2-F350-47BF-968C-3F09508ECA23}" type="presParOf" srcId="{3ECE99DA-4503-40FF-AF88-4BB86EEFF789}" destId="{B18F0292-A6C2-41BD-A548-F340AE03FD71}" srcOrd="0" destOrd="0" presId="urn:microsoft.com/office/officeart/2005/8/layout/bProcess4"/>
    <dgm:cxn modelId="{FD37B271-5384-440A-A338-A2C057823AC7}" type="presParOf" srcId="{3ECE99DA-4503-40FF-AF88-4BB86EEFF789}" destId="{BD74AB26-A704-4C21-A3DA-57A39AB6E60B}" srcOrd="1" destOrd="0" presId="urn:microsoft.com/office/officeart/2005/8/layout/bProcess4"/>
    <dgm:cxn modelId="{9C99D8E8-D865-4A39-A9FA-4CD5A68E72D2}" type="presParOf" srcId="{59C90EE0-33D2-43DB-BEA1-9D5245E530AC}" destId="{3BC2287A-BDCD-498A-90D5-BDC664869B9C}" srcOrd="3" destOrd="0" presId="urn:microsoft.com/office/officeart/2005/8/layout/bProcess4"/>
    <dgm:cxn modelId="{35DBB6F4-7A83-4245-B410-0797EE72F664}" type="presParOf" srcId="{59C90EE0-33D2-43DB-BEA1-9D5245E530AC}" destId="{F9BBB7F6-CB0F-45B1-9FA2-9A18A462D21E}" srcOrd="4" destOrd="0" presId="urn:microsoft.com/office/officeart/2005/8/layout/bProcess4"/>
    <dgm:cxn modelId="{F84884A5-BCC8-4043-BDEB-B6F233B49A0C}" type="presParOf" srcId="{F9BBB7F6-CB0F-45B1-9FA2-9A18A462D21E}" destId="{8216C181-E5DB-49D8-8939-AABD2D6A8B9B}" srcOrd="0" destOrd="0" presId="urn:microsoft.com/office/officeart/2005/8/layout/bProcess4"/>
    <dgm:cxn modelId="{678818F0-E92F-4132-B432-DBB05F09E53A}" type="presParOf" srcId="{F9BBB7F6-CB0F-45B1-9FA2-9A18A462D21E}" destId="{86AAE401-7312-4E37-8FB7-0DCC939B2794}" srcOrd="1" destOrd="0" presId="urn:microsoft.com/office/officeart/2005/8/layout/bProcess4"/>
    <dgm:cxn modelId="{E842D406-7C9D-4FD7-84CC-4A46E849A22D}" type="presParOf" srcId="{59C90EE0-33D2-43DB-BEA1-9D5245E530AC}" destId="{F4C6D368-B22C-4F4D-B0FC-685436BB1AF2}" srcOrd="5" destOrd="0" presId="urn:microsoft.com/office/officeart/2005/8/layout/bProcess4"/>
    <dgm:cxn modelId="{E2C1E342-C0AA-484F-BA5B-655ABD23230D}" type="presParOf" srcId="{59C90EE0-33D2-43DB-BEA1-9D5245E530AC}" destId="{7F3692E6-DC96-468A-8607-05E40C6F21B2}" srcOrd="6" destOrd="0" presId="urn:microsoft.com/office/officeart/2005/8/layout/bProcess4"/>
    <dgm:cxn modelId="{9AD56334-DA17-4F0E-907F-B32333428D04}" type="presParOf" srcId="{7F3692E6-DC96-468A-8607-05E40C6F21B2}" destId="{1CF550F6-F163-47DC-84C5-4C23B888C516}" srcOrd="0" destOrd="0" presId="urn:microsoft.com/office/officeart/2005/8/layout/bProcess4"/>
    <dgm:cxn modelId="{784329E7-D25E-4C43-AF6E-ED225408167D}" type="presParOf" srcId="{7F3692E6-DC96-468A-8607-05E40C6F21B2}" destId="{B980EAD2-3FA1-4681-BDC2-A234EC012055}" srcOrd="1" destOrd="0" presId="urn:microsoft.com/office/officeart/2005/8/layout/bProcess4"/>
    <dgm:cxn modelId="{114346A2-1A76-4A37-B308-DB4A1E6E460D}" type="presParOf" srcId="{59C90EE0-33D2-43DB-BEA1-9D5245E530AC}" destId="{C5E48F79-7D2B-4C76-B891-694BCDFA82E2}" srcOrd="7" destOrd="0" presId="urn:microsoft.com/office/officeart/2005/8/layout/bProcess4"/>
    <dgm:cxn modelId="{B8AAA60B-CC3C-400A-BE0C-B819A7269FC6}" type="presParOf" srcId="{59C90EE0-33D2-43DB-BEA1-9D5245E530AC}" destId="{1226F1EC-CAFE-43B9-88EF-8C462C4DF6B9}" srcOrd="8" destOrd="0" presId="urn:microsoft.com/office/officeart/2005/8/layout/bProcess4"/>
    <dgm:cxn modelId="{A9040001-606A-4675-8D64-B1B6D55FE2AA}" type="presParOf" srcId="{1226F1EC-CAFE-43B9-88EF-8C462C4DF6B9}" destId="{816A52F4-38CD-4A28-B1B4-4CC4D6D882BC}" srcOrd="0" destOrd="0" presId="urn:microsoft.com/office/officeart/2005/8/layout/bProcess4"/>
    <dgm:cxn modelId="{5198AC41-25D8-4A45-80AD-6E296CA94565}" type="presParOf" srcId="{1226F1EC-CAFE-43B9-88EF-8C462C4DF6B9}" destId="{66820086-F916-4926-BB6A-682407695AB5}" srcOrd="1" destOrd="0" presId="urn:microsoft.com/office/officeart/2005/8/layout/bProcess4"/>
  </dgm:cxnLst>
  <dgm:bg/>
  <dgm:whole/>
  <dgm:extLst>
    <a:ext uri="http://schemas.microsoft.com/office/drawing/2008/diagram">
      <dsp:dataModelExt xmlns:dsp="http://schemas.microsoft.com/office/drawing/2008/diagram" relId="rId101"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3CED2BFE-4FCD-4B3B-86A0-51FF9C3A1C08}" type="doc">
      <dgm:prSet loTypeId="urn:microsoft.com/office/officeart/2005/8/layout/bProcess4" loCatId="process" qsTypeId="urn:microsoft.com/office/officeart/2005/8/quickstyle/simple3" qsCatId="simple" csTypeId="urn:microsoft.com/office/officeart/2005/8/colors/accent0_1" csCatId="mainScheme" phldr="1"/>
      <dgm:spPr/>
      <dgm:t>
        <a:bodyPr/>
        <a:lstStyle/>
        <a:p>
          <a:endParaRPr lang="pt-BR"/>
        </a:p>
      </dgm:t>
    </dgm:pt>
    <dgm:pt modelId="{671F5420-BB89-4192-A55C-6A4EDD723D83}">
      <dgm:prSet phldrT="[Texto]" custT="1"/>
      <dgm:spPr/>
      <dgm:t>
        <a:bodyPr/>
        <a:lstStyle/>
        <a:p>
          <a:r>
            <a:rPr lang="pt-BR" sz="1100">
              <a:latin typeface="Times New Roman" pitchFamily="18" charset="0"/>
              <a:cs typeface="Times New Roman" pitchFamily="18" charset="0"/>
            </a:rPr>
            <a:t>Nascimento</a:t>
          </a:r>
        </a:p>
        <a:p>
          <a:r>
            <a:rPr lang="pt-BR" sz="1100">
              <a:latin typeface="Times New Roman" pitchFamily="18" charset="0"/>
              <a:cs typeface="Times New Roman" pitchFamily="18" charset="0"/>
            </a:rPr>
            <a:t>1976 </a:t>
          </a:r>
        </a:p>
        <a:p>
          <a:endParaRPr lang="pt-BR" sz="1100">
            <a:latin typeface="Times New Roman" pitchFamily="18" charset="0"/>
            <a:cs typeface="Times New Roman" pitchFamily="18" charset="0"/>
          </a:endParaRPr>
        </a:p>
      </dgm:t>
    </dgm:pt>
    <dgm:pt modelId="{F5BEFD21-A303-4814-96C2-BDFB9AB3456C}" type="parTrans" cxnId="{0D35DE94-CA2D-401A-B65E-1595E1354324}">
      <dgm:prSet/>
      <dgm:spPr/>
      <dgm:t>
        <a:bodyPr/>
        <a:lstStyle/>
        <a:p>
          <a:endParaRPr lang="pt-BR"/>
        </a:p>
      </dgm:t>
    </dgm:pt>
    <dgm:pt modelId="{88369E68-206A-4403-B13C-AA79410D21FA}" type="sibTrans" cxnId="{0D35DE94-CA2D-401A-B65E-1595E1354324}">
      <dgm:prSet/>
      <dgm:spPr/>
      <dgm:t>
        <a:bodyPr/>
        <a:lstStyle/>
        <a:p>
          <a:endParaRPr lang="pt-BR"/>
        </a:p>
      </dgm:t>
    </dgm:pt>
    <dgm:pt modelId="{96D17CFB-A2D4-4254-A439-E9690035B25C}">
      <dgm:prSet phldrT="[Texto]" custT="1"/>
      <dgm:spPr/>
      <dgm:t>
        <a:bodyPr/>
        <a:lstStyle/>
        <a:p>
          <a:r>
            <a:rPr lang="pt-BR" sz="1100">
              <a:latin typeface="Times New Roman" pitchFamily="18" charset="0"/>
              <a:cs typeface="Times New Roman" pitchFamily="18" charset="0"/>
            </a:rPr>
            <a:t>Morte da minha mãe</a:t>
          </a:r>
        </a:p>
        <a:p>
          <a:r>
            <a:rPr lang="pt-BR" sz="1100">
              <a:latin typeface="Times New Roman" pitchFamily="18" charset="0"/>
              <a:cs typeface="Times New Roman" pitchFamily="18" charset="0"/>
            </a:rPr>
            <a:t>1978</a:t>
          </a:r>
        </a:p>
        <a:p>
          <a:r>
            <a:rPr lang="pt-BR" sz="1100">
              <a:latin typeface="Times New Roman" pitchFamily="18" charset="0"/>
              <a:cs typeface="Times New Roman" pitchFamily="18" charset="0"/>
            </a:rPr>
            <a:t> </a:t>
          </a:r>
        </a:p>
        <a:p>
          <a:endParaRPr lang="pt-BR" sz="1100">
            <a:latin typeface="Times New Roman" pitchFamily="18" charset="0"/>
            <a:cs typeface="Times New Roman" pitchFamily="18" charset="0"/>
          </a:endParaRPr>
        </a:p>
      </dgm:t>
    </dgm:pt>
    <dgm:pt modelId="{2229BBEA-0377-4B17-AFAC-38E63F0D9719}" type="parTrans" cxnId="{172487FE-AC56-48BE-B6E8-3DF4B4E76D98}">
      <dgm:prSet/>
      <dgm:spPr/>
      <dgm:t>
        <a:bodyPr/>
        <a:lstStyle/>
        <a:p>
          <a:endParaRPr lang="pt-BR"/>
        </a:p>
      </dgm:t>
    </dgm:pt>
    <dgm:pt modelId="{E8C78951-91FE-4CDE-86B9-BBEE964CF610}" type="sibTrans" cxnId="{172487FE-AC56-48BE-B6E8-3DF4B4E76D98}">
      <dgm:prSet/>
      <dgm:spPr/>
      <dgm:t>
        <a:bodyPr/>
        <a:lstStyle/>
        <a:p>
          <a:endParaRPr lang="pt-BR"/>
        </a:p>
      </dgm:t>
    </dgm:pt>
    <dgm:pt modelId="{0056CDB4-CCB1-4522-9969-12A992182DFE}">
      <dgm:prSet phldrT="[Texto]" custT="1"/>
      <dgm:spPr/>
      <dgm:t>
        <a:bodyPr/>
        <a:lstStyle/>
        <a:p>
          <a:endParaRPr lang="pt-BR" sz="1100">
            <a:latin typeface="Times New Roman" pitchFamily="18" charset="0"/>
            <a:cs typeface="Times New Roman" pitchFamily="18" charset="0"/>
          </a:endParaRPr>
        </a:p>
        <a:p>
          <a:r>
            <a:rPr lang="pt-BR" sz="1100">
              <a:latin typeface="Times New Roman" pitchFamily="18" charset="0"/>
              <a:cs typeface="Times New Roman" pitchFamily="18" charset="0"/>
            </a:rPr>
            <a:t>Trabalho Infantil  na cana de acúcar, nos engenhos  Rau Pinto-Piloesinhos-PB</a:t>
          </a:r>
        </a:p>
        <a:p>
          <a:r>
            <a:rPr lang="pt-BR" sz="1100">
              <a:latin typeface="Times New Roman" pitchFamily="18" charset="0"/>
              <a:cs typeface="Times New Roman" pitchFamily="18" charset="0"/>
            </a:rPr>
            <a:t>1984 </a:t>
          </a:r>
        </a:p>
        <a:p>
          <a:endParaRPr lang="pt-BR" sz="1100">
            <a:latin typeface="Times New Roman" pitchFamily="18" charset="0"/>
            <a:cs typeface="Times New Roman" pitchFamily="18" charset="0"/>
          </a:endParaRPr>
        </a:p>
      </dgm:t>
    </dgm:pt>
    <dgm:pt modelId="{4BDE75BA-B737-4721-8F81-9E584374BF2B}" type="parTrans" cxnId="{3697A82D-61E6-4469-BE24-089CEDCF5726}">
      <dgm:prSet/>
      <dgm:spPr/>
      <dgm:t>
        <a:bodyPr/>
        <a:lstStyle/>
        <a:p>
          <a:endParaRPr lang="pt-BR"/>
        </a:p>
      </dgm:t>
    </dgm:pt>
    <dgm:pt modelId="{670BADA2-4560-41CE-8D90-AF519BE2F74F}" type="sibTrans" cxnId="{3697A82D-61E6-4469-BE24-089CEDCF5726}">
      <dgm:prSet/>
      <dgm:spPr/>
      <dgm:t>
        <a:bodyPr/>
        <a:lstStyle/>
        <a:p>
          <a:endParaRPr lang="pt-BR"/>
        </a:p>
      </dgm:t>
    </dgm:pt>
    <dgm:pt modelId="{B59E14FC-A07A-4EB3-88DF-DFFCCA882797}">
      <dgm:prSet phldrT="[Texto]" custT="1"/>
      <dgm:spPr/>
      <dgm:t>
        <a:bodyPr/>
        <a:lstStyle/>
        <a:p>
          <a:r>
            <a:rPr lang="pt-BR" sz="1100">
              <a:latin typeface="Times New Roman" pitchFamily="18" charset="0"/>
              <a:cs typeface="Times New Roman" pitchFamily="18" charset="0"/>
            </a:rPr>
            <a:t>Chegada na fazenda Cantinhos</a:t>
          </a:r>
        </a:p>
        <a:p>
          <a:r>
            <a:rPr lang="pt-BR" sz="1100">
              <a:latin typeface="Times New Roman" pitchFamily="18" charset="0"/>
              <a:cs typeface="Times New Roman" pitchFamily="18" charset="0"/>
            </a:rPr>
            <a:t>1986</a:t>
          </a:r>
        </a:p>
      </dgm:t>
    </dgm:pt>
    <dgm:pt modelId="{C32ECBA6-04FE-41A8-8D63-2F32036BDE17}" type="parTrans" cxnId="{DE7C04F0-D68A-459F-B6BD-676CC61F4C09}">
      <dgm:prSet/>
      <dgm:spPr/>
      <dgm:t>
        <a:bodyPr/>
        <a:lstStyle/>
        <a:p>
          <a:endParaRPr lang="pt-BR"/>
        </a:p>
      </dgm:t>
    </dgm:pt>
    <dgm:pt modelId="{340AE324-F354-4107-93FF-1347F89A6A57}" type="sibTrans" cxnId="{DE7C04F0-D68A-459F-B6BD-676CC61F4C09}">
      <dgm:prSet/>
      <dgm:spPr/>
      <dgm:t>
        <a:bodyPr/>
        <a:lstStyle/>
        <a:p>
          <a:endParaRPr lang="pt-BR"/>
        </a:p>
      </dgm:t>
    </dgm:pt>
    <dgm:pt modelId="{DE61EE0B-A8F6-4D53-BFC7-04BFBE62691B}">
      <dgm:prSet phldrT="[Texto]" custT="1"/>
      <dgm:spPr/>
      <dgm:t>
        <a:bodyPr/>
        <a:lstStyle/>
        <a:p>
          <a:r>
            <a:rPr lang="pt-BR" sz="1100">
              <a:latin typeface="Times New Roman" pitchFamily="18" charset="0"/>
              <a:cs typeface="Times New Roman" pitchFamily="18" charset="0"/>
            </a:rPr>
            <a:t>trabalho na cana de acúcar </a:t>
          </a:r>
        </a:p>
        <a:p>
          <a:r>
            <a:rPr lang="pt-BR" sz="1100">
              <a:latin typeface="Times New Roman" pitchFamily="18" charset="0"/>
              <a:cs typeface="Times New Roman" pitchFamily="18" charset="0"/>
            </a:rPr>
            <a:t>1986-1996</a:t>
          </a:r>
        </a:p>
      </dgm:t>
    </dgm:pt>
    <dgm:pt modelId="{8FE021F4-9462-4A5F-8956-9827EFA6BE27}" type="parTrans" cxnId="{828829C4-8CFA-4D63-AECF-54DB4D311A9C}">
      <dgm:prSet/>
      <dgm:spPr/>
      <dgm:t>
        <a:bodyPr/>
        <a:lstStyle/>
        <a:p>
          <a:endParaRPr lang="pt-BR"/>
        </a:p>
      </dgm:t>
    </dgm:pt>
    <dgm:pt modelId="{4BE65B40-A644-4533-AEE5-317F6CA34908}" type="sibTrans" cxnId="{828829C4-8CFA-4D63-AECF-54DB4D311A9C}">
      <dgm:prSet/>
      <dgm:spPr/>
      <dgm:t>
        <a:bodyPr/>
        <a:lstStyle/>
        <a:p>
          <a:endParaRPr lang="pt-BR"/>
        </a:p>
      </dgm:t>
    </dgm:pt>
    <dgm:pt modelId="{A9D121B1-57F2-4BB4-ADEB-24071372B569}">
      <dgm:prSet phldrT="[Texto]" custT="1"/>
      <dgm:spPr/>
      <dgm:t>
        <a:bodyPr/>
        <a:lstStyle/>
        <a:p>
          <a:r>
            <a:rPr lang="pt-BR" sz="1100">
              <a:latin typeface="Times New Roman" pitchFamily="18" charset="0"/>
              <a:cs typeface="Times New Roman" pitchFamily="18" charset="0"/>
            </a:rPr>
            <a:t>Assentado da reforma agrária </a:t>
          </a:r>
        </a:p>
        <a:p>
          <a:r>
            <a:rPr lang="pt-BR" sz="1100">
              <a:latin typeface="Times New Roman" pitchFamily="18" charset="0"/>
              <a:cs typeface="Times New Roman" pitchFamily="18" charset="0"/>
            </a:rPr>
            <a:t>1997</a:t>
          </a:r>
        </a:p>
      </dgm:t>
    </dgm:pt>
    <dgm:pt modelId="{36DE0363-BD3B-4FEB-9DFE-E708B4A726D1}" type="parTrans" cxnId="{70158E6A-8363-4A44-8B5F-1634629D31D4}">
      <dgm:prSet/>
      <dgm:spPr/>
      <dgm:t>
        <a:bodyPr/>
        <a:lstStyle/>
        <a:p>
          <a:endParaRPr lang="pt-BR"/>
        </a:p>
      </dgm:t>
    </dgm:pt>
    <dgm:pt modelId="{FAC4BFD0-FCC1-42E2-BC71-FF27740F6D77}" type="sibTrans" cxnId="{70158E6A-8363-4A44-8B5F-1634629D31D4}">
      <dgm:prSet/>
      <dgm:spPr/>
      <dgm:t>
        <a:bodyPr/>
        <a:lstStyle/>
        <a:p>
          <a:endParaRPr lang="pt-BR"/>
        </a:p>
      </dgm:t>
    </dgm:pt>
    <dgm:pt modelId="{9F99EA5C-168D-46A0-B02E-D3AB63312921}">
      <dgm:prSet phldrT="[Texto]" custT="1"/>
      <dgm:spPr/>
      <dgm:t>
        <a:bodyPr/>
        <a:lstStyle/>
        <a:p>
          <a:pPr algn="ctr"/>
          <a:r>
            <a:rPr lang="pt-BR" sz="1100">
              <a:latin typeface="Times New Roman" pitchFamily="18" charset="0"/>
              <a:cs typeface="Times New Roman" pitchFamily="18" charset="0"/>
            </a:rPr>
            <a:t>Tesoreiro da associação</a:t>
          </a:r>
        </a:p>
        <a:p>
          <a:pPr algn="ctr"/>
          <a:r>
            <a:rPr lang="pt-BR" sz="1100">
              <a:latin typeface="Times New Roman" pitchFamily="18" charset="0"/>
              <a:cs typeface="Times New Roman" pitchFamily="18" charset="0"/>
            </a:rPr>
            <a:t>1999-2001</a:t>
          </a:r>
        </a:p>
      </dgm:t>
    </dgm:pt>
    <dgm:pt modelId="{6C7FADE4-5557-475C-A71C-87D1F608891E}" type="parTrans" cxnId="{049E16A4-FBA4-4AC1-AF94-ADC24B5FC6C7}">
      <dgm:prSet/>
      <dgm:spPr/>
      <dgm:t>
        <a:bodyPr/>
        <a:lstStyle/>
        <a:p>
          <a:endParaRPr lang="pt-BR"/>
        </a:p>
      </dgm:t>
    </dgm:pt>
    <dgm:pt modelId="{87C2F128-7F61-4B90-8FF7-F15FFC6094B1}" type="sibTrans" cxnId="{049E16A4-FBA4-4AC1-AF94-ADC24B5FC6C7}">
      <dgm:prSet/>
      <dgm:spPr/>
      <dgm:t>
        <a:bodyPr/>
        <a:lstStyle/>
        <a:p>
          <a:endParaRPr lang="pt-BR"/>
        </a:p>
      </dgm:t>
    </dgm:pt>
    <dgm:pt modelId="{684B977D-1676-4293-B830-011A274C1E6C}">
      <dgm:prSet phldrT="[Texto]" custT="1"/>
      <dgm:spPr/>
      <dgm:t>
        <a:bodyPr/>
        <a:lstStyle/>
        <a:p>
          <a:r>
            <a:rPr lang="pt-BR" sz="1100">
              <a:latin typeface="Times New Roman" pitchFamily="18" charset="0"/>
              <a:cs typeface="Times New Roman" pitchFamily="18" charset="0"/>
            </a:rPr>
            <a:t>Conclusão do ensino fundamental</a:t>
          </a:r>
        </a:p>
        <a:p>
          <a:r>
            <a:rPr lang="pt-BR" sz="1100">
              <a:latin typeface="Times New Roman" pitchFamily="18" charset="0"/>
              <a:cs typeface="Times New Roman" pitchFamily="18" charset="0"/>
            </a:rPr>
            <a:t>2015.</a:t>
          </a:r>
        </a:p>
        <a:p>
          <a:endParaRPr lang="pt-BR" sz="1100">
            <a:latin typeface="Times New Roman" pitchFamily="18" charset="0"/>
            <a:cs typeface="Times New Roman" pitchFamily="18" charset="0"/>
          </a:endParaRPr>
        </a:p>
      </dgm:t>
    </dgm:pt>
    <dgm:pt modelId="{D4F886FC-0465-464C-8F49-9C65BEA529E8}" type="sibTrans" cxnId="{8E4CB073-D617-4F0E-9786-4694AE785CD7}">
      <dgm:prSet/>
      <dgm:spPr/>
      <dgm:t>
        <a:bodyPr/>
        <a:lstStyle/>
        <a:p>
          <a:endParaRPr lang="pt-BR"/>
        </a:p>
      </dgm:t>
    </dgm:pt>
    <dgm:pt modelId="{BD88136B-39C2-4E47-AC15-93C6029E9E47}" type="parTrans" cxnId="{8E4CB073-D617-4F0E-9786-4694AE785CD7}">
      <dgm:prSet/>
      <dgm:spPr/>
      <dgm:t>
        <a:bodyPr/>
        <a:lstStyle/>
        <a:p>
          <a:endParaRPr lang="pt-BR"/>
        </a:p>
      </dgm:t>
    </dgm:pt>
    <dgm:pt modelId="{FCC518A8-C3C1-4BB5-81DB-755B1629D208}">
      <dgm:prSet phldrT="[Texto]" custT="1"/>
      <dgm:spPr/>
      <dgm:t>
        <a:bodyPr/>
        <a:lstStyle/>
        <a:p>
          <a:r>
            <a:rPr lang="pt-BR" sz="1100">
              <a:latin typeface="Times New Roman" pitchFamily="18" charset="0"/>
              <a:cs typeface="Times New Roman" pitchFamily="18" charset="0"/>
            </a:rPr>
            <a:t>Casamento</a:t>
          </a:r>
        </a:p>
        <a:p>
          <a:r>
            <a:rPr lang="pt-BR" sz="1100">
              <a:latin typeface="Times New Roman" pitchFamily="18" charset="0"/>
              <a:cs typeface="Times New Roman" pitchFamily="18" charset="0"/>
            </a:rPr>
            <a:t>09-11-2013</a:t>
          </a:r>
        </a:p>
      </dgm:t>
    </dgm:pt>
    <dgm:pt modelId="{E217DAF4-006E-45DA-BD51-59AA4190ECF6}" type="sibTrans" cxnId="{E496FE0F-A275-4779-A14A-0D858E68EC99}">
      <dgm:prSet/>
      <dgm:spPr/>
      <dgm:t>
        <a:bodyPr/>
        <a:lstStyle/>
        <a:p>
          <a:endParaRPr lang="pt-BR"/>
        </a:p>
      </dgm:t>
    </dgm:pt>
    <dgm:pt modelId="{884628B8-B024-4EE2-A369-C5B10E8470C4}" type="parTrans" cxnId="{E496FE0F-A275-4779-A14A-0D858E68EC99}">
      <dgm:prSet/>
      <dgm:spPr/>
      <dgm:t>
        <a:bodyPr/>
        <a:lstStyle/>
        <a:p>
          <a:endParaRPr lang="pt-BR"/>
        </a:p>
      </dgm:t>
    </dgm:pt>
    <dgm:pt modelId="{73A6CC3D-6306-4F6D-81E2-10A423051E52}" type="pres">
      <dgm:prSet presAssocID="{3CED2BFE-4FCD-4B3B-86A0-51FF9C3A1C08}" presName="Name0" presStyleCnt="0">
        <dgm:presLayoutVars>
          <dgm:dir/>
          <dgm:resizeHandles/>
        </dgm:presLayoutVars>
      </dgm:prSet>
      <dgm:spPr/>
      <dgm:t>
        <a:bodyPr/>
        <a:lstStyle/>
        <a:p>
          <a:endParaRPr lang="pt-BR"/>
        </a:p>
      </dgm:t>
    </dgm:pt>
    <dgm:pt modelId="{18CD12BC-67CE-4C8C-B764-D54294B8D7AF}" type="pres">
      <dgm:prSet presAssocID="{671F5420-BB89-4192-A55C-6A4EDD723D83}" presName="compNode" presStyleCnt="0"/>
      <dgm:spPr/>
    </dgm:pt>
    <dgm:pt modelId="{3A30632C-3926-47B7-9E68-C05215EAAF45}" type="pres">
      <dgm:prSet presAssocID="{671F5420-BB89-4192-A55C-6A4EDD723D83}" presName="dummyConnPt" presStyleCnt="0"/>
      <dgm:spPr/>
    </dgm:pt>
    <dgm:pt modelId="{A1AA3001-A704-4C1E-AA70-327A41B3BAD3}" type="pres">
      <dgm:prSet presAssocID="{671F5420-BB89-4192-A55C-6A4EDD723D83}" presName="node" presStyleLbl="node1" presStyleIdx="0" presStyleCnt="9">
        <dgm:presLayoutVars>
          <dgm:bulletEnabled val="1"/>
        </dgm:presLayoutVars>
      </dgm:prSet>
      <dgm:spPr/>
      <dgm:t>
        <a:bodyPr/>
        <a:lstStyle/>
        <a:p>
          <a:endParaRPr lang="pt-BR"/>
        </a:p>
      </dgm:t>
    </dgm:pt>
    <dgm:pt modelId="{DC33F086-F226-43D8-B0B4-5126157290FA}" type="pres">
      <dgm:prSet presAssocID="{88369E68-206A-4403-B13C-AA79410D21FA}" presName="sibTrans" presStyleLbl="bgSibTrans2D1" presStyleIdx="0" presStyleCnt="8"/>
      <dgm:spPr/>
      <dgm:t>
        <a:bodyPr/>
        <a:lstStyle/>
        <a:p>
          <a:endParaRPr lang="pt-BR"/>
        </a:p>
      </dgm:t>
    </dgm:pt>
    <dgm:pt modelId="{37E1986E-7A86-4C67-89C1-107D97AFC289}" type="pres">
      <dgm:prSet presAssocID="{96D17CFB-A2D4-4254-A439-E9690035B25C}" presName="compNode" presStyleCnt="0"/>
      <dgm:spPr/>
    </dgm:pt>
    <dgm:pt modelId="{C2BC50DA-C2B1-4019-A19E-A0DEEFE07F03}" type="pres">
      <dgm:prSet presAssocID="{96D17CFB-A2D4-4254-A439-E9690035B25C}" presName="dummyConnPt" presStyleCnt="0"/>
      <dgm:spPr/>
    </dgm:pt>
    <dgm:pt modelId="{7EE1DB68-B82F-443A-9C18-373092E7B613}" type="pres">
      <dgm:prSet presAssocID="{96D17CFB-A2D4-4254-A439-E9690035B25C}" presName="node" presStyleLbl="node1" presStyleIdx="1" presStyleCnt="9">
        <dgm:presLayoutVars>
          <dgm:bulletEnabled val="1"/>
        </dgm:presLayoutVars>
      </dgm:prSet>
      <dgm:spPr/>
      <dgm:t>
        <a:bodyPr/>
        <a:lstStyle/>
        <a:p>
          <a:endParaRPr lang="pt-BR"/>
        </a:p>
      </dgm:t>
    </dgm:pt>
    <dgm:pt modelId="{ED1108C7-B9E7-423B-82AC-0B87AA915FE3}" type="pres">
      <dgm:prSet presAssocID="{E8C78951-91FE-4CDE-86B9-BBEE964CF610}" presName="sibTrans" presStyleLbl="bgSibTrans2D1" presStyleIdx="1" presStyleCnt="8"/>
      <dgm:spPr/>
      <dgm:t>
        <a:bodyPr/>
        <a:lstStyle/>
        <a:p>
          <a:endParaRPr lang="pt-BR"/>
        </a:p>
      </dgm:t>
    </dgm:pt>
    <dgm:pt modelId="{33DCDF13-00D6-48C2-A50A-583277ED92BE}" type="pres">
      <dgm:prSet presAssocID="{0056CDB4-CCB1-4522-9969-12A992182DFE}" presName="compNode" presStyleCnt="0"/>
      <dgm:spPr/>
    </dgm:pt>
    <dgm:pt modelId="{D230485A-7385-49B9-B697-504F28273362}" type="pres">
      <dgm:prSet presAssocID="{0056CDB4-CCB1-4522-9969-12A992182DFE}" presName="dummyConnPt" presStyleCnt="0"/>
      <dgm:spPr/>
    </dgm:pt>
    <dgm:pt modelId="{26F4971E-DFD0-4550-8277-0BAB2FEBB4A8}" type="pres">
      <dgm:prSet presAssocID="{0056CDB4-CCB1-4522-9969-12A992182DFE}" presName="node" presStyleLbl="node1" presStyleIdx="2" presStyleCnt="9">
        <dgm:presLayoutVars>
          <dgm:bulletEnabled val="1"/>
        </dgm:presLayoutVars>
      </dgm:prSet>
      <dgm:spPr/>
      <dgm:t>
        <a:bodyPr/>
        <a:lstStyle/>
        <a:p>
          <a:endParaRPr lang="pt-BR"/>
        </a:p>
      </dgm:t>
    </dgm:pt>
    <dgm:pt modelId="{A52BED96-663C-4E71-9143-228034408651}" type="pres">
      <dgm:prSet presAssocID="{670BADA2-4560-41CE-8D90-AF519BE2F74F}" presName="sibTrans" presStyleLbl="bgSibTrans2D1" presStyleIdx="2" presStyleCnt="8"/>
      <dgm:spPr/>
      <dgm:t>
        <a:bodyPr/>
        <a:lstStyle/>
        <a:p>
          <a:endParaRPr lang="pt-BR"/>
        </a:p>
      </dgm:t>
    </dgm:pt>
    <dgm:pt modelId="{4B6782A0-EFAA-4B45-A83C-40694F12CB79}" type="pres">
      <dgm:prSet presAssocID="{B59E14FC-A07A-4EB3-88DF-DFFCCA882797}" presName="compNode" presStyleCnt="0"/>
      <dgm:spPr/>
    </dgm:pt>
    <dgm:pt modelId="{87B82208-8A47-4940-8AE2-1C53B1A042B2}" type="pres">
      <dgm:prSet presAssocID="{B59E14FC-A07A-4EB3-88DF-DFFCCA882797}" presName="dummyConnPt" presStyleCnt="0"/>
      <dgm:spPr/>
    </dgm:pt>
    <dgm:pt modelId="{F0E95DFD-525F-4A68-9D0F-AA9477E3AE41}" type="pres">
      <dgm:prSet presAssocID="{B59E14FC-A07A-4EB3-88DF-DFFCCA882797}" presName="node" presStyleLbl="node1" presStyleIdx="3" presStyleCnt="9">
        <dgm:presLayoutVars>
          <dgm:bulletEnabled val="1"/>
        </dgm:presLayoutVars>
      </dgm:prSet>
      <dgm:spPr/>
      <dgm:t>
        <a:bodyPr/>
        <a:lstStyle/>
        <a:p>
          <a:endParaRPr lang="pt-BR"/>
        </a:p>
      </dgm:t>
    </dgm:pt>
    <dgm:pt modelId="{E3840DFF-FAB2-42E7-8966-7486A1F24EFA}" type="pres">
      <dgm:prSet presAssocID="{340AE324-F354-4107-93FF-1347F89A6A57}" presName="sibTrans" presStyleLbl="bgSibTrans2D1" presStyleIdx="3" presStyleCnt="8"/>
      <dgm:spPr/>
      <dgm:t>
        <a:bodyPr/>
        <a:lstStyle/>
        <a:p>
          <a:endParaRPr lang="pt-BR"/>
        </a:p>
      </dgm:t>
    </dgm:pt>
    <dgm:pt modelId="{080341DC-5E84-40B1-885F-6B20FD45EF29}" type="pres">
      <dgm:prSet presAssocID="{DE61EE0B-A8F6-4D53-BFC7-04BFBE62691B}" presName="compNode" presStyleCnt="0"/>
      <dgm:spPr/>
    </dgm:pt>
    <dgm:pt modelId="{6506A338-6805-4FC7-99F2-371B4859854E}" type="pres">
      <dgm:prSet presAssocID="{DE61EE0B-A8F6-4D53-BFC7-04BFBE62691B}" presName="dummyConnPt" presStyleCnt="0"/>
      <dgm:spPr/>
    </dgm:pt>
    <dgm:pt modelId="{BA78F638-42A3-4E50-8DDD-3F1B95A4D5F6}" type="pres">
      <dgm:prSet presAssocID="{DE61EE0B-A8F6-4D53-BFC7-04BFBE62691B}" presName="node" presStyleLbl="node1" presStyleIdx="4" presStyleCnt="9">
        <dgm:presLayoutVars>
          <dgm:bulletEnabled val="1"/>
        </dgm:presLayoutVars>
      </dgm:prSet>
      <dgm:spPr/>
      <dgm:t>
        <a:bodyPr/>
        <a:lstStyle/>
        <a:p>
          <a:endParaRPr lang="pt-BR"/>
        </a:p>
      </dgm:t>
    </dgm:pt>
    <dgm:pt modelId="{81FAAD99-B6D3-4CFD-AD4A-F9F2C1FE048C}" type="pres">
      <dgm:prSet presAssocID="{4BE65B40-A644-4533-AEE5-317F6CA34908}" presName="sibTrans" presStyleLbl="bgSibTrans2D1" presStyleIdx="4" presStyleCnt="8"/>
      <dgm:spPr/>
      <dgm:t>
        <a:bodyPr/>
        <a:lstStyle/>
        <a:p>
          <a:endParaRPr lang="pt-BR"/>
        </a:p>
      </dgm:t>
    </dgm:pt>
    <dgm:pt modelId="{FEB96CDF-2CC2-4866-809D-96248DCE3D15}" type="pres">
      <dgm:prSet presAssocID="{A9D121B1-57F2-4BB4-ADEB-24071372B569}" presName="compNode" presStyleCnt="0"/>
      <dgm:spPr/>
    </dgm:pt>
    <dgm:pt modelId="{0F6CFF56-84C8-425C-91EB-5C79058D8FB7}" type="pres">
      <dgm:prSet presAssocID="{A9D121B1-57F2-4BB4-ADEB-24071372B569}" presName="dummyConnPt" presStyleCnt="0"/>
      <dgm:spPr/>
    </dgm:pt>
    <dgm:pt modelId="{B85E168E-B8B0-453F-922F-8858C146DE35}" type="pres">
      <dgm:prSet presAssocID="{A9D121B1-57F2-4BB4-ADEB-24071372B569}" presName="node" presStyleLbl="node1" presStyleIdx="5" presStyleCnt="9">
        <dgm:presLayoutVars>
          <dgm:bulletEnabled val="1"/>
        </dgm:presLayoutVars>
      </dgm:prSet>
      <dgm:spPr/>
      <dgm:t>
        <a:bodyPr/>
        <a:lstStyle/>
        <a:p>
          <a:endParaRPr lang="pt-BR"/>
        </a:p>
      </dgm:t>
    </dgm:pt>
    <dgm:pt modelId="{94E175FF-EED5-4558-BD8C-826B512B8AAF}" type="pres">
      <dgm:prSet presAssocID="{FAC4BFD0-FCC1-42E2-BC71-FF27740F6D77}" presName="sibTrans" presStyleLbl="bgSibTrans2D1" presStyleIdx="5" presStyleCnt="8"/>
      <dgm:spPr/>
      <dgm:t>
        <a:bodyPr/>
        <a:lstStyle/>
        <a:p>
          <a:endParaRPr lang="pt-BR"/>
        </a:p>
      </dgm:t>
    </dgm:pt>
    <dgm:pt modelId="{D4EE8DDC-2661-42A8-82C2-8FB2F52D24E1}" type="pres">
      <dgm:prSet presAssocID="{9F99EA5C-168D-46A0-B02E-D3AB63312921}" presName="compNode" presStyleCnt="0"/>
      <dgm:spPr/>
    </dgm:pt>
    <dgm:pt modelId="{5FF806C5-6AE7-4592-9E4B-2F09398CE456}" type="pres">
      <dgm:prSet presAssocID="{9F99EA5C-168D-46A0-B02E-D3AB63312921}" presName="dummyConnPt" presStyleCnt="0"/>
      <dgm:spPr/>
    </dgm:pt>
    <dgm:pt modelId="{1D1785F6-4DE7-4753-9DD5-2968C5BAF854}" type="pres">
      <dgm:prSet presAssocID="{9F99EA5C-168D-46A0-B02E-D3AB63312921}" presName="node" presStyleLbl="node1" presStyleIdx="6" presStyleCnt="9">
        <dgm:presLayoutVars>
          <dgm:bulletEnabled val="1"/>
        </dgm:presLayoutVars>
      </dgm:prSet>
      <dgm:spPr/>
      <dgm:t>
        <a:bodyPr/>
        <a:lstStyle/>
        <a:p>
          <a:endParaRPr lang="pt-BR"/>
        </a:p>
      </dgm:t>
    </dgm:pt>
    <dgm:pt modelId="{D0DE535D-5531-4FFC-B1D1-2568218BD3C1}" type="pres">
      <dgm:prSet presAssocID="{87C2F128-7F61-4B90-8FF7-F15FFC6094B1}" presName="sibTrans" presStyleLbl="bgSibTrans2D1" presStyleIdx="6" presStyleCnt="8"/>
      <dgm:spPr/>
      <dgm:t>
        <a:bodyPr/>
        <a:lstStyle/>
        <a:p>
          <a:endParaRPr lang="pt-BR"/>
        </a:p>
      </dgm:t>
    </dgm:pt>
    <dgm:pt modelId="{510BA02F-B02B-4B92-8AC6-777C16B5CB6E}" type="pres">
      <dgm:prSet presAssocID="{FCC518A8-C3C1-4BB5-81DB-755B1629D208}" presName="compNode" presStyleCnt="0"/>
      <dgm:spPr/>
    </dgm:pt>
    <dgm:pt modelId="{DEBCB8E0-C22B-4B2B-A761-5E13673A43FF}" type="pres">
      <dgm:prSet presAssocID="{FCC518A8-C3C1-4BB5-81DB-755B1629D208}" presName="dummyConnPt" presStyleCnt="0"/>
      <dgm:spPr/>
    </dgm:pt>
    <dgm:pt modelId="{43A7F11B-208C-457D-A33A-108887CB0204}" type="pres">
      <dgm:prSet presAssocID="{FCC518A8-C3C1-4BB5-81DB-755B1629D208}" presName="node" presStyleLbl="node1" presStyleIdx="7" presStyleCnt="9">
        <dgm:presLayoutVars>
          <dgm:bulletEnabled val="1"/>
        </dgm:presLayoutVars>
      </dgm:prSet>
      <dgm:spPr/>
      <dgm:t>
        <a:bodyPr/>
        <a:lstStyle/>
        <a:p>
          <a:endParaRPr lang="pt-BR"/>
        </a:p>
      </dgm:t>
    </dgm:pt>
    <dgm:pt modelId="{4207F6FA-A0C7-4261-91CE-B1C7E90A5698}" type="pres">
      <dgm:prSet presAssocID="{E217DAF4-006E-45DA-BD51-59AA4190ECF6}" presName="sibTrans" presStyleLbl="bgSibTrans2D1" presStyleIdx="7" presStyleCnt="8"/>
      <dgm:spPr/>
      <dgm:t>
        <a:bodyPr/>
        <a:lstStyle/>
        <a:p>
          <a:endParaRPr lang="pt-BR"/>
        </a:p>
      </dgm:t>
    </dgm:pt>
    <dgm:pt modelId="{04916E4A-C3BA-4C2E-B66A-FC030933A6D9}" type="pres">
      <dgm:prSet presAssocID="{684B977D-1676-4293-B830-011A274C1E6C}" presName="compNode" presStyleCnt="0"/>
      <dgm:spPr/>
    </dgm:pt>
    <dgm:pt modelId="{9D1A5461-F411-45E6-9BE4-7FC53346130A}" type="pres">
      <dgm:prSet presAssocID="{684B977D-1676-4293-B830-011A274C1E6C}" presName="dummyConnPt" presStyleCnt="0"/>
      <dgm:spPr/>
    </dgm:pt>
    <dgm:pt modelId="{C83980FF-4174-4481-9C33-757C2B9FFA32}" type="pres">
      <dgm:prSet presAssocID="{684B977D-1676-4293-B830-011A274C1E6C}" presName="node" presStyleLbl="node1" presStyleIdx="8" presStyleCnt="9">
        <dgm:presLayoutVars>
          <dgm:bulletEnabled val="1"/>
        </dgm:presLayoutVars>
      </dgm:prSet>
      <dgm:spPr/>
      <dgm:t>
        <a:bodyPr/>
        <a:lstStyle/>
        <a:p>
          <a:endParaRPr lang="pt-BR"/>
        </a:p>
      </dgm:t>
    </dgm:pt>
  </dgm:ptLst>
  <dgm:cxnLst>
    <dgm:cxn modelId="{3AE85634-9E1A-4879-8C93-B6AA6D8E76AE}" type="presOf" srcId="{E8C78951-91FE-4CDE-86B9-BBEE964CF610}" destId="{ED1108C7-B9E7-423B-82AC-0B87AA915FE3}" srcOrd="0" destOrd="0" presId="urn:microsoft.com/office/officeart/2005/8/layout/bProcess4"/>
    <dgm:cxn modelId="{0614A636-282A-46CE-AC17-6E30ECBFC26F}" type="presOf" srcId="{671F5420-BB89-4192-A55C-6A4EDD723D83}" destId="{A1AA3001-A704-4C1E-AA70-327A41B3BAD3}" srcOrd="0" destOrd="0" presId="urn:microsoft.com/office/officeart/2005/8/layout/bProcess4"/>
    <dgm:cxn modelId="{BC8CD0C1-66F7-4B15-ACA4-555379422B0C}" type="presOf" srcId="{88369E68-206A-4403-B13C-AA79410D21FA}" destId="{DC33F086-F226-43D8-B0B4-5126157290FA}" srcOrd="0" destOrd="0" presId="urn:microsoft.com/office/officeart/2005/8/layout/bProcess4"/>
    <dgm:cxn modelId="{C029873D-F2BF-414E-B228-A3A844C5ED24}" type="presOf" srcId="{96D17CFB-A2D4-4254-A439-E9690035B25C}" destId="{7EE1DB68-B82F-443A-9C18-373092E7B613}" srcOrd="0" destOrd="0" presId="urn:microsoft.com/office/officeart/2005/8/layout/bProcess4"/>
    <dgm:cxn modelId="{4B0693BD-DE91-40A6-AF0F-5ACB2CA804E2}" type="presOf" srcId="{87C2F128-7F61-4B90-8FF7-F15FFC6094B1}" destId="{D0DE535D-5531-4FFC-B1D1-2568218BD3C1}" srcOrd="0" destOrd="0" presId="urn:microsoft.com/office/officeart/2005/8/layout/bProcess4"/>
    <dgm:cxn modelId="{295C2A64-6FEB-445A-BF6E-7EF49EC467DF}" type="presOf" srcId="{3CED2BFE-4FCD-4B3B-86A0-51FF9C3A1C08}" destId="{73A6CC3D-6306-4F6D-81E2-10A423051E52}" srcOrd="0" destOrd="0" presId="urn:microsoft.com/office/officeart/2005/8/layout/bProcess4"/>
    <dgm:cxn modelId="{94ABFBE3-4A1B-4010-B45C-0BF8B1169AF7}" type="presOf" srcId="{9F99EA5C-168D-46A0-B02E-D3AB63312921}" destId="{1D1785F6-4DE7-4753-9DD5-2968C5BAF854}" srcOrd="0" destOrd="0" presId="urn:microsoft.com/office/officeart/2005/8/layout/bProcess4"/>
    <dgm:cxn modelId="{09D592FF-CF0B-4BD3-B65E-D953A2A8C7C9}" type="presOf" srcId="{0056CDB4-CCB1-4522-9969-12A992182DFE}" destId="{26F4971E-DFD0-4550-8277-0BAB2FEBB4A8}" srcOrd="0" destOrd="0" presId="urn:microsoft.com/office/officeart/2005/8/layout/bProcess4"/>
    <dgm:cxn modelId="{FF853BC2-EBDE-4FD9-B9BF-0825350758B5}" type="presOf" srcId="{684B977D-1676-4293-B830-011A274C1E6C}" destId="{C83980FF-4174-4481-9C33-757C2B9FFA32}" srcOrd="0" destOrd="0" presId="urn:microsoft.com/office/officeart/2005/8/layout/bProcess4"/>
    <dgm:cxn modelId="{DE7C04F0-D68A-459F-B6BD-676CC61F4C09}" srcId="{3CED2BFE-4FCD-4B3B-86A0-51FF9C3A1C08}" destId="{B59E14FC-A07A-4EB3-88DF-DFFCCA882797}" srcOrd="3" destOrd="0" parTransId="{C32ECBA6-04FE-41A8-8D63-2F32036BDE17}" sibTransId="{340AE324-F354-4107-93FF-1347F89A6A57}"/>
    <dgm:cxn modelId="{0D35DE94-CA2D-401A-B65E-1595E1354324}" srcId="{3CED2BFE-4FCD-4B3B-86A0-51FF9C3A1C08}" destId="{671F5420-BB89-4192-A55C-6A4EDD723D83}" srcOrd="0" destOrd="0" parTransId="{F5BEFD21-A303-4814-96C2-BDFB9AB3456C}" sibTransId="{88369E68-206A-4403-B13C-AA79410D21FA}"/>
    <dgm:cxn modelId="{8E4CB073-D617-4F0E-9786-4694AE785CD7}" srcId="{3CED2BFE-4FCD-4B3B-86A0-51FF9C3A1C08}" destId="{684B977D-1676-4293-B830-011A274C1E6C}" srcOrd="8" destOrd="0" parTransId="{BD88136B-39C2-4E47-AC15-93C6029E9E47}" sibTransId="{D4F886FC-0465-464C-8F49-9C65BEA529E8}"/>
    <dgm:cxn modelId="{228680B3-5B0B-450A-AFC8-607BD93D2FB4}" type="presOf" srcId="{B59E14FC-A07A-4EB3-88DF-DFFCCA882797}" destId="{F0E95DFD-525F-4A68-9D0F-AA9477E3AE41}" srcOrd="0" destOrd="0" presId="urn:microsoft.com/office/officeart/2005/8/layout/bProcess4"/>
    <dgm:cxn modelId="{828829C4-8CFA-4D63-AECF-54DB4D311A9C}" srcId="{3CED2BFE-4FCD-4B3B-86A0-51FF9C3A1C08}" destId="{DE61EE0B-A8F6-4D53-BFC7-04BFBE62691B}" srcOrd="4" destOrd="0" parTransId="{8FE021F4-9462-4A5F-8956-9827EFA6BE27}" sibTransId="{4BE65B40-A644-4533-AEE5-317F6CA34908}"/>
    <dgm:cxn modelId="{61920740-D4D7-4E57-897C-EB5FF3D77094}" type="presOf" srcId="{FAC4BFD0-FCC1-42E2-BC71-FF27740F6D77}" destId="{94E175FF-EED5-4558-BD8C-826B512B8AAF}" srcOrd="0" destOrd="0" presId="urn:microsoft.com/office/officeart/2005/8/layout/bProcess4"/>
    <dgm:cxn modelId="{049E16A4-FBA4-4AC1-AF94-ADC24B5FC6C7}" srcId="{3CED2BFE-4FCD-4B3B-86A0-51FF9C3A1C08}" destId="{9F99EA5C-168D-46A0-B02E-D3AB63312921}" srcOrd="6" destOrd="0" parTransId="{6C7FADE4-5557-475C-A71C-87D1F608891E}" sibTransId="{87C2F128-7F61-4B90-8FF7-F15FFC6094B1}"/>
    <dgm:cxn modelId="{E496FE0F-A275-4779-A14A-0D858E68EC99}" srcId="{3CED2BFE-4FCD-4B3B-86A0-51FF9C3A1C08}" destId="{FCC518A8-C3C1-4BB5-81DB-755B1629D208}" srcOrd="7" destOrd="0" parTransId="{884628B8-B024-4EE2-A369-C5B10E8470C4}" sibTransId="{E217DAF4-006E-45DA-BD51-59AA4190ECF6}"/>
    <dgm:cxn modelId="{172487FE-AC56-48BE-B6E8-3DF4B4E76D98}" srcId="{3CED2BFE-4FCD-4B3B-86A0-51FF9C3A1C08}" destId="{96D17CFB-A2D4-4254-A439-E9690035B25C}" srcOrd="1" destOrd="0" parTransId="{2229BBEA-0377-4B17-AFAC-38E63F0D9719}" sibTransId="{E8C78951-91FE-4CDE-86B9-BBEE964CF610}"/>
    <dgm:cxn modelId="{33FA0D2A-B941-40A6-A6A9-1AE2203C6872}" type="presOf" srcId="{670BADA2-4560-41CE-8D90-AF519BE2F74F}" destId="{A52BED96-663C-4E71-9143-228034408651}" srcOrd="0" destOrd="0" presId="urn:microsoft.com/office/officeart/2005/8/layout/bProcess4"/>
    <dgm:cxn modelId="{B3021C22-9EA8-41BC-9DEF-ED2F3A7B3F5A}" type="presOf" srcId="{340AE324-F354-4107-93FF-1347F89A6A57}" destId="{E3840DFF-FAB2-42E7-8966-7486A1F24EFA}" srcOrd="0" destOrd="0" presId="urn:microsoft.com/office/officeart/2005/8/layout/bProcess4"/>
    <dgm:cxn modelId="{CA66C97C-9FFF-4684-A4E5-8EB40DC572A1}" type="presOf" srcId="{DE61EE0B-A8F6-4D53-BFC7-04BFBE62691B}" destId="{BA78F638-42A3-4E50-8DDD-3F1B95A4D5F6}" srcOrd="0" destOrd="0" presId="urn:microsoft.com/office/officeart/2005/8/layout/bProcess4"/>
    <dgm:cxn modelId="{8E3E9ACF-3C36-4DE9-9A40-AA50AF1E3F60}" type="presOf" srcId="{4BE65B40-A644-4533-AEE5-317F6CA34908}" destId="{81FAAD99-B6D3-4CFD-AD4A-F9F2C1FE048C}" srcOrd="0" destOrd="0" presId="urn:microsoft.com/office/officeart/2005/8/layout/bProcess4"/>
    <dgm:cxn modelId="{3697A82D-61E6-4469-BE24-089CEDCF5726}" srcId="{3CED2BFE-4FCD-4B3B-86A0-51FF9C3A1C08}" destId="{0056CDB4-CCB1-4522-9969-12A992182DFE}" srcOrd="2" destOrd="0" parTransId="{4BDE75BA-B737-4721-8F81-9E584374BF2B}" sibTransId="{670BADA2-4560-41CE-8D90-AF519BE2F74F}"/>
    <dgm:cxn modelId="{70158E6A-8363-4A44-8B5F-1634629D31D4}" srcId="{3CED2BFE-4FCD-4B3B-86A0-51FF9C3A1C08}" destId="{A9D121B1-57F2-4BB4-ADEB-24071372B569}" srcOrd="5" destOrd="0" parTransId="{36DE0363-BD3B-4FEB-9DFE-E708B4A726D1}" sibTransId="{FAC4BFD0-FCC1-42E2-BC71-FF27740F6D77}"/>
    <dgm:cxn modelId="{1B4E05FB-0D9D-4BB8-A67A-09BF54150CFD}" type="presOf" srcId="{A9D121B1-57F2-4BB4-ADEB-24071372B569}" destId="{B85E168E-B8B0-453F-922F-8858C146DE35}" srcOrd="0" destOrd="0" presId="urn:microsoft.com/office/officeart/2005/8/layout/bProcess4"/>
    <dgm:cxn modelId="{758D8EAA-ED85-44D8-9171-DB9992ECD76D}" type="presOf" srcId="{FCC518A8-C3C1-4BB5-81DB-755B1629D208}" destId="{43A7F11B-208C-457D-A33A-108887CB0204}" srcOrd="0" destOrd="0" presId="urn:microsoft.com/office/officeart/2005/8/layout/bProcess4"/>
    <dgm:cxn modelId="{70F80048-8A57-49D7-8844-91344E5FE6EE}" type="presOf" srcId="{E217DAF4-006E-45DA-BD51-59AA4190ECF6}" destId="{4207F6FA-A0C7-4261-91CE-B1C7E90A5698}" srcOrd="0" destOrd="0" presId="urn:microsoft.com/office/officeart/2005/8/layout/bProcess4"/>
    <dgm:cxn modelId="{CB27AB94-A50B-4686-B5D1-25AA755D87E2}" type="presParOf" srcId="{73A6CC3D-6306-4F6D-81E2-10A423051E52}" destId="{18CD12BC-67CE-4C8C-B764-D54294B8D7AF}" srcOrd="0" destOrd="0" presId="urn:microsoft.com/office/officeart/2005/8/layout/bProcess4"/>
    <dgm:cxn modelId="{1EFBE5D2-82AC-498E-9532-5C2C4267B937}" type="presParOf" srcId="{18CD12BC-67CE-4C8C-B764-D54294B8D7AF}" destId="{3A30632C-3926-47B7-9E68-C05215EAAF45}" srcOrd="0" destOrd="0" presId="urn:microsoft.com/office/officeart/2005/8/layout/bProcess4"/>
    <dgm:cxn modelId="{C3764490-A394-4D31-8FF2-0A77D58C8AE4}" type="presParOf" srcId="{18CD12BC-67CE-4C8C-B764-D54294B8D7AF}" destId="{A1AA3001-A704-4C1E-AA70-327A41B3BAD3}" srcOrd="1" destOrd="0" presId="urn:microsoft.com/office/officeart/2005/8/layout/bProcess4"/>
    <dgm:cxn modelId="{F56B20E1-D5E3-468D-AD19-9CCF925AF1FD}" type="presParOf" srcId="{73A6CC3D-6306-4F6D-81E2-10A423051E52}" destId="{DC33F086-F226-43D8-B0B4-5126157290FA}" srcOrd="1" destOrd="0" presId="urn:microsoft.com/office/officeart/2005/8/layout/bProcess4"/>
    <dgm:cxn modelId="{7065EE90-478B-4B96-BC8D-EBE256AC0EA3}" type="presParOf" srcId="{73A6CC3D-6306-4F6D-81E2-10A423051E52}" destId="{37E1986E-7A86-4C67-89C1-107D97AFC289}" srcOrd="2" destOrd="0" presId="urn:microsoft.com/office/officeart/2005/8/layout/bProcess4"/>
    <dgm:cxn modelId="{515EB2C0-19BA-46EA-A960-C98DD8A4425D}" type="presParOf" srcId="{37E1986E-7A86-4C67-89C1-107D97AFC289}" destId="{C2BC50DA-C2B1-4019-A19E-A0DEEFE07F03}" srcOrd="0" destOrd="0" presId="urn:microsoft.com/office/officeart/2005/8/layout/bProcess4"/>
    <dgm:cxn modelId="{548DDDFB-E8A1-40A1-9003-2273F66670AC}" type="presParOf" srcId="{37E1986E-7A86-4C67-89C1-107D97AFC289}" destId="{7EE1DB68-B82F-443A-9C18-373092E7B613}" srcOrd="1" destOrd="0" presId="urn:microsoft.com/office/officeart/2005/8/layout/bProcess4"/>
    <dgm:cxn modelId="{B19F1E0F-A464-4658-99F2-90F8FE8793D5}" type="presParOf" srcId="{73A6CC3D-6306-4F6D-81E2-10A423051E52}" destId="{ED1108C7-B9E7-423B-82AC-0B87AA915FE3}" srcOrd="3" destOrd="0" presId="urn:microsoft.com/office/officeart/2005/8/layout/bProcess4"/>
    <dgm:cxn modelId="{7D6614CF-4293-4E55-8969-E3F94FAF0450}" type="presParOf" srcId="{73A6CC3D-6306-4F6D-81E2-10A423051E52}" destId="{33DCDF13-00D6-48C2-A50A-583277ED92BE}" srcOrd="4" destOrd="0" presId="urn:microsoft.com/office/officeart/2005/8/layout/bProcess4"/>
    <dgm:cxn modelId="{45815050-8967-4EF8-95F6-09256B9DA979}" type="presParOf" srcId="{33DCDF13-00D6-48C2-A50A-583277ED92BE}" destId="{D230485A-7385-49B9-B697-504F28273362}" srcOrd="0" destOrd="0" presId="urn:microsoft.com/office/officeart/2005/8/layout/bProcess4"/>
    <dgm:cxn modelId="{686D98EF-043D-488B-8F33-2560A51AF900}" type="presParOf" srcId="{33DCDF13-00D6-48C2-A50A-583277ED92BE}" destId="{26F4971E-DFD0-4550-8277-0BAB2FEBB4A8}" srcOrd="1" destOrd="0" presId="urn:microsoft.com/office/officeart/2005/8/layout/bProcess4"/>
    <dgm:cxn modelId="{2AA343BD-B975-4838-8963-53747411AFCC}" type="presParOf" srcId="{73A6CC3D-6306-4F6D-81E2-10A423051E52}" destId="{A52BED96-663C-4E71-9143-228034408651}" srcOrd="5" destOrd="0" presId="urn:microsoft.com/office/officeart/2005/8/layout/bProcess4"/>
    <dgm:cxn modelId="{7684CF74-097B-4F04-B291-87491ECAE918}" type="presParOf" srcId="{73A6CC3D-6306-4F6D-81E2-10A423051E52}" destId="{4B6782A0-EFAA-4B45-A83C-40694F12CB79}" srcOrd="6" destOrd="0" presId="urn:microsoft.com/office/officeart/2005/8/layout/bProcess4"/>
    <dgm:cxn modelId="{29DAB297-71CB-4B75-AE1E-C79A57017814}" type="presParOf" srcId="{4B6782A0-EFAA-4B45-A83C-40694F12CB79}" destId="{87B82208-8A47-4940-8AE2-1C53B1A042B2}" srcOrd="0" destOrd="0" presId="urn:microsoft.com/office/officeart/2005/8/layout/bProcess4"/>
    <dgm:cxn modelId="{B9034B4B-C7B7-4B77-AB42-F0FECA2B7421}" type="presParOf" srcId="{4B6782A0-EFAA-4B45-A83C-40694F12CB79}" destId="{F0E95DFD-525F-4A68-9D0F-AA9477E3AE41}" srcOrd="1" destOrd="0" presId="urn:microsoft.com/office/officeart/2005/8/layout/bProcess4"/>
    <dgm:cxn modelId="{234D3477-3628-4BB7-9C5A-97517BF96ECC}" type="presParOf" srcId="{73A6CC3D-6306-4F6D-81E2-10A423051E52}" destId="{E3840DFF-FAB2-42E7-8966-7486A1F24EFA}" srcOrd="7" destOrd="0" presId="urn:microsoft.com/office/officeart/2005/8/layout/bProcess4"/>
    <dgm:cxn modelId="{A27F3ECC-DEBB-4F32-B92E-3803933AEE9B}" type="presParOf" srcId="{73A6CC3D-6306-4F6D-81E2-10A423051E52}" destId="{080341DC-5E84-40B1-885F-6B20FD45EF29}" srcOrd="8" destOrd="0" presId="urn:microsoft.com/office/officeart/2005/8/layout/bProcess4"/>
    <dgm:cxn modelId="{CB25E58A-9CE4-497B-9231-C724679B8BCE}" type="presParOf" srcId="{080341DC-5E84-40B1-885F-6B20FD45EF29}" destId="{6506A338-6805-4FC7-99F2-371B4859854E}" srcOrd="0" destOrd="0" presId="urn:microsoft.com/office/officeart/2005/8/layout/bProcess4"/>
    <dgm:cxn modelId="{2CF9582B-771D-4AF5-BE7E-A9BF798B26A8}" type="presParOf" srcId="{080341DC-5E84-40B1-885F-6B20FD45EF29}" destId="{BA78F638-42A3-4E50-8DDD-3F1B95A4D5F6}" srcOrd="1" destOrd="0" presId="urn:microsoft.com/office/officeart/2005/8/layout/bProcess4"/>
    <dgm:cxn modelId="{66D61F86-253D-4C5B-88EB-F40C3E596A97}" type="presParOf" srcId="{73A6CC3D-6306-4F6D-81E2-10A423051E52}" destId="{81FAAD99-B6D3-4CFD-AD4A-F9F2C1FE048C}" srcOrd="9" destOrd="0" presId="urn:microsoft.com/office/officeart/2005/8/layout/bProcess4"/>
    <dgm:cxn modelId="{F852241C-D163-4A4B-A110-C6382E1DB9FB}" type="presParOf" srcId="{73A6CC3D-6306-4F6D-81E2-10A423051E52}" destId="{FEB96CDF-2CC2-4866-809D-96248DCE3D15}" srcOrd="10" destOrd="0" presId="urn:microsoft.com/office/officeart/2005/8/layout/bProcess4"/>
    <dgm:cxn modelId="{EFCEECCA-756C-43DC-8744-041CAA39A30E}" type="presParOf" srcId="{FEB96CDF-2CC2-4866-809D-96248DCE3D15}" destId="{0F6CFF56-84C8-425C-91EB-5C79058D8FB7}" srcOrd="0" destOrd="0" presId="urn:microsoft.com/office/officeart/2005/8/layout/bProcess4"/>
    <dgm:cxn modelId="{53BFB546-2EDF-4727-8CC8-B48EB71DAA88}" type="presParOf" srcId="{FEB96CDF-2CC2-4866-809D-96248DCE3D15}" destId="{B85E168E-B8B0-453F-922F-8858C146DE35}" srcOrd="1" destOrd="0" presId="urn:microsoft.com/office/officeart/2005/8/layout/bProcess4"/>
    <dgm:cxn modelId="{D2CF77C0-F85E-412C-BCF1-A2993857ED4B}" type="presParOf" srcId="{73A6CC3D-6306-4F6D-81E2-10A423051E52}" destId="{94E175FF-EED5-4558-BD8C-826B512B8AAF}" srcOrd="11" destOrd="0" presId="urn:microsoft.com/office/officeart/2005/8/layout/bProcess4"/>
    <dgm:cxn modelId="{19400313-ADAF-419C-A725-D883FD6CE760}" type="presParOf" srcId="{73A6CC3D-6306-4F6D-81E2-10A423051E52}" destId="{D4EE8DDC-2661-42A8-82C2-8FB2F52D24E1}" srcOrd="12" destOrd="0" presId="urn:microsoft.com/office/officeart/2005/8/layout/bProcess4"/>
    <dgm:cxn modelId="{BCB00D0B-26E0-4B30-A6A3-5B9686F493AC}" type="presParOf" srcId="{D4EE8DDC-2661-42A8-82C2-8FB2F52D24E1}" destId="{5FF806C5-6AE7-4592-9E4B-2F09398CE456}" srcOrd="0" destOrd="0" presId="urn:microsoft.com/office/officeart/2005/8/layout/bProcess4"/>
    <dgm:cxn modelId="{CBC0BC0D-AAB5-48B1-B439-4CE46C85E48F}" type="presParOf" srcId="{D4EE8DDC-2661-42A8-82C2-8FB2F52D24E1}" destId="{1D1785F6-4DE7-4753-9DD5-2968C5BAF854}" srcOrd="1" destOrd="0" presId="urn:microsoft.com/office/officeart/2005/8/layout/bProcess4"/>
    <dgm:cxn modelId="{566ECC7D-53A5-472C-852D-2570026B5217}" type="presParOf" srcId="{73A6CC3D-6306-4F6D-81E2-10A423051E52}" destId="{D0DE535D-5531-4FFC-B1D1-2568218BD3C1}" srcOrd="13" destOrd="0" presId="urn:microsoft.com/office/officeart/2005/8/layout/bProcess4"/>
    <dgm:cxn modelId="{B1D55094-7446-43B8-8709-C1246BC7EEF9}" type="presParOf" srcId="{73A6CC3D-6306-4F6D-81E2-10A423051E52}" destId="{510BA02F-B02B-4B92-8AC6-777C16B5CB6E}" srcOrd="14" destOrd="0" presId="urn:microsoft.com/office/officeart/2005/8/layout/bProcess4"/>
    <dgm:cxn modelId="{35CC7FA4-66CA-4EDA-8D40-3911E1E04766}" type="presParOf" srcId="{510BA02F-B02B-4B92-8AC6-777C16B5CB6E}" destId="{DEBCB8E0-C22B-4B2B-A761-5E13673A43FF}" srcOrd="0" destOrd="0" presId="urn:microsoft.com/office/officeart/2005/8/layout/bProcess4"/>
    <dgm:cxn modelId="{3EBFBD3A-3CA5-4B5F-8FB4-E58827D65830}" type="presParOf" srcId="{510BA02F-B02B-4B92-8AC6-777C16B5CB6E}" destId="{43A7F11B-208C-457D-A33A-108887CB0204}" srcOrd="1" destOrd="0" presId="urn:microsoft.com/office/officeart/2005/8/layout/bProcess4"/>
    <dgm:cxn modelId="{4D5481F2-E94D-440E-A513-2B607187E5C1}" type="presParOf" srcId="{73A6CC3D-6306-4F6D-81E2-10A423051E52}" destId="{4207F6FA-A0C7-4261-91CE-B1C7E90A5698}" srcOrd="15" destOrd="0" presId="urn:microsoft.com/office/officeart/2005/8/layout/bProcess4"/>
    <dgm:cxn modelId="{7994BCD4-D0D4-44CC-AD8A-2D2ABBA7EDEE}" type="presParOf" srcId="{73A6CC3D-6306-4F6D-81E2-10A423051E52}" destId="{04916E4A-C3BA-4C2E-B66A-FC030933A6D9}" srcOrd="16" destOrd="0" presId="urn:microsoft.com/office/officeart/2005/8/layout/bProcess4"/>
    <dgm:cxn modelId="{DE3EA82B-65F6-4BF3-A6F7-2477AEA8ADB6}" type="presParOf" srcId="{04916E4A-C3BA-4C2E-B66A-FC030933A6D9}" destId="{9D1A5461-F411-45E6-9BE4-7FC53346130A}" srcOrd="0" destOrd="0" presId="urn:microsoft.com/office/officeart/2005/8/layout/bProcess4"/>
    <dgm:cxn modelId="{6F82FFA3-79B3-4313-9902-170778B26470}" type="presParOf" srcId="{04916E4A-C3BA-4C2E-B66A-FC030933A6D9}" destId="{C83980FF-4174-4481-9C33-757C2B9FFA32}" srcOrd="1" destOrd="0" presId="urn:microsoft.com/office/officeart/2005/8/layout/bProcess4"/>
  </dgm:cxnLst>
  <dgm:bg/>
  <dgm:whole/>
  <dgm:extLst>
    <a:ext uri="http://schemas.microsoft.com/office/drawing/2008/diagram">
      <dsp:dataModelExt xmlns:dsp="http://schemas.microsoft.com/office/drawing/2008/diagram" relId="rId115"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1D0E90E4-34C0-4440-A42C-B60AF02509E5}" type="doc">
      <dgm:prSet loTypeId="urn:microsoft.com/office/officeart/2005/8/layout/bProcess4" loCatId="process" qsTypeId="urn:microsoft.com/office/officeart/2005/8/quickstyle/simple3" qsCatId="simple" csTypeId="urn:microsoft.com/office/officeart/2005/8/colors/accent0_2" csCatId="mainScheme" phldr="1"/>
      <dgm:spPr/>
      <dgm:t>
        <a:bodyPr/>
        <a:lstStyle/>
        <a:p>
          <a:endParaRPr lang="pt-BR"/>
        </a:p>
      </dgm:t>
    </dgm:pt>
    <dgm:pt modelId="{86A5BB50-5AF4-4A7B-BB6B-D174A014F4D2}">
      <dgm:prSet phldrT="[Texto]" custT="1"/>
      <dgm:spPr/>
      <dgm:t>
        <a:bodyPr/>
        <a:lstStyle/>
        <a:p>
          <a:r>
            <a:rPr lang="pt-BR" sz="1100">
              <a:solidFill>
                <a:sysClr val="windowText" lastClr="000000"/>
              </a:solidFill>
              <a:latin typeface="Times New Roman" pitchFamily="18" charset="0"/>
              <a:cs typeface="Times New Roman" pitchFamily="18" charset="0"/>
            </a:rPr>
            <a:t>Nascimento da assentada</a:t>
          </a:r>
        </a:p>
        <a:p>
          <a:r>
            <a:rPr lang="pt-BR" sz="1100">
              <a:solidFill>
                <a:sysClr val="windowText" lastClr="000000"/>
              </a:solidFill>
              <a:latin typeface="Times New Roman" pitchFamily="18" charset="0"/>
              <a:cs typeface="Times New Roman" pitchFamily="18" charset="0"/>
            </a:rPr>
            <a:t>20-09-1962</a:t>
          </a:r>
        </a:p>
      </dgm:t>
    </dgm:pt>
    <dgm:pt modelId="{7C99ABD6-7ECA-4E42-A1D1-3912AC4C8512}" type="parTrans" cxnId="{633CCB67-D984-4CB9-9BDC-192944CC895E}">
      <dgm:prSet/>
      <dgm:spPr/>
      <dgm:t>
        <a:bodyPr/>
        <a:lstStyle/>
        <a:p>
          <a:endParaRPr lang="pt-BR"/>
        </a:p>
      </dgm:t>
    </dgm:pt>
    <dgm:pt modelId="{657C6E77-FBA2-4C49-B7C2-909877DD22E1}" type="sibTrans" cxnId="{633CCB67-D984-4CB9-9BDC-192944CC895E}">
      <dgm:prSet/>
      <dgm:spPr/>
      <dgm:t>
        <a:bodyPr/>
        <a:lstStyle/>
        <a:p>
          <a:endParaRPr lang="pt-BR"/>
        </a:p>
      </dgm:t>
    </dgm:pt>
    <dgm:pt modelId="{16EA10A9-FCA4-411A-B9D3-D8DE7DF104DB}">
      <dgm:prSet phldrT="[Texto]" custT="1"/>
      <dgm:spPr/>
      <dgm:t>
        <a:bodyPr/>
        <a:lstStyle/>
        <a:p>
          <a:r>
            <a:rPr lang="pt-BR" sz="1100">
              <a:solidFill>
                <a:sysClr val="windowText" lastClr="000000"/>
              </a:solidFill>
              <a:latin typeface="Times New Roman" pitchFamily="18" charset="0"/>
              <a:cs typeface="Times New Roman" pitchFamily="18" charset="0"/>
            </a:rPr>
            <a:t>Casamento</a:t>
          </a:r>
        </a:p>
        <a:p>
          <a:r>
            <a:rPr lang="pt-BR" sz="1100">
              <a:solidFill>
                <a:sysClr val="windowText" lastClr="000000"/>
              </a:solidFill>
              <a:latin typeface="Times New Roman" pitchFamily="18" charset="0"/>
              <a:cs typeface="Times New Roman" pitchFamily="18" charset="0"/>
            </a:rPr>
            <a:t>08-06-1984</a:t>
          </a:r>
        </a:p>
      </dgm:t>
    </dgm:pt>
    <dgm:pt modelId="{C97CF0BE-C8A7-4CD2-9FC1-8CE5AECFE426}" type="parTrans" cxnId="{0D91D5D7-B76E-42FA-B1AE-178EAD8289F6}">
      <dgm:prSet/>
      <dgm:spPr/>
      <dgm:t>
        <a:bodyPr/>
        <a:lstStyle/>
        <a:p>
          <a:endParaRPr lang="pt-BR"/>
        </a:p>
      </dgm:t>
    </dgm:pt>
    <dgm:pt modelId="{2C7E6087-2DB8-4406-BA0B-D4C381C0E804}" type="sibTrans" cxnId="{0D91D5D7-B76E-42FA-B1AE-178EAD8289F6}">
      <dgm:prSet/>
      <dgm:spPr/>
      <dgm:t>
        <a:bodyPr/>
        <a:lstStyle/>
        <a:p>
          <a:endParaRPr lang="pt-BR"/>
        </a:p>
      </dgm:t>
    </dgm:pt>
    <dgm:pt modelId="{00EF5E89-2D4B-4499-8ADA-6FE09DC527CB}">
      <dgm:prSet phldrT="[Texto]" custT="1"/>
      <dgm:spPr/>
      <dgm:t>
        <a:bodyPr/>
        <a:lstStyle/>
        <a:p>
          <a:r>
            <a:rPr lang="pt-BR" sz="1100">
              <a:solidFill>
                <a:sysClr val="windowText" lastClr="000000"/>
              </a:solidFill>
              <a:latin typeface="Times New Roman" pitchFamily="18" charset="0"/>
              <a:cs typeface="Times New Roman" pitchFamily="18" charset="0"/>
            </a:rPr>
            <a:t>Nascimento do primeiro filho</a:t>
          </a:r>
        </a:p>
        <a:p>
          <a:r>
            <a:rPr lang="pt-BR" sz="1100">
              <a:solidFill>
                <a:sysClr val="windowText" lastClr="000000"/>
              </a:solidFill>
              <a:latin typeface="Times New Roman" pitchFamily="18" charset="0"/>
              <a:cs typeface="Times New Roman" pitchFamily="18" charset="0"/>
            </a:rPr>
            <a:t>20-10-90</a:t>
          </a:r>
        </a:p>
      </dgm:t>
    </dgm:pt>
    <dgm:pt modelId="{1296F65A-E728-4C32-AABD-EF8FCA07848B}" type="parTrans" cxnId="{A2372DB8-702B-47D9-B22B-4F2A849783DF}">
      <dgm:prSet/>
      <dgm:spPr/>
      <dgm:t>
        <a:bodyPr/>
        <a:lstStyle/>
        <a:p>
          <a:endParaRPr lang="pt-BR"/>
        </a:p>
      </dgm:t>
    </dgm:pt>
    <dgm:pt modelId="{B97122C3-9A08-4978-A910-C1701B535736}" type="sibTrans" cxnId="{A2372DB8-702B-47D9-B22B-4F2A849783DF}">
      <dgm:prSet/>
      <dgm:spPr/>
      <dgm:t>
        <a:bodyPr/>
        <a:lstStyle/>
        <a:p>
          <a:endParaRPr lang="pt-BR"/>
        </a:p>
      </dgm:t>
    </dgm:pt>
    <dgm:pt modelId="{39A2EB6A-493E-48ED-B3E7-E30D52198726}">
      <dgm:prSet phldrT="[Texto]" custT="1"/>
      <dgm:spPr/>
      <dgm:t>
        <a:bodyPr/>
        <a:lstStyle/>
        <a:p>
          <a:r>
            <a:rPr lang="pt-BR" sz="1100">
              <a:solidFill>
                <a:sysClr val="windowText" lastClr="000000"/>
              </a:solidFill>
              <a:latin typeface="Times New Roman" pitchFamily="18" charset="0"/>
              <a:cs typeface="Times New Roman" pitchFamily="18" charset="0"/>
            </a:rPr>
            <a:t>Nascimento do segundo filho</a:t>
          </a:r>
        </a:p>
        <a:p>
          <a:r>
            <a:rPr lang="pt-BR" sz="1100">
              <a:solidFill>
                <a:sysClr val="windowText" lastClr="000000"/>
              </a:solidFill>
              <a:latin typeface="Times New Roman" pitchFamily="18" charset="0"/>
              <a:cs typeface="Times New Roman" pitchFamily="18" charset="0"/>
            </a:rPr>
            <a:t>25-05-94</a:t>
          </a:r>
        </a:p>
      </dgm:t>
    </dgm:pt>
    <dgm:pt modelId="{794F2BEE-5C8A-4293-9CEA-4F801CA26170}" type="parTrans" cxnId="{9A81872A-6B19-444E-AFFE-A13E67768525}">
      <dgm:prSet/>
      <dgm:spPr/>
      <dgm:t>
        <a:bodyPr/>
        <a:lstStyle/>
        <a:p>
          <a:endParaRPr lang="pt-BR"/>
        </a:p>
      </dgm:t>
    </dgm:pt>
    <dgm:pt modelId="{1ED3CE85-75FC-4C00-B69C-3FF2368EAF59}" type="sibTrans" cxnId="{9A81872A-6B19-444E-AFFE-A13E67768525}">
      <dgm:prSet/>
      <dgm:spPr/>
      <dgm:t>
        <a:bodyPr/>
        <a:lstStyle/>
        <a:p>
          <a:endParaRPr lang="pt-BR"/>
        </a:p>
      </dgm:t>
    </dgm:pt>
    <dgm:pt modelId="{9452F21A-B706-4B7F-848B-DEA7526CAE67}">
      <dgm:prSet phldrT="[Texto]" custT="1"/>
      <dgm:spPr/>
      <dgm:t>
        <a:bodyPr/>
        <a:lstStyle/>
        <a:p>
          <a:r>
            <a:rPr lang="pt-BR" sz="1100">
              <a:solidFill>
                <a:sysClr val="windowText" lastClr="000000"/>
              </a:solidFill>
              <a:latin typeface="Times New Roman" pitchFamily="18" charset="0"/>
              <a:cs typeface="Times New Roman" pitchFamily="18" charset="0"/>
            </a:rPr>
            <a:t>Faculdade do primeiro filho</a:t>
          </a:r>
        </a:p>
        <a:p>
          <a:r>
            <a:rPr lang="pt-BR" sz="1100">
              <a:solidFill>
                <a:sysClr val="windowText" lastClr="000000"/>
              </a:solidFill>
              <a:latin typeface="Times New Roman" pitchFamily="18" charset="0"/>
              <a:cs typeface="Times New Roman" pitchFamily="18" charset="0"/>
            </a:rPr>
            <a:t>2011</a:t>
          </a:r>
        </a:p>
      </dgm:t>
    </dgm:pt>
    <dgm:pt modelId="{E17C9C8C-3E59-4CC7-BBFF-07CE05B66A33}" type="parTrans" cxnId="{1078AD98-DB57-4B81-8C3A-DE2A3A136433}">
      <dgm:prSet/>
      <dgm:spPr/>
      <dgm:t>
        <a:bodyPr/>
        <a:lstStyle/>
        <a:p>
          <a:endParaRPr lang="pt-BR"/>
        </a:p>
      </dgm:t>
    </dgm:pt>
    <dgm:pt modelId="{DC373800-9019-4CDB-8853-765EF214077C}" type="sibTrans" cxnId="{1078AD98-DB57-4B81-8C3A-DE2A3A136433}">
      <dgm:prSet/>
      <dgm:spPr/>
      <dgm:t>
        <a:bodyPr/>
        <a:lstStyle/>
        <a:p>
          <a:endParaRPr lang="pt-BR"/>
        </a:p>
      </dgm:t>
    </dgm:pt>
    <dgm:pt modelId="{9471915F-4BA9-4365-9598-A98DBB129A1C}">
      <dgm:prSet phldrT="[Texto]" custT="1"/>
      <dgm:spPr/>
      <dgm:t>
        <a:bodyPr/>
        <a:lstStyle/>
        <a:p>
          <a:r>
            <a:rPr lang="pt-BR" sz="1100">
              <a:solidFill>
                <a:sysClr val="windowText" lastClr="000000"/>
              </a:solidFill>
              <a:latin typeface="Times New Roman" pitchFamily="18" charset="0"/>
              <a:cs typeface="Times New Roman" pitchFamily="18" charset="0"/>
            </a:rPr>
            <a:t>Faculdade do segundo filho</a:t>
          </a:r>
        </a:p>
        <a:p>
          <a:r>
            <a:rPr lang="pt-BR" sz="1100">
              <a:solidFill>
                <a:sysClr val="windowText" lastClr="000000"/>
              </a:solidFill>
              <a:latin typeface="Times New Roman" pitchFamily="18" charset="0"/>
              <a:cs typeface="Times New Roman" pitchFamily="18" charset="0"/>
            </a:rPr>
            <a:t>2012</a:t>
          </a:r>
        </a:p>
      </dgm:t>
    </dgm:pt>
    <dgm:pt modelId="{CA382980-5ACE-4A00-9F55-CEF48920EBE0}" type="parTrans" cxnId="{3F96E977-1AF2-4512-993A-067F8F3DEF0C}">
      <dgm:prSet/>
      <dgm:spPr/>
      <dgm:t>
        <a:bodyPr/>
        <a:lstStyle/>
        <a:p>
          <a:endParaRPr lang="pt-BR"/>
        </a:p>
      </dgm:t>
    </dgm:pt>
    <dgm:pt modelId="{874FCF9B-3A06-4F1E-B598-CDC86C3368C0}" type="sibTrans" cxnId="{3F96E977-1AF2-4512-993A-067F8F3DEF0C}">
      <dgm:prSet/>
      <dgm:spPr/>
      <dgm:t>
        <a:bodyPr/>
        <a:lstStyle/>
        <a:p>
          <a:endParaRPr lang="pt-BR"/>
        </a:p>
      </dgm:t>
    </dgm:pt>
    <dgm:pt modelId="{CDEBFEB2-054A-4775-963C-114558B1CB3C}">
      <dgm:prSet phldrT="[Texto]" custT="1"/>
      <dgm:spPr/>
      <dgm:t>
        <a:bodyPr/>
        <a:lstStyle/>
        <a:p>
          <a:r>
            <a:rPr lang="pt-BR" sz="1100">
              <a:solidFill>
                <a:sysClr val="windowText" lastClr="000000"/>
              </a:solidFill>
              <a:latin typeface="Times New Roman" pitchFamily="18" charset="0"/>
              <a:cs typeface="Times New Roman" pitchFamily="18" charset="0"/>
            </a:rPr>
            <a:t>Emprego do primeiro filho</a:t>
          </a:r>
        </a:p>
        <a:p>
          <a:r>
            <a:rPr lang="pt-BR" sz="1100">
              <a:solidFill>
                <a:sysClr val="windowText" lastClr="000000"/>
              </a:solidFill>
              <a:latin typeface="Times New Roman" pitchFamily="18" charset="0"/>
              <a:cs typeface="Times New Roman" pitchFamily="18" charset="0"/>
            </a:rPr>
            <a:t>2012</a:t>
          </a:r>
        </a:p>
      </dgm:t>
    </dgm:pt>
    <dgm:pt modelId="{6F9D3C80-7E3B-4665-8AB9-9F292CBC59C4}" type="parTrans" cxnId="{E468296E-15F1-493B-A893-9420B64EE618}">
      <dgm:prSet/>
      <dgm:spPr/>
      <dgm:t>
        <a:bodyPr/>
        <a:lstStyle/>
        <a:p>
          <a:endParaRPr lang="pt-BR"/>
        </a:p>
      </dgm:t>
    </dgm:pt>
    <dgm:pt modelId="{EB666A71-3CEA-40F8-9913-4140694CB02C}" type="sibTrans" cxnId="{E468296E-15F1-493B-A893-9420B64EE618}">
      <dgm:prSet/>
      <dgm:spPr/>
      <dgm:t>
        <a:bodyPr/>
        <a:lstStyle/>
        <a:p>
          <a:endParaRPr lang="pt-BR"/>
        </a:p>
      </dgm:t>
    </dgm:pt>
    <dgm:pt modelId="{9BE77F48-3B4C-4957-8F2F-7E61F0F22A5A}">
      <dgm:prSet phldrT="[Texto]" custT="1"/>
      <dgm:spPr/>
      <dgm:t>
        <a:bodyPr/>
        <a:lstStyle/>
        <a:p>
          <a:r>
            <a:rPr lang="pt-BR" sz="1100">
              <a:solidFill>
                <a:sysClr val="windowText" lastClr="000000"/>
              </a:solidFill>
              <a:latin typeface="Times New Roman" pitchFamily="18" charset="0"/>
              <a:cs typeface="Times New Roman" pitchFamily="18" charset="0"/>
            </a:rPr>
            <a:t>Emprego do segundo filho</a:t>
          </a:r>
        </a:p>
        <a:p>
          <a:r>
            <a:rPr lang="pt-BR" sz="1100">
              <a:solidFill>
                <a:sysClr val="windowText" lastClr="000000"/>
              </a:solidFill>
              <a:latin typeface="Times New Roman" pitchFamily="18" charset="0"/>
              <a:cs typeface="Times New Roman" pitchFamily="18" charset="0"/>
            </a:rPr>
            <a:t>2015</a:t>
          </a:r>
        </a:p>
      </dgm:t>
    </dgm:pt>
    <dgm:pt modelId="{ABFF9C3D-488E-4988-A229-6A6BA73C3EF7}" type="parTrans" cxnId="{0A77C209-1C9C-4BFC-9AC0-7A1F1667A7E6}">
      <dgm:prSet/>
      <dgm:spPr/>
      <dgm:t>
        <a:bodyPr/>
        <a:lstStyle/>
        <a:p>
          <a:endParaRPr lang="pt-BR"/>
        </a:p>
      </dgm:t>
    </dgm:pt>
    <dgm:pt modelId="{BE6C5715-6DBA-42B1-8591-65681C103DF3}" type="sibTrans" cxnId="{0A77C209-1C9C-4BFC-9AC0-7A1F1667A7E6}">
      <dgm:prSet/>
      <dgm:spPr/>
      <dgm:t>
        <a:bodyPr/>
        <a:lstStyle/>
        <a:p>
          <a:endParaRPr lang="pt-BR"/>
        </a:p>
      </dgm:t>
    </dgm:pt>
    <dgm:pt modelId="{DEA36A1E-5BFD-4E62-9A82-79E0FCF3E5E5}" type="pres">
      <dgm:prSet presAssocID="{1D0E90E4-34C0-4440-A42C-B60AF02509E5}" presName="Name0" presStyleCnt="0">
        <dgm:presLayoutVars>
          <dgm:dir/>
          <dgm:resizeHandles/>
        </dgm:presLayoutVars>
      </dgm:prSet>
      <dgm:spPr/>
      <dgm:t>
        <a:bodyPr/>
        <a:lstStyle/>
        <a:p>
          <a:endParaRPr lang="pt-BR"/>
        </a:p>
      </dgm:t>
    </dgm:pt>
    <dgm:pt modelId="{0512F248-10F9-460D-840E-1DB2F51EEE57}" type="pres">
      <dgm:prSet presAssocID="{86A5BB50-5AF4-4A7B-BB6B-D174A014F4D2}" presName="compNode" presStyleCnt="0"/>
      <dgm:spPr/>
    </dgm:pt>
    <dgm:pt modelId="{2BD85DF1-0408-4A15-A2B4-7E6B30607800}" type="pres">
      <dgm:prSet presAssocID="{86A5BB50-5AF4-4A7B-BB6B-D174A014F4D2}" presName="dummyConnPt" presStyleCnt="0"/>
      <dgm:spPr/>
    </dgm:pt>
    <dgm:pt modelId="{F98BA05E-748B-4285-AF1C-45473FC7CD58}" type="pres">
      <dgm:prSet presAssocID="{86A5BB50-5AF4-4A7B-BB6B-D174A014F4D2}" presName="node" presStyleLbl="node1" presStyleIdx="0" presStyleCnt="8">
        <dgm:presLayoutVars>
          <dgm:bulletEnabled val="1"/>
        </dgm:presLayoutVars>
      </dgm:prSet>
      <dgm:spPr/>
      <dgm:t>
        <a:bodyPr/>
        <a:lstStyle/>
        <a:p>
          <a:endParaRPr lang="pt-BR"/>
        </a:p>
      </dgm:t>
    </dgm:pt>
    <dgm:pt modelId="{D9E541C2-84D5-4A95-8C39-918261A0F058}" type="pres">
      <dgm:prSet presAssocID="{657C6E77-FBA2-4C49-B7C2-909877DD22E1}" presName="sibTrans" presStyleLbl="bgSibTrans2D1" presStyleIdx="0" presStyleCnt="7"/>
      <dgm:spPr/>
      <dgm:t>
        <a:bodyPr/>
        <a:lstStyle/>
        <a:p>
          <a:endParaRPr lang="pt-BR"/>
        </a:p>
      </dgm:t>
    </dgm:pt>
    <dgm:pt modelId="{98703E97-6FC0-4F64-B356-0BEEA268FF77}" type="pres">
      <dgm:prSet presAssocID="{16EA10A9-FCA4-411A-B9D3-D8DE7DF104DB}" presName="compNode" presStyleCnt="0"/>
      <dgm:spPr/>
    </dgm:pt>
    <dgm:pt modelId="{68225322-D41A-4F03-A444-4A3644B9D448}" type="pres">
      <dgm:prSet presAssocID="{16EA10A9-FCA4-411A-B9D3-D8DE7DF104DB}" presName="dummyConnPt" presStyleCnt="0"/>
      <dgm:spPr/>
    </dgm:pt>
    <dgm:pt modelId="{CEF0300D-7A15-4B2A-B386-D1E352DED472}" type="pres">
      <dgm:prSet presAssocID="{16EA10A9-FCA4-411A-B9D3-D8DE7DF104DB}" presName="node" presStyleLbl="node1" presStyleIdx="1" presStyleCnt="8">
        <dgm:presLayoutVars>
          <dgm:bulletEnabled val="1"/>
        </dgm:presLayoutVars>
      </dgm:prSet>
      <dgm:spPr/>
      <dgm:t>
        <a:bodyPr/>
        <a:lstStyle/>
        <a:p>
          <a:endParaRPr lang="pt-BR"/>
        </a:p>
      </dgm:t>
    </dgm:pt>
    <dgm:pt modelId="{739CA7DC-29FB-4851-B66A-F0CEF2CA3927}" type="pres">
      <dgm:prSet presAssocID="{2C7E6087-2DB8-4406-BA0B-D4C381C0E804}" presName="sibTrans" presStyleLbl="bgSibTrans2D1" presStyleIdx="1" presStyleCnt="7"/>
      <dgm:spPr/>
      <dgm:t>
        <a:bodyPr/>
        <a:lstStyle/>
        <a:p>
          <a:endParaRPr lang="pt-BR"/>
        </a:p>
      </dgm:t>
    </dgm:pt>
    <dgm:pt modelId="{13F8E972-2F33-42FB-9A61-23C716F5AEC8}" type="pres">
      <dgm:prSet presAssocID="{00EF5E89-2D4B-4499-8ADA-6FE09DC527CB}" presName="compNode" presStyleCnt="0"/>
      <dgm:spPr/>
    </dgm:pt>
    <dgm:pt modelId="{430FFB67-4072-42FB-866F-E6D017026808}" type="pres">
      <dgm:prSet presAssocID="{00EF5E89-2D4B-4499-8ADA-6FE09DC527CB}" presName="dummyConnPt" presStyleCnt="0"/>
      <dgm:spPr/>
    </dgm:pt>
    <dgm:pt modelId="{F80C6055-A6E7-4BF4-BAA8-47F3C6BD1FA5}" type="pres">
      <dgm:prSet presAssocID="{00EF5E89-2D4B-4499-8ADA-6FE09DC527CB}" presName="node" presStyleLbl="node1" presStyleIdx="2" presStyleCnt="8">
        <dgm:presLayoutVars>
          <dgm:bulletEnabled val="1"/>
        </dgm:presLayoutVars>
      </dgm:prSet>
      <dgm:spPr/>
      <dgm:t>
        <a:bodyPr/>
        <a:lstStyle/>
        <a:p>
          <a:endParaRPr lang="pt-BR"/>
        </a:p>
      </dgm:t>
    </dgm:pt>
    <dgm:pt modelId="{40AAAD6A-1B0F-492D-936D-8990D3EAD0ED}" type="pres">
      <dgm:prSet presAssocID="{B97122C3-9A08-4978-A910-C1701B535736}" presName="sibTrans" presStyleLbl="bgSibTrans2D1" presStyleIdx="2" presStyleCnt="7"/>
      <dgm:spPr/>
      <dgm:t>
        <a:bodyPr/>
        <a:lstStyle/>
        <a:p>
          <a:endParaRPr lang="pt-BR"/>
        </a:p>
      </dgm:t>
    </dgm:pt>
    <dgm:pt modelId="{167B4FBD-21FE-46C7-A092-98F3E362FE69}" type="pres">
      <dgm:prSet presAssocID="{39A2EB6A-493E-48ED-B3E7-E30D52198726}" presName="compNode" presStyleCnt="0"/>
      <dgm:spPr/>
    </dgm:pt>
    <dgm:pt modelId="{CAC886F8-F36E-48DE-B931-57070A8F8398}" type="pres">
      <dgm:prSet presAssocID="{39A2EB6A-493E-48ED-B3E7-E30D52198726}" presName="dummyConnPt" presStyleCnt="0"/>
      <dgm:spPr/>
    </dgm:pt>
    <dgm:pt modelId="{8DE06213-DDE1-4AFD-B80F-7FB948B187F3}" type="pres">
      <dgm:prSet presAssocID="{39A2EB6A-493E-48ED-B3E7-E30D52198726}" presName="node" presStyleLbl="node1" presStyleIdx="3" presStyleCnt="8">
        <dgm:presLayoutVars>
          <dgm:bulletEnabled val="1"/>
        </dgm:presLayoutVars>
      </dgm:prSet>
      <dgm:spPr/>
      <dgm:t>
        <a:bodyPr/>
        <a:lstStyle/>
        <a:p>
          <a:endParaRPr lang="pt-BR"/>
        </a:p>
      </dgm:t>
    </dgm:pt>
    <dgm:pt modelId="{E5A71133-6E77-4D07-86FB-1DA6FCA350CB}" type="pres">
      <dgm:prSet presAssocID="{1ED3CE85-75FC-4C00-B69C-3FF2368EAF59}" presName="sibTrans" presStyleLbl="bgSibTrans2D1" presStyleIdx="3" presStyleCnt="7"/>
      <dgm:spPr/>
      <dgm:t>
        <a:bodyPr/>
        <a:lstStyle/>
        <a:p>
          <a:endParaRPr lang="pt-BR"/>
        </a:p>
      </dgm:t>
    </dgm:pt>
    <dgm:pt modelId="{712D4B8B-5F18-4152-86F3-6D26D0122F10}" type="pres">
      <dgm:prSet presAssocID="{9452F21A-B706-4B7F-848B-DEA7526CAE67}" presName="compNode" presStyleCnt="0"/>
      <dgm:spPr/>
    </dgm:pt>
    <dgm:pt modelId="{E7B5C4F9-5A95-44D7-8C1D-C6FC434C346E}" type="pres">
      <dgm:prSet presAssocID="{9452F21A-B706-4B7F-848B-DEA7526CAE67}" presName="dummyConnPt" presStyleCnt="0"/>
      <dgm:spPr/>
    </dgm:pt>
    <dgm:pt modelId="{6AB8B319-57D3-4746-84E0-38DD43C91F07}" type="pres">
      <dgm:prSet presAssocID="{9452F21A-B706-4B7F-848B-DEA7526CAE67}" presName="node" presStyleLbl="node1" presStyleIdx="4" presStyleCnt="8">
        <dgm:presLayoutVars>
          <dgm:bulletEnabled val="1"/>
        </dgm:presLayoutVars>
      </dgm:prSet>
      <dgm:spPr/>
      <dgm:t>
        <a:bodyPr/>
        <a:lstStyle/>
        <a:p>
          <a:endParaRPr lang="pt-BR"/>
        </a:p>
      </dgm:t>
    </dgm:pt>
    <dgm:pt modelId="{6E8D6A21-0A65-4FCA-86C1-66C6C67965B4}" type="pres">
      <dgm:prSet presAssocID="{DC373800-9019-4CDB-8853-765EF214077C}" presName="sibTrans" presStyleLbl="bgSibTrans2D1" presStyleIdx="4" presStyleCnt="7"/>
      <dgm:spPr/>
      <dgm:t>
        <a:bodyPr/>
        <a:lstStyle/>
        <a:p>
          <a:endParaRPr lang="pt-BR"/>
        </a:p>
      </dgm:t>
    </dgm:pt>
    <dgm:pt modelId="{DB0154FB-4F89-42D0-B8AE-DEFA003445EE}" type="pres">
      <dgm:prSet presAssocID="{9471915F-4BA9-4365-9598-A98DBB129A1C}" presName="compNode" presStyleCnt="0"/>
      <dgm:spPr/>
    </dgm:pt>
    <dgm:pt modelId="{EB40F326-47DD-409D-B75E-CFB4F54C671D}" type="pres">
      <dgm:prSet presAssocID="{9471915F-4BA9-4365-9598-A98DBB129A1C}" presName="dummyConnPt" presStyleCnt="0"/>
      <dgm:spPr/>
    </dgm:pt>
    <dgm:pt modelId="{8BFAC2AC-F583-4E7D-9D91-0CD80B20C964}" type="pres">
      <dgm:prSet presAssocID="{9471915F-4BA9-4365-9598-A98DBB129A1C}" presName="node" presStyleLbl="node1" presStyleIdx="5" presStyleCnt="8">
        <dgm:presLayoutVars>
          <dgm:bulletEnabled val="1"/>
        </dgm:presLayoutVars>
      </dgm:prSet>
      <dgm:spPr/>
      <dgm:t>
        <a:bodyPr/>
        <a:lstStyle/>
        <a:p>
          <a:endParaRPr lang="pt-BR"/>
        </a:p>
      </dgm:t>
    </dgm:pt>
    <dgm:pt modelId="{8880BAEF-E343-4C29-A94F-D085918A2089}" type="pres">
      <dgm:prSet presAssocID="{874FCF9B-3A06-4F1E-B598-CDC86C3368C0}" presName="sibTrans" presStyleLbl="bgSibTrans2D1" presStyleIdx="5" presStyleCnt="7"/>
      <dgm:spPr/>
      <dgm:t>
        <a:bodyPr/>
        <a:lstStyle/>
        <a:p>
          <a:endParaRPr lang="pt-BR"/>
        </a:p>
      </dgm:t>
    </dgm:pt>
    <dgm:pt modelId="{81C94E85-25A5-4032-A5D2-5489F3D6FDDB}" type="pres">
      <dgm:prSet presAssocID="{CDEBFEB2-054A-4775-963C-114558B1CB3C}" presName="compNode" presStyleCnt="0"/>
      <dgm:spPr/>
    </dgm:pt>
    <dgm:pt modelId="{74B56C1A-F983-4D54-9471-90035E5ED64E}" type="pres">
      <dgm:prSet presAssocID="{CDEBFEB2-054A-4775-963C-114558B1CB3C}" presName="dummyConnPt" presStyleCnt="0"/>
      <dgm:spPr/>
    </dgm:pt>
    <dgm:pt modelId="{B42A7700-6B73-40BC-8F07-D9C79731AC2A}" type="pres">
      <dgm:prSet presAssocID="{CDEBFEB2-054A-4775-963C-114558B1CB3C}" presName="node" presStyleLbl="node1" presStyleIdx="6" presStyleCnt="8">
        <dgm:presLayoutVars>
          <dgm:bulletEnabled val="1"/>
        </dgm:presLayoutVars>
      </dgm:prSet>
      <dgm:spPr/>
      <dgm:t>
        <a:bodyPr/>
        <a:lstStyle/>
        <a:p>
          <a:endParaRPr lang="pt-BR"/>
        </a:p>
      </dgm:t>
    </dgm:pt>
    <dgm:pt modelId="{B9E5159C-5919-4C1B-864A-31A767659CE3}" type="pres">
      <dgm:prSet presAssocID="{EB666A71-3CEA-40F8-9913-4140694CB02C}" presName="sibTrans" presStyleLbl="bgSibTrans2D1" presStyleIdx="6" presStyleCnt="7"/>
      <dgm:spPr/>
      <dgm:t>
        <a:bodyPr/>
        <a:lstStyle/>
        <a:p>
          <a:endParaRPr lang="pt-BR"/>
        </a:p>
      </dgm:t>
    </dgm:pt>
    <dgm:pt modelId="{007A02BB-39AE-43D4-8C85-E93BF48B4CA4}" type="pres">
      <dgm:prSet presAssocID="{9BE77F48-3B4C-4957-8F2F-7E61F0F22A5A}" presName="compNode" presStyleCnt="0"/>
      <dgm:spPr/>
    </dgm:pt>
    <dgm:pt modelId="{F1C363AE-C237-4E62-989A-F1E539DF513B}" type="pres">
      <dgm:prSet presAssocID="{9BE77F48-3B4C-4957-8F2F-7E61F0F22A5A}" presName="dummyConnPt" presStyleCnt="0"/>
      <dgm:spPr/>
    </dgm:pt>
    <dgm:pt modelId="{2D5BCA88-4DFB-42E2-A2F4-1B4339B12D4F}" type="pres">
      <dgm:prSet presAssocID="{9BE77F48-3B4C-4957-8F2F-7E61F0F22A5A}" presName="node" presStyleLbl="node1" presStyleIdx="7" presStyleCnt="8">
        <dgm:presLayoutVars>
          <dgm:bulletEnabled val="1"/>
        </dgm:presLayoutVars>
      </dgm:prSet>
      <dgm:spPr/>
      <dgm:t>
        <a:bodyPr/>
        <a:lstStyle/>
        <a:p>
          <a:endParaRPr lang="pt-BR"/>
        </a:p>
      </dgm:t>
    </dgm:pt>
  </dgm:ptLst>
  <dgm:cxnLst>
    <dgm:cxn modelId="{E468296E-15F1-493B-A893-9420B64EE618}" srcId="{1D0E90E4-34C0-4440-A42C-B60AF02509E5}" destId="{CDEBFEB2-054A-4775-963C-114558B1CB3C}" srcOrd="6" destOrd="0" parTransId="{6F9D3C80-7E3B-4665-8AB9-9F292CBC59C4}" sibTransId="{EB666A71-3CEA-40F8-9913-4140694CB02C}"/>
    <dgm:cxn modelId="{D9A53B4B-AC52-46CC-A172-DF6C1CF01555}" type="presOf" srcId="{CDEBFEB2-054A-4775-963C-114558B1CB3C}" destId="{B42A7700-6B73-40BC-8F07-D9C79731AC2A}" srcOrd="0" destOrd="0" presId="urn:microsoft.com/office/officeart/2005/8/layout/bProcess4"/>
    <dgm:cxn modelId="{E50015A0-B3CE-4BB1-900C-FD0D1758E1E8}" type="presOf" srcId="{9471915F-4BA9-4365-9598-A98DBB129A1C}" destId="{8BFAC2AC-F583-4E7D-9D91-0CD80B20C964}" srcOrd="0" destOrd="0" presId="urn:microsoft.com/office/officeart/2005/8/layout/bProcess4"/>
    <dgm:cxn modelId="{276CB664-1BC3-4B83-B470-063A69BA6724}" type="presOf" srcId="{B97122C3-9A08-4978-A910-C1701B535736}" destId="{40AAAD6A-1B0F-492D-936D-8990D3EAD0ED}" srcOrd="0" destOrd="0" presId="urn:microsoft.com/office/officeart/2005/8/layout/bProcess4"/>
    <dgm:cxn modelId="{1078AD98-DB57-4B81-8C3A-DE2A3A136433}" srcId="{1D0E90E4-34C0-4440-A42C-B60AF02509E5}" destId="{9452F21A-B706-4B7F-848B-DEA7526CAE67}" srcOrd="4" destOrd="0" parTransId="{E17C9C8C-3E59-4CC7-BBFF-07CE05B66A33}" sibTransId="{DC373800-9019-4CDB-8853-765EF214077C}"/>
    <dgm:cxn modelId="{B15F2BAC-72C5-4F6A-B06C-23174851CA6B}" type="presOf" srcId="{1D0E90E4-34C0-4440-A42C-B60AF02509E5}" destId="{DEA36A1E-5BFD-4E62-9A82-79E0FCF3E5E5}" srcOrd="0" destOrd="0" presId="urn:microsoft.com/office/officeart/2005/8/layout/bProcess4"/>
    <dgm:cxn modelId="{DB9F693F-EF16-4BC0-827F-9980687DBE47}" type="presOf" srcId="{874FCF9B-3A06-4F1E-B598-CDC86C3368C0}" destId="{8880BAEF-E343-4C29-A94F-D085918A2089}" srcOrd="0" destOrd="0" presId="urn:microsoft.com/office/officeart/2005/8/layout/bProcess4"/>
    <dgm:cxn modelId="{07AC6AD0-511E-4BA1-A665-C3AAF2B1FF3B}" type="presOf" srcId="{39A2EB6A-493E-48ED-B3E7-E30D52198726}" destId="{8DE06213-DDE1-4AFD-B80F-7FB948B187F3}" srcOrd="0" destOrd="0" presId="urn:microsoft.com/office/officeart/2005/8/layout/bProcess4"/>
    <dgm:cxn modelId="{C20229C2-12C0-433D-8080-9828528CC043}" type="presOf" srcId="{657C6E77-FBA2-4C49-B7C2-909877DD22E1}" destId="{D9E541C2-84D5-4A95-8C39-918261A0F058}" srcOrd="0" destOrd="0" presId="urn:microsoft.com/office/officeart/2005/8/layout/bProcess4"/>
    <dgm:cxn modelId="{B7DAC66F-0D4A-47E2-8992-BF4B6E170E32}" type="presOf" srcId="{00EF5E89-2D4B-4499-8ADA-6FE09DC527CB}" destId="{F80C6055-A6E7-4BF4-BAA8-47F3C6BD1FA5}" srcOrd="0" destOrd="0" presId="urn:microsoft.com/office/officeart/2005/8/layout/bProcess4"/>
    <dgm:cxn modelId="{EF848C2B-5365-402F-AD0A-7175E9330572}" type="presOf" srcId="{1ED3CE85-75FC-4C00-B69C-3FF2368EAF59}" destId="{E5A71133-6E77-4D07-86FB-1DA6FCA350CB}" srcOrd="0" destOrd="0" presId="urn:microsoft.com/office/officeart/2005/8/layout/bProcess4"/>
    <dgm:cxn modelId="{4B6484CA-111A-4C0F-AF1B-45F95A9A2EDA}" type="presOf" srcId="{EB666A71-3CEA-40F8-9913-4140694CB02C}" destId="{B9E5159C-5919-4C1B-864A-31A767659CE3}" srcOrd="0" destOrd="0" presId="urn:microsoft.com/office/officeart/2005/8/layout/bProcess4"/>
    <dgm:cxn modelId="{A2372DB8-702B-47D9-B22B-4F2A849783DF}" srcId="{1D0E90E4-34C0-4440-A42C-B60AF02509E5}" destId="{00EF5E89-2D4B-4499-8ADA-6FE09DC527CB}" srcOrd="2" destOrd="0" parTransId="{1296F65A-E728-4C32-AABD-EF8FCA07848B}" sibTransId="{B97122C3-9A08-4978-A910-C1701B535736}"/>
    <dgm:cxn modelId="{01A453FC-49B9-4D71-A6E2-46FA27204D42}" type="presOf" srcId="{DC373800-9019-4CDB-8853-765EF214077C}" destId="{6E8D6A21-0A65-4FCA-86C1-66C6C67965B4}" srcOrd="0" destOrd="0" presId="urn:microsoft.com/office/officeart/2005/8/layout/bProcess4"/>
    <dgm:cxn modelId="{3F96E977-1AF2-4512-993A-067F8F3DEF0C}" srcId="{1D0E90E4-34C0-4440-A42C-B60AF02509E5}" destId="{9471915F-4BA9-4365-9598-A98DBB129A1C}" srcOrd="5" destOrd="0" parTransId="{CA382980-5ACE-4A00-9F55-CEF48920EBE0}" sibTransId="{874FCF9B-3A06-4F1E-B598-CDC86C3368C0}"/>
    <dgm:cxn modelId="{9A81872A-6B19-444E-AFFE-A13E67768525}" srcId="{1D0E90E4-34C0-4440-A42C-B60AF02509E5}" destId="{39A2EB6A-493E-48ED-B3E7-E30D52198726}" srcOrd="3" destOrd="0" parTransId="{794F2BEE-5C8A-4293-9CEA-4F801CA26170}" sibTransId="{1ED3CE85-75FC-4C00-B69C-3FF2368EAF59}"/>
    <dgm:cxn modelId="{1FEB865A-776B-4FCB-AAF9-66FA0380A6B7}" type="presOf" srcId="{86A5BB50-5AF4-4A7B-BB6B-D174A014F4D2}" destId="{F98BA05E-748B-4285-AF1C-45473FC7CD58}" srcOrd="0" destOrd="0" presId="urn:microsoft.com/office/officeart/2005/8/layout/bProcess4"/>
    <dgm:cxn modelId="{55EE0DEF-6572-4016-961C-953905D06DD7}" type="presOf" srcId="{9BE77F48-3B4C-4957-8F2F-7E61F0F22A5A}" destId="{2D5BCA88-4DFB-42E2-A2F4-1B4339B12D4F}" srcOrd="0" destOrd="0" presId="urn:microsoft.com/office/officeart/2005/8/layout/bProcess4"/>
    <dgm:cxn modelId="{06E8A550-F562-4731-B961-FF32572B984C}" type="presOf" srcId="{9452F21A-B706-4B7F-848B-DEA7526CAE67}" destId="{6AB8B319-57D3-4746-84E0-38DD43C91F07}" srcOrd="0" destOrd="0" presId="urn:microsoft.com/office/officeart/2005/8/layout/bProcess4"/>
    <dgm:cxn modelId="{B7BECFCC-BBD1-4847-B66F-BFA99FED121F}" type="presOf" srcId="{16EA10A9-FCA4-411A-B9D3-D8DE7DF104DB}" destId="{CEF0300D-7A15-4B2A-B386-D1E352DED472}" srcOrd="0" destOrd="0" presId="urn:microsoft.com/office/officeart/2005/8/layout/bProcess4"/>
    <dgm:cxn modelId="{0D91D5D7-B76E-42FA-B1AE-178EAD8289F6}" srcId="{1D0E90E4-34C0-4440-A42C-B60AF02509E5}" destId="{16EA10A9-FCA4-411A-B9D3-D8DE7DF104DB}" srcOrd="1" destOrd="0" parTransId="{C97CF0BE-C8A7-4CD2-9FC1-8CE5AECFE426}" sibTransId="{2C7E6087-2DB8-4406-BA0B-D4C381C0E804}"/>
    <dgm:cxn modelId="{633CCB67-D984-4CB9-9BDC-192944CC895E}" srcId="{1D0E90E4-34C0-4440-A42C-B60AF02509E5}" destId="{86A5BB50-5AF4-4A7B-BB6B-D174A014F4D2}" srcOrd="0" destOrd="0" parTransId="{7C99ABD6-7ECA-4E42-A1D1-3912AC4C8512}" sibTransId="{657C6E77-FBA2-4C49-B7C2-909877DD22E1}"/>
    <dgm:cxn modelId="{0A77C209-1C9C-4BFC-9AC0-7A1F1667A7E6}" srcId="{1D0E90E4-34C0-4440-A42C-B60AF02509E5}" destId="{9BE77F48-3B4C-4957-8F2F-7E61F0F22A5A}" srcOrd="7" destOrd="0" parTransId="{ABFF9C3D-488E-4988-A229-6A6BA73C3EF7}" sibTransId="{BE6C5715-6DBA-42B1-8591-65681C103DF3}"/>
    <dgm:cxn modelId="{987C924F-8741-4148-BBF4-1BFAD4E52747}" type="presOf" srcId="{2C7E6087-2DB8-4406-BA0B-D4C381C0E804}" destId="{739CA7DC-29FB-4851-B66A-F0CEF2CA3927}" srcOrd="0" destOrd="0" presId="urn:microsoft.com/office/officeart/2005/8/layout/bProcess4"/>
    <dgm:cxn modelId="{2865F1CF-5524-41AF-B13D-0317CCEAE39F}" type="presParOf" srcId="{DEA36A1E-5BFD-4E62-9A82-79E0FCF3E5E5}" destId="{0512F248-10F9-460D-840E-1DB2F51EEE57}" srcOrd="0" destOrd="0" presId="urn:microsoft.com/office/officeart/2005/8/layout/bProcess4"/>
    <dgm:cxn modelId="{2C25199F-454F-4A03-BFE8-1633F5B58178}" type="presParOf" srcId="{0512F248-10F9-460D-840E-1DB2F51EEE57}" destId="{2BD85DF1-0408-4A15-A2B4-7E6B30607800}" srcOrd="0" destOrd="0" presId="urn:microsoft.com/office/officeart/2005/8/layout/bProcess4"/>
    <dgm:cxn modelId="{66A978E0-35D3-4A7C-A898-A6EADF92E5A5}" type="presParOf" srcId="{0512F248-10F9-460D-840E-1DB2F51EEE57}" destId="{F98BA05E-748B-4285-AF1C-45473FC7CD58}" srcOrd="1" destOrd="0" presId="urn:microsoft.com/office/officeart/2005/8/layout/bProcess4"/>
    <dgm:cxn modelId="{E9F37935-23A8-4F50-8DD0-B0F287AE19CB}" type="presParOf" srcId="{DEA36A1E-5BFD-4E62-9A82-79E0FCF3E5E5}" destId="{D9E541C2-84D5-4A95-8C39-918261A0F058}" srcOrd="1" destOrd="0" presId="urn:microsoft.com/office/officeart/2005/8/layout/bProcess4"/>
    <dgm:cxn modelId="{FA16C894-1D0D-404D-A416-B8AD71C1E846}" type="presParOf" srcId="{DEA36A1E-5BFD-4E62-9A82-79E0FCF3E5E5}" destId="{98703E97-6FC0-4F64-B356-0BEEA268FF77}" srcOrd="2" destOrd="0" presId="urn:microsoft.com/office/officeart/2005/8/layout/bProcess4"/>
    <dgm:cxn modelId="{42662A99-2039-4976-A7DA-A9679B1CAD2E}" type="presParOf" srcId="{98703E97-6FC0-4F64-B356-0BEEA268FF77}" destId="{68225322-D41A-4F03-A444-4A3644B9D448}" srcOrd="0" destOrd="0" presId="urn:microsoft.com/office/officeart/2005/8/layout/bProcess4"/>
    <dgm:cxn modelId="{B36EA8B3-1811-4DC0-9F60-E3F0BCD25691}" type="presParOf" srcId="{98703E97-6FC0-4F64-B356-0BEEA268FF77}" destId="{CEF0300D-7A15-4B2A-B386-D1E352DED472}" srcOrd="1" destOrd="0" presId="urn:microsoft.com/office/officeart/2005/8/layout/bProcess4"/>
    <dgm:cxn modelId="{F9ED6114-F543-4C26-BC78-AB84D5A80110}" type="presParOf" srcId="{DEA36A1E-5BFD-4E62-9A82-79E0FCF3E5E5}" destId="{739CA7DC-29FB-4851-B66A-F0CEF2CA3927}" srcOrd="3" destOrd="0" presId="urn:microsoft.com/office/officeart/2005/8/layout/bProcess4"/>
    <dgm:cxn modelId="{B68417C2-F1DD-45E2-B4BB-1F05888023FF}" type="presParOf" srcId="{DEA36A1E-5BFD-4E62-9A82-79E0FCF3E5E5}" destId="{13F8E972-2F33-42FB-9A61-23C716F5AEC8}" srcOrd="4" destOrd="0" presId="urn:microsoft.com/office/officeart/2005/8/layout/bProcess4"/>
    <dgm:cxn modelId="{F5FC97A9-B2F5-48DD-AFA9-6F9459BB5BB7}" type="presParOf" srcId="{13F8E972-2F33-42FB-9A61-23C716F5AEC8}" destId="{430FFB67-4072-42FB-866F-E6D017026808}" srcOrd="0" destOrd="0" presId="urn:microsoft.com/office/officeart/2005/8/layout/bProcess4"/>
    <dgm:cxn modelId="{2485A2EA-FCD5-4D34-95A8-138BB929EC16}" type="presParOf" srcId="{13F8E972-2F33-42FB-9A61-23C716F5AEC8}" destId="{F80C6055-A6E7-4BF4-BAA8-47F3C6BD1FA5}" srcOrd="1" destOrd="0" presId="urn:microsoft.com/office/officeart/2005/8/layout/bProcess4"/>
    <dgm:cxn modelId="{2914FC25-17D7-446F-9B92-B931132CB50C}" type="presParOf" srcId="{DEA36A1E-5BFD-4E62-9A82-79E0FCF3E5E5}" destId="{40AAAD6A-1B0F-492D-936D-8990D3EAD0ED}" srcOrd="5" destOrd="0" presId="urn:microsoft.com/office/officeart/2005/8/layout/bProcess4"/>
    <dgm:cxn modelId="{F56282E2-ABA3-4B70-80E7-2D9BB9C3FECB}" type="presParOf" srcId="{DEA36A1E-5BFD-4E62-9A82-79E0FCF3E5E5}" destId="{167B4FBD-21FE-46C7-A092-98F3E362FE69}" srcOrd="6" destOrd="0" presId="urn:microsoft.com/office/officeart/2005/8/layout/bProcess4"/>
    <dgm:cxn modelId="{DA2225D8-ADF0-41EE-8E07-4A4246BDA791}" type="presParOf" srcId="{167B4FBD-21FE-46C7-A092-98F3E362FE69}" destId="{CAC886F8-F36E-48DE-B931-57070A8F8398}" srcOrd="0" destOrd="0" presId="urn:microsoft.com/office/officeart/2005/8/layout/bProcess4"/>
    <dgm:cxn modelId="{827F624F-B215-4620-AB3E-638B318A0443}" type="presParOf" srcId="{167B4FBD-21FE-46C7-A092-98F3E362FE69}" destId="{8DE06213-DDE1-4AFD-B80F-7FB948B187F3}" srcOrd="1" destOrd="0" presId="urn:microsoft.com/office/officeart/2005/8/layout/bProcess4"/>
    <dgm:cxn modelId="{C4E33E66-33D1-4970-B14A-83377E3F4312}" type="presParOf" srcId="{DEA36A1E-5BFD-4E62-9A82-79E0FCF3E5E5}" destId="{E5A71133-6E77-4D07-86FB-1DA6FCA350CB}" srcOrd="7" destOrd="0" presId="urn:microsoft.com/office/officeart/2005/8/layout/bProcess4"/>
    <dgm:cxn modelId="{95FD7012-A829-4E87-8210-289BE02489DD}" type="presParOf" srcId="{DEA36A1E-5BFD-4E62-9A82-79E0FCF3E5E5}" destId="{712D4B8B-5F18-4152-86F3-6D26D0122F10}" srcOrd="8" destOrd="0" presId="urn:microsoft.com/office/officeart/2005/8/layout/bProcess4"/>
    <dgm:cxn modelId="{6F35F77E-9EFC-4807-96B7-6631F048A59E}" type="presParOf" srcId="{712D4B8B-5F18-4152-86F3-6D26D0122F10}" destId="{E7B5C4F9-5A95-44D7-8C1D-C6FC434C346E}" srcOrd="0" destOrd="0" presId="urn:microsoft.com/office/officeart/2005/8/layout/bProcess4"/>
    <dgm:cxn modelId="{48BDF266-A345-4648-B368-58404BEBC295}" type="presParOf" srcId="{712D4B8B-5F18-4152-86F3-6D26D0122F10}" destId="{6AB8B319-57D3-4746-84E0-38DD43C91F07}" srcOrd="1" destOrd="0" presId="urn:microsoft.com/office/officeart/2005/8/layout/bProcess4"/>
    <dgm:cxn modelId="{C98BFADD-E790-4721-AA9E-320F3E76A2F6}" type="presParOf" srcId="{DEA36A1E-5BFD-4E62-9A82-79E0FCF3E5E5}" destId="{6E8D6A21-0A65-4FCA-86C1-66C6C67965B4}" srcOrd="9" destOrd="0" presId="urn:microsoft.com/office/officeart/2005/8/layout/bProcess4"/>
    <dgm:cxn modelId="{2F1ED13B-100E-42F3-B3B5-81F4C10C1167}" type="presParOf" srcId="{DEA36A1E-5BFD-4E62-9A82-79E0FCF3E5E5}" destId="{DB0154FB-4F89-42D0-B8AE-DEFA003445EE}" srcOrd="10" destOrd="0" presId="urn:microsoft.com/office/officeart/2005/8/layout/bProcess4"/>
    <dgm:cxn modelId="{A2816A0A-7DC1-4015-A2A7-DD91FA45DE1C}" type="presParOf" srcId="{DB0154FB-4F89-42D0-B8AE-DEFA003445EE}" destId="{EB40F326-47DD-409D-B75E-CFB4F54C671D}" srcOrd="0" destOrd="0" presId="urn:microsoft.com/office/officeart/2005/8/layout/bProcess4"/>
    <dgm:cxn modelId="{36452BB8-326D-46AA-BE0B-24D095E9EDCA}" type="presParOf" srcId="{DB0154FB-4F89-42D0-B8AE-DEFA003445EE}" destId="{8BFAC2AC-F583-4E7D-9D91-0CD80B20C964}" srcOrd="1" destOrd="0" presId="urn:microsoft.com/office/officeart/2005/8/layout/bProcess4"/>
    <dgm:cxn modelId="{5AA4390C-D2F3-4633-82F5-C7C22D17BE64}" type="presParOf" srcId="{DEA36A1E-5BFD-4E62-9A82-79E0FCF3E5E5}" destId="{8880BAEF-E343-4C29-A94F-D085918A2089}" srcOrd="11" destOrd="0" presId="urn:microsoft.com/office/officeart/2005/8/layout/bProcess4"/>
    <dgm:cxn modelId="{6640811F-6419-42B5-A3E1-244E2179C057}" type="presParOf" srcId="{DEA36A1E-5BFD-4E62-9A82-79E0FCF3E5E5}" destId="{81C94E85-25A5-4032-A5D2-5489F3D6FDDB}" srcOrd="12" destOrd="0" presId="urn:microsoft.com/office/officeart/2005/8/layout/bProcess4"/>
    <dgm:cxn modelId="{0901A5AA-3698-4AF8-A985-D7D1C0EBE67B}" type="presParOf" srcId="{81C94E85-25A5-4032-A5D2-5489F3D6FDDB}" destId="{74B56C1A-F983-4D54-9471-90035E5ED64E}" srcOrd="0" destOrd="0" presId="urn:microsoft.com/office/officeart/2005/8/layout/bProcess4"/>
    <dgm:cxn modelId="{E5A8D4FB-C44C-4CBA-9869-496E2240584E}" type="presParOf" srcId="{81C94E85-25A5-4032-A5D2-5489F3D6FDDB}" destId="{B42A7700-6B73-40BC-8F07-D9C79731AC2A}" srcOrd="1" destOrd="0" presId="urn:microsoft.com/office/officeart/2005/8/layout/bProcess4"/>
    <dgm:cxn modelId="{466288F8-363C-4406-9A9B-30A7712AB58E}" type="presParOf" srcId="{DEA36A1E-5BFD-4E62-9A82-79E0FCF3E5E5}" destId="{B9E5159C-5919-4C1B-864A-31A767659CE3}" srcOrd="13" destOrd="0" presId="urn:microsoft.com/office/officeart/2005/8/layout/bProcess4"/>
    <dgm:cxn modelId="{2778E607-C893-4906-9257-2D995127C5BA}" type="presParOf" srcId="{DEA36A1E-5BFD-4E62-9A82-79E0FCF3E5E5}" destId="{007A02BB-39AE-43D4-8C85-E93BF48B4CA4}" srcOrd="14" destOrd="0" presId="urn:microsoft.com/office/officeart/2005/8/layout/bProcess4"/>
    <dgm:cxn modelId="{51CAEE1C-BB46-410D-838E-A34198507961}" type="presParOf" srcId="{007A02BB-39AE-43D4-8C85-E93BF48B4CA4}" destId="{F1C363AE-C237-4E62-989A-F1E539DF513B}" srcOrd="0" destOrd="0" presId="urn:microsoft.com/office/officeart/2005/8/layout/bProcess4"/>
    <dgm:cxn modelId="{4812A5B0-841B-4FC1-A7FC-CD9FDD8E662B}" type="presParOf" srcId="{007A02BB-39AE-43D4-8C85-E93BF48B4CA4}" destId="{2D5BCA88-4DFB-42E2-A2F4-1B4339B12D4F}" srcOrd="1" destOrd="0" presId="urn:microsoft.com/office/officeart/2005/8/layout/bProcess4"/>
  </dgm:cxnLst>
  <dgm:bg/>
  <dgm:whole/>
  <dgm:extLst>
    <a:ext uri="http://schemas.microsoft.com/office/drawing/2008/diagram">
      <dsp:dataModelExt xmlns:dsp="http://schemas.microsoft.com/office/drawing/2008/diagram" relId="rId12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0A1A8E0-EAFF-4F65-97A9-C8691AFA8CED}">
      <dsp:nvSpPr>
        <dsp:cNvPr id="0" name=""/>
        <dsp:cNvSpPr/>
      </dsp:nvSpPr>
      <dsp:spPr>
        <a:xfrm>
          <a:off x="5024" y="1111863"/>
          <a:ext cx="1139342" cy="1347608"/>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pt-BR" sz="1100" b="0" kern="1200" dirty="0" smtClean="0">
              <a:latin typeface="Times New Roman" pitchFamily="18" charset="0"/>
              <a:cs typeface="Times New Roman" pitchFamily="18" charset="0"/>
            </a:rPr>
            <a:t>Oficina de mudas com plantas medicinais</a:t>
          </a:r>
        </a:p>
        <a:p>
          <a:pPr lvl="0" algn="ctr" defTabSz="488950">
            <a:lnSpc>
              <a:spcPct val="90000"/>
            </a:lnSpc>
            <a:spcBef>
              <a:spcPct val="0"/>
            </a:spcBef>
            <a:spcAft>
              <a:spcPct val="35000"/>
            </a:spcAft>
          </a:pPr>
          <a:r>
            <a:rPr lang="pt-BR" sz="1100" b="0" kern="1200" dirty="0" smtClean="0">
              <a:latin typeface="Times New Roman" pitchFamily="18" charset="0"/>
              <a:cs typeface="Times New Roman" pitchFamily="18" charset="0"/>
            </a:rPr>
            <a:t>Facilitadora: Agronôma da COOPTERA. </a:t>
          </a:r>
          <a:endParaRPr lang="pt-PT" sz="1100" b="0" kern="1200" dirty="0">
            <a:latin typeface="Times New Roman" pitchFamily="18" charset="0"/>
            <a:cs typeface="Times New Roman" pitchFamily="18" charset="0"/>
          </a:endParaRPr>
        </a:p>
      </dsp:txBody>
      <dsp:txXfrm>
        <a:off x="38394" y="1145233"/>
        <a:ext cx="1072602" cy="1280868"/>
      </dsp:txXfrm>
    </dsp:sp>
    <dsp:sp modelId="{ACAEF292-F811-4D38-BA49-015F53FF52A1}">
      <dsp:nvSpPr>
        <dsp:cNvPr id="0" name=""/>
        <dsp:cNvSpPr/>
      </dsp:nvSpPr>
      <dsp:spPr>
        <a:xfrm rot="17406654">
          <a:off x="709515" y="1148998"/>
          <a:ext cx="1325439" cy="28712"/>
        </a:xfrm>
        <a:custGeom>
          <a:avLst/>
          <a:gdLst/>
          <a:ahLst/>
          <a:cxnLst/>
          <a:rect l="0" t="0" r="0" b="0"/>
          <a:pathLst>
            <a:path>
              <a:moveTo>
                <a:pt x="0" y="14356"/>
              </a:moveTo>
              <a:lnTo>
                <a:pt x="1325439" y="1435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t-PT" sz="500" kern="1200"/>
        </a:p>
      </dsp:txBody>
      <dsp:txXfrm>
        <a:off x="1339099" y="1130219"/>
        <a:ext cx="66271" cy="66271"/>
      </dsp:txXfrm>
    </dsp:sp>
    <dsp:sp modelId="{4A637B4C-1558-4803-A5DC-3D0F13CADA51}">
      <dsp:nvSpPr>
        <dsp:cNvPr id="0" name=""/>
        <dsp:cNvSpPr/>
      </dsp:nvSpPr>
      <dsp:spPr>
        <a:xfrm>
          <a:off x="1600103" y="256206"/>
          <a:ext cx="2809868" cy="569671"/>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pt-BR" sz="1100" b="0" kern="1200" dirty="0" smtClean="0">
              <a:latin typeface="Times New Roman" pitchFamily="18" charset="0"/>
              <a:cs typeface="Times New Roman" pitchFamily="18" charset="0"/>
            </a:rPr>
            <a:t>Apresentação de vídeos sobre  os benefícios das plantas medicinais.</a:t>
          </a:r>
          <a:endParaRPr lang="pt-PT" sz="1100" b="0" kern="1200" dirty="0">
            <a:latin typeface="Times New Roman" pitchFamily="18" charset="0"/>
            <a:cs typeface="Times New Roman" pitchFamily="18" charset="0"/>
          </a:endParaRPr>
        </a:p>
      </dsp:txBody>
      <dsp:txXfrm>
        <a:off x="1616788" y="272891"/>
        <a:ext cx="2776498" cy="536301"/>
      </dsp:txXfrm>
    </dsp:sp>
    <dsp:sp modelId="{9756F2E6-8CCF-404A-AF9A-7A5C2CB241DF}">
      <dsp:nvSpPr>
        <dsp:cNvPr id="0" name=""/>
        <dsp:cNvSpPr/>
      </dsp:nvSpPr>
      <dsp:spPr>
        <a:xfrm rot="18462424">
          <a:off x="999672" y="1476559"/>
          <a:ext cx="745125" cy="28712"/>
        </a:xfrm>
        <a:custGeom>
          <a:avLst/>
          <a:gdLst/>
          <a:ahLst/>
          <a:cxnLst/>
          <a:rect l="0" t="0" r="0" b="0"/>
          <a:pathLst>
            <a:path>
              <a:moveTo>
                <a:pt x="0" y="14356"/>
              </a:moveTo>
              <a:lnTo>
                <a:pt x="745125" y="1435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t-PT" sz="500" kern="1200"/>
        </a:p>
      </dsp:txBody>
      <dsp:txXfrm>
        <a:off x="1353606" y="1472287"/>
        <a:ext cx="37256" cy="37256"/>
      </dsp:txXfrm>
    </dsp:sp>
    <dsp:sp modelId="{CF8ECB4F-4B7C-4049-A2E5-9618390FB75E}">
      <dsp:nvSpPr>
        <dsp:cNvPr id="0" name=""/>
        <dsp:cNvSpPr/>
      </dsp:nvSpPr>
      <dsp:spPr>
        <a:xfrm>
          <a:off x="1600103" y="911328"/>
          <a:ext cx="2655100" cy="569671"/>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pt-BR" sz="1100" b="0" kern="1200" dirty="0" smtClean="0">
              <a:latin typeface="Times New Roman" pitchFamily="18" charset="0"/>
              <a:cs typeface="Times New Roman" pitchFamily="18" charset="0"/>
            </a:rPr>
            <a:t>Diálogo com as famílias sobre a importância das plantas medicinais nos quintais </a:t>
          </a:r>
          <a:endParaRPr lang="pt-PT" sz="1100" b="0" kern="1200" dirty="0">
            <a:latin typeface="Times New Roman" pitchFamily="18" charset="0"/>
            <a:cs typeface="Times New Roman" pitchFamily="18" charset="0"/>
          </a:endParaRPr>
        </a:p>
      </dsp:txBody>
      <dsp:txXfrm>
        <a:off x="1616788" y="928013"/>
        <a:ext cx="2621730" cy="536301"/>
      </dsp:txXfrm>
    </dsp:sp>
    <dsp:sp modelId="{6437B440-23CD-4AAD-B83B-A688440EF86D}">
      <dsp:nvSpPr>
        <dsp:cNvPr id="0" name=""/>
        <dsp:cNvSpPr/>
      </dsp:nvSpPr>
      <dsp:spPr>
        <a:xfrm rot="3902507">
          <a:off x="936343" y="2097579"/>
          <a:ext cx="719748" cy="28712"/>
        </a:xfrm>
        <a:custGeom>
          <a:avLst/>
          <a:gdLst/>
          <a:ahLst/>
          <a:cxnLst/>
          <a:rect l="0" t="0" r="0" b="0"/>
          <a:pathLst>
            <a:path>
              <a:moveTo>
                <a:pt x="0" y="14356"/>
              </a:moveTo>
              <a:lnTo>
                <a:pt x="719748" y="1435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t-PT" sz="500" kern="1200"/>
        </a:p>
      </dsp:txBody>
      <dsp:txXfrm>
        <a:off x="1278224" y="2093942"/>
        <a:ext cx="35987" cy="35987"/>
      </dsp:txXfrm>
    </dsp:sp>
    <dsp:sp modelId="{3BB8ADCB-6DCB-47E0-89AA-4C537C793CC0}">
      <dsp:nvSpPr>
        <dsp:cNvPr id="0" name=""/>
        <dsp:cNvSpPr/>
      </dsp:nvSpPr>
      <dsp:spPr>
        <a:xfrm>
          <a:off x="1448069" y="1563863"/>
          <a:ext cx="2828849" cy="1748679"/>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pt-BR" sz="1100" b="0" kern="1200" dirty="0" smtClean="0">
              <a:latin typeface="Times New Roman" pitchFamily="18" charset="0"/>
              <a:cs typeface="Times New Roman" pitchFamily="18" charset="0"/>
            </a:rPr>
            <a:t>Ensinar como fazer as mudas.</a:t>
          </a:r>
        </a:p>
        <a:p>
          <a:pPr lvl="0" algn="ctr" defTabSz="488950">
            <a:lnSpc>
              <a:spcPct val="90000"/>
            </a:lnSpc>
            <a:spcBef>
              <a:spcPct val="0"/>
            </a:spcBef>
            <a:spcAft>
              <a:spcPct val="35000"/>
            </a:spcAft>
          </a:pPr>
          <a:r>
            <a:rPr lang="pt-BR" sz="1100" b="0" kern="1200" dirty="0" smtClean="0">
              <a:latin typeface="Times New Roman" pitchFamily="18" charset="0"/>
              <a:cs typeface="Times New Roman" pitchFamily="18" charset="0"/>
            </a:rPr>
            <a:t>Identificação dos nomes populares das plantas.</a:t>
          </a:r>
        </a:p>
        <a:p>
          <a:pPr lvl="0" algn="ctr" defTabSz="488950">
            <a:lnSpc>
              <a:spcPct val="90000"/>
            </a:lnSpc>
            <a:spcBef>
              <a:spcPct val="0"/>
            </a:spcBef>
            <a:spcAft>
              <a:spcPct val="35000"/>
            </a:spcAft>
          </a:pPr>
          <a:r>
            <a:rPr lang="pt-BR" sz="1100" b="0" kern="1200" dirty="0" smtClean="0">
              <a:latin typeface="Times New Roman" pitchFamily="18" charset="0"/>
              <a:cs typeface="Times New Roman" pitchFamily="18" charset="0"/>
            </a:rPr>
            <a:t>Socialização do saber popular construido na produção dos remédios caseiros.</a:t>
          </a:r>
        </a:p>
        <a:p>
          <a:pPr lvl="0" algn="ctr" defTabSz="488950">
            <a:lnSpc>
              <a:spcPct val="90000"/>
            </a:lnSpc>
            <a:spcBef>
              <a:spcPct val="0"/>
            </a:spcBef>
            <a:spcAft>
              <a:spcPct val="35000"/>
            </a:spcAft>
          </a:pPr>
          <a:r>
            <a:rPr lang="pt-BR" sz="1100" b="0" kern="1200" dirty="0" smtClean="0">
              <a:latin typeface="Times New Roman" pitchFamily="18" charset="0"/>
              <a:cs typeface="Times New Roman" pitchFamily="18" charset="0"/>
            </a:rPr>
            <a:t>Como plantar?</a:t>
          </a:r>
        </a:p>
        <a:p>
          <a:pPr lvl="0" algn="ctr" defTabSz="488950">
            <a:lnSpc>
              <a:spcPct val="90000"/>
            </a:lnSpc>
            <a:spcBef>
              <a:spcPct val="0"/>
            </a:spcBef>
            <a:spcAft>
              <a:spcPct val="35000"/>
            </a:spcAft>
          </a:pPr>
          <a:r>
            <a:rPr lang="pt-BR" sz="1100" b="0" kern="1200" dirty="0" smtClean="0">
              <a:latin typeface="Times New Roman" pitchFamily="18" charset="0"/>
              <a:cs typeface="Times New Roman" pitchFamily="18" charset="0"/>
            </a:rPr>
            <a:t>Nome cientifico?</a:t>
          </a:r>
          <a:endParaRPr lang="pt-PT" sz="1100" b="0" kern="1200" dirty="0">
            <a:latin typeface="Times New Roman" pitchFamily="18" charset="0"/>
            <a:cs typeface="Times New Roman" pitchFamily="18" charset="0"/>
          </a:endParaRPr>
        </a:p>
      </dsp:txBody>
      <dsp:txXfrm>
        <a:off x="1499286" y="1615080"/>
        <a:ext cx="2726415" cy="164624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56855A3-31C8-4A5A-8B20-5D2CA209DA4E}">
      <dsp:nvSpPr>
        <dsp:cNvPr id="0" name=""/>
        <dsp:cNvSpPr/>
      </dsp:nvSpPr>
      <dsp:spPr>
        <a:xfrm rot="5400000">
          <a:off x="-245396" y="732516"/>
          <a:ext cx="1095626" cy="132654"/>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7C763F46-2578-43B3-9062-4FD1045A77C8}">
      <dsp:nvSpPr>
        <dsp:cNvPr id="0" name=""/>
        <dsp:cNvSpPr/>
      </dsp:nvSpPr>
      <dsp:spPr>
        <a:xfrm>
          <a:off x="2715" y="27483"/>
          <a:ext cx="1473936" cy="88436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Nascimento </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1964</a:t>
          </a:r>
        </a:p>
      </dsp:txBody>
      <dsp:txXfrm>
        <a:off x="28617" y="53385"/>
        <a:ext cx="1422132" cy="832558"/>
      </dsp:txXfrm>
    </dsp:sp>
    <dsp:sp modelId="{EF6A46CF-9A87-47CD-B196-C277D31DF6E8}">
      <dsp:nvSpPr>
        <dsp:cNvPr id="0" name=""/>
        <dsp:cNvSpPr/>
      </dsp:nvSpPr>
      <dsp:spPr>
        <a:xfrm rot="5400000">
          <a:off x="-245396" y="1837969"/>
          <a:ext cx="1095626" cy="132654"/>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AA4B4AB4-4CEF-418A-B2BF-14F44A168B42}">
      <dsp:nvSpPr>
        <dsp:cNvPr id="0" name=""/>
        <dsp:cNvSpPr/>
      </dsp:nvSpPr>
      <dsp:spPr>
        <a:xfrm>
          <a:off x="2715" y="1132936"/>
          <a:ext cx="1473936" cy="88436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Curso fé e Política </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1987</a:t>
          </a:r>
        </a:p>
      </dsp:txBody>
      <dsp:txXfrm>
        <a:off x="28617" y="1158838"/>
        <a:ext cx="1422132" cy="832558"/>
      </dsp:txXfrm>
    </dsp:sp>
    <dsp:sp modelId="{8F43C861-AC45-4B81-8C42-3BC7ED9A840C}">
      <dsp:nvSpPr>
        <dsp:cNvPr id="0" name=""/>
        <dsp:cNvSpPr/>
      </dsp:nvSpPr>
      <dsp:spPr>
        <a:xfrm>
          <a:off x="307329" y="2390695"/>
          <a:ext cx="1950509" cy="132654"/>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BFF1814B-CB56-4B4D-8BE5-A45DB9E65F26}">
      <dsp:nvSpPr>
        <dsp:cNvPr id="0" name=""/>
        <dsp:cNvSpPr/>
      </dsp:nvSpPr>
      <dsp:spPr>
        <a:xfrm>
          <a:off x="2715" y="2238389"/>
          <a:ext cx="1473936" cy="88436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Organização e luta pela terra</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1990</a:t>
          </a:r>
        </a:p>
      </dsp:txBody>
      <dsp:txXfrm>
        <a:off x="28617" y="2264291"/>
        <a:ext cx="1422132" cy="832558"/>
      </dsp:txXfrm>
    </dsp:sp>
    <dsp:sp modelId="{0CE8663B-775A-4D1D-AA02-9DF201409863}">
      <dsp:nvSpPr>
        <dsp:cNvPr id="0" name=""/>
        <dsp:cNvSpPr/>
      </dsp:nvSpPr>
      <dsp:spPr>
        <a:xfrm rot="16200000">
          <a:off x="1714938" y="1837969"/>
          <a:ext cx="1095626" cy="132654"/>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E893A6A5-FA1D-48EC-8934-DDCCAC7D4E13}">
      <dsp:nvSpPr>
        <dsp:cNvPr id="0" name=""/>
        <dsp:cNvSpPr/>
      </dsp:nvSpPr>
      <dsp:spPr>
        <a:xfrm>
          <a:off x="1963051" y="2238389"/>
          <a:ext cx="1473936" cy="88436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Assetado da Reforma Agrária</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1997 </a:t>
          </a:r>
        </a:p>
      </dsp:txBody>
      <dsp:txXfrm>
        <a:off x="1988953" y="2264291"/>
        <a:ext cx="1422132" cy="832558"/>
      </dsp:txXfrm>
    </dsp:sp>
    <dsp:sp modelId="{5875F757-CFDB-444D-B82E-C5DC2C47DEE8}">
      <dsp:nvSpPr>
        <dsp:cNvPr id="0" name=""/>
        <dsp:cNvSpPr/>
      </dsp:nvSpPr>
      <dsp:spPr>
        <a:xfrm rot="16200000">
          <a:off x="1714938" y="732516"/>
          <a:ext cx="1095626" cy="132654"/>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DCA898F6-08AA-4156-B7B2-6C429E11070C}">
      <dsp:nvSpPr>
        <dsp:cNvPr id="0" name=""/>
        <dsp:cNvSpPr/>
      </dsp:nvSpPr>
      <dsp:spPr>
        <a:xfrm>
          <a:off x="1963051" y="1132936"/>
          <a:ext cx="1473936" cy="88436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Presidente da Associação</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1997 a 2001</a:t>
          </a:r>
        </a:p>
      </dsp:txBody>
      <dsp:txXfrm>
        <a:off x="1988953" y="1158838"/>
        <a:ext cx="1422132" cy="832558"/>
      </dsp:txXfrm>
    </dsp:sp>
    <dsp:sp modelId="{E7B52897-6156-41B8-A240-5E182EA14039}">
      <dsp:nvSpPr>
        <dsp:cNvPr id="0" name=""/>
        <dsp:cNvSpPr/>
      </dsp:nvSpPr>
      <dsp:spPr>
        <a:xfrm>
          <a:off x="2267665" y="179790"/>
          <a:ext cx="1950509" cy="132654"/>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E5BBA9B9-71BF-42D5-8B83-F628A540D6DF}">
      <dsp:nvSpPr>
        <dsp:cNvPr id="0" name=""/>
        <dsp:cNvSpPr/>
      </dsp:nvSpPr>
      <dsp:spPr>
        <a:xfrm>
          <a:off x="1963051" y="27483"/>
          <a:ext cx="1473936" cy="88436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Morte da minha mãe</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30 -03-2001</a:t>
          </a:r>
        </a:p>
      </dsp:txBody>
      <dsp:txXfrm>
        <a:off x="1988953" y="53385"/>
        <a:ext cx="1422132" cy="832558"/>
      </dsp:txXfrm>
    </dsp:sp>
    <dsp:sp modelId="{D5871BEE-8432-468F-9C7A-6081ADDF21F8}">
      <dsp:nvSpPr>
        <dsp:cNvPr id="0" name=""/>
        <dsp:cNvSpPr/>
      </dsp:nvSpPr>
      <dsp:spPr>
        <a:xfrm rot="5400000">
          <a:off x="3675274" y="732516"/>
          <a:ext cx="1095626" cy="132654"/>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064BBE8D-CA87-468A-AA17-CB8D7E1E4212}">
      <dsp:nvSpPr>
        <dsp:cNvPr id="0" name=""/>
        <dsp:cNvSpPr/>
      </dsp:nvSpPr>
      <dsp:spPr>
        <a:xfrm>
          <a:off x="3923387" y="27483"/>
          <a:ext cx="1473936" cy="88436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Conselheiro tutelar do município de Piloes -PB.</a:t>
          </a:r>
        </a:p>
        <a:p>
          <a:pPr lvl="0" algn="ctr" defTabSz="488950">
            <a:lnSpc>
              <a:spcPct val="90000"/>
            </a:lnSpc>
            <a:spcBef>
              <a:spcPct val="0"/>
            </a:spcBef>
            <a:spcAft>
              <a:spcPct val="35000"/>
            </a:spcAft>
          </a:pPr>
          <a:endParaRPr lang="pt-BR" sz="1100" kern="1200">
            <a:latin typeface="Times New Roman" pitchFamily="18" charset="0"/>
            <a:cs typeface="Times New Roman" pitchFamily="18" charset="0"/>
          </a:endParaRPr>
        </a:p>
      </dsp:txBody>
      <dsp:txXfrm>
        <a:off x="3949289" y="53385"/>
        <a:ext cx="1422132" cy="832558"/>
      </dsp:txXfrm>
    </dsp:sp>
    <dsp:sp modelId="{2E567099-50E3-4E48-BD87-6D82262532AE}">
      <dsp:nvSpPr>
        <dsp:cNvPr id="0" name=""/>
        <dsp:cNvSpPr/>
      </dsp:nvSpPr>
      <dsp:spPr>
        <a:xfrm rot="5400000">
          <a:off x="3675274" y="1837969"/>
          <a:ext cx="1095626" cy="132654"/>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B8B41970-CF75-4591-8AD1-86A749FAAA14}">
      <dsp:nvSpPr>
        <dsp:cNvPr id="0" name=""/>
        <dsp:cNvSpPr/>
      </dsp:nvSpPr>
      <dsp:spPr>
        <a:xfrm>
          <a:off x="3923387" y="1132936"/>
          <a:ext cx="1473936" cy="88436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Casamento da minha filha </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2013</a:t>
          </a:r>
        </a:p>
      </dsp:txBody>
      <dsp:txXfrm>
        <a:off x="3949289" y="1158838"/>
        <a:ext cx="1422132" cy="832558"/>
      </dsp:txXfrm>
    </dsp:sp>
    <dsp:sp modelId="{8BA5FEF1-C76F-41B8-AB2D-F4FB7AF60269}">
      <dsp:nvSpPr>
        <dsp:cNvPr id="0" name=""/>
        <dsp:cNvSpPr/>
      </dsp:nvSpPr>
      <dsp:spPr>
        <a:xfrm>
          <a:off x="3923387" y="2238389"/>
          <a:ext cx="1473936" cy="88436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Participação no MPA-Movimento dos Pequenos Agricultores.</a:t>
          </a:r>
        </a:p>
      </dsp:txBody>
      <dsp:txXfrm>
        <a:off x="3949289" y="2264291"/>
        <a:ext cx="1422132" cy="83255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6E347FA-7CEF-422C-908F-5AE70507ACD3}">
      <dsp:nvSpPr>
        <dsp:cNvPr id="0" name=""/>
        <dsp:cNvSpPr/>
      </dsp:nvSpPr>
      <dsp:spPr>
        <a:xfrm rot="5400000">
          <a:off x="-245396" y="732516"/>
          <a:ext cx="1095626" cy="132654"/>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85D4E874-647D-422F-8863-07F7D618D5D5}">
      <dsp:nvSpPr>
        <dsp:cNvPr id="0" name=""/>
        <dsp:cNvSpPr/>
      </dsp:nvSpPr>
      <dsp:spPr>
        <a:xfrm>
          <a:off x="2715" y="27483"/>
          <a:ext cx="1473936" cy="88436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Nascimento </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15-02-1960</a:t>
          </a:r>
        </a:p>
      </dsp:txBody>
      <dsp:txXfrm>
        <a:off x="28617" y="53385"/>
        <a:ext cx="1422132" cy="832558"/>
      </dsp:txXfrm>
    </dsp:sp>
    <dsp:sp modelId="{631B0E9A-79E2-4228-9ABD-1CCF72D7998E}">
      <dsp:nvSpPr>
        <dsp:cNvPr id="0" name=""/>
        <dsp:cNvSpPr/>
      </dsp:nvSpPr>
      <dsp:spPr>
        <a:xfrm rot="5400000">
          <a:off x="-245396" y="1837969"/>
          <a:ext cx="1095626" cy="132654"/>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829BAEC8-6BB1-49E2-BF21-498046A665FF}">
      <dsp:nvSpPr>
        <dsp:cNvPr id="0" name=""/>
        <dsp:cNvSpPr/>
      </dsp:nvSpPr>
      <dsp:spPr>
        <a:xfrm>
          <a:off x="2715" y="1132936"/>
          <a:ext cx="1473936" cy="88436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 Nascimento do  primeiro filho</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1978</a:t>
          </a:r>
        </a:p>
      </dsp:txBody>
      <dsp:txXfrm>
        <a:off x="28617" y="1158838"/>
        <a:ext cx="1422132" cy="832558"/>
      </dsp:txXfrm>
    </dsp:sp>
    <dsp:sp modelId="{0132FA88-0D46-469A-88AD-41CA5C1251CC}">
      <dsp:nvSpPr>
        <dsp:cNvPr id="0" name=""/>
        <dsp:cNvSpPr/>
      </dsp:nvSpPr>
      <dsp:spPr>
        <a:xfrm>
          <a:off x="307329" y="2390695"/>
          <a:ext cx="1950509" cy="132654"/>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C95D01FF-F208-45E0-B9B6-2A88D2E7E814}">
      <dsp:nvSpPr>
        <dsp:cNvPr id="0" name=""/>
        <dsp:cNvSpPr/>
      </dsp:nvSpPr>
      <dsp:spPr>
        <a:xfrm>
          <a:off x="2715" y="2238389"/>
          <a:ext cx="1473936" cy="88436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Nascimento do segundo filho</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1984</a:t>
          </a:r>
        </a:p>
      </dsp:txBody>
      <dsp:txXfrm>
        <a:off x="28617" y="2264291"/>
        <a:ext cx="1422132" cy="832558"/>
      </dsp:txXfrm>
    </dsp:sp>
    <dsp:sp modelId="{12AB1B4A-D923-4271-A1FC-DF6080EF35CF}">
      <dsp:nvSpPr>
        <dsp:cNvPr id="0" name=""/>
        <dsp:cNvSpPr/>
      </dsp:nvSpPr>
      <dsp:spPr>
        <a:xfrm rot="16200000">
          <a:off x="1693917" y="1816948"/>
          <a:ext cx="1137668" cy="132654"/>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6FD0D37C-3998-476A-BAC0-90D7FA915304}">
      <dsp:nvSpPr>
        <dsp:cNvPr id="0" name=""/>
        <dsp:cNvSpPr/>
      </dsp:nvSpPr>
      <dsp:spPr>
        <a:xfrm>
          <a:off x="1963051" y="2238389"/>
          <a:ext cx="1473936" cy="88436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Nascimento do terceiro</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filho </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1987</a:t>
          </a:r>
        </a:p>
        <a:p>
          <a:pPr lvl="0" algn="ctr" defTabSz="488950">
            <a:lnSpc>
              <a:spcPct val="90000"/>
            </a:lnSpc>
            <a:spcBef>
              <a:spcPct val="0"/>
            </a:spcBef>
            <a:spcAft>
              <a:spcPct val="35000"/>
            </a:spcAft>
          </a:pPr>
          <a:endParaRPr lang="pt-BR" sz="1100" kern="1200">
            <a:latin typeface="Times New Roman" pitchFamily="18" charset="0"/>
            <a:cs typeface="Times New Roman" pitchFamily="18" charset="0"/>
          </a:endParaRPr>
        </a:p>
      </dsp:txBody>
      <dsp:txXfrm>
        <a:off x="1988953" y="2264291"/>
        <a:ext cx="1422132" cy="832558"/>
      </dsp:txXfrm>
    </dsp:sp>
    <dsp:sp modelId="{8DCCB1D4-4B62-482D-AA70-0835C1E95185}">
      <dsp:nvSpPr>
        <dsp:cNvPr id="0" name=""/>
        <dsp:cNvSpPr/>
      </dsp:nvSpPr>
      <dsp:spPr>
        <a:xfrm rot="16200000">
          <a:off x="1735960" y="711495"/>
          <a:ext cx="1053583" cy="132654"/>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E458F4BC-6895-4995-97E2-FE7906DE90EF}">
      <dsp:nvSpPr>
        <dsp:cNvPr id="0" name=""/>
        <dsp:cNvSpPr/>
      </dsp:nvSpPr>
      <dsp:spPr>
        <a:xfrm>
          <a:off x="1963051" y="1090893"/>
          <a:ext cx="1473936" cy="88436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Nascimento do quarto filho</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1989</a:t>
          </a:r>
        </a:p>
        <a:p>
          <a:pPr lvl="0" algn="ctr" defTabSz="488950">
            <a:lnSpc>
              <a:spcPct val="90000"/>
            </a:lnSpc>
            <a:spcBef>
              <a:spcPct val="0"/>
            </a:spcBef>
            <a:spcAft>
              <a:spcPct val="35000"/>
            </a:spcAft>
          </a:pPr>
          <a:endParaRPr lang="pt-BR" sz="1100" kern="1200">
            <a:latin typeface="Times New Roman" pitchFamily="18" charset="0"/>
            <a:cs typeface="Times New Roman" pitchFamily="18" charset="0"/>
          </a:endParaRPr>
        </a:p>
      </dsp:txBody>
      <dsp:txXfrm>
        <a:off x="1988953" y="1116795"/>
        <a:ext cx="1422132" cy="832558"/>
      </dsp:txXfrm>
    </dsp:sp>
    <dsp:sp modelId="{9BB11084-4CE2-450A-B357-A1ECB26B62E3}">
      <dsp:nvSpPr>
        <dsp:cNvPr id="0" name=""/>
        <dsp:cNvSpPr/>
      </dsp:nvSpPr>
      <dsp:spPr>
        <a:xfrm>
          <a:off x="2267665" y="179790"/>
          <a:ext cx="1950509" cy="132654"/>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A6EB053C-CD94-4525-A29D-B03A5757306C}">
      <dsp:nvSpPr>
        <dsp:cNvPr id="0" name=""/>
        <dsp:cNvSpPr/>
      </dsp:nvSpPr>
      <dsp:spPr>
        <a:xfrm>
          <a:off x="1963051" y="27483"/>
          <a:ext cx="1473936" cy="88436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Nascimento  do quinto filho</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1991</a:t>
          </a:r>
        </a:p>
        <a:p>
          <a:pPr lvl="0" algn="ctr" defTabSz="488950">
            <a:lnSpc>
              <a:spcPct val="90000"/>
            </a:lnSpc>
            <a:spcBef>
              <a:spcPct val="0"/>
            </a:spcBef>
            <a:spcAft>
              <a:spcPct val="35000"/>
            </a:spcAft>
          </a:pPr>
          <a:endParaRPr lang="pt-BR" sz="1100" kern="1200">
            <a:latin typeface="Times New Roman" pitchFamily="18" charset="0"/>
            <a:cs typeface="Times New Roman" pitchFamily="18" charset="0"/>
          </a:endParaRPr>
        </a:p>
      </dsp:txBody>
      <dsp:txXfrm>
        <a:off x="1988953" y="53385"/>
        <a:ext cx="1422132" cy="832558"/>
      </dsp:txXfrm>
    </dsp:sp>
    <dsp:sp modelId="{8320AFCE-05A8-4866-BCED-AACC2408EEE3}">
      <dsp:nvSpPr>
        <dsp:cNvPr id="0" name=""/>
        <dsp:cNvSpPr/>
      </dsp:nvSpPr>
      <dsp:spPr>
        <a:xfrm rot="5400000">
          <a:off x="3675274" y="732516"/>
          <a:ext cx="1095626" cy="132654"/>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70F15BA6-2EED-4F3D-A6C8-99951E9FFE55}">
      <dsp:nvSpPr>
        <dsp:cNvPr id="0" name=""/>
        <dsp:cNvSpPr/>
      </dsp:nvSpPr>
      <dsp:spPr>
        <a:xfrm>
          <a:off x="3923387" y="27483"/>
          <a:ext cx="1473936" cy="88436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Nascimento do sexto filho </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1997</a:t>
          </a:r>
        </a:p>
      </dsp:txBody>
      <dsp:txXfrm>
        <a:off x="3949289" y="53385"/>
        <a:ext cx="1422132" cy="832558"/>
      </dsp:txXfrm>
    </dsp:sp>
    <dsp:sp modelId="{CD3C5958-44FD-4A4E-A2B5-F5159CB396CE}">
      <dsp:nvSpPr>
        <dsp:cNvPr id="0" name=""/>
        <dsp:cNvSpPr/>
      </dsp:nvSpPr>
      <dsp:spPr>
        <a:xfrm rot="5400000">
          <a:off x="3675274" y="1837969"/>
          <a:ext cx="1095626" cy="132654"/>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449E0FE2-D757-48DD-B9E9-49B9A92276AD}">
      <dsp:nvSpPr>
        <dsp:cNvPr id="0" name=""/>
        <dsp:cNvSpPr/>
      </dsp:nvSpPr>
      <dsp:spPr>
        <a:xfrm>
          <a:off x="3923387" y="1132936"/>
          <a:ext cx="1473936" cy="88436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Nascimento do sétimo</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2007</a:t>
          </a:r>
        </a:p>
      </dsp:txBody>
      <dsp:txXfrm>
        <a:off x="3949289" y="1158838"/>
        <a:ext cx="1422132" cy="832558"/>
      </dsp:txXfrm>
    </dsp:sp>
    <dsp:sp modelId="{CF403592-DD5A-4682-8736-36D1885476B8}">
      <dsp:nvSpPr>
        <dsp:cNvPr id="0" name=""/>
        <dsp:cNvSpPr/>
      </dsp:nvSpPr>
      <dsp:spPr>
        <a:xfrm>
          <a:off x="3923387" y="2238389"/>
          <a:ext cx="1473936" cy="88436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Aposentada</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em  2015.</a:t>
          </a:r>
        </a:p>
      </dsp:txBody>
      <dsp:txXfrm>
        <a:off x="3949289" y="2264291"/>
        <a:ext cx="1422132" cy="83255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965E767-DBD4-4EC8-A83E-FA9FCA8A3997}">
      <dsp:nvSpPr>
        <dsp:cNvPr id="0" name=""/>
        <dsp:cNvSpPr/>
      </dsp:nvSpPr>
      <dsp:spPr>
        <a:xfrm rot="5400000">
          <a:off x="-180697" y="1147620"/>
          <a:ext cx="876883" cy="90694"/>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75C33745-1669-42D1-BDF0-8162DFD84D3E}">
      <dsp:nvSpPr>
        <dsp:cNvPr id="0" name=""/>
        <dsp:cNvSpPr/>
      </dsp:nvSpPr>
      <dsp:spPr>
        <a:xfrm>
          <a:off x="47678" y="470149"/>
          <a:ext cx="1017697" cy="86398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ea typeface="GungsuhChe" pitchFamily="49" charset="-127"/>
              <a:cs typeface="Times New Roman" pitchFamily="18" charset="0"/>
            </a:rPr>
            <a:t>Nascimento</a:t>
          </a:r>
        </a:p>
        <a:p>
          <a:pPr lvl="0" algn="ctr" defTabSz="488950">
            <a:lnSpc>
              <a:spcPct val="90000"/>
            </a:lnSpc>
            <a:spcBef>
              <a:spcPct val="0"/>
            </a:spcBef>
            <a:spcAft>
              <a:spcPct val="35000"/>
            </a:spcAft>
          </a:pPr>
          <a:r>
            <a:rPr lang="pt-BR" sz="1100" kern="1200">
              <a:latin typeface="Times New Roman" pitchFamily="18" charset="0"/>
              <a:ea typeface="GungsuhChe" pitchFamily="49" charset="-127"/>
              <a:cs typeface="Times New Roman" pitchFamily="18" charset="0"/>
            </a:rPr>
            <a:t>do assentado</a:t>
          </a:r>
        </a:p>
        <a:p>
          <a:pPr lvl="0" algn="ctr" defTabSz="488950">
            <a:lnSpc>
              <a:spcPct val="90000"/>
            </a:lnSpc>
            <a:spcBef>
              <a:spcPct val="0"/>
            </a:spcBef>
            <a:spcAft>
              <a:spcPct val="35000"/>
            </a:spcAft>
          </a:pPr>
          <a:r>
            <a:rPr lang="pt-BR" sz="1100" kern="1200">
              <a:latin typeface="Times New Roman" pitchFamily="18" charset="0"/>
              <a:ea typeface="GungsuhChe" pitchFamily="49" charset="-127"/>
              <a:cs typeface="Times New Roman" pitchFamily="18" charset="0"/>
            </a:rPr>
            <a:t>1957 </a:t>
          </a:r>
        </a:p>
        <a:p>
          <a:pPr lvl="0" algn="ctr" defTabSz="488950">
            <a:lnSpc>
              <a:spcPct val="90000"/>
            </a:lnSpc>
            <a:spcBef>
              <a:spcPct val="0"/>
            </a:spcBef>
            <a:spcAft>
              <a:spcPct val="35000"/>
            </a:spcAft>
          </a:pPr>
          <a:endParaRPr lang="pt-BR" sz="1100" kern="1200">
            <a:latin typeface="Times New Roman" pitchFamily="18" charset="0"/>
            <a:cs typeface="Times New Roman" pitchFamily="18" charset="0"/>
          </a:endParaRPr>
        </a:p>
      </dsp:txBody>
      <dsp:txXfrm>
        <a:off x="72983" y="495454"/>
        <a:ext cx="967087" cy="813373"/>
      </dsp:txXfrm>
    </dsp:sp>
    <dsp:sp modelId="{7499BFAF-6237-4312-B9EF-7084C6FF9882}">
      <dsp:nvSpPr>
        <dsp:cNvPr id="0" name=""/>
        <dsp:cNvSpPr/>
      </dsp:nvSpPr>
      <dsp:spPr>
        <a:xfrm rot="5400000">
          <a:off x="-116617" y="1967490"/>
          <a:ext cx="748724" cy="90694"/>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237E1894-A436-4B5B-A46A-7361FBC157F1}">
      <dsp:nvSpPr>
        <dsp:cNvPr id="0" name=""/>
        <dsp:cNvSpPr/>
      </dsp:nvSpPr>
      <dsp:spPr>
        <a:xfrm>
          <a:off x="52667" y="1485290"/>
          <a:ext cx="1007720" cy="60463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casamento do assentado</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1980</a:t>
          </a:r>
        </a:p>
      </dsp:txBody>
      <dsp:txXfrm>
        <a:off x="70376" y="1502999"/>
        <a:ext cx="972302" cy="569214"/>
      </dsp:txXfrm>
    </dsp:sp>
    <dsp:sp modelId="{B739F8BD-5378-47F0-A012-9EAFF3B9429C}">
      <dsp:nvSpPr>
        <dsp:cNvPr id="0" name=""/>
        <dsp:cNvSpPr/>
      </dsp:nvSpPr>
      <dsp:spPr>
        <a:xfrm rot="5302088">
          <a:off x="-137266" y="2755344"/>
          <a:ext cx="813180" cy="90694"/>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FDEE0834-FC4A-43BA-BFC6-5C5CD367F887}">
      <dsp:nvSpPr>
        <dsp:cNvPr id="0" name=""/>
        <dsp:cNvSpPr/>
      </dsp:nvSpPr>
      <dsp:spPr>
        <a:xfrm>
          <a:off x="52667" y="2241080"/>
          <a:ext cx="1007720" cy="60463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Filho adotivo </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1981</a:t>
          </a:r>
        </a:p>
      </dsp:txBody>
      <dsp:txXfrm>
        <a:off x="70376" y="2258789"/>
        <a:ext cx="972302" cy="569214"/>
      </dsp:txXfrm>
    </dsp:sp>
    <dsp:sp modelId="{A1D13B14-A725-4E7A-9F0B-04BA53BADCD7}">
      <dsp:nvSpPr>
        <dsp:cNvPr id="0" name=""/>
        <dsp:cNvSpPr/>
      </dsp:nvSpPr>
      <dsp:spPr>
        <a:xfrm rot="251733">
          <a:off x="279066" y="3220919"/>
          <a:ext cx="1369538" cy="90694"/>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FDF5DDEF-7584-468F-8A84-4C8C37774547}">
      <dsp:nvSpPr>
        <dsp:cNvPr id="0" name=""/>
        <dsp:cNvSpPr/>
      </dsp:nvSpPr>
      <dsp:spPr>
        <a:xfrm>
          <a:off x="23533" y="2977069"/>
          <a:ext cx="1112301" cy="77447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 </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Nascimento do Primeiro filho bioóogico</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1981</a:t>
          </a:r>
        </a:p>
        <a:p>
          <a:pPr lvl="0" algn="ctr" defTabSz="488950">
            <a:lnSpc>
              <a:spcPct val="90000"/>
            </a:lnSpc>
            <a:spcBef>
              <a:spcPct val="0"/>
            </a:spcBef>
            <a:spcAft>
              <a:spcPct val="35000"/>
            </a:spcAft>
          </a:pPr>
          <a:endParaRPr lang="pt-BR" sz="1100" kern="1200">
            <a:latin typeface="Times New Roman" pitchFamily="18" charset="0"/>
            <a:cs typeface="Times New Roman" pitchFamily="18" charset="0"/>
          </a:endParaRPr>
        </a:p>
      </dsp:txBody>
      <dsp:txXfrm>
        <a:off x="46217" y="2999753"/>
        <a:ext cx="1066933" cy="729105"/>
      </dsp:txXfrm>
    </dsp:sp>
    <dsp:sp modelId="{605DA3FB-3716-45FA-B0D0-7415D8AC9871}">
      <dsp:nvSpPr>
        <dsp:cNvPr id="0" name=""/>
        <dsp:cNvSpPr/>
      </dsp:nvSpPr>
      <dsp:spPr>
        <a:xfrm rot="16200000">
          <a:off x="1275941" y="2893122"/>
          <a:ext cx="748724" cy="90694"/>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BDD54C46-E02F-40AA-82C6-2EB8029E004F}">
      <dsp:nvSpPr>
        <dsp:cNvPr id="0" name=""/>
        <dsp:cNvSpPr/>
      </dsp:nvSpPr>
      <dsp:spPr>
        <a:xfrm>
          <a:off x="1445226" y="3166712"/>
          <a:ext cx="1007720" cy="60463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Nascimento do segundo filho biológico</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1983</a:t>
          </a:r>
        </a:p>
      </dsp:txBody>
      <dsp:txXfrm>
        <a:off x="1462935" y="3184421"/>
        <a:ext cx="972302" cy="569214"/>
      </dsp:txXfrm>
    </dsp:sp>
    <dsp:sp modelId="{4D793387-AD67-49FF-84DE-C774B7B9EF8E}">
      <dsp:nvSpPr>
        <dsp:cNvPr id="0" name=""/>
        <dsp:cNvSpPr/>
      </dsp:nvSpPr>
      <dsp:spPr>
        <a:xfrm rot="16200000">
          <a:off x="1275941" y="2137332"/>
          <a:ext cx="748724" cy="90694"/>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C8377BC8-606F-494C-85B3-7CB79A41D92F}">
      <dsp:nvSpPr>
        <dsp:cNvPr id="0" name=""/>
        <dsp:cNvSpPr/>
      </dsp:nvSpPr>
      <dsp:spPr>
        <a:xfrm>
          <a:off x="1445226" y="2410922"/>
          <a:ext cx="1007720" cy="60463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Nascimento do terceiro filho  biológico </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1985</a:t>
          </a:r>
        </a:p>
      </dsp:txBody>
      <dsp:txXfrm>
        <a:off x="1462935" y="2428631"/>
        <a:ext cx="972302" cy="569214"/>
      </dsp:txXfrm>
    </dsp:sp>
    <dsp:sp modelId="{705CE727-2405-4D0D-BAB0-ED240B7D1427}">
      <dsp:nvSpPr>
        <dsp:cNvPr id="0" name=""/>
        <dsp:cNvSpPr/>
      </dsp:nvSpPr>
      <dsp:spPr>
        <a:xfrm rot="16200000">
          <a:off x="1208013" y="1313614"/>
          <a:ext cx="884579" cy="90694"/>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92E001EF-54C7-42A6-8D5D-9FBA652D2BEF}">
      <dsp:nvSpPr>
        <dsp:cNvPr id="0" name=""/>
        <dsp:cNvSpPr/>
      </dsp:nvSpPr>
      <dsp:spPr>
        <a:xfrm>
          <a:off x="1445226" y="1655131"/>
          <a:ext cx="1007720" cy="60463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Nascimento do quarto filho biológico</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1986</a:t>
          </a:r>
        </a:p>
      </dsp:txBody>
      <dsp:txXfrm>
        <a:off x="1462935" y="1672840"/>
        <a:ext cx="972302" cy="569214"/>
      </dsp:txXfrm>
    </dsp:sp>
    <dsp:sp modelId="{87CEB78A-F0FF-4A4C-81B8-3759F94DA3B4}">
      <dsp:nvSpPr>
        <dsp:cNvPr id="0" name=""/>
        <dsp:cNvSpPr/>
      </dsp:nvSpPr>
      <dsp:spPr>
        <a:xfrm rot="21562837">
          <a:off x="1650264" y="855152"/>
          <a:ext cx="1340346" cy="90694"/>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FEF54948-F4D1-4AA1-971A-489C86CE9D01}">
      <dsp:nvSpPr>
        <dsp:cNvPr id="0" name=""/>
        <dsp:cNvSpPr/>
      </dsp:nvSpPr>
      <dsp:spPr>
        <a:xfrm>
          <a:off x="1445226" y="682919"/>
          <a:ext cx="1007720" cy="763904"/>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Nascimento do  quinto filho biológico</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1988</a:t>
          </a:r>
        </a:p>
      </dsp:txBody>
      <dsp:txXfrm>
        <a:off x="1467600" y="705293"/>
        <a:ext cx="962972" cy="719156"/>
      </dsp:txXfrm>
    </dsp:sp>
    <dsp:sp modelId="{964B050B-F5AE-4D04-9062-324C8D73C3F0}">
      <dsp:nvSpPr>
        <dsp:cNvPr id="0" name=""/>
        <dsp:cNvSpPr/>
      </dsp:nvSpPr>
      <dsp:spPr>
        <a:xfrm rot="5400000">
          <a:off x="2616209" y="1222269"/>
          <a:ext cx="748724" cy="90694"/>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46AEEBCA-774C-4AEC-AAC7-7CE6709762B9}">
      <dsp:nvSpPr>
        <dsp:cNvPr id="0" name=""/>
        <dsp:cNvSpPr/>
      </dsp:nvSpPr>
      <dsp:spPr>
        <a:xfrm>
          <a:off x="2785494" y="740069"/>
          <a:ext cx="1007720" cy="60463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Nascimento do sexto filho biológico</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1990</a:t>
          </a:r>
        </a:p>
      </dsp:txBody>
      <dsp:txXfrm>
        <a:off x="2803203" y="757778"/>
        <a:ext cx="972302" cy="569214"/>
      </dsp:txXfrm>
    </dsp:sp>
    <dsp:sp modelId="{FEABAC1A-6FBC-4EB5-BAC1-FE03781EC70C}">
      <dsp:nvSpPr>
        <dsp:cNvPr id="0" name=""/>
        <dsp:cNvSpPr/>
      </dsp:nvSpPr>
      <dsp:spPr>
        <a:xfrm rot="5400000">
          <a:off x="2616209" y="1978059"/>
          <a:ext cx="748724" cy="90694"/>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45630293-B96B-46A3-8E00-D3846AA4CBD1}">
      <dsp:nvSpPr>
        <dsp:cNvPr id="0" name=""/>
        <dsp:cNvSpPr/>
      </dsp:nvSpPr>
      <dsp:spPr>
        <a:xfrm>
          <a:off x="2785494" y="1495859"/>
          <a:ext cx="1007720" cy="60463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Nascimento do sétimo filho biológico</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1991</a:t>
          </a:r>
        </a:p>
      </dsp:txBody>
      <dsp:txXfrm>
        <a:off x="2803203" y="1513568"/>
        <a:ext cx="972302" cy="569214"/>
      </dsp:txXfrm>
    </dsp:sp>
    <dsp:sp modelId="{74777697-55D8-4093-ABEF-D3B4A66B2E0A}">
      <dsp:nvSpPr>
        <dsp:cNvPr id="0" name=""/>
        <dsp:cNvSpPr/>
      </dsp:nvSpPr>
      <dsp:spPr>
        <a:xfrm rot="5400000">
          <a:off x="2616209" y="2733850"/>
          <a:ext cx="748724" cy="90694"/>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BF9C5949-8783-4E4A-A4B3-1DD207A85F9C}">
      <dsp:nvSpPr>
        <dsp:cNvPr id="0" name=""/>
        <dsp:cNvSpPr/>
      </dsp:nvSpPr>
      <dsp:spPr>
        <a:xfrm>
          <a:off x="2785494" y="2251649"/>
          <a:ext cx="1007720" cy="60463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Nascimento do oitavo filho biológico</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1993</a:t>
          </a:r>
        </a:p>
      </dsp:txBody>
      <dsp:txXfrm>
        <a:off x="2803203" y="2269358"/>
        <a:ext cx="972302" cy="569214"/>
      </dsp:txXfrm>
    </dsp:sp>
    <dsp:sp modelId="{F34CAA75-F0E7-46C9-8371-CA18B7C51A8A}">
      <dsp:nvSpPr>
        <dsp:cNvPr id="0" name=""/>
        <dsp:cNvSpPr/>
      </dsp:nvSpPr>
      <dsp:spPr>
        <a:xfrm>
          <a:off x="2994105" y="3111745"/>
          <a:ext cx="1333201" cy="90694"/>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D92585C0-6D4F-4338-A84F-7EE3BD607949}">
      <dsp:nvSpPr>
        <dsp:cNvPr id="0" name=""/>
        <dsp:cNvSpPr/>
      </dsp:nvSpPr>
      <dsp:spPr>
        <a:xfrm>
          <a:off x="2785494" y="3007440"/>
          <a:ext cx="1007720" cy="60463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Nascimento do nono filho biológico</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1995</a:t>
          </a:r>
        </a:p>
      </dsp:txBody>
      <dsp:txXfrm>
        <a:off x="2803203" y="3025149"/>
        <a:ext cx="972302" cy="569214"/>
      </dsp:txXfrm>
    </dsp:sp>
    <dsp:sp modelId="{7B80EDDA-2BCA-4A17-9B86-1C54DB8235FC}">
      <dsp:nvSpPr>
        <dsp:cNvPr id="0" name=""/>
        <dsp:cNvSpPr/>
      </dsp:nvSpPr>
      <dsp:spPr>
        <a:xfrm rot="16200000">
          <a:off x="3956478" y="2733850"/>
          <a:ext cx="748724" cy="90694"/>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22CFA023-4CE9-4BAE-90C1-D4F6D8269707}">
      <dsp:nvSpPr>
        <dsp:cNvPr id="0" name=""/>
        <dsp:cNvSpPr/>
      </dsp:nvSpPr>
      <dsp:spPr>
        <a:xfrm>
          <a:off x="4125762" y="3007440"/>
          <a:ext cx="1007720" cy="60463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assentado da reforma agrária </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1997</a:t>
          </a:r>
        </a:p>
      </dsp:txBody>
      <dsp:txXfrm>
        <a:off x="4143471" y="3025149"/>
        <a:ext cx="972302" cy="569214"/>
      </dsp:txXfrm>
    </dsp:sp>
    <dsp:sp modelId="{3BB8137B-A279-4B1A-A52A-B91A1A4C5317}">
      <dsp:nvSpPr>
        <dsp:cNvPr id="0" name=""/>
        <dsp:cNvSpPr/>
      </dsp:nvSpPr>
      <dsp:spPr>
        <a:xfrm rot="16209426">
          <a:off x="3861694" y="1881988"/>
          <a:ext cx="940870" cy="90694"/>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0CDF9AFF-FE69-4C4D-9418-3D89B1C5DDE6}">
      <dsp:nvSpPr>
        <dsp:cNvPr id="0" name=""/>
        <dsp:cNvSpPr/>
      </dsp:nvSpPr>
      <dsp:spPr>
        <a:xfrm>
          <a:off x="4125762" y="2251649"/>
          <a:ext cx="1007720" cy="60463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Nascimento do décimo filho</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1998</a:t>
          </a:r>
        </a:p>
      </dsp:txBody>
      <dsp:txXfrm>
        <a:off x="4143471" y="2269358"/>
        <a:ext cx="972302" cy="569214"/>
      </dsp:txXfrm>
    </dsp:sp>
    <dsp:sp modelId="{F6962271-B89B-402D-91FB-027B4F07446A}">
      <dsp:nvSpPr>
        <dsp:cNvPr id="0" name=""/>
        <dsp:cNvSpPr/>
      </dsp:nvSpPr>
      <dsp:spPr>
        <a:xfrm>
          <a:off x="4181298" y="1150118"/>
          <a:ext cx="901809" cy="908278"/>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Nascimento  décimo  primeiro </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1998</a:t>
          </a:r>
        </a:p>
        <a:p>
          <a:pPr lvl="0" algn="ctr" defTabSz="488950">
            <a:lnSpc>
              <a:spcPct val="90000"/>
            </a:lnSpc>
            <a:spcBef>
              <a:spcPct val="0"/>
            </a:spcBef>
            <a:spcAft>
              <a:spcPct val="35000"/>
            </a:spcAft>
          </a:pPr>
          <a:endParaRPr lang="pt-BR" sz="1100" kern="1200">
            <a:latin typeface="Times New Roman" pitchFamily="18" charset="0"/>
            <a:cs typeface="Times New Roman" pitchFamily="18" charset="0"/>
          </a:endParaRPr>
        </a:p>
      </dsp:txBody>
      <dsp:txXfrm>
        <a:off x="4207711" y="1176531"/>
        <a:ext cx="848983" cy="855452"/>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85A4ACF-17BC-4AD1-A1D2-27E2A23F0950}">
      <dsp:nvSpPr>
        <dsp:cNvPr id="0" name=""/>
        <dsp:cNvSpPr/>
      </dsp:nvSpPr>
      <dsp:spPr>
        <a:xfrm rot="5400000">
          <a:off x="51500" y="765372"/>
          <a:ext cx="1073699" cy="173032"/>
        </a:xfrm>
        <a:prstGeom prst="rect">
          <a:avLst/>
        </a:prstGeom>
        <a:gradFill rotWithShape="0">
          <a:gsLst>
            <a:gs pos="0">
              <a:schemeClr val="dk2">
                <a:tint val="60000"/>
                <a:hueOff val="0"/>
                <a:satOff val="0"/>
                <a:lumOff val="0"/>
                <a:alphaOff val="0"/>
                <a:tint val="50000"/>
                <a:satMod val="300000"/>
              </a:schemeClr>
            </a:gs>
            <a:gs pos="35000">
              <a:schemeClr val="dk2">
                <a:tint val="60000"/>
                <a:hueOff val="0"/>
                <a:satOff val="0"/>
                <a:lumOff val="0"/>
                <a:alphaOff val="0"/>
                <a:tint val="37000"/>
                <a:satMod val="300000"/>
              </a:schemeClr>
            </a:gs>
            <a:gs pos="100000">
              <a:schemeClr val="dk2">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72D24DE0-E1B3-430B-B071-4C951AA6900A}">
      <dsp:nvSpPr>
        <dsp:cNvPr id="0" name=""/>
        <dsp:cNvSpPr/>
      </dsp:nvSpPr>
      <dsp:spPr>
        <a:xfrm>
          <a:off x="196731" y="194591"/>
          <a:ext cx="1922583" cy="812687"/>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solidFill>
                <a:sysClr val="windowText" lastClr="000000"/>
              </a:solidFill>
              <a:latin typeface="Times New Roman" pitchFamily="18" charset="0"/>
              <a:cs typeface="Times New Roman" pitchFamily="18" charset="0"/>
            </a:rPr>
            <a:t>Nascimento do assentado</a:t>
          </a:r>
        </a:p>
        <a:p>
          <a:pPr lvl="0" algn="ctr" defTabSz="488950">
            <a:lnSpc>
              <a:spcPct val="90000"/>
            </a:lnSpc>
            <a:spcBef>
              <a:spcPct val="0"/>
            </a:spcBef>
            <a:spcAft>
              <a:spcPct val="35000"/>
            </a:spcAft>
          </a:pPr>
          <a:r>
            <a:rPr lang="pt-BR" sz="1100" kern="1200">
              <a:solidFill>
                <a:sysClr val="windowText" lastClr="000000"/>
              </a:solidFill>
              <a:latin typeface="Times New Roman" pitchFamily="18" charset="0"/>
              <a:cs typeface="Times New Roman" pitchFamily="18" charset="0"/>
            </a:rPr>
            <a:t>16-03-1972 </a:t>
          </a:r>
        </a:p>
      </dsp:txBody>
      <dsp:txXfrm>
        <a:off x="220534" y="218394"/>
        <a:ext cx="1874977" cy="765081"/>
      </dsp:txXfrm>
    </dsp:sp>
    <dsp:sp modelId="{FD5C06EB-99F5-4B25-BAC2-C7C0361D903C}">
      <dsp:nvSpPr>
        <dsp:cNvPr id="0" name=""/>
        <dsp:cNvSpPr/>
      </dsp:nvSpPr>
      <dsp:spPr>
        <a:xfrm rot="21528685">
          <a:off x="595177" y="1280630"/>
          <a:ext cx="2543380" cy="173032"/>
        </a:xfrm>
        <a:prstGeom prst="rect">
          <a:avLst/>
        </a:prstGeom>
        <a:gradFill rotWithShape="0">
          <a:gsLst>
            <a:gs pos="0">
              <a:schemeClr val="dk2">
                <a:tint val="60000"/>
                <a:hueOff val="0"/>
                <a:satOff val="0"/>
                <a:lumOff val="0"/>
                <a:alphaOff val="0"/>
                <a:tint val="50000"/>
                <a:satMod val="300000"/>
              </a:schemeClr>
            </a:gs>
            <a:gs pos="35000">
              <a:schemeClr val="dk2">
                <a:tint val="60000"/>
                <a:hueOff val="0"/>
                <a:satOff val="0"/>
                <a:lumOff val="0"/>
                <a:alphaOff val="0"/>
                <a:tint val="37000"/>
                <a:satMod val="300000"/>
              </a:schemeClr>
            </a:gs>
            <a:gs pos="100000">
              <a:schemeClr val="dk2">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3F9DD459-F3B8-4FC0-A1B5-B418ED0EEB5E}">
      <dsp:nvSpPr>
        <dsp:cNvPr id="0" name=""/>
        <dsp:cNvSpPr/>
      </dsp:nvSpPr>
      <dsp:spPr>
        <a:xfrm>
          <a:off x="196731" y="1295666"/>
          <a:ext cx="1922583" cy="777515"/>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solidFill>
                <a:sysClr val="windowText" lastClr="000000"/>
              </a:solidFill>
              <a:latin typeface="Times New Roman" pitchFamily="18" charset="0"/>
              <a:cs typeface="Times New Roman" pitchFamily="18" charset="0"/>
            </a:rPr>
            <a:t>Casamento </a:t>
          </a:r>
        </a:p>
        <a:p>
          <a:pPr lvl="0" algn="ctr" defTabSz="488950">
            <a:lnSpc>
              <a:spcPct val="90000"/>
            </a:lnSpc>
            <a:spcBef>
              <a:spcPct val="0"/>
            </a:spcBef>
            <a:spcAft>
              <a:spcPct val="35000"/>
            </a:spcAft>
          </a:pPr>
          <a:r>
            <a:rPr lang="pt-BR" sz="1100" kern="1200">
              <a:solidFill>
                <a:sysClr val="windowText" lastClr="000000"/>
              </a:solidFill>
              <a:latin typeface="Times New Roman" pitchFamily="18" charset="0"/>
              <a:cs typeface="Times New Roman" pitchFamily="18" charset="0"/>
            </a:rPr>
            <a:t>2007</a:t>
          </a:r>
        </a:p>
      </dsp:txBody>
      <dsp:txXfrm>
        <a:off x="219504" y="1318439"/>
        <a:ext cx="1877037" cy="731969"/>
      </dsp:txXfrm>
    </dsp:sp>
    <dsp:sp modelId="{314E5777-0104-418B-8E27-89BD6A7DEBE1}">
      <dsp:nvSpPr>
        <dsp:cNvPr id="0" name=""/>
        <dsp:cNvSpPr/>
      </dsp:nvSpPr>
      <dsp:spPr>
        <a:xfrm rot="16200000">
          <a:off x="2560720" y="664150"/>
          <a:ext cx="1169330" cy="173032"/>
        </a:xfrm>
        <a:prstGeom prst="rect">
          <a:avLst/>
        </a:prstGeom>
        <a:gradFill rotWithShape="0">
          <a:gsLst>
            <a:gs pos="0">
              <a:schemeClr val="dk2">
                <a:tint val="60000"/>
                <a:hueOff val="0"/>
                <a:satOff val="0"/>
                <a:lumOff val="0"/>
                <a:alphaOff val="0"/>
                <a:tint val="50000"/>
                <a:satMod val="300000"/>
              </a:schemeClr>
            </a:gs>
            <a:gs pos="35000">
              <a:schemeClr val="dk2">
                <a:tint val="60000"/>
                <a:hueOff val="0"/>
                <a:satOff val="0"/>
                <a:lumOff val="0"/>
                <a:alphaOff val="0"/>
                <a:tint val="37000"/>
                <a:satMod val="300000"/>
              </a:schemeClr>
            </a:gs>
            <a:gs pos="100000">
              <a:schemeClr val="dk2">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7B394260-7901-4CBD-ADC8-3A142B46247B}">
      <dsp:nvSpPr>
        <dsp:cNvPr id="0" name=""/>
        <dsp:cNvSpPr/>
      </dsp:nvSpPr>
      <dsp:spPr>
        <a:xfrm>
          <a:off x="2753767" y="1190151"/>
          <a:ext cx="1922583" cy="883031"/>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endParaRPr lang="pt-BR" sz="1100" kern="1200">
            <a:solidFill>
              <a:sysClr val="windowText" lastClr="000000"/>
            </a:solidFill>
            <a:latin typeface="Times New Roman" pitchFamily="18" charset="0"/>
            <a:cs typeface="Times New Roman" pitchFamily="18" charset="0"/>
          </a:endParaRPr>
        </a:p>
        <a:p>
          <a:pPr lvl="0" algn="ctr" defTabSz="488950">
            <a:lnSpc>
              <a:spcPct val="90000"/>
            </a:lnSpc>
            <a:spcBef>
              <a:spcPct val="0"/>
            </a:spcBef>
            <a:spcAft>
              <a:spcPct val="35000"/>
            </a:spcAft>
          </a:pPr>
          <a:r>
            <a:rPr lang="pt-BR" sz="1100" kern="1200">
              <a:solidFill>
                <a:sysClr val="windowText" lastClr="000000"/>
              </a:solidFill>
              <a:latin typeface="Times New Roman" pitchFamily="18" charset="0"/>
              <a:cs typeface="Times New Roman" pitchFamily="18" charset="0"/>
            </a:rPr>
            <a:t>Nascimento do primeiro filho</a:t>
          </a:r>
        </a:p>
        <a:p>
          <a:pPr lvl="0" algn="ctr" defTabSz="488950">
            <a:lnSpc>
              <a:spcPct val="90000"/>
            </a:lnSpc>
            <a:spcBef>
              <a:spcPct val="0"/>
            </a:spcBef>
            <a:spcAft>
              <a:spcPct val="35000"/>
            </a:spcAft>
          </a:pPr>
          <a:r>
            <a:rPr lang="pt-BR" sz="1100" kern="1200">
              <a:solidFill>
                <a:sysClr val="windowText" lastClr="000000"/>
              </a:solidFill>
              <a:latin typeface="Times New Roman" pitchFamily="18" charset="0"/>
              <a:cs typeface="Times New Roman" pitchFamily="18" charset="0"/>
            </a:rPr>
            <a:t>14-11-2009</a:t>
          </a:r>
        </a:p>
      </dsp:txBody>
      <dsp:txXfrm>
        <a:off x="2779630" y="1216014"/>
        <a:ext cx="1870857" cy="831305"/>
      </dsp:txXfrm>
    </dsp:sp>
    <dsp:sp modelId="{D54B866C-6AFF-401F-BA50-4E03D9FC1E74}">
      <dsp:nvSpPr>
        <dsp:cNvPr id="0" name=""/>
        <dsp:cNvSpPr/>
      </dsp:nvSpPr>
      <dsp:spPr>
        <a:xfrm>
          <a:off x="2753767" y="944"/>
          <a:ext cx="1922583" cy="900818"/>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solidFill>
                <a:sysClr val="windowText" lastClr="000000"/>
              </a:solidFill>
              <a:latin typeface="Times New Roman" pitchFamily="18" charset="0"/>
              <a:cs typeface="Times New Roman" pitchFamily="18" charset="0"/>
            </a:rPr>
            <a:t>Nascimento do segundo  filho</a:t>
          </a:r>
        </a:p>
        <a:p>
          <a:pPr lvl="0" algn="ctr" defTabSz="488950">
            <a:lnSpc>
              <a:spcPct val="90000"/>
            </a:lnSpc>
            <a:spcBef>
              <a:spcPct val="0"/>
            </a:spcBef>
            <a:spcAft>
              <a:spcPct val="35000"/>
            </a:spcAft>
          </a:pPr>
          <a:r>
            <a:rPr lang="pt-BR" sz="1100" kern="1200">
              <a:solidFill>
                <a:sysClr val="windowText" lastClr="000000"/>
              </a:solidFill>
              <a:latin typeface="Times New Roman" pitchFamily="18" charset="0"/>
              <a:cs typeface="Times New Roman" pitchFamily="18" charset="0"/>
            </a:rPr>
            <a:t>20-02-2016</a:t>
          </a:r>
        </a:p>
      </dsp:txBody>
      <dsp:txXfrm>
        <a:off x="2780151" y="27328"/>
        <a:ext cx="1869815" cy="848050"/>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D5259E1-4C83-4F3D-B82D-0CAD53BC2E9B}">
      <dsp:nvSpPr>
        <dsp:cNvPr id="0" name=""/>
        <dsp:cNvSpPr/>
      </dsp:nvSpPr>
      <dsp:spPr>
        <a:xfrm rot="5400000">
          <a:off x="234866" y="838652"/>
          <a:ext cx="1301774" cy="157685"/>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26D7CA7D-6569-45ED-9BAA-84C087385A61}">
      <dsp:nvSpPr>
        <dsp:cNvPr id="0" name=""/>
        <dsp:cNvSpPr/>
      </dsp:nvSpPr>
      <dsp:spPr>
        <a:xfrm>
          <a:off x="529207" y="289"/>
          <a:ext cx="1752059" cy="1051235"/>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Nascimento da assentada</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09-07-64  </a:t>
          </a:r>
        </a:p>
      </dsp:txBody>
      <dsp:txXfrm>
        <a:off x="559997" y="31079"/>
        <a:ext cx="1690479" cy="989655"/>
      </dsp:txXfrm>
    </dsp:sp>
    <dsp:sp modelId="{5F56C3CE-85BA-4596-B874-95F5C47A35CB}">
      <dsp:nvSpPr>
        <dsp:cNvPr id="0" name=""/>
        <dsp:cNvSpPr/>
      </dsp:nvSpPr>
      <dsp:spPr>
        <a:xfrm rot="5400000">
          <a:off x="234866" y="2152696"/>
          <a:ext cx="1301774" cy="157685"/>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46F998C0-249A-476B-87A4-449F346344F5}">
      <dsp:nvSpPr>
        <dsp:cNvPr id="0" name=""/>
        <dsp:cNvSpPr/>
      </dsp:nvSpPr>
      <dsp:spPr>
        <a:xfrm>
          <a:off x="529207" y="1314333"/>
          <a:ext cx="1752059" cy="1051235"/>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Nascimento da primeira filha</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28-03-88</a:t>
          </a:r>
        </a:p>
      </dsp:txBody>
      <dsp:txXfrm>
        <a:off x="559997" y="1345123"/>
        <a:ext cx="1690479" cy="989655"/>
      </dsp:txXfrm>
    </dsp:sp>
    <dsp:sp modelId="{B7323653-6F64-4FC1-9540-D1007244499E}">
      <dsp:nvSpPr>
        <dsp:cNvPr id="0" name=""/>
        <dsp:cNvSpPr/>
      </dsp:nvSpPr>
      <dsp:spPr>
        <a:xfrm>
          <a:off x="891888" y="2809718"/>
          <a:ext cx="2317969" cy="157685"/>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6C5587D4-EF77-47CD-9B3E-1EAE574DEBEE}">
      <dsp:nvSpPr>
        <dsp:cNvPr id="0" name=""/>
        <dsp:cNvSpPr/>
      </dsp:nvSpPr>
      <dsp:spPr>
        <a:xfrm>
          <a:off x="529207" y="2628378"/>
          <a:ext cx="1752059" cy="1051235"/>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Nascimento do segundo filho</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17-09-1990</a:t>
          </a:r>
        </a:p>
      </dsp:txBody>
      <dsp:txXfrm>
        <a:off x="559997" y="2659168"/>
        <a:ext cx="1690479" cy="989655"/>
      </dsp:txXfrm>
    </dsp:sp>
    <dsp:sp modelId="{48F3F79F-CA00-4474-ACF2-D8670DA0356A}">
      <dsp:nvSpPr>
        <dsp:cNvPr id="0" name=""/>
        <dsp:cNvSpPr/>
      </dsp:nvSpPr>
      <dsp:spPr>
        <a:xfrm rot="16200000">
          <a:off x="2565104" y="2152696"/>
          <a:ext cx="1301774" cy="157685"/>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D801FF6E-EC09-4235-962C-450636553B82}">
      <dsp:nvSpPr>
        <dsp:cNvPr id="0" name=""/>
        <dsp:cNvSpPr/>
      </dsp:nvSpPr>
      <dsp:spPr>
        <a:xfrm>
          <a:off x="2859445" y="2628378"/>
          <a:ext cx="1752059" cy="1051235"/>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Nascimento  da terceira filha</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29-06-92</a:t>
          </a:r>
        </a:p>
      </dsp:txBody>
      <dsp:txXfrm>
        <a:off x="2890235" y="2659168"/>
        <a:ext cx="1690479" cy="989655"/>
      </dsp:txXfrm>
    </dsp:sp>
    <dsp:sp modelId="{5ECC0E1E-349A-404C-A3BB-2EF67B12AF70}">
      <dsp:nvSpPr>
        <dsp:cNvPr id="0" name=""/>
        <dsp:cNvSpPr/>
      </dsp:nvSpPr>
      <dsp:spPr>
        <a:xfrm>
          <a:off x="2859445" y="1314333"/>
          <a:ext cx="1752059" cy="1051235"/>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Morte do irmão</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2014</a:t>
          </a:r>
        </a:p>
        <a:p>
          <a:pPr lvl="0" algn="ctr" defTabSz="488950">
            <a:lnSpc>
              <a:spcPct val="90000"/>
            </a:lnSpc>
            <a:spcBef>
              <a:spcPct val="0"/>
            </a:spcBef>
            <a:spcAft>
              <a:spcPct val="35000"/>
            </a:spcAft>
          </a:pPr>
          <a:endParaRPr lang="pt-BR" sz="1300" kern="1200"/>
        </a:p>
      </dsp:txBody>
      <dsp:txXfrm>
        <a:off x="2890235" y="1345123"/>
        <a:ext cx="1690479" cy="989655"/>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F915AC6-0A7E-4C65-A79F-33312C124254}">
      <dsp:nvSpPr>
        <dsp:cNvPr id="0" name=""/>
        <dsp:cNvSpPr/>
      </dsp:nvSpPr>
      <dsp:spPr>
        <a:xfrm rot="5400000">
          <a:off x="703130" y="718950"/>
          <a:ext cx="1113266" cy="134790"/>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7313C0F5-7DA1-4724-88B6-FB00F9449C08}">
      <dsp:nvSpPr>
        <dsp:cNvPr id="0" name=""/>
        <dsp:cNvSpPr/>
      </dsp:nvSpPr>
      <dsp:spPr>
        <a:xfrm>
          <a:off x="955237" y="2566"/>
          <a:ext cx="1497667" cy="898600"/>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Nascimento do assentado</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29-10-1952 </a:t>
          </a:r>
        </a:p>
        <a:p>
          <a:pPr lvl="0" algn="ctr" defTabSz="488950">
            <a:lnSpc>
              <a:spcPct val="90000"/>
            </a:lnSpc>
            <a:spcBef>
              <a:spcPct val="0"/>
            </a:spcBef>
            <a:spcAft>
              <a:spcPct val="35000"/>
            </a:spcAft>
          </a:pPr>
          <a:endParaRPr lang="pt-BR" sz="1100" kern="1200">
            <a:latin typeface="Times New Roman" pitchFamily="18" charset="0"/>
            <a:cs typeface="Times New Roman" pitchFamily="18" charset="0"/>
          </a:endParaRPr>
        </a:p>
      </dsp:txBody>
      <dsp:txXfrm>
        <a:off x="981556" y="28885"/>
        <a:ext cx="1445029" cy="845962"/>
      </dsp:txXfrm>
    </dsp:sp>
    <dsp:sp modelId="{3BC2287A-BDCD-498A-90D5-BDC664869B9C}">
      <dsp:nvSpPr>
        <dsp:cNvPr id="0" name=""/>
        <dsp:cNvSpPr/>
      </dsp:nvSpPr>
      <dsp:spPr>
        <a:xfrm rot="5400000">
          <a:off x="703130" y="1842201"/>
          <a:ext cx="1113266" cy="134790"/>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BD74AB26-A704-4C21-A3DA-57A39AB6E60B}">
      <dsp:nvSpPr>
        <dsp:cNvPr id="0" name=""/>
        <dsp:cNvSpPr/>
      </dsp:nvSpPr>
      <dsp:spPr>
        <a:xfrm>
          <a:off x="955237" y="1125817"/>
          <a:ext cx="1497667" cy="898600"/>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Nascimento do primeiro filho</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09-01 1978</a:t>
          </a:r>
        </a:p>
      </dsp:txBody>
      <dsp:txXfrm>
        <a:off x="981556" y="1152136"/>
        <a:ext cx="1445029" cy="845962"/>
      </dsp:txXfrm>
    </dsp:sp>
    <dsp:sp modelId="{F4C6D368-B22C-4F4D-B0FC-685436BB1AF2}">
      <dsp:nvSpPr>
        <dsp:cNvPr id="0" name=""/>
        <dsp:cNvSpPr/>
      </dsp:nvSpPr>
      <dsp:spPr>
        <a:xfrm>
          <a:off x="1264755" y="2403826"/>
          <a:ext cx="1981913" cy="134790"/>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86AAE401-7312-4E37-8FB7-0DCC939B2794}">
      <dsp:nvSpPr>
        <dsp:cNvPr id="0" name=""/>
        <dsp:cNvSpPr/>
      </dsp:nvSpPr>
      <dsp:spPr>
        <a:xfrm>
          <a:off x="955237" y="2249067"/>
          <a:ext cx="1497667" cy="898600"/>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Nascimento do segundo filho</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11-02-1980</a:t>
          </a:r>
        </a:p>
      </dsp:txBody>
      <dsp:txXfrm>
        <a:off x="981556" y="2275386"/>
        <a:ext cx="1445029" cy="845962"/>
      </dsp:txXfrm>
    </dsp:sp>
    <dsp:sp modelId="{C5E48F79-7D2B-4C76-B891-694BCDFA82E2}">
      <dsp:nvSpPr>
        <dsp:cNvPr id="0" name=""/>
        <dsp:cNvSpPr/>
      </dsp:nvSpPr>
      <dsp:spPr>
        <a:xfrm rot="16200000">
          <a:off x="2695027" y="1842201"/>
          <a:ext cx="1113266" cy="134790"/>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B980EAD2-3FA1-4681-BDC2-A234EC012055}">
      <dsp:nvSpPr>
        <dsp:cNvPr id="0" name=""/>
        <dsp:cNvSpPr/>
      </dsp:nvSpPr>
      <dsp:spPr>
        <a:xfrm>
          <a:off x="2947135" y="2249067"/>
          <a:ext cx="1497667" cy="898600"/>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Nascimento  do terceiro FIlho</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11- 08-1982</a:t>
          </a:r>
        </a:p>
        <a:p>
          <a:pPr lvl="0" algn="ctr" defTabSz="488950">
            <a:lnSpc>
              <a:spcPct val="90000"/>
            </a:lnSpc>
            <a:spcBef>
              <a:spcPct val="0"/>
            </a:spcBef>
            <a:spcAft>
              <a:spcPct val="35000"/>
            </a:spcAft>
          </a:pPr>
          <a:endParaRPr lang="pt-BR" sz="1100" kern="1200">
            <a:latin typeface="Times New Roman" pitchFamily="18" charset="0"/>
            <a:cs typeface="Times New Roman" pitchFamily="18" charset="0"/>
          </a:endParaRPr>
        </a:p>
      </dsp:txBody>
      <dsp:txXfrm>
        <a:off x="2973454" y="2275386"/>
        <a:ext cx="1445029" cy="845962"/>
      </dsp:txXfrm>
    </dsp:sp>
    <dsp:sp modelId="{66820086-F916-4926-BB6A-682407695AB5}">
      <dsp:nvSpPr>
        <dsp:cNvPr id="0" name=""/>
        <dsp:cNvSpPr/>
      </dsp:nvSpPr>
      <dsp:spPr>
        <a:xfrm>
          <a:off x="2947135" y="1125817"/>
          <a:ext cx="1497667" cy="898600"/>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Nascimento do quarto filho</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01-10-1985</a:t>
          </a:r>
        </a:p>
        <a:p>
          <a:pPr lvl="0" algn="ctr" defTabSz="488950">
            <a:lnSpc>
              <a:spcPct val="90000"/>
            </a:lnSpc>
            <a:spcBef>
              <a:spcPct val="0"/>
            </a:spcBef>
            <a:spcAft>
              <a:spcPct val="35000"/>
            </a:spcAft>
          </a:pPr>
          <a:endParaRPr lang="pt-BR" sz="1100" kern="1200">
            <a:latin typeface="Times New Roman" pitchFamily="18" charset="0"/>
            <a:cs typeface="Times New Roman" pitchFamily="18" charset="0"/>
          </a:endParaRPr>
        </a:p>
      </dsp:txBody>
      <dsp:txXfrm>
        <a:off x="2973454" y="1152136"/>
        <a:ext cx="1445029" cy="845962"/>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C33F086-F226-43D8-B0B4-5126157290FA}">
      <dsp:nvSpPr>
        <dsp:cNvPr id="0" name=""/>
        <dsp:cNvSpPr/>
      </dsp:nvSpPr>
      <dsp:spPr>
        <a:xfrm rot="5400000">
          <a:off x="-240040" y="977711"/>
          <a:ext cx="1072425" cy="129870"/>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A1AA3001-A704-4C1E-AA70-327A41B3BAD3}">
      <dsp:nvSpPr>
        <dsp:cNvPr id="0" name=""/>
        <dsp:cNvSpPr/>
      </dsp:nvSpPr>
      <dsp:spPr>
        <a:xfrm>
          <a:off x="2658" y="287372"/>
          <a:ext cx="1443001" cy="865801"/>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Nascimento</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1976 </a:t>
          </a:r>
        </a:p>
        <a:p>
          <a:pPr lvl="0" algn="ctr" defTabSz="488950">
            <a:lnSpc>
              <a:spcPct val="90000"/>
            </a:lnSpc>
            <a:spcBef>
              <a:spcPct val="0"/>
            </a:spcBef>
            <a:spcAft>
              <a:spcPct val="35000"/>
            </a:spcAft>
          </a:pPr>
          <a:endParaRPr lang="pt-BR" sz="1100" kern="1200">
            <a:latin typeface="Times New Roman" pitchFamily="18" charset="0"/>
            <a:cs typeface="Times New Roman" pitchFamily="18" charset="0"/>
          </a:endParaRPr>
        </a:p>
      </dsp:txBody>
      <dsp:txXfrm>
        <a:off x="28016" y="312730"/>
        <a:ext cx="1392285" cy="815085"/>
      </dsp:txXfrm>
    </dsp:sp>
    <dsp:sp modelId="{ED1108C7-B9E7-423B-82AC-0B87AA915FE3}">
      <dsp:nvSpPr>
        <dsp:cNvPr id="0" name=""/>
        <dsp:cNvSpPr/>
      </dsp:nvSpPr>
      <dsp:spPr>
        <a:xfrm rot="5400000">
          <a:off x="-240040" y="2059962"/>
          <a:ext cx="1072425" cy="129870"/>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7EE1DB68-B82F-443A-9C18-373092E7B613}">
      <dsp:nvSpPr>
        <dsp:cNvPr id="0" name=""/>
        <dsp:cNvSpPr/>
      </dsp:nvSpPr>
      <dsp:spPr>
        <a:xfrm>
          <a:off x="2658" y="1369623"/>
          <a:ext cx="1443001" cy="865801"/>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Morte da minha mãe</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1978</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 </a:t>
          </a:r>
        </a:p>
        <a:p>
          <a:pPr lvl="0" algn="ctr" defTabSz="488950">
            <a:lnSpc>
              <a:spcPct val="90000"/>
            </a:lnSpc>
            <a:spcBef>
              <a:spcPct val="0"/>
            </a:spcBef>
            <a:spcAft>
              <a:spcPct val="35000"/>
            </a:spcAft>
          </a:pPr>
          <a:endParaRPr lang="pt-BR" sz="1100" kern="1200">
            <a:latin typeface="Times New Roman" pitchFamily="18" charset="0"/>
            <a:cs typeface="Times New Roman" pitchFamily="18" charset="0"/>
          </a:endParaRPr>
        </a:p>
      </dsp:txBody>
      <dsp:txXfrm>
        <a:off x="28016" y="1394981"/>
        <a:ext cx="1392285" cy="815085"/>
      </dsp:txXfrm>
    </dsp:sp>
    <dsp:sp modelId="{A52BED96-663C-4E71-9143-228034408651}">
      <dsp:nvSpPr>
        <dsp:cNvPr id="0" name=""/>
        <dsp:cNvSpPr/>
      </dsp:nvSpPr>
      <dsp:spPr>
        <a:xfrm>
          <a:off x="301085" y="2601088"/>
          <a:ext cx="1909366" cy="129870"/>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26F4971E-DFD0-4550-8277-0BAB2FEBB4A8}">
      <dsp:nvSpPr>
        <dsp:cNvPr id="0" name=""/>
        <dsp:cNvSpPr/>
      </dsp:nvSpPr>
      <dsp:spPr>
        <a:xfrm>
          <a:off x="2658" y="2451875"/>
          <a:ext cx="1443001" cy="865801"/>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endParaRPr lang="pt-BR" sz="1100" kern="1200">
            <a:latin typeface="Times New Roman" pitchFamily="18" charset="0"/>
            <a:cs typeface="Times New Roman" pitchFamily="18" charset="0"/>
          </a:endParaRP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Trabalho Infantil  na cana de acúcar, nos engenhos  Rau Pinto-Piloesinhos-PB</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1984 </a:t>
          </a:r>
        </a:p>
        <a:p>
          <a:pPr lvl="0" algn="ctr" defTabSz="488950">
            <a:lnSpc>
              <a:spcPct val="90000"/>
            </a:lnSpc>
            <a:spcBef>
              <a:spcPct val="0"/>
            </a:spcBef>
            <a:spcAft>
              <a:spcPct val="35000"/>
            </a:spcAft>
          </a:pPr>
          <a:endParaRPr lang="pt-BR" sz="1100" kern="1200">
            <a:latin typeface="Times New Roman" pitchFamily="18" charset="0"/>
            <a:cs typeface="Times New Roman" pitchFamily="18" charset="0"/>
          </a:endParaRPr>
        </a:p>
      </dsp:txBody>
      <dsp:txXfrm>
        <a:off x="28016" y="2477233"/>
        <a:ext cx="1392285" cy="815085"/>
      </dsp:txXfrm>
    </dsp:sp>
    <dsp:sp modelId="{E3840DFF-FAB2-42E7-8966-7486A1F24EFA}">
      <dsp:nvSpPr>
        <dsp:cNvPr id="0" name=""/>
        <dsp:cNvSpPr/>
      </dsp:nvSpPr>
      <dsp:spPr>
        <a:xfrm rot="16200000">
          <a:off x="1679152" y="2059962"/>
          <a:ext cx="1072425" cy="129870"/>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F0E95DFD-525F-4A68-9D0F-AA9477E3AE41}">
      <dsp:nvSpPr>
        <dsp:cNvPr id="0" name=""/>
        <dsp:cNvSpPr/>
      </dsp:nvSpPr>
      <dsp:spPr>
        <a:xfrm>
          <a:off x="1921851" y="2451875"/>
          <a:ext cx="1443001" cy="865801"/>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Chegada na fazenda Cantinhos</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1986</a:t>
          </a:r>
        </a:p>
      </dsp:txBody>
      <dsp:txXfrm>
        <a:off x="1947209" y="2477233"/>
        <a:ext cx="1392285" cy="815085"/>
      </dsp:txXfrm>
    </dsp:sp>
    <dsp:sp modelId="{81FAAD99-B6D3-4CFD-AD4A-F9F2C1FE048C}">
      <dsp:nvSpPr>
        <dsp:cNvPr id="0" name=""/>
        <dsp:cNvSpPr/>
      </dsp:nvSpPr>
      <dsp:spPr>
        <a:xfrm rot="16200000">
          <a:off x="1679152" y="977711"/>
          <a:ext cx="1072425" cy="129870"/>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BA78F638-42A3-4E50-8DDD-3F1B95A4D5F6}">
      <dsp:nvSpPr>
        <dsp:cNvPr id="0" name=""/>
        <dsp:cNvSpPr/>
      </dsp:nvSpPr>
      <dsp:spPr>
        <a:xfrm>
          <a:off x="1921851" y="1369623"/>
          <a:ext cx="1443001" cy="865801"/>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trabalho na cana de acúcar </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1986-1996</a:t>
          </a:r>
        </a:p>
      </dsp:txBody>
      <dsp:txXfrm>
        <a:off x="1947209" y="1394981"/>
        <a:ext cx="1392285" cy="815085"/>
      </dsp:txXfrm>
    </dsp:sp>
    <dsp:sp modelId="{94E175FF-EED5-4558-BD8C-826B512B8AAF}">
      <dsp:nvSpPr>
        <dsp:cNvPr id="0" name=""/>
        <dsp:cNvSpPr/>
      </dsp:nvSpPr>
      <dsp:spPr>
        <a:xfrm>
          <a:off x="2220277" y="436585"/>
          <a:ext cx="1909366" cy="129870"/>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B85E168E-B8B0-453F-922F-8858C146DE35}">
      <dsp:nvSpPr>
        <dsp:cNvPr id="0" name=""/>
        <dsp:cNvSpPr/>
      </dsp:nvSpPr>
      <dsp:spPr>
        <a:xfrm>
          <a:off x="1921851" y="287372"/>
          <a:ext cx="1443001" cy="865801"/>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Assentado da reforma agrária </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1997</a:t>
          </a:r>
        </a:p>
      </dsp:txBody>
      <dsp:txXfrm>
        <a:off x="1947209" y="312730"/>
        <a:ext cx="1392285" cy="815085"/>
      </dsp:txXfrm>
    </dsp:sp>
    <dsp:sp modelId="{D0DE535D-5531-4FFC-B1D1-2568218BD3C1}">
      <dsp:nvSpPr>
        <dsp:cNvPr id="0" name=""/>
        <dsp:cNvSpPr/>
      </dsp:nvSpPr>
      <dsp:spPr>
        <a:xfrm rot="5400000">
          <a:off x="3598344" y="977711"/>
          <a:ext cx="1072425" cy="129870"/>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1D1785F6-4DE7-4753-9DD5-2968C5BAF854}">
      <dsp:nvSpPr>
        <dsp:cNvPr id="0" name=""/>
        <dsp:cNvSpPr/>
      </dsp:nvSpPr>
      <dsp:spPr>
        <a:xfrm>
          <a:off x="3841043" y="287372"/>
          <a:ext cx="1443001" cy="865801"/>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Tesoreiro da associação</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1999-2001</a:t>
          </a:r>
        </a:p>
      </dsp:txBody>
      <dsp:txXfrm>
        <a:off x="3866401" y="312730"/>
        <a:ext cx="1392285" cy="815085"/>
      </dsp:txXfrm>
    </dsp:sp>
    <dsp:sp modelId="{4207F6FA-A0C7-4261-91CE-B1C7E90A5698}">
      <dsp:nvSpPr>
        <dsp:cNvPr id="0" name=""/>
        <dsp:cNvSpPr/>
      </dsp:nvSpPr>
      <dsp:spPr>
        <a:xfrm rot="5400000">
          <a:off x="3598344" y="2059962"/>
          <a:ext cx="1072425" cy="129870"/>
        </a:xfrm>
        <a:prstGeom prst="rect">
          <a:avLst/>
        </a:prstGeom>
        <a:gradFill rotWithShape="0">
          <a:gsLst>
            <a:gs pos="0">
              <a:schemeClr val="dk1">
                <a:tint val="60000"/>
                <a:hueOff val="0"/>
                <a:satOff val="0"/>
                <a:lumOff val="0"/>
                <a:alphaOff val="0"/>
                <a:tint val="50000"/>
                <a:satMod val="300000"/>
              </a:schemeClr>
            </a:gs>
            <a:gs pos="35000">
              <a:schemeClr val="dk1">
                <a:tint val="60000"/>
                <a:hueOff val="0"/>
                <a:satOff val="0"/>
                <a:lumOff val="0"/>
                <a:alphaOff val="0"/>
                <a:tint val="37000"/>
                <a:satMod val="300000"/>
              </a:schemeClr>
            </a:gs>
            <a:gs pos="100000">
              <a:schemeClr val="dk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43A7F11B-208C-457D-A33A-108887CB0204}">
      <dsp:nvSpPr>
        <dsp:cNvPr id="0" name=""/>
        <dsp:cNvSpPr/>
      </dsp:nvSpPr>
      <dsp:spPr>
        <a:xfrm>
          <a:off x="3841043" y="1369623"/>
          <a:ext cx="1443001" cy="865801"/>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Casamento</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09-11-2013</a:t>
          </a:r>
        </a:p>
      </dsp:txBody>
      <dsp:txXfrm>
        <a:off x="3866401" y="1394981"/>
        <a:ext cx="1392285" cy="815085"/>
      </dsp:txXfrm>
    </dsp:sp>
    <dsp:sp modelId="{C83980FF-4174-4481-9C33-757C2B9FFA32}">
      <dsp:nvSpPr>
        <dsp:cNvPr id="0" name=""/>
        <dsp:cNvSpPr/>
      </dsp:nvSpPr>
      <dsp:spPr>
        <a:xfrm>
          <a:off x="3841043" y="2451875"/>
          <a:ext cx="1443001" cy="865801"/>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Conclusão do ensino fundamental</a:t>
          </a:r>
        </a:p>
        <a:p>
          <a:pPr lvl="0" algn="ctr" defTabSz="488950">
            <a:lnSpc>
              <a:spcPct val="90000"/>
            </a:lnSpc>
            <a:spcBef>
              <a:spcPct val="0"/>
            </a:spcBef>
            <a:spcAft>
              <a:spcPct val="35000"/>
            </a:spcAft>
          </a:pPr>
          <a:r>
            <a:rPr lang="pt-BR" sz="1100" kern="1200">
              <a:latin typeface="Times New Roman" pitchFamily="18" charset="0"/>
              <a:cs typeface="Times New Roman" pitchFamily="18" charset="0"/>
            </a:rPr>
            <a:t>2015.</a:t>
          </a:r>
        </a:p>
        <a:p>
          <a:pPr lvl="0" algn="ctr" defTabSz="488950">
            <a:lnSpc>
              <a:spcPct val="90000"/>
            </a:lnSpc>
            <a:spcBef>
              <a:spcPct val="0"/>
            </a:spcBef>
            <a:spcAft>
              <a:spcPct val="35000"/>
            </a:spcAft>
          </a:pPr>
          <a:endParaRPr lang="pt-BR" sz="1100" kern="1200">
            <a:latin typeface="Times New Roman" pitchFamily="18" charset="0"/>
            <a:cs typeface="Times New Roman" pitchFamily="18" charset="0"/>
          </a:endParaRPr>
        </a:p>
      </dsp:txBody>
      <dsp:txXfrm>
        <a:off x="3866401" y="2477233"/>
        <a:ext cx="1392285" cy="815085"/>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9E541C2-84D5-4A95-8C39-918261A0F058}">
      <dsp:nvSpPr>
        <dsp:cNvPr id="0" name=""/>
        <dsp:cNvSpPr/>
      </dsp:nvSpPr>
      <dsp:spPr>
        <a:xfrm rot="5400000">
          <a:off x="-245396" y="732516"/>
          <a:ext cx="1095626" cy="132654"/>
        </a:xfrm>
        <a:prstGeom prst="rect">
          <a:avLst/>
        </a:prstGeom>
        <a:gradFill rotWithShape="0">
          <a:gsLst>
            <a:gs pos="0">
              <a:schemeClr val="dk2">
                <a:tint val="60000"/>
                <a:hueOff val="0"/>
                <a:satOff val="0"/>
                <a:lumOff val="0"/>
                <a:alphaOff val="0"/>
                <a:tint val="50000"/>
                <a:satMod val="300000"/>
              </a:schemeClr>
            </a:gs>
            <a:gs pos="35000">
              <a:schemeClr val="dk2">
                <a:tint val="60000"/>
                <a:hueOff val="0"/>
                <a:satOff val="0"/>
                <a:lumOff val="0"/>
                <a:alphaOff val="0"/>
                <a:tint val="37000"/>
                <a:satMod val="300000"/>
              </a:schemeClr>
            </a:gs>
            <a:gs pos="100000">
              <a:schemeClr val="dk2">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F98BA05E-748B-4285-AF1C-45473FC7CD58}">
      <dsp:nvSpPr>
        <dsp:cNvPr id="0" name=""/>
        <dsp:cNvSpPr/>
      </dsp:nvSpPr>
      <dsp:spPr>
        <a:xfrm>
          <a:off x="2715" y="27483"/>
          <a:ext cx="1473936" cy="88436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solidFill>
                <a:sysClr val="windowText" lastClr="000000"/>
              </a:solidFill>
              <a:latin typeface="Times New Roman" pitchFamily="18" charset="0"/>
              <a:cs typeface="Times New Roman" pitchFamily="18" charset="0"/>
            </a:rPr>
            <a:t>Nascimento da assentada</a:t>
          </a:r>
        </a:p>
        <a:p>
          <a:pPr lvl="0" algn="ctr" defTabSz="488950">
            <a:lnSpc>
              <a:spcPct val="90000"/>
            </a:lnSpc>
            <a:spcBef>
              <a:spcPct val="0"/>
            </a:spcBef>
            <a:spcAft>
              <a:spcPct val="35000"/>
            </a:spcAft>
          </a:pPr>
          <a:r>
            <a:rPr lang="pt-BR" sz="1100" kern="1200">
              <a:solidFill>
                <a:sysClr val="windowText" lastClr="000000"/>
              </a:solidFill>
              <a:latin typeface="Times New Roman" pitchFamily="18" charset="0"/>
              <a:cs typeface="Times New Roman" pitchFamily="18" charset="0"/>
            </a:rPr>
            <a:t>20-09-1962</a:t>
          </a:r>
        </a:p>
      </dsp:txBody>
      <dsp:txXfrm>
        <a:off x="28617" y="53385"/>
        <a:ext cx="1422132" cy="832558"/>
      </dsp:txXfrm>
    </dsp:sp>
    <dsp:sp modelId="{739CA7DC-29FB-4851-B66A-F0CEF2CA3927}">
      <dsp:nvSpPr>
        <dsp:cNvPr id="0" name=""/>
        <dsp:cNvSpPr/>
      </dsp:nvSpPr>
      <dsp:spPr>
        <a:xfrm rot="5400000">
          <a:off x="-245396" y="1837969"/>
          <a:ext cx="1095626" cy="132654"/>
        </a:xfrm>
        <a:prstGeom prst="rect">
          <a:avLst/>
        </a:prstGeom>
        <a:gradFill rotWithShape="0">
          <a:gsLst>
            <a:gs pos="0">
              <a:schemeClr val="dk2">
                <a:tint val="60000"/>
                <a:hueOff val="0"/>
                <a:satOff val="0"/>
                <a:lumOff val="0"/>
                <a:alphaOff val="0"/>
                <a:tint val="50000"/>
                <a:satMod val="300000"/>
              </a:schemeClr>
            </a:gs>
            <a:gs pos="35000">
              <a:schemeClr val="dk2">
                <a:tint val="60000"/>
                <a:hueOff val="0"/>
                <a:satOff val="0"/>
                <a:lumOff val="0"/>
                <a:alphaOff val="0"/>
                <a:tint val="37000"/>
                <a:satMod val="300000"/>
              </a:schemeClr>
            </a:gs>
            <a:gs pos="100000">
              <a:schemeClr val="dk2">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CEF0300D-7A15-4B2A-B386-D1E352DED472}">
      <dsp:nvSpPr>
        <dsp:cNvPr id="0" name=""/>
        <dsp:cNvSpPr/>
      </dsp:nvSpPr>
      <dsp:spPr>
        <a:xfrm>
          <a:off x="2715" y="1132936"/>
          <a:ext cx="1473936" cy="88436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solidFill>
                <a:sysClr val="windowText" lastClr="000000"/>
              </a:solidFill>
              <a:latin typeface="Times New Roman" pitchFamily="18" charset="0"/>
              <a:cs typeface="Times New Roman" pitchFamily="18" charset="0"/>
            </a:rPr>
            <a:t>Casamento</a:t>
          </a:r>
        </a:p>
        <a:p>
          <a:pPr lvl="0" algn="ctr" defTabSz="488950">
            <a:lnSpc>
              <a:spcPct val="90000"/>
            </a:lnSpc>
            <a:spcBef>
              <a:spcPct val="0"/>
            </a:spcBef>
            <a:spcAft>
              <a:spcPct val="35000"/>
            </a:spcAft>
          </a:pPr>
          <a:r>
            <a:rPr lang="pt-BR" sz="1100" kern="1200">
              <a:solidFill>
                <a:sysClr val="windowText" lastClr="000000"/>
              </a:solidFill>
              <a:latin typeface="Times New Roman" pitchFamily="18" charset="0"/>
              <a:cs typeface="Times New Roman" pitchFamily="18" charset="0"/>
            </a:rPr>
            <a:t>08-06-1984</a:t>
          </a:r>
        </a:p>
      </dsp:txBody>
      <dsp:txXfrm>
        <a:off x="28617" y="1158838"/>
        <a:ext cx="1422132" cy="832558"/>
      </dsp:txXfrm>
    </dsp:sp>
    <dsp:sp modelId="{40AAAD6A-1B0F-492D-936D-8990D3EAD0ED}">
      <dsp:nvSpPr>
        <dsp:cNvPr id="0" name=""/>
        <dsp:cNvSpPr/>
      </dsp:nvSpPr>
      <dsp:spPr>
        <a:xfrm>
          <a:off x="307329" y="2390695"/>
          <a:ext cx="1950509" cy="132654"/>
        </a:xfrm>
        <a:prstGeom prst="rect">
          <a:avLst/>
        </a:prstGeom>
        <a:gradFill rotWithShape="0">
          <a:gsLst>
            <a:gs pos="0">
              <a:schemeClr val="dk2">
                <a:tint val="60000"/>
                <a:hueOff val="0"/>
                <a:satOff val="0"/>
                <a:lumOff val="0"/>
                <a:alphaOff val="0"/>
                <a:tint val="50000"/>
                <a:satMod val="300000"/>
              </a:schemeClr>
            </a:gs>
            <a:gs pos="35000">
              <a:schemeClr val="dk2">
                <a:tint val="60000"/>
                <a:hueOff val="0"/>
                <a:satOff val="0"/>
                <a:lumOff val="0"/>
                <a:alphaOff val="0"/>
                <a:tint val="37000"/>
                <a:satMod val="300000"/>
              </a:schemeClr>
            </a:gs>
            <a:gs pos="100000">
              <a:schemeClr val="dk2">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F80C6055-A6E7-4BF4-BAA8-47F3C6BD1FA5}">
      <dsp:nvSpPr>
        <dsp:cNvPr id="0" name=""/>
        <dsp:cNvSpPr/>
      </dsp:nvSpPr>
      <dsp:spPr>
        <a:xfrm>
          <a:off x="2715" y="2238389"/>
          <a:ext cx="1473936" cy="88436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solidFill>
                <a:sysClr val="windowText" lastClr="000000"/>
              </a:solidFill>
              <a:latin typeface="Times New Roman" pitchFamily="18" charset="0"/>
              <a:cs typeface="Times New Roman" pitchFamily="18" charset="0"/>
            </a:rPr>
            <a:t>Nascimento do primeiro filho</a:t>
          </a:r>
        </a:p>
        <a:p>
          <a:pPr lvl="0" algn="ctr" defTabSz="488950">
            <a:lnSpc>
              <a:spcPct val="90000"/>
            </a:lnSpc>
            <a:spcBef>
              <a:spcPct val="0"/>
            </a:spcBef>
            <a:spcAft>
              <a:spcPct val="35000"/>
            </a:spcAft>
          </a:pPr>
          <a:r>
            <a:rPr lang="pt-BR" sz="1100" kern="1200">
              <a:solidFill>
                <a:sysClr val="windowText" lastClr="000000"/>
              </a:solidFill>
              <a:latin typeface="Times New Roman" pitchFamily="18" charset="0"/>
              <a:cs typeface="Times New Roman" pitchFamily="18" charset="0"/>
            </a:rPr>
            <a:t>20-10-90</a:t>
          </a:r>
        </a:p>
      </dsp:txBody>
      <dsp:txXfrm>
        <a:off x="28617" y="2264291"/>
        <a:ext cx="1422132" cy="832558"/>
      </dsp:txXfrm>
    </dsp:sp>
    <dsp:sp modelId="{E5A71133-6E77-4D07-86FB-1DA6FCA350CB}">
      <dsp:nvSpPr>
        <dsp:cNvPr id="0" name=""/>
        <dsp:cNvSpPr/>
      </dsp:nvSpPr>
      <dsp:spPr>
        <a:xfrm rot="16200000">
          <a:off x="1714938" y="1837969"/>
          <a:ext cx="1095626" cy="132654"/>
        </a:xfrm>
        <a:prstGeom prst="rect">
          <a:avLst/>
        </a:prstGeom>
        <a:gradFill rotWithShape="0">
          <a:gsLst>
            <a:gs pos="0">
              <a:schemeClr val="dk2">
                <a:tint val="60000"/>
                <a:hueOff val="0"/>
                <a:satOff val="0"/>
                <a:lumOff val="0"/>
                <a:alphaOff val="0"/>
                <a:tint val="50000"/>
                <a:satMod val="300000"/>
              </a:schemeClr>
            </a:gs>
            <a:gs pos="35000">
              <a:schemeClr val="dk2">
                <a:tint val="60000"/>
                <a:hueOff val="0"/>
                <a:satOff val="0"/>
                <a:lumOff val="0"/>
                <a:alphaOff val="0"/>
                <a:tint val="37000"/>
                <a:satMod val="300000"/>
              </a:schemeClr>
            </a:gs>
            <a:gs pos="100000">
              <a:schemeClr val="dk2">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8DE06213-DDE1-4AFD-B80F-7FB948B187F3}">
      <dsp:nvSpPr>
        <dsp:cNvPr id="0" name=""/>
        <dsp:cNvSpPr/>
      </dsp:nvSpPr>
      <dsp:spPr>
        <a:xfrm>
          <a:off x="1963051" y="2238389"/>
          <a:ext cx="1473936" cy="88436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solidFill>
                <a:sysClr val="windowText" lastClr="000000"/>
              </a:solidFill>
              <a:latin typeface="Times New Roman" pitchFamily="18" charset="0"/>
              <a:cs typeface="Times New Roman" pitchFamily="18" charset="0"/>
            </a:rPr>
            <a:t>Nascimento do segundo filho</a:t>
          </a:r>
        </a:p>
        <a:p>
          <a:pPr lvl="0" algn="ctr" defTabSz="488950">
            <a:lnSpc>
              <a:spcPct val="90000"/>
            </a:lnSpc>
            <a:spcBef>
              <a:spcPct val="0"/>
            </a:spcBef>
            <a:spcAft>
              <a:spcPct val="35000"/>
            </a:spcAft>
          </a:pPr>
          <a:r>
            <a:rPr lang="pt-BR" sz="1100" kern="1200">
              <a:solidFill>
                <a:sysClr val="windowText" lastClr="000000"/>
              </a:solidFill>
              <a:latin typeface="Times New Roman" pitchFamily="18" charset="0"/>
              <a:cs typeface="Times New Roman" pitchFamily="18" charset="0"/>
            </a:rPr>
            <a:t>25-05-94</a:t>
          </a:r>
        </a:p>
      </dsp:txBody>
      <dsp:txXfrm>
        <a:off x="1988953" y="2264291"/>
        <a:ext cx="1422132" cy="832558"/>
      </dsp:txXfrm>
    </dsp:sp>
    <dsp:sp modelId="{6E8D6A21-0A65-4FCA-86C1-66C6C67965B4}">
      <dsp:nvSpPr>
        <dsp:cNvPr id="0" name=""/>
        <dsp:cNvSpPr/>
      </dsp:nvSpPr>
      <dsp:spPr>
        <a:xfrm rot="16200000">
          <a:off x="1714938" y="732516"/>
          <a:ext cx="1095626" cy="132654"/>
        </a:xfrm>
        <a:prstGeom prst="rect">
          <a:avLst/>
        </a:prstGeom>
        <a:gradFill rotWithShape="0">
          <a:gsLst>
            <a:gs pos="0">
              <a:schemeClr val="dk2">
                <a:tint val="60000"/>
                <a:hueOff val="0"/>
                <a:satOff val="0"/>
                <a:lumOff val="0"/>
                <a:alphaOff val="0"/>
                <a:tint val="50000"/>
                <a:satMod val="300000"/>
              </a:schemeClr>
            </a:gs>
            <a:gs pos="35000">
              <a:schemeClr val="dk2">
                <a:tint val="60000"/>
                <a:hueOff val="0"/>
                <a:satOff val="0"/>
                <a:lumOff val="0"/>
                <a:alphaOff val="0"/>
                <a:tint val="37000"/>
                <a:satMod val="300000"/>
              </a:schemeClr>
            </a:gs>
            <a:gs pos="100000">
              <a:schemeClr val="dk2">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6AB8B319-57D3-4746-84E0-38DD43C91F07}">
      <dsp:nvSpPr>
        <dsp:cNvPr id="0" name=""/>
        <dsp:cNvSpPr/>
      </dsp:nvSpPr>
      <dsp:spPr>
        <a:xfrm>
          <a:off x="1963051" y="1132936"/>
          <a:ext cx="1473936" cy="88436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solidFill>
                <a:sysClr val="windowText" lastClr="000000"/>
              </a:solidFill>
              <a:latin typeface="Times New Roman" pitchFamily="18" charset="0"/>
              <a:cs typeface="Times New Roman" pitchFamily="18" charset="0"/>
            </a:rPr>
            <a:t>Faculdade do primeiro filho</a:t>
          </a:r>
        </a:p>
        <a:p>
          <a:pPr lvl="0" algn="ctr" defTabSz="488950">
            <a:lnSpc>
              <a:spcPct val="90000"/>
            </a:lnSpc>
            <a:spcBef>
              <a:spcPct val="0"/>
            </a:spcBef>
            <a:spcAft>
              <a:spcPct val="35000"/>
            </a:spcAft>
          </a:pPr>
          <a:r>
            <a:rPr lang="pt-BR" sz="1100" kern="1200">
              <a:solidFill>
                <a:sysClr val="windowText" lastClr="000000"/>
              </a:solidFill>
              <a:latin typeface="Times New Roman" pitchFamily="18" charset="0"/>
              <a:cs typeface="Times New Roman" pitchFamily="18" charset="0"/>
            </a:rPr>
            <a:t>2011</a:t>
          </a:r>
        </a:p>
      </dsp:txBody>
      <dsp:txXfrm>
        <a:off x="1988953" y="1158838"/>
        <a:ext cx="1422132" cy="832558"/>
      </dsp:txXfrm>
    </dsp:sp>
    <dsp:sp modelId="{8880BAEF-E343-4C29-A94F-D085918A2089}">
      <dsp:nvSpPr>
        <dsp:cNvPr id="0" name=""/>
        <dsp:cNvSpPr/>
      </dsp:nvSpPr>
      <dsp:spPr>
        <a:xfrm>
          <a:off x="2267665" y="179790"/>
          <a:ext cx="1950509" cy="132654"/>
        </a:xfrm>
        <a:prstGeom prst="rect">
          <a:avLst/>
        </a:prstGeom>
        <a:gradFill rotWithShape="0">
          <a:gsLst>
            <a:gs pos="0">
              <a:schemeClr val="dk2">
                <a:tint val="60000"/>
                <a:hueOff val="0"/>
                <a:satOff val="0"/>
                <a:lumOff val="0"/>
                <a:alphaOff val="0"/>
                <a:tint val="50000"/>
                <a:satMod val="300000"/>
              </a:schemeClr>
            </a:gs>
            <a:gs pos="35000">
              <a:schemeClr val="dk2">
                <a:tint val="60000"/>
                <a:hueOff val="0"/>
                <a:satOff val="0"/>
                <a:lumOff val="0"/>
                <a:alphaOff val="0"/>
                <a:tint val="37000"/>
                <a:satMod val="300000"/>
              </a:schemeClr>
            </a:gs>
            <a:gs pos="100000">
              <a:schemeClr val="dk2">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8BFAC2AC-F583-4E7D-9D91-0CD80B20C964}">
      <dsp:nvSpPr>
        <dsp:cNvPr id="0" name=""/>
        <dsp:cNvSpPr/>
      </dsp:nvSpPr>
      <dsp:spPr>
        <a:xfrm>
          <a:off x="1963051" y="27483"/>
          <a:ext cx="1473936" cy="88436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solidFill>
                <a:sysClr val="windowText" lastClr="000000"/>
              </a:solidFill>
              <a:latin typeface="Times New Roman" pitchFamily="18" charset="0"/>
              <a:cs typeface="Times New Roman" pitchFamily="18" charset="0"/>
            </a:rPr>
            <a:t>Faculdade do segundo filho</a:t>
          </a:r>
        </a:p>
        <a:p>
          <a:pPr lvl="0" algn="ctr" defTabSz="488950">
            <a:lnSpc>
              <a:spcPct val="90000"/>
            </a:lnSpc>
            <a:spcBef>
              <a:spcPct val="0"/>
            </a:spcBef>
            <a:spcAft>
              <a:spcPct val="35000"/>
            </a:spcAft>
          </a:pPr>
          <a:r>
            <a:rPr lang="pt-BR" sz="1100" kern="1200">
              <a:solidFill>
                <a:sysClr val="windowText" lastClr="000000"/>
              </a:solidFill>
              <a:latin typeface="Times New Roman" pitchFamily="18" charset="0"/>
              <a:cs typeface="Times New Roman" pitchFamily="18" charset="0"/>
            </a:rPr>
            <a:t>2012</a:t>
          </a:r>
        </a:p>
      </dsp:txBody>
      <dsp:txXfrm>
        <a:off x="1988953" y="53385"/>
        <a:ext cx="1422132" cy="832558"/>
      </dsp:txXfrm>
    </dsp:sp>
    <dsp:sp modelId="{B9E5159C-5919-4C1B-864A-31A767659CE3}">
      <dsp:nvSpPr>
        <dsp:cNvPr id="0" name=""/>
        <dsp:cNvSpPr/>
      </dsp:nvSpPr>
      <dsp:spPr>
        <a:xfrm rot="5400000">
          <a:off x="3675274" y="732516"/>
          <a:ext cx="1095626" cy="132654"/>
        </a:xfrm>
        <a:prstGeom prst="rect">
          <a:avLst/>
        </a:prstGeom>
        <a:gradFill rotWithShape="0">
          <a:gsLst>
            <a:gs pos="0">
              <a:schemeClr val="dk2">
                <a:tint val="60000"/>
                <a:hueOff val="0"/>
                <a:satOff val="0"/>
                <a:lumOff val="0"/>
                <a:alphaOff val="0"/>
                <a:tint val="50000"/>
                <a:satMod val="300000"/>
              </a:schemeClr>
            </a:gs>
            <a:gs pos="35000">
              <a:schemeClr val="dk2">
                <a:tint val="60000"/>
                <a:hueOff val="0"/>
                <a:satOff val="0"/>
                <a:lumOff val="0"/>
                <a:alphaOff val="0"/>
                <a:tint val="37000"/>
                <a:satMod val="300000"/>
              </a:schemeClr>
            </a:gs>
            <a:gs pos="100000">
              <a:schemeClr val="dk2">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B42A7700-6B73-40BC-8F07-D9C79731AC2A}">
      <dsp:nvSpPr>
        <dsp:cNvPr id="0" name=""/>
        <dsp:cNvSpPr/>
      </dsp:nvSpPr>
      <dsp:spPr>
        <a:xfrm>
          <a:off x="3923387" y="27483"/>
          <a:ext cx="1473936" cy="88436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solidFill>
                <a:sysClr val="windowText" lastClr="000000"/>
              </a:solidFill>
              <a:latin typeface="Times New Roman" pitchFamily="18" charset="0"/>
              <a:cs typeface="Times New Roman" pitchFamily="18" charset="0"/>
            </a:rPr>
            <a:t>Emprego do primeiro filho</a:t>
          </a:r>
        </a:p>
        <a:p>
          <a:pPr lvl="0" algn="ctr" defTabSz="488950">
            <a:lnSpc>
              <a:spcPct val="90000"/>
            </a:lnSpc>
            <a:spcBef>
              <a:spcPct val="0"/>
            </a:spcBef>
            <a:spcAft>
              <a:spcPct val="35000"/>
            </a:spcAft>
          </a:pPr>
          <a:r>
            <a:rPr lang="pt-BR" sz="1100" kern="1200">
              <a:solidFill>
                <a:sysClr val="windowText" lastClr="000000"/>
              </a:solidFill>
              <a:latin typeface="Times New Roman" pitchFamily="18" charset="0"/>
              <a:cs typeface="Times New Roman" pitchFamily="18" charset="0"/>
            </a:rPr>
            <a:t>2012</a:t>
          </a:r>
        </a:p>
      </dsp:txBody>
      <dsp:txXfrm>
        <a:off x="3949289" y="53385"/>
        <a:ext cx="1422132" cy="832558"/>
      </dsp:txXfrm>
    </dsp:sp>
    <dsp:sp modelId="{2D5BCA88-4DFB-42E2-A2F4-1B4339B12D4F}">
      <dsp:nvSpPr>
        <dsp:cNvPr id="0" name=""/>
        <dsp:cNvSpPr/>
      </dsp:nvSpPr>
      <dsp:spPr>
        <a:xfrm>
          <a:off x="3923387" y="1132936"/>
          <a:ext cx="1473936" cy="884362"/>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BR" sz="1100" kern="1200">
              <a:solidFill>
                <a:sysClr val="windowText" lastClr="000000"/>
              </a:solidFill>
              <a:latin typeface="Times New Roman" pitchFamily="18" charset="0"/>
              <a:cs typeface="Times New Roman" pitchFamily="18" charset="0"/>
            </a:rPr>
            <a:t>Emprego do segundo filho</a:t>
          </a:r>
        </a:p>
        <a:p>
          <a:pPr lvl="0" algn="ctr" defTabSz="488950">
            <a:lnSpc>
              <a:spcPct val="90000"/>
            </a:lnSpc>
            <a:spcBef>
              <a:spcPct val="0"/>
            </a:spcBef>
            <a:spcAft>
              <a:spcPct val="35000"/>
            </a:spcAft>
          </a:pPr>
          <a:r>
            <a:rPr lang="pt-BR" sz="1100" kern="1200">
              <a:solidFill>
                <a:sysClr val="windowText" lastClr="000000"/>
              </a:solidFill>
              <a:latin typeface="Times New Roman" pitchFamily="18" charset="0"/>
              <a:cs typeface="Times New Roman" pitchFamily="18" charset="0"/>
            </a:rPr>
            <a:t>2015</a:t>
          </a:r>
        </a:p>
      </dsp:txBody>
      <dsp:txXfrm>
        <a:off x="3949289" y="1158838"/>
        <a:ext cx="1422132" cy="832558"/>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831BF8-7196-4F03-AEA3-0072EE4592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4138</TotalTime>
  <Pages>76</Pages>
  <Words>18170</Words>
  <Characters>98118</Characters>
  <Application>Microsoft Office Word</Application>
  <DocSecurity>0</DocSecurity>
  <Lines>817</Lines>
  <Paragraphs>232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116056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PCMAC</dc:creator>
  <cp:lastModifiedBy>wanderley</cp:lastModifiedBy>
  <cp:revision>264</cp:revision>
  <cp:lastPrinted>2016-02-22T15:50:00Z</cp:lastPrinted>
  <dcterms:created xsi:type="dcterms:W3CDTF">2016-02-15T20:59:00Z</dcterms:created>
  <dcterms:modified xsi:type="dcterms:W3CDTF">2016-02-22T17:35:00Z</dcterms:modified>
</cp:coreProperties>
</file>