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D6" w:rsidRPr="004C4B34" w:rsidRDefault="00D27BD6" w:rsidP="00AB0FBB">
      <w:pPr>
        <w:jc w:val="both"/>
        <w:rPr>
          <w:b/>
          <w:bCs/>
          <w:color w:val="000000" w:themeColor="text1"/>
          <w:sz w:val="24"/>
          <w:szCs w:val="24"/>
        </w:rPr>
        <w:sectPr w:rsidR="00D27BD6" w:rsidRPr="004C4B34" w:rsidSect="00226391"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4C4B34">
        <w:rPr>
          <w:b/>
          <w:bCs/>
          <w:color w:val="000000" w:themeColor="text1"/>
          <w:sz w:val="24"/>
          <w:szCs w:val="24"/>
        </w:rPr>
        <w:br/>
      </w:r>
    </w:p>
    <w:p w:rsidR="00D27BD6" w:rsidRPr="004C4B34" w:rsidRDefault="00D27BD6" w:rsidP="00D27BD6">
      <w:pPr>
        <w:jc w:val="center"/>
        <w:rPr>
          <w:color w:val="000000" w:themeColor="text1"/>
          <w:sz w:val="24"/>
          <w:szCs w:val="24"/>
        </w:rPr>
      </w:pPr>
      <w:r w:rsidRPr="004C4B34">
        <w:rPr>
          <w:b/>
          <w:bCs/>
          <w:color w:val="000000" w:themeColor="text1"/>
          <w:sz w:val="24"/>
          <w:szCs w:val="24"/>
        </w:rPr>
        <w:lastRenderedPageBreak/>
        <w:t>UNIVERSIDADE ESTADUAL DA PARAÍBA - UEPB</w:t>
      </w:r>
      <w:r w:rsidRPr="004C4B34">
        <w:rPr>
          <w:color w:val="000000" w:themeColor="text1"/>
          <w:sz w:val="24"/>
          <w:szCs w:val="24"/>
        </w:rPr>
        <w:br/>
      </w:r>
      <w:r w:rsidRPr="004C4B34">
        <w:rPr>
          <w:b/>
          <w:bCs/>
          <w:color w:val="000000" w:themeColor="text1"/>
          <w:sz w:val="24"/>
          <w:szCs w:val="24"/>
        </w:rPr>
        <w:t>ESPECIALIZAÇÃO EM AGROECOLOGIA</w:t>
      </w:r>
      <w:r w:rsidRPr="004C4B34">
        <w:rPr>
          <w:b/>
          <w:bCs/>
          <w:color w:val="000000" w:themeColor="text1"/>
          <w:sz w:val="24"/>
          <w:szCs w:val="24"/>
        </w:rPr>
        <w:br/>
      </w:r>
      <w:r w:rsidRPr="004C4B34">
        <w:rPr>
          <w:b/>
          <w:bCs/>
          <w:color w:val="000000" w:themeColor="text1"/>
          <w:sz w:val="24"/>
          <w:szCs w:val="24"/>
        </w:rPr>
        <w:br/>
        <w:t>A IMPORTANCIA DA DIVULGAÇÃODA FEIRA AGROECOLÓGICA DA REFORMA AGRÁRIA PARA O AUMENTO DA COMERCIALIZAÇÃO EM CAMPINA GRANDE – PB</w:t>
      </w:r>
    </w:p>
    <w:p w:rsidR="00D27BD6" w:rsidRPr="004C4B34" w:rsidRDefault="00D27BD6" w:rsidP="00AB0FBB">
      <w:pPr>
        <w:jc w:val="both"/>
        <w:rPr>
          <w:color w:val="000000" w:themeColor="text1"/>
          <w:sz w:val="24"/>
          <w:szCs w:val="24"/>
        </w:rPr>
      </w:pPr>
    </w:p>
    <w:p w:rsidR="00D27BD6" w:rsidRPr="004C4B34" w:rsidRDefault="00D27BD6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noProof/>
          <w:color w:val="000000" w:themeColor="text1"/>
          <w:sz w:val="24"/>
          <w:szCs w:val="24"/>
        </w:rPr>
      </w:pPr>
      <w:r w:rsidRPr="004C4B3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47950" cy="1695450"/>
            <wp:effectExtent l="19050" t="0" r="0" b="0"/>
            <wp:docPr id="4" name="Imagem 1" descr="E:\FEIRA\20150723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EIRA\20150723_08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619375" cy="1695450"/>
            <wp:effectExtent l="19050" t="0" r="0" b="0"/>
            <wp:docPr id="6" name="Imagem 3" descr="E:\FEIRA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EIRA\DSC0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9" cy="16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</w:pPr>
    </w:p>
    <w:p w:rsidR="00AA4B5D" w:rsidRPr="004C4B34" w:rsidRDefault="00AA4B5D" w:rsidP="00AB0FBB">
      <w:pPr>
        <w:jc w:val="both"/>
        <w:rPr>
          <w:color w:val="000000" w:themeColor="text1"/>
          <w:sz w:val="24"/>
          <w:szCs w:val="24"/>
        </w:rPr>
        <w:sectPr w:rsidR="00AA4B5D" w:rsidRPr="004C4B34" w:rsidSect="00D27BD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00000" w:rsidRPr="004C4B34" w:rsidRDefault="004C4B34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lastRenderedPageBreak/>
        <w:t>Iniciada em 09/10/2014, a Feira Agroecologica da Reforma do</w:t>
      </w:r>
      <w:r w:rsidRPr="004C4B34">
        <w:rPr>
          <w:color w:val="000000" w:themeColor="text1"/>
          <w:sz w:val="24"/>
          <w:szCs w:val="24"/>
        </w:rPr>
        <w:t xml:space="preserve"> município de Campina </w:t>
      </w:r>
      <w:r w:rsidR="00D27BD6" w:rsidRPr="004C4B34">
        <w:rPr>
          <w:color w:val="000000" w:themeColor="text1"/>
          <w:sz w:val="24"/>
          <w:szCs w:val="24"/>
        </w:rPr>
        <w:t>Grande,</w:t>
      </w:r>
      <w:r w:rsidRPr="004C4B34">
        <w:rPr>
          <w:color w:val="000000" w:themeColor="text1"/>
          <w:sz w:val="24"/>
          <w:szCs w:val="24"/>
        </w:rPr>
        <w:t xml:space="preserve">  tem sido </w:t>
      </w:r>
      <w:proofErr w:type="gramStart"/>
      <w:r w:rsidRPr="004C4B34">
        <w:rPr>
          <w:color w:val="000000" w:themeColor="text1"/>
          <w:sz w:val="24"/>
          <w:szCs w:val="24"/>
        </w:rPr>
        <w:t>realizada na Praça Clementino Procópio, todas as quintas-feiras, das 6h</w:t>
      </w:r>
      <w:proofErr w:type="gramEnd"/>
      <w:r w:rsidRPr="004C4B34">
        <w:rPr>
          <w:color w:val="000000" w:themeColor="text1"/>
          <w:sz w:val="24"/>
          <w:szCs w:val="24"/>
        </w:rPr>
        <w:t xml:space="preserve"> às 14h. Oferecendo aos clientes alimentos livres de agrotóxicos e insumos químicos, produzidos e comercializados inicialmente por 40 famílias d</w:t>
      </w:r>
      <w:r w:rsidRPr="004C4B34">
        <w:rPr>
          <w:color w:val="000000" w:themeColor="text1"/>
          <w:sz w:val="24"/>
          <w:szCs w:val="24"/>
        </w:rPr>
        <w:t xml:space="preserve">e 16 assentamentos da região da Borborema. </w:t>
      </w:r>
    </w:p>
    <w:p w:rsidR="00000000" w:rsidRPr="004C4B34" w:rsidRDefault="004C4B34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A feira surgiu com a parceria </w:t>
      </w:r>
      <w:r w:rsidR="00121C1C" w:rsidRPr="004C4B34">
        <w:rPr>
          <w:color w:val="000000" w:themeColor="text1"/>
          <w:sz w:val="24"/>
          <w:szCs w:val="24"/>
        </w:rPr>
        <w:t xml:space="preserve">entre os agricultores e </w:t>
      </w:r>
      <w:r w:rsidRPr="004C4B34">
        <w:rPr>
          <w:color w:val="000000" w:themeColor="text1"/>
          <w:sz w:val="24"/>
          <w:szCs w:val="24"/>
        </w:rPr>
        <w:t>o Instituto Nacional de Colonização e Reforma Agrária (I</w:t>
      </w:r>
      <w:r w:rsidR="00F85C9B" w:rsidRPr="004C4B34">
        <w:rPr>
          <w:color w:val="000000" w:themeColor="text1"/>
          <w:sz w:val="24"/>
          <w:szCs w:val="24"/>
        </w:rPr>
        <w:t>NCRA</w:t>
      </w:r>
      <w:r w:rsidRPr="004C4B34">
        <w:rPr>
          <w:color w:val="000000" w:themeColor="text1"/>
          <w:sz w:val="24"/>
          <w:szCs w:val="24"/>
        </w:rPr>
        <w:t xml:space="preserve">), a </w:t>
      </w:r>
      <w:proofErr w:type="gramStart"/>
      <w:r w:rsidRPr="004C4B34">
        <w:rPr>
          <w:color w:val="000000" w:themeColor="text1"/>
          <w:sz w:val="24"/>
          <w:szCs w:val="24"/>
        </w:rPr>
        <w:t>Cooperativa Trabalho</w:t>
      </w:r>
      <w:proofErr w:type="gramEnd"/>
      <w:r w:rsidRPr="004C4B34">
        <w:rPr>
          <w:color w:val="000000" w:themeColor="text1"/>
          <w:sz w:val="24"/>
          <w:szCs w:val="24"/>
        </w:rPr>
        <w:t xml:space="preserve"> Múltiplo de Apoio às Organizações de Auto Promoç</w:t>
      </w:r>
      <w:r w:rsidRPr="004C4B34">
        <w:rPr>
          <w:color w:val="000000" w:themeColor="text1"/>
          <w:sz w:val="24"/>
          <w:szCs w:val="24"/>
        </w:rPr>
        <w:t xml:space="preserve">ão (COONAP), que atende 31 assentamentos na região, o Instituto de Assessoria a Cidadania e ao Desenvolvimento Local Sustentável (IDS), a Prefeitura de Campina Grande e o Núcleo de Extensão Rural e Pesquisa Agroecológica (NERA) da Universidade Estadual da </w:t>
      </w:r>
      <w:r w:rsidRPr="004C4B34">
        <w:rPr>
          <w:color w:val="000000" w:themeColor="text1"/>
          <w:sz w:val="24"/>
          <w:szCs w:val="24"/>
        </w:rPr>
        <w:t>Paraíba (UEPB).</w:t>
      </w:r>
    </w:p>
    <w:p w:rsidR="00000000" w:rsidRPr="004C4B34" w:rsidRDefault="004C4B34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Com o passar do primeiro ano da feira a participação dos agricultores </w:t>
      </w:r>
      <w:r w:rsidR="00F85C9B" w:rsidRPr="004C4B34">
        <w:rPr>
          <w:color w:val="000000" w:themeColor="text1"/>
          <w:sz w:val="24"/>
          <w:szCs w:val="24"/>
        </w:rPr>
        <w:t>membros da feira</w:t>
      </w:r>
      <w:r w:rsidRPr="004C4B34">
        <w:rPr>
          <w:color w:val="000000" w:themeColor="text1"/>
          <w:sz w:val="24"/>
          <w:szCs w:val="24"/>
        </w:rPr>
        <w:t xml:space="preserve"> e o número de </w:t>
      </w:r>
      <w:r w:rsidRPr="004C4B34">
        <w:rPr>
          <w:color w:val="000000" w:themeColor="text1"/>
          <w:sz w:val="24"/>
          <w:szCs w:val="24"/>
        </w:rPr>
        <w:lastRenderedPageBreak/>
        <w:t xml:space="preserve">clientes presentes foi diminuindo. Essa diminuição foi justificada pelos agricultores que permanecem participando da feira </w:t>
      </w:r>
      <w:r w:rsidR="00F85C9B" w:rsidRPr="004C4B34">
        <w:rPr>
          <w:color w:val="000000" w:themeColor="text1"/>
          <w:sz w:val="24"/>
          <w:szCs w:val="24"/>
        </w:rPr>
        <w:t>pelas dificuldades encontradas em relação a</w:t>
      </w:r>
      <w:r w:rsidRPr="004C4B34">
        <w:rPr>
          <w:color w:val="000000" w:themeColor="text1"/>
          <w:sz w:val="24"/>
          <w:szCs w:val="24"/>
        </w:rPr>
        <w:t>o transporte dos produto</w:t>
      </w:r>
      <w:r w:rsidR="00F85C9B" w:rsidRPr="004C4B34">
        <w:rPr>
          <w:color w:val="000000" w:themeColor="text1"/>
          <w:sz w:val="24"/>
          <w:szCs w:val="24"/>
        </w:rPr>
        <w:t>s, a ausência do apoio técnico,</w:t>
      </w:r>
      <w:r w:rsidRPr="004C4B34">
        <w:rPr>
          <w:color w:val="000000" w:themeColor="text1"/>
          <w:sz w:val="24"/>
          <w:szCs w:val="24"/>
        </w:rPr>
        <w:t xml:space="preserve"> </w:t>
      </w:r>
      <w:r w:rsidR="00F85C9B" w:rsidRPr="004C4B34">
        <w:rPr>
          <w:color w:val="000000" w:themeColor="text1"/>
          <w:sz w:val="24"/>
          <w:szCs w:val="24"/>
        </w:rPr>
        <w:t>a</w:t>
      </w:r>
      <w:r w:rsidRPr="004C4B34">
        <w:rPr>
          <w:color w:val="000000" w:themeColor="text1"/>
          <w:sz w:val="24"/>
          <w:szCs w:val="24"/>
        </w:rPr>
        <w:t>o longo processo de est</w:t>
      </w:r>
      <w:r w:rsidR="00AB0FBB" w:rsidRPr="004C4B34">
        <w:rPr>
          <w:color w:val="000000" w:themeColor="text1"/>
          <w:sz w:val="24"/>
          <w:szCs w:val="24"/>
        </w:rPr>
        <w:t>iagem vivenciado em na região</w:t>
      </w:r>
      <w:r w:rsidR="00F85C9B" w:rsidRPr="004C4B34">
        <w:rPr>
          <w:color w:val="000000" w:themeColor="text1"/>
          <w:sz w:val="24"/>
          <w:szCs w:val="24"/>
        </w:rPr>
        <w:t xml:space="preserve"> e </w:t>
      </w:r>
      <w:r w:rsidRPr="004C4B34">
        <w:rPr>
          <w:color w:val="000000" w:themeColor="text1"/>
          <w:sz w:val="24"/>
          <w:szCs w:val="24"/>
        </w:rPr>
        <w:t xml:space="preserve">também as pessoas que mesmo passando pelas </w:t>
      </w:r>
      <w:r w:rsidR="00AB0FBB" w:rsidRPr="004C4B34">
        <w:rPr>
          <w:color w:val="000000" w:themeColor="text1"/>
          <w:sz w:val="24"/>
          <w:szCs w:val="24"/>
        </w:rPr>
        <w:t>proximida</w:t>
      </w:r>
      <w:r w:rsidR="00F85C9B" w:rsidRPr="004C4B34">
        <w:rPr>
          <w:color w:val="000000" w:themeColor="text1"/>
          <w:sz w:val="24"/>
          <w:szCs w:val="24"/>
        </w:rPr>
        <w:t>des da feira desconheciam a seu</w:t>
      </w:r>
      <w:r w:rsidR="00AB0FBB" w:rsidRPr="004C4B34">
        <w:rPr>
          <w:color w:val="000000" w:themeColor="text1"/>
          <w:sz w:val="24"/>
          <w:szCs w:val="24"/>
        </w:rPr>
        <w:t xml:space="preserve"> </w:t>
      </w:r>
      <w:r w:rsidR="00F85C9B" w:rsidRPr="004C4B34">
        <w:rPr>
          <w:color w:val="000000" w:themeColor="text1"/>
          <w:sz w:val="24"/>
          <w:szCs w:val="24"/>
        </w:rPr>
        <w:t>propósito agroecologico que seria um diferencial em relação às demais feiras existente na cidade</w:t>
      </w:r>
      <w:r w:rsidRPr="004C4B34">
        <w:rPr>
          <w:color w:val="000000" w:themeColor="text1"/>
          <w:sz w:val="24"/>
          <w:szCs w:val="24"/>
        </w:rPr>
        <w:t>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000000" w:rsidRPr="004C4B34" w:rsidRDefault="004C4B34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 xml:space="preserve">A problemática vivenciada pelos agricultores membros da feira foi percebida através de visitas </w:t>
      </w:r>
      <w:r w:rsidR="00F85C9B" w:rsidRPr="004C4B34">
        <w:rPr>
          <w:color w:val="000000" w:themeColor="text1"/>
          <w:sz w:val="24"/>
          <w:szCs w:val="24"/>
        </w:rPr>
        <w:t>e</w:t>
      </w:r>
      <w:proofErr w:type="gramStart"/>
      <w:r w:rsidR="00F85C9B"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color w:val="000000" w:themeColor="text1"/>
          <w:sz w:val="24"/>
          <w:szCs w:val="24"/>
        </w:rPr>
        <w:t xml:space="preserve"> </w:t>
      </w:r>
      <w:proofErr w:type="gramEnd"/>
      <w:r w:rsidRPr="004C4B34">
        <w:rPr>
          <w:color w:val="000000" w:themeColor="text1"/>
          <w:sz w:val="24"/>
          <w:szCs w:val="24"/>
        </w:rPr>
        <w:t>conversa</w:t>
      </w:r>
      <w:r w:rsidR="00F85C9B" w:rsidRPr="004C4B34">
        <w:rPr>
          <w:color w:val="000000" w:themeColor="text1"/>
          <w:sz w:val="24"/>
          <w:szCs w:val="24"/>
        </w:rPr>
        <w:t>s,</w:t>
      </w:r>
      <w:r w:rsidRPr="004C4B34">
        <w:rPr>
          <w:color w:val="000000" w:themeColor="text1"/>
          <w:sz w:val="24"/>
          <w:szCs w:val="24"/>
        </w:rPr>
        <w:t xml:space="preserve"> onde as mais variadas questões eram colocadas</w:t>
      </w:r>
      <w:r w:rsidR="00F85C9B" w:rsidRPr="004C4B34">
        <w:rPr>
          <w:color w:val="000000" w:themeColor="text1"/>
          <w:sz w:val="24"/>
          <w:szCs w:val="24"/>
        </w:rPr>
        <w:t>,</w:t>
      </w:r>
      <w:r w:rsidRPr="004C4B34">
        <w:rPr>
          <w:color w:val="000000" w:themeColor="text1"/>
          <w:sz w:val="24"/>
          <w:szCs w:val="24"/>
        </w:rPr>
        <w:t xml:space="preserve"> desde estórias de vida onde era possível conhecer a</w:t>
      </w:r>
      <w:r w:rsidR="00D27BD6" w:rsidRPr="004C4B34">
        <w:rPr>
          <w:color w:val="000000" w:themeColor="text1"/>
          <w:sz w:val="24"/>
          <w:szCs w:val="24"/>
        </w:rPr>
        <w:t>s</w:t>
      </w:r>
      <w:r w:rsidRPr="004C4B34">
        <w:rPr>
          <w:color w:val="000000" w:themeColor="text1"/>
          <w:sz w:val="24"/>
          <w:szCs w:val="24"/>
        </w:rPr>
        <w:t xml:space="preserve"> realidade</w:t>
      </w:r>
      <w:r w:rsidR="00D27BD6" w:rsidRPr="004C4B34">
        <w:rPr>
          <w:color w:val="000000" w:themeColor="text1"/>
          <w:sz w:val="24"/>
          <w:szCs w:val="24"/>
        </w:rPr>
        <w:t>s</w:t>
      </w:r>
      <w:r w:rsidRPr="004C4B34">
        <w:rPr>
          <w:color w:val="000000" w:themeColor="text1"/>
          <w:sz w:val="24"/>
          <w:szCs w:val="24"/>
        </w:rPr>
        <w:t xml:space="preserve"> vivenciadas nos a</w:t>
      </w:r>
      <w:r w:rsidRPr="004C4B34">
        <w:rPr>
          <w:color w:val="000000" w:themeColor="text1"/>
          <w:sz w:val="24"/>
          <w:szCs w:val="24"/>
        </w:rPr>
        <w:t>ss</w:t>
      </w:r>
      <w:r w:rsidR="00F85C9B" w:rsidRPr="004C4B34">
        <w:rPr>
          <w:color w:val="000000" w:themeColor="text1"/>
          <w:sz w:val="24"/>
          <w:szCs w:val="24"/>
        </w:rPr>
        <w:t>entamentos de cada participante e também</w:t>
      </w:r>
      <w:r w:rsidRPr="004C4B34">
        <w:rPr>
          <w:color w:val="000000" w:themeColor="text1"/>
          <w:sz w:val="24"/>
          <w:szCs w:val="24"/>
        </w:rPr>
        <w:t xml:space="preserve"> as questões que envolvem a feira e conseqüentemente o grupo de agricultores que dela fazem parte.</w:t>
      </w:r>
    </w:p>
    <w:p w:rsidR="00000000" w:rsidRPr="004C4B34" w:rsidRDefault="004C4B34" w:rsidP="00D27BD6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Em uma dessas visitas durante uma conversa com os agricultores participantes da feira surgiu à idéia de utilizar</w:t>
      </w:r>
      <w:r w:rsidRPr="004C4B34">
        <w:rPr>
          <w:color w:val="000000" w:themeColor="text1"/>
          <w:sz w:val="24"/>
          <w:szCs w:val="24"/>
        </w:rPr>
        <w:t xml:space="preserve">mos os meios de comunicação na tentativa de sanar a questão da falta de </w:t>
      </w:r>
      <w:r w:rsidR="00FB55C8" w:rsidRPr="004C4B34">
        <w:rPr>
          <w:color w:val="000000" w:themeColor="text1"/>
          <w:sz w:val="24"/>
          <w:szCs w:val="24"/>
        </w:rPr>
        <w:lastRenderedPageBreak/>
        <w:t>conhecimento de</w:t>
      </w:r>
      <w:r w:rsidRPr="004C4B34">
        <w:rPr>
          <w:color w:val="000000" w:themeColor="text1"/>
          <w:sz w:val="24"/>
          <w:szCs w:val="24"/>
        </w:rPr>
        <w:t xml:space="preserve"> parte da população local em relação à feira. Essa comunicação seria feita com a utilização de meios mais populares como o rádio e a panfletagem em nível local, divulgan</w:t>
      </w:r>
      <w:r w:rsidRPr="004C4B34">
        <w:rPr>
          <w:color w:val="000000" w:themeColor="text1"/>
          <w:sz w:val="24"/>
          <w:szCs w:val="24"/>
        </w:rPr>
        <w:t>do o propósito da feira e os produtos nela comercializados</w:t>
      </w:r>
      <w:r w:rsidR="00FB55C8" w:rsidRPr="004C4B34">
        <w:rPr>
          <w:color w:val="000000" w:themeColor="text1"/>
          <w:sz w:val="24"/>
          <w:szCs w:val="24"/>
        </w:rPr>
        <w:t>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AB0FBB" w:rsidRPr="004C4B34" w:rsidRDefault="00FB55C8" w:rsidP="00FB55C8">
      <w:pPr>
        <w:ind w:firstLine="567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A ação de divulgação teve como ponta pé inicial a colocação de anuncio em duas rádios locais, onde era feito o seguinte anuncio:</w:t>
      </w:r>
    </w:p>
    <w:p w:rsidR="00FB55C8" w:rsidRPr="004C4B34" w:rsidRDefault="00FB55C8" w:rsidP="00FB55C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</w:rPr>
      </w:pP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b/>
          <w:color w:val="000000" w:themeColor="text1"/>
        </w:rPr>
      </w:pPr>
      <w:r w:rsidRPr="004C4B34">
        <w:rPr>
          <w:b/>
          <w:color w:val="000000" w:themeColor="text1"/>
        </w:rPr>
        <w:t>CHAMADA PARA RADIO LAGAR FM SOBRE A FEIRA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E para você que se preocupa com sua saúde, uma boa alimentação é primordial. Os agricultores assentados de Campina Grande e cidades circunvizinhas promo</w:t>
      </w:r>
      <w:r w:rsidRPr="004C4B34">
        <w:rPr>
          <w:color w:val="000000" w:themeColor="text1"/>
        </w:rPr>
        <w:t xml:space="preserve">vem todas as quintas feiras de </w:t>
      </w:r>
      <w:proofErr w:type="gramStart"/>
      <w:r w:rsidRPr="004C4B34">
        <w:rPr>
          <w:color w:val="000000" w:themeColor="text1"/>
        </w:rPr>
        <w:t>6:00</w:t>
      </w:r>
      <w:proofErr w:type="gramEnd"/>
      <w:r w:rsidR="00CD77E0" w:rsidRPr="004C4B34">
        <w:rPr>
          <w:color w:val="000000" w:themeColor="text1"/>
        </w:rPr>
        <w:t xml:space="preserve"> </w:t>
      </w:r>
      <w:proofErr w:type="spellStart"/>
      <w:r w:rsidRPr="004C4B34">
        <w:rPr>
          <w:color w:val="000000" w:themeColor="text1"/>
        </w:rPr>
        <w:t>hs</w:t>
      </w:r>
      <w:proofErr w:type="spellEnd"/>
      <w:r w:rsidRPr="004C4B34">
        <w:rPr>
          <w:color w:val="000000" w:themeColor="text1"/>
        </w:rPr>
        <w:t xml:space="preserve"> da manha ao 14</w:t>
      </w:r>
      <w:r w:rsidRPr="004C4B34">
        <w:rPr>
          <w:color w:val="000000" w:themeColor="text1"/>
        </w:rPr>
        <w:t>:00</w:t>
      </w:r>
      <w:proofErr w:type="spellStart"/>
      <w:r w:rsidRPr="004C4B34">
        <w:rPr>
          <w:color w:val="000000" w:themeColor="text1"/>
        </w:rPr>
        <w:t>hs</w:t>
      </w:r>
      <w:proofErr w:type="spellEnd"/>
      <w:r w:rsidRPr="004C4B34">
        <w:rPr>
          <w:color w:val="000000" w:themeColor="text1"/>
        </w:rPr>
        <w:t xml:space="preserve"> na praça Clementino Procópio ao lado do antigo Cine Capitólio, A feira agroecológica da Reforma Agrária, que oferece produtos de primeira qualidade e sem agrotóxicos.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Lá você encontra: frutas, verduras, ovos de capoeira, queijo manteiga da terra e outros produtos. Tudo produzido no tempo que a terra dá.</w:t>
      </w:r>
    </w:p>
    <w:p w:rsidR="00FB55C8" w:rsidRPr="004C4B34" w:rsidRDefault="00FB55C8" w:rsidP="003459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both"/>
        <w:rPr>
          <w:color w:val="000000" w:themeColor="text1"/>
        </w:rPr>
      </w:pPr>
      <w:r w:rsidRPr="004C4B34">
        <w:rPr>
          <w:color w:val="000000" w:themeColor="text1"/>
        </w:rPr>
        <w:t>Vá lá e confira.</w:t>
      </w:r>
    </w:p>
    <w:p w:rsidR="00FB55C8" w:rsidRPr="004C4B34" w:rsidRDefault="00FB55C8" w:rsidP="00226391">
      <w:pPr>
        <w:jc w:val="both"/>
        <w:rPr>
          <w:color w:val="000000" w:themeColor="text1"/>
          <w:sz w:val="24"/>
          <w:szCs w:val="24"/>
        </w:rPr>
      </w:pPr>
    </w:p>
    <w:p w:rsidR="00ED6A1C" w:rsidRPr="004C4B34" w:rsidRDefault="00FB55C8" w:rsidP="00ED6A1C">
      <w:pPr>
        <w:ind w:firstLine="708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Já a panfletagem foi feita em áreas especificas da cidade (Parque da Criança e o Açude Velho</w:t>
      </w:r>
      <w:r w:rsidR="005F3A2A" w:rsidRPr="004C4B34">
        <w:rPr>
          <w:color w:val="000000" w:themeColor="text1"/>
          <w:sz w:val="24"/>
          <w:szCs w:val="24"/>
        </w:rPr>
        <w:t xml:space="preserve">), </w:t>
      </w:r>
      <w:r w:rsidRPr="004C4B34">
        <w:rPr>
          <w:color w:val="000000" w:themeColor="text1"/>
          <w:sz w:val="24"/>
          <w:szCs w:val="24"/>
        </w:rPr>
        <w:t xml:space="preserve">onde existe a circulação de um grande fluxo de pessoas que freqüentam essas áreas pelo menos </w:t>
      </w:r>
      <w:proofErr w:type="gramStart"/>
      <w:r w:rsidRPr="004C4B34">
        <w:rPr>
          <w:color w:val="000000" w:themeColor="text1"/>
          <w:sz w:val="24"/>
          <w:szCs w:val="24"/>
        </w:rPr>
        <w:t>5</w:t>
      </w:r>
      <w:proofErr w:type="gramEnd"/>
      <w:r w:rsidRPr="004C4B34">
        <w:rPr>
          <w:color w:val="000000" w:themeColor="text1"/>
          <w:sz w:val="24"/>
          <w:szCs w:val="24"/>
        </w:rPr>
        <w:t xml:space="preserve"> dias da semana para fazer caminhadas, em busca de uma vida mais saudável o que foi decisivo para escolha desses locais , pois é de conhecimento de todos que para se ter uma vida saudável é necessária</w:t>
      </w:r>
      <w:r w:rsidR="005F3A2A" w:rsidRPr="004C4B34">
        <w:rPr>
          <w:color w:val="000000" w:themeColor="text1"/>
          <w:sz w:val="24"/>
          <w:szCs w:val="24"/>
        </w:rPr>
        <w:t xml:space="preserve"> não só a pratica de exercícios como também uma alimentação saudável.</w:t>
      </w:r>
      <w:r w:rsidRPr="004C4B34">
        <w:rPr>
          <w:color w:val="000000" w:themeColor="text1"/>
          <w:sz w:val="24"/>
          <w:szCs w:val="24"/>
        </w:rPr>
        <w:t xml:space="preserve"> </w:t>
      </w:r>
    </w:p>
    <w:p w:rsidR="00345962" w:rsidRPr="004C4B34" w:rsidRDefault="00345962" w:rsidP="00ED6A1C">
      <w:pPr>
        <w:ind w:firstLine="708"/>
        <w:jc w:val="both"/>
        <w:rPr>
          <w:color w:val="000000" w:themeColor="text1"/>
          <w:sz w:val="24"/>
          <w:szCs w:val="24"/>
        </w:rPr>
      </w:pPr>
    </w:p>
    <w:p w:rsidR="00345962" w:rsidRPr="004C4B34" w:rsidRDefault="00345962" w:rsidP="00345962">
      <w:pPr>
        <w:jc w:val="both"/>
        <w:rPr>
          <w:color w:val="000000" w:themeColor="text1"/>
        </w:rPr>
      </w:pPr>
      <w:r w:rsidRPr="004C4B34">
        <w:rPr>
          <w:color w:val="000000" w:themeColor="text1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0.2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16963469" r:id="rId8"/>
        </w:object>
      </w:r>
    </w:p>
    <w:p w:rsidR="00755FF1" w:rsidRPr="004C4B34" w:rsidRDefault="00755FF1" w:rsidP="00345962">
      <w:pPr>
        <w:jc w:val="both"/>
        <w:rPr>
          <w:color w:val="000000" w:themeColor="text1"/>
          <w:sz w:val="24"/>
          <w:szCs w:val="24"/>
        </w:rPr>
      </w:pPr>
    </w:p>
    <w:p w:rsidR="00ED6A1C" w:rsidRPr="004C4B34" w:rsidRDefault="00ED6A1C" w:rsidP="00ED6A1C">
      <w:pPr>
        <w:ind w:firstLine="708"/>
        <w:jc w:val="both"/>
        <w:rPr>
          <w:color w:val="000000" w:themeColor="text1"/>
          <w:sz w:val="24"/>
          <w:szCs w:val="24"/>
        </w:rPr>
      </w:pPr>
      <w:r w:rsidRPr="004C4B34">
        <w:rPr>
          <w:color w:val="000000" w:themeColor="text1"/>
          <w:sz w:val="24"/>
          <w:szCs w:val="24"/>
        </w:rPr>
        <w:t>Após a ação de divulgação foram f</w:t>
      </w:r>
      <w:r w:rsidR="00345962" w:rsidRPr="004C4B34">
        <w:rPr>
          <w:color w:val="000000" w:themeColor="text1"/>
          <w:sz w:val="24"/>
          <w:szCs w:val="24"/>
        </w:rPr>
        <w:t>eitas visitas para observação da</w:t>
      </w:r>
      <w:r w:rsidRPr="004C4B34">
        <w:rPr>
          <w:color w:val="000000" w:themeColor="text1"/>
          <w:sz w:val="24"/>
          <w:szCs w:val="24"/>
        </w:rPr>
        <w:t xml:space="preserve"> movimentação de clientes na feira, o que foi possível perceber e também confirmar através da conversa com os com os agricultores que afirmaram ver novos clientes</w:t>
      </w:r>
      <w:r w:rsidR="00345962" w:rsidRPr="004C4B34">
        <w:rPr>
          <w:color w:val="000000" w:themeColor="text1"/>
          <w:sz w:val="24"/>
          <w:szCs w:val="24"/>
        </w:rPr>
        <w:t xml:space="preserve"> </w:t>
      </w:r>
      <w:r w:rsidRPr="004C4B34">
        <w:rPr>
          <w:color w:val="000000" w:themeColor="text1"/>
          <w:sz w:val="24"/>
          <w:szCs w:val="24"/>
        </w:rPr>
        <w:t>que passaram a freqüentar a feira.</w:t>
      </w:r>
    </w:p>
    <w:sectPr w:rsidR="00ED6A1C" w:rsidRPr="004C4B34" w:rsidSect="00D27BD6">
      <w:type w:val="continuous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F5BB3"/>
    <w:multiLevelType w:val="hybridMultilevel"/>
    <w:tmpl w:val="33CEC6C4"/>
    <w:lvl w:ilvl="0" w:tplc="02442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C4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B69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207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63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6B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67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4C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45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8913DE"/>
    <w:multiLevelType w:val="hybridMultilevel"/>
    <w:tmpl w:val="B3289610"/>
    <w:lvl w:ilvl="0" w:tplc="6DC6D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6A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05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03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80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E2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43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66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0C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6391"/>
    <w:rsid w:val="00075485"/>
    <w:rsid w:val="00121C1C"/>
    <w:rsid w:val="00226391"/>
    <w:rsid w:val="00241D25"/>
    <w:rsid w:val="00345962"/>
    <w:rsid w:val="004C4B34"/>
    <w:rsid w:val="005F3A2A"/>
    <w:rsid w:val="006A6AB4"/>
    <w:rsid w:val="00755FF1"/>
    <w:rsid w:val="00A72D5B"/>
    <w:rsid w:val="00A774AC"/>
    <w:rsid w:val="00AA4B5D"/>
    <w:rsid w:val="00AB0FBB"/>
    <w:rsid w:val="00AB76BC"/>
    <w:rsid w:val="00B11126"/>
    <w:rsid w:val="00C67547"/>
    <w:rsid w:val="00C91C42"/>
    <w:rsid w:val="00CD77E0"/>
    <w:rsid w:val="00D27BD6"/>
    <w:rsid w:val="00E658F6"/>
    <w:rsid w:val="00EA3FE0"/>
    <w:rsid w:val="00ED6A1C"/>
    <w:rsid w:val="00F00651"/>
    <w:rsid w:val="00F85C9B"/>
    <w:rsid w:val="00F93014"/>
    <w:rsid w:val="00FB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F930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301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4B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B5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65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8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84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62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ide_do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603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Lenice</dc:creator>
  <cp:lastModifiedBy>Lenice</cp:lastModifiedBy>
  <cp:revision>2</cp:revision>
  <dcterms:created xsi:type="dcterms:W3CDTF">2016-02-14T15:58:00Z</dcterms:created>
  <dcterms:modified xsi:type="dcterms:W3CDTF">2016-02-14T15:58:00Z</dcterms:modified>
</cp:coreProperties>
</file>